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1" w:rsidRDefault="004E1035" w:rsidP="0043032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-431800</wp:posOffset>
            </wp:positionV>
            <wp:extent cx="607695" cy="778510"/>
            <wp:effectExtent l="19050" t="0" r="1905" b="0"/>
            <wp:wrapTopAndBottom/>
            <wp:docPr id="12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21" w:rsidRPr="009B143A" w:rsidRDefault="00430321" w:rsidP="0043032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30321" w:rsidRPr="009B143A" w:rsidRDefault="00430321" w:rsidP="0043032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30321" w:rsidRPr="009B143A" w:rsidRDefault="00430321" w:rsidP="0043032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30321" w:rsidRDefault="00430321" w:rsidP="00430321">
      <w:pPr>
        <w:jc w:val="center"/>
        <w:rPr>
          <w:b/>
          <w:sz w:val="24"/>
        </w:rPr>
      </w:pPr>
      <w:r>
        <w:rPr>
          <w:noProof/>
        </w:rPr>
        <w:pict>
          <v:line id="_x0000_s1034" style="position:absolute;left:0;text-align:left;flip:y;z-index:251657216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30321" w:rsidRPr="009B143A" w:rsidRDefault="00430321" w:rsidP="0043032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AE2C56" w:rsidRDefault="00AE2C56" w:rsidP="00AE2C56">
      <w:pPr>
        <w:jc w:val="center"/>
        <w:rPr>
          <w:b/>
          <w:sz w:val="28"/>
        </w:rPr>
      </w:pPr>
    </w:p>
    <w:p w:rsidR="00AE2C56" w:rsidRPr="00942AFB" w:rsidRDefault="00AE2C56" w:rsidP="00AE2C56">
      <w:pPr>
        <w:jc w:val="center"/>
        <w:rPr>
          <w:b/>
          <w:sz w:val="28"/>
        </w:rPr>
      </w:pPr>
      <w:r w:rsidRPr="00FC7CCF">
        <w:rPr>
          <w:b/>
          <w:sz w:val="28"/>
        </w:rPr>
        <w:t xml:space="preserve">от </w:t>
      </w:r>
      <w:r>
        <w:rPr>
          <w:b/>
          <w:sz w:val="28"/>
        </w:rPr>
        <w:t>25</w:t>
      </w:r>
      <w:r w:rsidRPr="00FC7CCF">
        <w:rPr>
          <w:b/>
          <w:sz w:val="28"/>
        </w:rPr>
        <w:t>.</w:t>
      </w:r>
      <w:r>
        <w:rPr>
          <w:b/>
          <w:sz w:val="28"/>
        </w:rPr>
        <w:t>1</w:t>
      </w:r>
      <w:r w:rsidRPr="00FC7CCF">
        <w:rPr>
          <w:b/>
          <w:sz w:val="28"/>
        </w:rPr>
        <w:t>0.201</w:t>
      </w:r>
      <w:r>
        <w:rPr>
          <w:b/>
          <w:sz w:val="28"/>
        </w:rPr>
        <w:t>7</w:t>
      </w:r>
      <w:r w:rsidRPr="00FC7CCF">
        <w:rPr>
          <w:b/>
          <w:sz w:val="28"/>
        </w:rPr>
        <w:t xml:space="preserve"> г.  </w:t>
      </w:r>
      <w:r w:rsidRPr="001D000C">
        <w:rPr>
          <w:b/>
          <w:sz w:val="28"/>
        </w:rPr>
        <w:t xml:space="preserve">№ </w:t>
      </w:r>
      <w:r>
        <w:rPr>
          <w:b/>
          <w:sz w:val="28"/>
        </w:rPr>
        <w:t>160</w:t>
      </w:r>
    </w:p>
    <w:p w:rsidR="00430321" w:rsidRDefault="00430321" w:rsidP="00E51E49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</w:tblGrid>
      <w:tr w:rsidR="00430321" w:rsidRPr="00117B27" w:rsidTr="00B82940">
        <w:tblPrEx>
          <w:tblCellMar>
            <w:top w:w="0" w:type="dxa"/>
            <w:bottom w:w="0" w:type="dxa"/>
          </w:tblCellMar>
        </w:tblPrEx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30321" w:rsidRPr="0053588A" w:rsidRDefault="00430321" w:rsidP="00430321">
            <w:pPr>
              <w:jc w:val="both"/>
              <w:rPr>
                <w:b/>
                <w:bCs/>
                <w:sz w:val="28"/>
                <w:szCs w:val="28"/>
              </w:rPr>
            </w:pPr>
            <w:r w:rsidRPr="0053588A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утверждении «Правил благоустройства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ниципального образования </w:t>
            </w:r>
            <w:r w:rsidRPr="009435F2">
              <w:rPr>
                <w:b/>
                <w:sz w:val="28"/>
                <w:szCs w:val="28"/>
              </w:rPr>
              <w:t>город Сосн</w:t>
            </w:r>
            <w:r w:rsidRPr="009435F2">
              <w:rPr>
                <w:b/>
                <w:sz w:val="28"/>
                <w:szCs w:val="28"/>
              </w:rPr>
              <w:t>о</w:t>
            </w:r>
            <w:r w:rsidRPr="009435F2">
              <w:rPr>
                <w:b/>
                <w:sz w:val="28"/>
                <w:szCs w:val="28"/>
              </w:rPr>
              <w:t>вый Бор Ленинградской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430321" w:rsidRDefault="00430321" w:rsidP="00430321">
      <w:pPr>
        <w:ind w:firstLine="709"/>
        <w:jc w:val="both"/>
        <w:rPr>
          <w:sz w:val="24"/>
          <w:szCs w:val="24"/>
        </w:rPr>
      </w:pPr>
    </w:p>
    <w:p w:rsidR="00AE2C56" w:rsidRPr="000813B5" w:rsidRDefault="00AE2C56" w:rsidP="00430321">
      <w:pPr>
        <w:ind w:firstLine="709"/>
        <w:jc w:val="both"/>
        <w:rPr>
          <w:sz w:val="24"/>
          <w:szCs w:val="24"/>
        </w:rPr>
      </w:pPr>
    </w:p>
    <w:p w:rsidR="00E51E49" w:rsidRPr="00E51E49" w:rsidRDefault="00E51E49" w:rsidP="00E51E49">
      <w:pPr>
        <w:ind w:firstLine="709"/>
        <w:jc w:val="both"/>
        <w:rPr>
          <w:sz w:val="24"/>
          <w:szCs w:val="24"/>
        </w:rPr>
      </w:pPr>
      <w:r w:rsidRPr="00C20E92">
        <w:rPr>
          <w:sz w:val="24"/>
          <w:szCs w:val="24"/>
        </w:rPr>
        <w:t>Рассмотрев представленный проект и руководствуясь пунктом 25 части 1 статьи 16</w:t>
      </w:r>
      <w:r>
        <w:rPr>
          <w:sz w:val="24"/>
          <w:szCs w:val="24"/>
        </w:rPr>
        <w:t>, частью 3 статьи 43</w:t>
      </w:r>
      <w:r w:rsidRPr="00C20E92">
        <w:rPr>
          <w:sz w:val="24"/>
          <w:szCs w:val="24"/>
        </w:rPr>
        <w:t xml:space="preserve"> Федерального закона от 06.10.2003 N 131-ФЗ (в редакции от 29.07.2017) «Об общих принципах организации местного самоуправления в Российской Федерации», Приказом Минстроя России от 13.04.2017 N711/пр «Об утверждении методических рекоме</w:t>
      </w:r>
      <w:r w:rsidRPr="00C20E92">
        <w:rPr>
          <w:sz w:val="24"/>
          <w:szCs w:val="24"/>
        </w:rPr>
        <w:t>н</w:t>
      </w:r>
      <w:r w:rsidRPr="00C20E92">
        <w:rPr>
          <w:sz w:val="24"/>
          <w:szCs w:val="24"/>
        </w:rPr>
        <w:t>даций для подготовки пр</w:t>
      </w:r>
      <w:r w:rsidRPr="00C20E92">
        <w:rPr>
          <w:sz w:val="24"/>
          <w:szCs w:val="24"/>
        </w:rPr>
        <w:t>а</w:t>
      </w:r>
      <w:r w:rsidRPr="00C20E92">
        <w:rPr>
          <w:sz w:val="24"/>
          <w:szCs w:val="24"/>
        </w:rPr>
        <w:t xml:space="preserve">вил благоустройства территорий поселений, городских округов, внутригородских районов», </w:t>
      </w:r>
      <w:r w:rsidRPr="00E51E49">
        <w:rPr>
          <w:sz w:val="24"/>
          <w:szCs w:val="24"/>
        </w:rPr>
        <w:t>пунктом 25 статьи 4 и частью 1 статьи 29 Устава муниципальн</w:t>
      </w:r>
      <w:r w:rsidRPr="00E51E49">
        <w:rPr>
          <w:sz w:val="24"/>
          <w:szCs w:val="24"/>
        </w:rPr>
        <w:t>о</w:t>
      </w:r>
      <w:r w:rsidRPr="00E51E49">
        <w:rPr>
          <w:sz w:val="24"/>
          <w:szCs w:val="24"/>
        </w:rPr>
        <w:t>го образования Сосновоборский горо</w:t>
      </w:r>
      <w:r w:rsidRPr="00E51E49">
        <w:rPr>
          <w:sz w:val="24"/>
          <w:szCs w:val="24"/>
        </w:rPr>
        <w:t>д</w:t>
      </w:r>
      <w:r w:rsidRPr="00E51E49">
        <w:rPr>
          <w:sz w:val="24"/>
          <w:szCs w:val="24"/>
        </w:rPr>
        <w:t>ской округ Ленинградской области, совет депутатов Сосновоборского городского окр</w:t>
      </w:r>
      <w:r w:rsidRPr="00E51E49">
        <w:rPr>
          <w:sz w:val="24"/>
          <w:szCs w:val="24"/>
        </w:rPr>
        <w:t>у</w:t>
      </w:r>
      <w:r w:rsidRPr="00E51E49">
        <w:rPr>
          <w:sz w:val="24"/>
          <w:szCs w:val="24"/>
        </w:rPr>
        <w:t>га</w:t>
      </w:r>
    </w:p>
    <w:p w:rsidR="00E51E49" w:rsidRPr="00E51E49" w:rsidRDefault="00E51E49" w:rsidP="00E51E49">
      <w:pPr>
        <w:ind w:firstLine="709"/>
        <w:jc w:val="center"/>
        <w:rPr>
          <w:sz w:val="24"/>
          <w:szCs w:val="24"/>
        </w:rPr>
      </w:pPr>
    </w:p>
    <w:p w:rsidR="00430321" w:rsidRPr="000813B5" w:rsidRDefault="00430321" w:rsidP="00430321">
      <w:pPr>
        <w:ind w:firstLine="709"/>
        <w:jc w:val="center"/>
        <w:rPr>
          <w:sz w:val="24"/>
          <w:szCs w:val="24"/>
        </w:rPr>
      </w:pPr>
      <w:r w:rsidRPr="000813B5">
        <w:rPr>
          <w:sz w:val="24"/>
          <w:szCs w:val="24"/>
        </w:rPr>
        <w:t>Р Е Ш И Л:</w:t>
      </w:r>
    </w:p>
    <w:p w:rsidR="00430321" w:rsidRPr="000813B5" w:rsidRDefault="00430321" w:rsidP="00430321">
      <w:pPr>
        <w:ind w:firstLine="709"/>
        <w:jc w:val="center"/>
        <w:rPr>
          <w:sz w:val="24"/>
          <w:szCs w:val="24"/>
        </w:rPr>
      </w:pPr>
    </w:p>
    <w:p w:rsidR="00430321" w:rsidRPr="000813B5" w:rsidRDefault="00430321" w:rsidP="00430321">
      <w:pPr>
        <w:ind w:firstLine="709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1. Утвердить прилагаемые «Правила благоустройства муниципального образования город Сосновый Бор Ленинградской области».</w:t>
      </w:r>
    </w:p>
    <w:p w:rsidR="00430321" w:rsidRPr="000813B5" w:rsidRDefault="00430321" w:rsidP="00430321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2. Настоящее решение вступает в силу со дня его официального о</w:t>
      </w:r>
      <w:r w:rsidR="00AE2C56">
        <w:rPr>
          <w:sz w:val="24"/>
          <w:szCs w:val="24"/>
        </w:rPr>
        <w:t xml:space="preserve">бнародования на сайте </w:t>
      </w:r>
      <w:r w:rsidRPr="000813B5">
        <w:rPr>
          <w:sz w:val="24"/>
          <w:szCs w:val="24"/>
        </w:rPr>
        <w:t>городской газет</w:t>
      </w:r>
      <w:r w:rsidR="00AE2C56">
        <w:rPr>
          <w:sz w:val="24"/>
          <w:szCs w:val="24"/>
        </w:rPr>
        <w:t>ы</w:t>
      </w:r>
      <w:r w:rsidRPr="000813B5">
        <w:rPr>
          <w:sz w:val="24"/>
          <w:szCs w:val="24"/>
        </w:rPr>
        <w:t xml:space="preserve"> «Маяк».</w:t>
      </w:r>
    </w:p>
    <w:p w:rsidR="00430321" w:rsidRPr="000813B5" w:rsidRDefault="00B12267" w:rsidP="00430321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3</w:t>
      </w:r>
      <w:r w:rsidR="00430321" w:rsidRPr="000813B5">
        <w:rPr>
          <w:sz w:val="24"/>
          <w:szCs w:val="24"/>
        </w:rPr>
        <w:t>. Со дня вступления в силу настоящего решения признать утратившими силу:</w:t>
      </w:r>
    </w:p>
    <w:p w:rsidR="00B12267" w:rsidRPr="000813B5" w:rsidRDefault="00430321" w:rsidP="00B12267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 xml:space="preserve">- </w:t>
      </w:r>
      <w:r w:rsidR="00B12267" w:rsidRPr="000813B5">
        <w:rPr>
          <w:sz w:val="24"/>
          <w:szCs w:val="24"/>
        </w:rPr>
        <w:t>решение совета депутатов от 21.04.2010 №47 «Об утверждении Правил благоустро</w:t>
      </w:r>
      <w:r w:rsidR="00B12267" w:rsidRPr="000813B5">
        <w:rPr>
          <w:sz w:val="24"/>
          <w:szCs w:val="24"/>
        </w:rPr>
        <w:t>й</w:t>
      </w:r>
      <w:r w:rsidR="00B12267" w:rsidRPr="000813B5">
        <w:rPr>
          <w:sz w:val="24"/>
          <w:szCs w:val="24"/>
        </w:rPr>
        <w:t>ства города Сосновый Бор Ленингра</w:t>
      </w:r>
      <w:r w:rsidR="00B12267" w:rsidRPr="000813B5">
        <w:rPr>
          <w:sz w:val="24"/>
          <w:szCs w:val="24"/>
        </w:rPr>
        <w:t>д</w:t>
      </w:r>
      <w:r w:rsidR="00B12267" w:rsidRPr="000813B5">
        <w:rPr>
          <w:sz w:val="24"/>
          <w:szCs w:val="24"/>
        </w:rPr>
        <w:t>ской области»;</w:t>
      </w:r>
    </w:p>
    <w:p w:rsidR="00B12267" w:rsidRPr="000813B5" w:rsidRDefault="00B12267" w:rsidP="00B12267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 xml:space="preserve">- решение совета депутатов от 29.09.2010 №103 </w:t>
      </w:r>
      <w:r w:rsidR="00BA0BF0" w:rsidRPr="000813B5">
        <w:rPr>
          <w:sz w:val="24"/>
          <w:szCs w:val="24"/>
        </w:rPr>
        <w:t>«О ходе выполнения решения совета деп</w:t>
      </w:r>
      <w:r w:rsidR="00BA0BF0" w:rsidRPr="000813B5">
        <w:rPr>
          <w:sz w:val="24"/>
          <w:szCs w:val="24"/>
        </w:rPr>
        <w:t>у</w:t>
      </w:r>
      <w:r w:rsidR="00BA0BF0" w:rsidRPr="000813B5">
        <w:rPr>
          <w:sz w:val="24"/>
          <w:szCs w:val="24"/>
        </w:rPr>
        <w:t>татов «Об утверждении Правил благоустройства города Сосновый Бор Ленинградской обла</w:t>
      </w:r>
      <w:r w:rsidR="00BA0BF0" w:rsidRPr="000813B5">
        <w:rPr>
          <w:sz w:val="24"/>
          <w:szCs w:val="24"/>
        </w:rPr>
        <w:t>с</w:t>
      </w:r>
      <w:r w:rsidR="00BA0BF0" w:rsidRPr="000813B5">
        <w:rPr>
          <w:sz w:val="24"/>
          <w:szCs w:val="24"/>
        </w:rPr>
        <w:t>ти» от 21.04.2010 №47»;</w:t>
      </w:r>
    </w:p>
    <w:p w:rsidR="00BA0BF0" w:rsidRPr="000813B5" w:rsidRDefault="00BA0BF0" w:rsidP="00BA0BF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</w:t>
      </w:r>
      <w:r w:rsidR="00B12267" w:rsidRPr="000813B5">
        <w:rPr>
          <w:sz w:val="24"/>
          <w:szCs w:val="24"/>
        </w:rPr>
        <w:t xml:space="preserve"> решение совета депутатов от 29</w:t>
      </w:r>
      <w:r w:rsidRPr="000813B5">
        <w:rPr>
          <w:sz w:val="24"/>
          <w:szCs w:val="24"/>
        </w:rPr>
        <w:t>.09.</w:t>
      </w:r>
      <w:r w:rsidR="00B12267" w:rsidRPr="000813B5">
        <w:rPr>
          <w:sz w:val="24"/>
          <w:szCs w:val="24"/>
        </w:rPr>
        <w:t>2010 №105</w:t>
      </w:r>
      <w:r w:rsidRPr="000813B5">
        <w:rPr>
          <w:sz w:val="24"/>
          <w:szCs w:val="24"/>
        </w:rPr>
        <w:t xml:space="preserve"> «О приостановке действия подпункта 15.3.2 Правил благоустройства города Сосновый Бор Ленингра</w:t>
      </w:r>
      <w:r w:rsidRPr="000813B5">
        <w:rPr>
          <w:sz w:val="24"/>
          <w:szCs w:val="24"/>
        </w:rPr>
        <w:t>д</w:t>
      </w:r>
      <w:r w:rsidRPr="000813B5">
        <w:rPr>
          <w:sz w:val="24"/>
          <w:szCs w:val="24"/>
        </w:rPr>
        <w:t>ской области»;</w:t>
      </w:r>
    </w:p>
    <w:p w:rsidR="00BA0BF0" w:rsidRPr="000813B5" w:rsidRDefault="00BA0BF0" w:rsidP="00BA0BF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решение совета депутатов от 22.12.2010 №149 «О внесении изменений в пункт 1.9 «Пр</w:t>
      </w:r>
      <w:r w:rsidRPr="000813B5">
        <w:rPr>
          <w:sz w:val="24"/>
          <w:szCs w:val="24"/>
        </w:rPr>
        <w:t>а</w:t>
      </w:r>
      <w:r w:rsidRPr="000813B5">
        <w:rPr>
          <w:sz w:val="24"/>
          <w:szCs w:val="24"/>
        </w:rPr>
        <w:t>вил благоустройства города Сосновый Бор Ленинградской области»;</w:t>
      </w:r>
    </w:p>
    <w:p w:rsidR="00BA0BF0" w:rsidRPr="000813B5" w:rsidRDefault="00BA0BF0" w:rsidP="00BA0BF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 xml:space="preserve">- </w:t>
      </w:r>
      <w:r w:rsidR="004F06F4" w:rsidRPr="000813B5">
        <w:rPr>
          <w:sz w:val="24"/>
          <w:szCs w:val="24"/>
        </w:rPr>
        <w:t xml:space="preserve">пункт 2 </w:t>
      </w:r>
      <w:r w:rsidRPr="000813B5">
        <w:rPr>
          <w:sz w:val="24"/>
          <w:szCs w:val="24"/>
        </w:rPr>
        <w:t>решени</w:t>
      </w:r>
      <w:r w:rsidR="004F06F4" w:rsidRPr="000813B5">
        <w:rPr>
          <w:sz w:val="24"/>
          <w:szCs w:val="24"/>
        </w:rPr>
        <w:t>я</w:t>
      </w:r>
      <w:r w:rsidRPr="000813B5">
        <w:rPr>
          <w:sz w:val="24"/>
          <w:szCs w:val="24"/>
        </w:rPr>
        <w:t xml:space="preserve"> совета депутатов от 26.01.2011 №6 </w:t>
      </w:r>
      <w:r w:rsidR="004F06F4" w:rsidRPr="000813B5">
        <w:rPr>
          <w:sz w:val="24"/>
          <w:szCs w:val="24"/>
        </w:rPr>
        <w:t>«О внесении изменений в о</w:t>
      </w:r>
      <w:r w:rsidR="004F06F4" w:rsidRPr="000813B5">
        <w:rPr>
          <w:sz w:val="24"/>
          <w:szCs w:val="24"/>
        </w:rPr>
        <w:t>т</w:t>
      </w:r>
      <w:r w:rsidR="004F06F4" w:rsidRPr="000813B5">
        <w:rPr>
          <w:sz w:val="24"/>
          <w:szCs w:val="24"/>
        </w:rPr>
        <w:t>дельные решения совета депутатов в связи с осуществлением контрольной деятельн</w:t>
      </w:r>
      <w:r w:rsidR="004F06F4" w:rsidRPr="000813B5">
        <w:rPr>
          <w:sz w:val="24"/>
          <w:szCs w:val="24"/>
        </w:rPr>
        <w:t>о</w:t>
      </w:r>
      <w:r w:rsidR="004F06F4" w:rsidRPr="000813B5">
        <w:rPr>
          <w:sz w:val="24"/>
          <w:szCs w:val="24"/>
        </w:rPr>
        <w:t>сти»;</w:t>
      </w:r>
    </w:p>
    <w:p w:rsidR="004F06F4" w:rsidRPr="000813B5" w:rsidRDefault="004F06F4" w:rsidP="004F06F4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пункт 1 решения совета депутатов от 27.04.2011 №43 «О внесении изменений в о</w:t>
      </w:r>
      <w:r w:rsidRPr="000813B5">
        <w:rPr>
          <w:sz w:val="24"/>
          <w:szCs w:val="24"/>
        </w:rPr>
        <w:t>т</w:t>
      </w:r>
      <w:r w:rsidRPr="000813B5">
        <w:rPr>
          <w:sz w:val="24"/>
          <w:szCs w:val="24"/>
        </w:rPr>
        <w:t>дельные решения совета депутатов в связи с осуществлением контрольной деятельн</w:t>
      </w:r>
      <w:r w:rsidRPr="000813B5">
        <w:rPr>
          <w:sz w:val="24"/>
          <w:szCs w:val="24"/>
        </w:rPr>
        <w:t>о</w:t>
      </w:r>
      <w:r w:rsidRPr="000813B5">
        <w:rPr>
          <w:sz w:val="24"/>
          <w:szCs w:val="24"/>
        </w:rPr>
        <w:t>сти»;</w:t>
      </w:r>
    </w:p>
    <w:p w:rsidR="004F06F4" w:rsidRPr="000813B5" w:rsidRDefault="004F06F4" w:rsidP="004F06F4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решение совета депутатов от 21.03.2012 №20 «О внесении изменений в подпункты 14.6 и 14.8 Правил благоустройства города Сосновый Бор Ленинградской обла</w:t>
      </w:r>
      <w:r w:rsidRPr="000813B5">
        <w:rPr>
          <w:sz w:val="24"/>
          <w:szCs w:val="24"/>
        </w:rPr>
        <w:t>с</w:t>
      </w:r>
      <w:r w:rsidRPr="000813B5">
        <w:rPr>
          <w:sz w:val="24"/>
          <w:szCs w:val="24"/>
        </w:rPr>
        <w:t>ти»;</w:t>
      </w:r>
    </w:p>
    <w:p w:rsidR="004F06F4" w:rsidRDefault="004F06F4" w:rsidP="004F06F4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подпункт 1.1 пункта 1 решения совета депутатов от 25.04.2012 №54 «О внесении и</w:t>
      </w:r>
      <w:r w:rsidRPr="000813B5">
        <w:rPr>
          <w:sz w:val="24"/>
          <w:szCs w:val="24"/>
        </w:rPr>
        <w:t>з</w:t>
      </w:r>
      <w:r w:rsidRPr="000813B5">
        <w:rPr>
          <w:sz w:val="24"/>
          <w:szCs w:val="24"/>
        </w:rPr>
        <w:t>менений в отдельные решения совета депутатов в связи с осуществлением контрольной де</w:t>
      </w:r>
      <w:r w:rsidRPr="000813B5">
        <w:rPr>
          <w:sz w:val="24"/>
          <w:szCs w:val="24"/>
        </w:rPr>
        <w:t>я</w:t>
      </w:r>
      <w:r w:rsidRPr="000813B5">
        <w:rPr>
          <w:sz w:val="24"/>
          <w:szCs w:val="24"/>
        </w:rPr>
        <w:t>тел</w:t>
      </w:r>
      <w:r w:rsidRPr="000813B5">
        <w:rPr>
          <w:sz w:val="24"/>
          <w:szCs w:val="24"/>
        </w:rPr>
        <w:t>ь</w:t>
      </w:r>
      <w:r w:rsidRPr="000813B5">
        <w:rPr>
          <w:sz w:val="24"/>
          <w:szCs w:val="24"/>
        </w:rPr>
        <w:t>ности»;</w:t>
      </w:r>
    </w:p>
    <w:p w:rsidR="001D3182" w:rsidRPr="000813B5" w:rsidRDefault="001D3182" w:rsidP="004F06F4">
      <w:pPr>
        <w:pStyle w:val="formattext"/>
        <w:ind w:firstLine="708"/>
        <w:jc w:val="both"/>
        <w:rPr>
          <w:sz w:val="24"/>
          <w:szCs w:val="24"/>
        </w:rPr>
      </w:pPr>
    </w:p>
    <w:p w:rsidR="00B82940" w:rsidRPr="000813B5" w:rsidRDefault="004F06F4" w:rsidP="00B8294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lastRenderedPageBreak/>
        <w:t>- решение совета депутатов от 27 июня 2012 года №80</w:t>
      </w:r>
      <w:r w:rsidR="00B82940" w:rsidRPr="000813B5">
        <w:rPr>
          <w:sz w:val="24"/>
          <w:szCs w:val="24"/>
        </w:rPr>
        <w:t xml:space="preserve"> «О внесении изменений в «Правила благоустройства города Сосновый Бор Ленинградской области»;</w:t>
      </w:r>
    </w:p>
    <w:p w:rsidR="00B82940" w:rsidRPr="000813B5" w:rsidRDefault="00B82940" w:rsidP="00B8294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решение совета депутатов от 13.12.2012 №157 «О внесении изменений в «Правила благ</w:t>
      </w:r>
      <w:r w:rsidRPr="000813B5">
        <w:rPr>
          <w:sz w:val="24"/>
          <w:szCs w:val="24"/>
        </w:rPr>
        <w:t>о</w:t>
      </w:r>
      <w:r w:rsidRPr="000813B5">
        <w:rPr>
          <w:sz w:val="24"/>
          <w:szCs w:val="24"/>
        </w:rPr>
        <w:t>устройства города Сосновый Бор Ленинградской области»;</w:t>
      </w:r>
    </w:p>
    <w:p w:rsidR="00B82940" w:rsidRPr="000813B5" w:rsidRDefault="00B82940" w:rsidP="00B82940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решение совета депутатов от 25.11.2013 №182 «О внесении изменений в «Правила благ</w:t>
      </w:r>
      <w:r w:rsidRPr="000813B5">
        <w:rPr>
          <w:sz w:val="24"/>
          <w:szCs w:val="24"/>
        </w:rPr>
        <w:t>о</w:t>
      </w:r>
      <w:r w:rsidRPr="000813B5">
        <w:rPr>
          <w:sz w:val="24"/>
          <w:szCs w:val="24"/>
        </w:rPr>
        <w:t>устройства города Сосновый Бор Ленинградской области»;</w:t>
      </w:r>
    </w:p>
    <w:p w:rsidR="000813B5" w:rsidRPr="000813B5" w:rsidRDefault="00B82940" w:rsidP="000813B5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>- решение совета депутатов от 26</w:t>
      </w:r>
      <w:r w:rsidR="000813B5">
        <w:rPr>
          <w:sz w:val="24"/>
          <w:szCs w:val="24"/>
        </w:rPr>
        <w:t>.03.</w:t>
      </w:r>
      <w:r w:rsidRPr="000813B5">
        <w:rPr>
          <w:sz w:val="24"/>
          <w:szCs w:val="24"/>
        </w:rPr>
        <w:t>2014 №27</w:t>
      </w:r>
      <w:r w:rsidR="000813B5" w:rsidRPr="000813B5">
        <w:rPr>
          <w:sz w:val="24"/>
          <w:szCs w:val="24"/>
        </w:rPr>
        <w:t xml:space="preserve"> «О внесении изменений в главы 7 и 10 «Пр</w:t>
      </w:r>
      <w:r w:rsidR="000813B5" w:rsidRPr="000813B5">
        <w:rPr>
          <w:sz w:val="24"/>
          <w:szCs w:val="24"/>
        </w:rPr>
        <w:t>а</w:t>
      </w:r>
      <w:r w:rsidR="000813B5" w:rsidRPr="000813B5">
        <w:rPr>
          <w:sz w:val="24"/>
          <w:szCs w:val="24"/>
        </w:rPr>
        <w:t>вил</w:t>
      </w:r>
      <w:r w:rsidR="000813B5">
        <w:rPr>
          <w:sz w:val="24"/>
          <w:szCs w:val="24"/>
        </w:rPr>
        <w:t xml:space="preserve"> </w:t>
      </w:r>
      <w:r w:rsidR="000813B5" w:rsidRPr="000813B5">
        <w:rPr>
          <w:sz w:val="24"/>
          <w:szCs w:val="24"/>
        </w:rPr>
        <w:t>благоустройства города Сосновый Бор</w:t>
      </w:r>
      <w:r w:rsidR="000813B5">
        <w:rPr>
          <w:sz w:val="24"/>
          <w:szCs w:val="24"/>
        </w:rPr>
        <w:t xml:space="preserve"> </w:t>
      </w:r>
      <w:r w:rsidR="000813B5" w:rsidRPr="000813B5">
        <w:rPr>
          <w:sz w:val="24"/>
          <w:szCs w:val="24"/>
        </w:rPr>
        <w:t>Ленинградской области»</w:t>
      </w:r>
      <w:r w:rsidR="00EF0213">
        <w:rPr>
          <w:sz w:val="24"/>
          <w:szCs w:val="24"/>
        </w:rPr>
        <w:t>;</w:t>
      </w:r>
    </w:p>
    <w:p w:rsidR="00A24655" w:rsidRDefault="00EF0213" w:rsidP="00EF0213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депутатов </w:t>
      </w:r>
      <w:r w:rsidRPr="00EF0213">
        <w:rPr>
          <w:sz w:val="24"/>
          <w:szCs w:val="24"/>
        </w:rPr>
        <w:t>от 22.12.2010 №151</w:t>
      </w:r>
      <w:r>
        <w:rPr>
          <w:sz w:val="24"/>
          <w:szCs w:val="24"/>
        </w:rPr>
        <w:t xml:space="preserve"> </w:t>
      </w:r>
      <w:r w:rsidRPr="00EF0213">
        <w:rPr>
          <w:sz w:val="24"/>
          <w:szCs w:val="24"/>
        </w:rPr>
        <w:t>«Об утверждении Правил содержания и обеспечения санитарного состояния территории муниципального образования Соснов</w:t>
      </w:r>
      <w:r w:rsidRPr="00EF0213">
        <w:rPr>
          <w:sz w:val="24"/>
          <w:szCs w:val="24"/>
        </w:rPr>
        <w:t>о</w:t>
      </w:r>
      <w:r w:rsidRPr="00EF0213">
        <w:rPr>
          <w:sz w:val="24"/>
          <w:szCs w:val="24"/>
        </w:rPr>
        <w:t>борский городской округ Ленингра</w:t>
      </w:r>
      <w:r w:rsidRPr="00EF0213">
        <w:rPr>
          <w:sz w:val="24"/>
          <w:szCs w:val="24"/>
        </w:rPr>
        <w:t>д</w:t>
      </w:r>
      <w:r w:rsidRPr="00EF0213">
        <w:rPr>
          <w:sz w:val="24"/>
          <w:szCs w:val="24"/>
        </w:rPr>
        <w:t>ской области»</w:t>
      </w:r>
      <w:r w:rsidR="00A24655">
        <w:rPr>
          <w:sz w:val="24"/>
          <w:szCs w:val="24"/>
        </w:rPr>
        <w:t>;</w:t>
      </w:r>
    </w:p>
    <w:p w:rsidR="00A24655" w:rsidRPr="00126494" w:rsidRDefault="00A24655" w:rsidP="00A24655">
      <w:pPr>
        <w:pStyle w:val="formattext"/>
        <w:ind w:firstLine="708"/>
        <w:jc w:val="both"/>
        <w:rPr>
          <w:sz w:val="24"/>
          <w:szCs w:val="24"/>
        </w:rPr>
      </w:pPr>
      <w:r w:rsidRPr="00126494">
        <w:rPr>
          <w:sz w:val="24"/>
          <w:szCs w:val="24"/>
        </w:rPr>
        <w:t>- решение совета депутатов от 29.09.2017 №133 «О внесении изменений в «Правила благоустройства города Сосновый Бор Ленингра</w:t>
      </w:r>
      <w:r w:rsidRPr="00126494">
        <w:rPr>
          <w:sz w:val="24"/>
          <w:szCs w:val="24"/>
        </w:rPr>
        <w:t>д</w:t>
      </w:r>
      <w:r w:rsidRPr="00126494">
        <w:rPr>
          <w:sz w:val="24"/>
          <w:szCs w:val="24"/>
        </w:rPr>
        <w:t>ской области».</w:t>
      </w:r>
    </w:p>
    <w:p w:rsidR="00430321" w:rsidRPr="00126494" w:rsidRDefault="00430321" w:rsidP="00430321">
      <w:pPr>
        <w:ind w:firstLine="709"/>
        <w:jc w:val="both"/>
        <w:rPr>
          <w:sz w:val="24"/>
          <w:szCs w:val="24"/>
        </w:rPr>
      </w:pPr>
      <w:r w:rsidRPr="00126494">
        <w:rPr>
          <w:sz w:val="24"/>
          <w:szCs w:val="24"/>
        </w:rPr>
        <w:t>4. Контроль за выполнением настоящего решения возложить на постоянн</w:t>
      </w:r>
      <w:r w:rsidR="00A24655" w:rsidRPr="00126494">
        <w:rPr>
          <w:sz w:val="24"/>
          <w:szCs w:val="24"/>
        </w:rPr>
        <w:t xml:space="preserve">ые </w:t>
      </w:r>
      <w:r w:rsidRPr="00126494">
        <w:rPr>
          <w:sz w:val="24"/>
          <w:szCs w:val="24"/>
        </w:rPr>
        <w:t>депута</w:t>
      </w:r>
      <w:r w:rsidRPr="00126494">
        <w:rPr>
          <w:sz w:val="24"/>
          <w:szCs w:val="24"/>
        </w:rPr>
        <w:t>т</w:t>
      </w:r>
      <w:r w:rsidRPr="00126494">
        <w:rPr>
          <w:sz w:val="24"/>
          <w:szCs w:val="24"/>
        </w:rPr>
        <w:t>ск</w:t>
      </w:r>
      <w:r w:rsidR="00A24655" w:rsidRPr="00126494">
        <w:rPr>
          <w:sz w:val="24"/>
          <w:szCs w:val="24"/>
        </w:rPr>
        <w:t>ие</w:t>
      </w:r>
      <w:r w:rsidRPr="00126494">
        <w:rPr>
          <w:sz w:val="24"/>
          <w:szCs w:val="24"/>
        </w:rPr>
        <w:t xml:space="preserve"> комисси</w:t>
      </w:r>
      <w:r w:rsidR="00A24655" w:rsidRPr="00126494">
        <w:rPr>
          <w:sz w:val="24"/>
          <w:szCs w:val="24"/>
        </w:rPr>
        <w:t>и</w:t>
      </w:r>
      <w:r w:rsidRPr="00126494">
        <w:rPr>
          <w:sz w:val="24"/>
          <w:szCs w:val="24"/>
        </w:rPr>
        <w:t xml:space="preserve"> по экологии, архитектуре и градостроительству </w:t>
      </w:r>
      <w:r w:rsidR="00A24655" w:rsidRPr="00126494">
        <w:rPr>
          <w:sz w:val="24"/>
          <w:szCs w:val="24"/>
        </w:rPr>
        <w:t>и по жилищно-коммунальному ко</w:t>
      </w:r>
      <w:r w:rsidR="00A24655" w:rsidRPr="00126494">
        <w:rPr>
          <w:sz w:val="24"/>
          <w:szCs w:val="24"/>
        </w:rPr>
        <w:t>м</w:t>
      </w:r>
      <w:r w:rsidR="00A24655" w:rsidRPr="00126494">
        <w:rPr>
          <w:sz w:val="24"/>
          <w:szCs w:val="24"/>
        </w:rPr>
        <w:t xml:space="preserve">плексу, транспорту и безопасности </w:t>
      </w:r>
      <w:r w:rsidRPr="00126494">
        <w:rPr>
          <w:sz w:val="24"/>
          <w:szCs w:val="24"/>
        </w:rPr>
        <w:t>совета депутатов.</w:t>
      </w:r>
    </w:p>
    <w:p w:rsidR="00430321" w:rsidRPr="000813B5" w:rsidRDefault="00430321" w:rsidP="00AE2C56">
      <w:pPr>
        <w:pStyle w:val="formattext"/>
        <w:ind w:firstLine="708"/>
        <w:jc w:val="both"/>
        <w:rPr>
          <w:sz w:val="24"/>
          <w:szCs w:val="24"/>
        </w:rPr>
      </w:pPr>
      <w:r w:rsidRPr="000813B5">
        <w:rPr>
          <w:sz w:val="24"/>
          <w:szCs w:val="24"/>
        </w:rPr>
        <w:t xml:space="preserve">5. Настоящее решение </w:t>
      </w:r>
      <w:r w:rsidR="00D42493">
        <w:rPr>
          <w:sz w:val="24"/>
          <w:szCs w:val="24"/>
        </w:rPr>
        <w:t xml:space="preserve">официально </w:t>
      </w:r>
      <w:r w:rsidR="00A24655" w:rsidRPr="00AE2C56">
        <w:rPr>
          <w:sz w:val="24"/>
          <w:szCs w:val="24"/>
        </w:rPr>
        <w:t>обнародова</w:t>
      </w:r>
      <w:r w:rsidR="00AE2C56">
        <w:rPr>
          <w:sz w:val="24"/>
          <w:szCs w:val="24"/>
        </w:rPr>
        <w:t>ть</w:t>
      </w:r>
      <w:r w:rsidR="00A24655" w:rsidRPr="00AE2C56">
        <w:rPr>
          <w:sz w:val="24"/>
          <w:szCs w:val="24"/>
        </w:rPr>
        <w:t xml:space="preserve"> на сай</w:t>
      </w:r>
      <w:r w:rsidR="00126494" w:rsidRPr="00AE2C56">
        <w:rPr>
          <w:sz w:val="24"/>
          <w:szCs w:val="24"/>
        </w:rPr>
        <w:t>т</w:t>
      </w:r>
      <w:r w:rsidR="00A24655" w:rsidRPr="00AE2C56">
        <w:rPr>
          <w:sz w:val="24"/>
          <w:szCs w:val="24"/>
        </w:rPr>
        <w:t xml:space="preserve">е </w:t>
      </w:r>
      <w:r w:rsidR="00D42493">
        <w:rPr>
          <w:sz w:val="24"/>
          <w:szCs w:val="24"/>
        </w:rPr>
        <w:t>городской газете «М</w:t>
      </w:r>
      <w:r w:rsidR="00D42493">
        <w:rPr>
          <w:sz w:val="24"/>
          <w:szCs w:val="24"/>
        </w:rPr>
        <w:t>а</w:t>
      </w:r>
      <w:r w:rsidR="00D42493">
        <w:rPr>
          <w:sz w:val="24"/>
          <w:szCs w:val="24"/>
        </w:rPr>
        <w:t>як».</w:t>
      </w:r>
    </w:p>
    <w:p w:rsidR="00430321" w:rsidRPr="000813B5" w:rsidRDefault="00430321" w:rsidP="00430321">
      <w:pPr>
        <w:ind w:firstLine="709"/>
        <w:jc w:val="both"/>
        <w:rPr>
          <w:sz w:val="24"/>
          <w:szCs w:val="24"/>
        </w:rPr>
      </w:pPr>
    </w:p>
    <w:p w:rsidR="00430321" w:rsidRPr="00D42493" w:rsidRDefault="00430321" w:rsidP="00D42493">
      <w:pPr>
        <w:ind w:firstLine="709"/>
        <w:jc w:val="both"/>
        <w:rPr>
          <w:sz w:val="24"/>
          <w:szCs w:val="24"/>
        </w:rPr>
      </w:pPr>
    </w:p>
    <w:p w:rsidR="00430321" w:rsidRDefault="00430321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>Глава Сосновоборского</w:t>
      </w:r>
    </w:p>
    <w:p w:rsidR="00430321" w:rsidRDefault="00430321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 xml:space="preserve">городского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 </w:t>
      </w:r>
      <w:r w:rsidRPr="0016243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</w:p>
    <w:p w:rsidR="00E51E49" w:rsidRDefault="00E51E49" w:rsidP="00430321">
      <w:pPr>
        <w:pStyle w:val="Heading"/>
        <w:ind w:firstLine="708"/>
        <w:jc w:val="both"/>
        <w:rPr>
          <w:rFonts w:ascii="Times New Roman" w:hAnsi="Times New Roman"/>
          <w:b w:val="0"/>
          <w:snapToGrid/>
          <w:sz w:val="24"/>
          <w:szCs w:val="24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182" w:rsidRDefault="001D3182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182" w:rsidRDefault="001D3182" w:rsidP="001D3182">
      <w:pPr>
        <w:pStyle w:val="Head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D3182" w:rsidRDefault="001D3182" w:rsidP="001D3182">
      <w:pPr>
        <w:pStyle w:val="Head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2C56" w:rsidRDefault="00AE2C56" w:rsidP="00430321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075" w:rsidRDefault="00BD4075" w:rsidP="00E222AE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075" w:rsidRPr="001D3182" w:rsidRDefault="00BD4075" w:rsidP="001D3182">
      <w:pPr>
        <w:pStyle w:val="Heading"/>
        <w:ind w:left="3540"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1D3182">
        <w:rPr>
          <w:rFonts w:ascii="Times New Roman" w:hAnsi="Times New Roman"/>
          <w:sz w:val="26"/>
          <w:szCs w:val="26"/>
        </w:rPr>
        <w:t>УТВЕРЖДЕН</w:t>
      </w:r>
      <w:r w:rsidR="001D3182">
        <w:rPr>
          <w:rFonts w:ascii="Times New Roman" w:hAnsi="Times New Roman"/>
          <w:sz w:val="26"/>
          <w:szCs w:val="26"/>
        </w:rPr>
        <w:t>Ы</w:t>
      </w:r>
    </w:p>
    <w:p w:rsidR="00BD4075" w:rsidRPr="001D3182" w:rsidRDefault="00BD4075" w:rsidP="001D3182">
      <w:pPr>
        <w:ind w:left="3539" w:firstLine="709"/>
        <w:jc w:val="both"/>
        <w:rPr>
          <w:b/>
          <w:sz w:val="26"/>
          <w:szCs w:val="26"/>
        </w:rPr>
      </w:pPr>
      <w:r w:rsidRPr="001D3182">
        <w:rPr>
          <w:b/>
          <w:sz w:val="26"/>
          <w:szCs w:val="26"/>
        </w:rPr>
        <w:t>решением совета депутатов</w:t>
      </w:r>
    </w:p>
    <w:p w:rsidR="00BD4075" w:rsidRPr="001D3182" w:rsidRDefault="001D3182" w:rsidP="001D3182">
      <w:pPr>
        <w:ind w:firstLine="709"/>
        <w:jc w:val="both"/>
        <w:rPr>
          <w:b/>
          <w:sz w:val="26"/>
          <w:szCs w:val="26"/>
        </w:rPr>
      </w:pPr>
      <w:r w:rsidRPr="001D3182">
        <w:rPr>
          <w:b/>
          <w:sz w:val="26"/>
          <w:szCs w:val="26"/>
        </w:rPr>
        <w:t xml:space="preserve">   </w:t>
      </w:r>
      <w:r w:rsidRPr="001D3182">
        <w:rPr>
          <w:b/>
          <w:sz w:val="26"/>
          <w:szCs w:val="26"/>
        </w:rPr>
        <w:tab/>
      </w:r>
      <w:r w:rsidRPr="001D3182">
        <w:rPr>
          <w:b/>
          <w:sz w:val="26"/>
          <w:szCs w:val="26"/>
        </w:rPr>
        <w:tab/>
      </w:r>
      <w:r w:rsidRPr="001D3182">
        <w:rPr>
          <w:b/>
          <w:sz w:val="26"/>
          <w:szCs w:val="26"/>
        </w:rPr>
        <w:tab/>
      </w:r>
      <w:r w:rsidRPr="001D3182">
        <w:rPr>
          <w:b/>
          <w:sz w:val="26"/>
          <w:szCs w:val="26"/>
        </w:rPr>
        <w:tab/>
      </w:r>
      <w:r w:rsidRPr="001D3182">
        <w:rPr>
          <w:b/>
          <w:sz w:val="26"/>
          <w:szCs w:val="26"/>
        </w:rPr>
        <w:tab/>
      </w:r>
      <w:r w:rsidR="00BD4075" w:rsidRPr="001D3182">
        <w:rPr>
          <w:b/>
          <w:sz w:val="26"/>
          <w:szCs w:val="26"/>
        </w:rPr>
        <w:t>Сосновоборского городского округа</w:t>
      </w:r>
    </w:p>
    <w:p w:rsidR="00BD4075" w:rsidRPr="001D3182" w:rsidRDefault="001D3182" w:rsidP="001D3182">
      <w:pPr>
        <w:ind w:firstLine="709"/>
        <w:jc w:val="both"/>
        <w:rPr>
          <w:b/>
          <w:sz w:val="26"/>
          <w:szCs w:val="26"/>
        </w:rPr>
      </w:pPr>
      <w:r w:rsidRPr="001D3182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</w:t>
      </w:r>
      <w:r w:rsidR="00BD4075" w:rsidRPr="001D3182">
        <w:rPr>
          <w:b/>
          <w:sz w:val="26"/>
          <w:szCs w:val="26"/>
        </w:rPr>
        <w:t xml:space="preserve">от </w:t>
      </w:r>
      <w:r w:rsidR="00AE2C56" w:rsidRPr="001D3182">
        <w:rPr>
          <w:b/>
          <w:sz w:val="26"/>
          <w:szCs w:val="26"/>
        </w:rPr>
        <w:t>25 октября</w:t>
      </w:r>
      <w:r w:rsidR="00BD4075" w:rsidRPr="001D3182">
        <w:rPr>
          <w:b/>
          <w:sz w:val="26"/>
          <w:szCs w:val="26"/>
        </w:rPr>
        <w:t xml:space="preserve"> 2017 года </w:t>
      </w:r>
      <w:r>
        <w:rPr>
          <w:b/>
          <w:sz w:val="26"/>
          <w:szCs w:val="26"/>
        </w:rPr>
        <w:t>№</w:t>
      </w:r>
      <w:r w:rsidR="00AE2C56" w:rsidRPr="001D3182">
        <w:rPr>
          <w:b/>
          <w:sz w:val="26"/>
          <w:szCs w:val="26"/>
        </w:rPr>
        <w:t xml:space="preserve"> 160</w:t>
      </w:r>
    </w:p>
    <w:p w:rsidR="00BD4075" w:rsidRPr="001D3182" w:rsidRDefault="001D3182" w:rsidP="001D318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D3182">
        <w:rPr>
          <w:rFonts w:ascii="Times New Roman" w:hAnsi="Times New Roman" w:cs="Times New Roman"/>
          <w:sz w:val="28"/>
          <w:szCs w:val="28"/>
        </w:rPr>
        <w:t>Приложение</w:t>
      </w:r>
    </w:p>
    <w:p w:rsidR="001D3182" w:rsidRDefault="001D3182" w:rsidP="00BD40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D4075" w:rsidRPr="00BD4075" w:rsidRDefault="00BD4075" w:rsidP="00BD40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4075">
        <w:rPr>
          <w:rFonts w:ascii="Times New Roman" w:hAnsi="Times New Roman" w:cs="Times New Roman"/>
          <w:sz w:val="26"/>
          <w:szCs w:val="26"/>
        </w:rPr>
        <w:t>ПРАВИЛА</w:t>
      </w:r>
    </w:p>
    <w:p w:rsidR="00BD4075" w:rsidRPr="00BD4075" w:rsidRDefault="00BD4075" w:rsidP="00BD40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4075">
        <w:rPr>
          <w:rFonts w:ascii="Times New Roman" w:hAnsi="Times New Roman" w:cs="Times New Roman"/>
          <w:sz w:val="26"/>
          <w:szCs w:val="26"/>
        </w:rPr>
        <w:t>благоустройства муниципального образования город Сосновый Бор</w:t>
      </w:r>
    </w:p>
    <w:p w:rsidR="00BD4075" w:rsidRPr="00BD4075" w:rsidRDefault="00BD4075" w:rsidP="00BD40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4075">
        <w:rPr>
          <w:rFonts w:ascii="Times New Roman" w:hAnsi="Times New Roman" w:cs="Times New Roman"/>
          <w:sz w:val="26"/>
          <w:szCs w:val="26"/>
        </w:rPr>
        <w:t>Л</w:t>
      </w:r>
      <w:r w:rsidRPr="00BD4075">
        <w:rPr>
          <w:rFonts w:ascii="Times New Roman" w:hAnsi="Times New Roman" w:cs="Times New Roman"/>
          <w:sz w:val="26"/>
          <w:szCs w:val="26"/>
        </w:rPr>
        <w:t>е</w:t>
      </w:r>
      <w:r w:rsidRPr="00BD4075">
        <w:rPr>
          <w:rFonts w:ascii="Times New Roman" w:hAnsi="Times New Roman" w:cs="Times New Roman"/>
          <w:sz w:val="26"/>
          <w:szCs w:val="26"/>
        </w:rPr>
        <w:t>нинградской области</w:t>
      </w:r>
    </w:p>
    <w:p w:rsidR="00BD4075" w:rsidRDefault="00BD4075" w:rsidP="00BD4075">
      <w:pPr>
        <w:pStyle w:val="ConsPlusNormal"/>
        <w:jc w:val="center"/>
        <w:outlineLvl w:val="1"/>
      </w:pPr>
    </w:p>
    <w:p w:rsidR="006E4AE4" w:rsidRDefault="006E4AE4" w:rsidP="00BD4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E4AE4" w:rsidRPr="006E4AE4" w:rsidRDefault="006E4AE4" w:rsidP="00BD4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075" w:rsidRPr="00283FCC" w:rsidRDefault="00406AB7" w:rsidP="00BD4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D4075" w:rsidRPr="00283F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3FBD" w:rsidRPr="00283FCC" w:rsidRDefault="00983FBD" w:rsidP="0068686D">
      <w:pPr>
        <w:ind w:firstLine="709"/>
        <w:jc w:val="both"/>
        <w:rPr>
          <w:sz w:val="24"/>
          <w:szCs w:val="24"/>
        </w:rPr>
      </w:pPr>
    </w:p>
    <w:p w:rsidR="00983FBD" w:rsidRPr="00283FCC" w:rsidRDefault="00983FBD" w:rsidP="00983FBD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 Настоящие Правила устанавливают единые и обязательные для исполнения нормы и правила в сфере благоустройства в целях обеспечения высоких эстетических качеств и комфортности среды проживания, содержания и уборки территорий в границах муниципал</w:t>
      </w:r>
      <w:r w:rsidRPr="00283FCC">
        <w:rPr>
          <w:sz w:val="24"/>
          <w:szCs w:val="24"/>
        </w:rPr>
        <w:t>ь</w:t>
      </w:r>
      <w:r w:rsidRPr="00283FCC">
        <w:rPr>
          <w:sz w:val="24"/>
          <w:szCs w:val="24"/>
        </w:rPr>
        <w:t>ного образования Сосновоборский городской округ Ленинградской о</w:t>
      </w:r>
      <w:r w:rsidRPr="00283FCC">
        <w:rPr>
          <w:sz w:val="24"/>
          <w:szCs w:val="24"/>
        </w:rPr>
        <w:t>б</w:t>
      </w:r>
      <w:r w:rsidRPr="00283FCC">
        <w:rPr>
          <w:sz w:val="24"/>
          <w:szCs w:val="24"/>
        </w:rPr>
        <w:t>ласти.</w:t>
      </w:r>
    </w:p>
    <w:p w:rsidR="00283FCC" w:rsidRPr="00283FCC" w:rsidRDefault="00283FCC" w:rsidP="0068686D">
      <w:pPr>
        <w:ind w:firstLine="709"/>
        <w:jc w:val="both"/>
        <w:rPr>
          <w:sz w:val="24"/>
          <w:szCs w:val="24"/>
        </w:rPr>
      </w:pPr>
    </w:p>
    <w:p w:rsidR="0068686D" w:rsidRPr="00283FCC" w:rsidRDefault="0068686D" w:rsidP="0068686D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1.2. Настоящие Правила обязательны для исполнения организациями всех форм со</w:t>
      </w:r>
      <w:r w:rsidRPr="00283FCC">
        <w:rPr>
          <w:sz w:val="24"/>
          <w:szCs w:val="24"/>
        </w:rPr>
        <w:t>б</w:t>
      </w:r>
      <w:r w:rsidRPr="00283FCC">
        <w:rPr>
          <w:sz w:val="24"/>
          <w:szCs w:val="24"/>
        </w:rPr>
        <w:t>ственности, должностными лицами, индивидуальными предпринимателями и гра</w:t>
      </w:r>
      <w:r w:rsidRPr="00283FCC">
        <w:rPr>
          <w:sz w:val="24"/>
          <w:szCs w:val="24"/>
        </w:rPr>
        <w:t>ж</w:t>
      </w:r>
      <w:r w:rsidRPr="00283FCC">
        <w:rPr>
          <w:sz w:val="24"/>
          <w:szCs w:val="24"/>
        </w:rPr>
        <w:t>данами.</w:t>
      </w:r>
    </w:p>
    <w:p w:rsidR="00283FCC" w:rsidRPr="00283FCC" w:rsidRDefault="00283FCC" w:rsidP="0068686D">
      <w:pPr>
        <w:ind w:firstLine="709"/>
        <w:jc w:val="both"/>
        <w:rPr>
          <w:sz w:val="24"/>
          <w:szCs w:val="24"/>
        </w:rPr>
      </w:pPr>
    </w:p>
    <w:p w:rsidR="00430321" w:rsidRDefault="00430321" w:rsidP="00686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Настоящие Правила разработаны в соответствии с </w:t>
      </w:r>
      <w:r w:rsidRPr="00430321">
        <w:rPr>
          <w:sz w:val="24"/>
          <w:szCs w:val="24"/>
        </w:rPr>
        <w:t>пунктом 25 части 1 статьи 16 Федерального закона от 06.10.2003 N 131-ФЗ (в редакции от 29.07.2017) «Об общих принц</w:t>
      </w:r>
      <w:r w:rsidRPr="00430321">
        <w:rPr>
          <w:sz w:val="24"/>
          <w:szCs w:val="24"/>
        </w:rPr>
        <w:t>и</w:t>
      </w:r>
      <w:r w:rsidRPr="00430321">
        <w:rPr>
          <w:sz w:val="24"/>
          <w:szCs w:val="24"/>
        </w:rPr>
        <w:t>пах орган</w:t>
      </w:r>
      <w:r w:rsidRPr="00430321">
        <w:rPr>
          <w:sz w:val="24"/>
          <w:szCs w:val="24"/>
        </w:rPr>
        <w:t>и</w:t>
      </w:r>
      <w:r w:rsidRPr="00430321">
        <w:rPr>
          <w:sz w:val="24"/>
          <w:szCs w:val="24"/>
        </w:rPr>
        <w:t>зации местного самоуправления в Российской Федерации», Приказом Минстроя России от 13.04.2017 N 711/пр «Об утверждении методических рекомендаций для подгото</w:t>
      </w:r>
      <w:r w:rsidRPr="00430321">
        <w:rPr>
          <w:sz w:val="24"/>
          <w:szCs w:val="24"/>
        </w:rPr>
        <w:t>в</w:t>
      </w:r>
      <w:r w:rsidRPr="00430321">
        <w:rPr>
          <w:sz w:val="24"/>
          <w:szCs w:val="24"/>
        </w:rPr>
        <w:t>ки правил благоустройства территорий поселений, городских округов, внутригородских ра</w:t>
      </w:r>
      <w:r w:rsidRPr="00430321">
        <w:rPr>
          <w:sz w:val="24"/>
          <w:szCs w:val="24"/>
        </w:rPr>
        <w:t>й</w:t>
      </w:r>
      <w:r w:rsidRPr="00430321">
        <w:rPr>
          <w:sz w:val="24"/>
          <w:szCs w:val="24"/>
        </w:rPr>
        <w:t>онов»</w:t>
      </w:r>
      <w:r w:rsidR="006E4D2C">
        <w:rPr>
          <w:sz w:val="24"/>
          <w:szCs w:val="24"/>
        </w:rPr>
        <w:t xml:space="preserve"> и </w:t>
      </w:r>
      <w:r w:rsidR="006E4D2C" w:rsidRPr="00E51E49">
        <w:rPr>
          <w:sz w:val="24"/>
          <w:szCs w:val="24"/>
        </w:rPr>
        <w:t>пунктом 25 статьи 4 и частью 1 статьи 29 Устава муниципального образования С</w:t>
      </w:r>
      <w:r w:rsidR="006E4D2C" w:rsidRPr="00E51E49">
        <w:rPr>
          <w:sz w:val="24"/>
          <w:szCs w:val="24"/>
        </w:rPr>
        <w:t>о</w:t>
      </w:r>
      <w:r w:rsidR="006E4D2C" w:rsidRPr="00E51E49">
        <w:rPr>
          <w:sz w:val="24"/>
          <w:szCs w:val="24"/>
        </w:rPr>
        <w:t>сновоборский городской о</w:t>
      </w:r>
      <w:r w:rsidR="006E4D2C" w:rsidRPr="00E51E49">
        <w:rPr>
          <w:sz w:val="24"/>
          <w:szCs w:val="24"/>
        </w:rPr>
        <w:t>к</w:t>
      </w:r>
      <w:r w:rsidR="006E4D2C" w:rsidRPr="00E51E49">
        <w:rPr>
          <w:sz w:val="24"/>
          <w:szCs w:val="24"/>
        </w:rPr>
        <w:t>руг Ленинградской области</w:t>
      </w:r>
      <w:r>
        <w:rPr>
          <w:sz w:val="24"/>
          <w:szCs w:val="24"/>
        </w:rPr>
        <w:t>.</w:t>
      </w:r>
    </w:p>
    <w:p w:rsidR="00430321" w:rsidRDefault="00430321" w:rsidP="0068686D">
      <w:pPr>
        <w:ind w:firstLine="709"/>
        <w:jc w:val="both"/>
        <w:rPr>
          <w:sz w:val="24"/>
          <w:szCs w:val="24"/>
        </w:rPr>
      </w:pPr>
    </w:p>
    <w:p w:rsidR="0068686D" w:rsidRPr="00283FCC" w:rsidRDefault="0068686D" w:rsidP="0068686D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</w:t>
      </w:r>
      <w:r w:rsidR="00430321">
        <w:rPr>
          <w:sz w:val="24"/>
          <w:szCs w:val="24"/>
        </w:rPr>
        <w:t>4</w:t>
      </w:r>
      <w:r w:rsidRPr="00283FCC">
        <w:rPr>
          <w:sz w:val="24"/>
          <w:szCs w:val="24"/>
        </w:rPr>
        <w:t>. Разграничение зон ответственности за нарушение или неисполнение требований по содержанию объектов благоустройства, предусмотренных настоящими Правилами, опр</w:t>
      </w:r>
      <w:r w:rsidRPr="00283FCC">
        <w:rPr>
          <w:sz w:val="24"/>
          <w:szCs w:val="24"/>
        </w:rPr>
        <w:t>е</w:t>
      </w:r>
      <w:r w:rsidRPr="00283FCC">
        <w:rPr>
          <w:sz w:val="24"/>
          <w:szCs w:val="24"/>
        </w:rPr>
        <w:t>деляе</w:t>
      </w:r>
      <w:r w:rsidRPr="00283FCC">
        <w:rPr>
          <w:sz w:val="24"/>
          <w:szCs w:val="24"/>
        </w:rPr>
        <w:t>т</w:t>
      </w:r>
      <w:r w:rsidRPr="00283FCC">
        <w:rPr>
          <w:sz w:val="24"/>
          <w:szCs w:val="24"/>
        </w:rPr>
        <w:t>ся следующим образом:</w:t>
      </w:r>
    </w:p>
    <w:p w:rsidR="0068686D" w:rsidRPr="00283FCC" w:rsidRDefault="009B6EEE" w:rsidP="00686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68686D" w:rsidRPr="00283FCC">
        <w:rPr>
          <w:sz w:val="24"/>
          <w:szCs w:val="24"/>
        </w:rPr>
        <w:t xml:space="preserve"> в случае, если объект благоустройства закреплен собственником за другим л</w:t>
      </w:r>
      <w:r w:rsidR="0068686D" w:rsidRPr="00283FCC">
        <w:rPr>
          <w:sz w:val="24"/>
          <w:szCs w:val="24"/>
        </w:rPr>
        <w:t>и</w:t>
      </w:r>
      <w:r w:rsidR="0068686D" w:rsidRPr="00283FCC">
        <w:rPr>
          <w:sz w:val="24"/>
          <w:szCs w:val="24"/>
        </w:rPr>
        <w:t>цом на праве оперативного управления, хозяйственного ведения или ином вещном праве, п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редан в аренду, наем, безвозмездное пользование, доверительное управление, ответстве</w:t>
      </w:r>
      <w:r w:rsidR="0068686D" w:rsidRPr="00283FCC">
        <w:rPr>
          <w:sz w:val="24"/>
          <w:szCs w:val="24"/>
        </w:rPr>
        <w:t>н</w:t>
      </w:r>
      <w:r w:rsidR="0068686D" w:rsidRPr="00283FCC">
        <w:rPr>
          <w:sz w:val="24"/>
          <w:szCs w:val="24"/>
        </w:rPr>
        <w:t>ность возлагается на арендатора, нанимателя, ссудополучателя, доверительного управля</w:t>
      </w:r>
      <w:r w:rsidR="0068686D" w:rsidRPr="00283FCC">
        <w:rPr>
          <w:sz w:val="24"/>
          <w:szCs w:val="24"/>
        </w:rPr>
        <w:t>ю</w:t>
      </w:r>
      <w:r w:rsidR="0068686D" w:rsidRPr="00283FCC">
        <w:rPr>
          <w:sz w:val="24"/>
          <w:szCs w:val="24"/>
        </w:rPr>
        <w:t>щего, балансодержателя, владельца, пользов</w:t>
      </w:r>
      <w:r w:rsidR="0068686D" w:rsidRPr="00283FCC">
        <w:rPr>
          <w:sz w:val="24"/>
          <w:szCs w:val="24"/>
        </w:rPr>
        <w:t>а</w:t>
      </w:r>
      <w:r w:rsidR="0068686D" w:rsidRPr="00283FCC">
        <w:rPr>
          <w:sz w:val="24"/>
          <w:szCs w:val="24"/>
        </w:rPr>
        <w:t>теля;</w:t>
      </w:r>
    </w:p>
    <w:p w:rsidR="0068686D" w:rsidRPr="00283FCC" w:rsidRDefault="009B6EEE" w:rsidP="00686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</w:t>
      </w:r>
      <w:r w:rsidR="00107B62">
        <w:rPr>
          <w:sz w:val="24"/>
          <w:szCs w:val="24"/>
        </w:rPr>
        <w:t xml:space="preserve"> </w:t>
      </w:r>
      <w:r w:rsidR="0068686D" w:rsidRPr="00283FCC">
        <w:rPr>
          <w:sz w:val="24"/>
          <w:szCs w:val="24"/>
        </w:rPr>
        <w:t>в иных случаях ответственность возлагается на собственника объекта благоус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ройс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ва.</w:t>
      </w:r>
    </w:p>
    <w:p w:rsidR="00283FCC" w:rsidRPr="00283FCC" w:rsidRDefault="00283FCC" w:rsidP="0068686D">
      <w:pPr>
        <w:ind w:firstLine="709"/>
        <w:jc w:val="both"/>
        <w:rPr>
          <w:sz w:val="24"/>
          <w:szCs w:val="24"/>
        </w:rPr>
      </w:pPr>
    </w:p>
    <w:p w:rsidR="0068686D" w:rsidRPr="00283FCC" w:rsidRDefault="0068686D" w:rsidP="0068686D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</w:t>
      </w:r>
      <w:r w:rsidR="00430321">
        <w:rPr>
          <w:sz w:val="24"/>
          <w:szCs w:val="24"/>
        </w:rPr>
        <w:t>5</w:t>
      </w:r>
      <w:r w:rsidRPr="00283FCC">
        <w:rPr>
          <w:sz w:val="24"/>
          <w:szCs w:val="24"/>
        </w:rPr>
        <w:t>. В целях настоящих Правил используются следующие понятия:</w:t>
      </w:r>
    </w:p>
    <w:p w:rsidR="0068686D" w:rsidRPr="00283FCC" w:rsidRDefault="009B6EEE" w:rsidP="006868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благоустройство</w:t>
      </w:r>
      <w:r w:rsidR="0068686D" w:rsidRPr="00283FCC">
        <w:rPr>
          <w:sz w:val="24"/>
          <w:szCs w:val="24"/>
        </w:rPr>
        <w:t xml:space="preserve"> – комплекс мероприятий, направленных на обеспечение и улучш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ние санитарного и эстетического состояния территории, повышения комфортности проживания жителей мун</w:t>
      </w:r>
      <w:r w:rsidR="0068686D" w:rsidRPr="00283FCC">
        <w:rPr>
          <w:sz w:val="24"/>
          <w:szCs w:val="24"/>
        </w:rPr>
        <w:t>и</w:t>
      </w:r>
      <w:r w:rsidR="0068686D" w:rsidRPr="00283FCC">
        <w:rPr>
          <w:sz w:val="24"/>
          <w:szCs w:val="24"/>
        </w:rPr>
        <w:t>ципального образования;</w:t>
      </w:r>
    </w:p>
    <w:p w:rsidR="0068686D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 w:rsidRPr="009B6EEE">
        <w:rPr>
          <w:sz w:val="24"/>
          <w:szCs w:val="24"/>
        </w:rPr>
        <w:t>1.5.2.</w:t>
      </w:r>
      <w:r w:rsidR="0068686D" w:rsidRPr="00283FCC">
        <w:rPr>
          <w:b/>
          <w:sz w:val="24"/>
          <w:szCs w:val="24"/>
        </w:rPr>
        <w:t xml:space="preserve"> газон – </w:t>
      </w:r>
      <w:r w:rsidR="0068686D" w:rsidRPr="00283FCC">
        <w:rPr>
          <w:sz w:val="24"/>
          <w:szCs w:val="24"/>
        </w:rPr>
        <w:t>покрытая травянистой и(или) древесно-кустарниковой растительностью либо предназначенная для озеленения поверхность земельного участка, имеющая огранич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ние в виде бортового камня (поребрика, бордюра) и(или) граничащая с твердым покрытием пешеходных дорожек, тротуаров, проезжей частью д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рог;</w:t>
      </w:r>
    </w:p>
    <w:p w:rsidR="001D3182" w:rsidRPr="00283FCC" w:rsidRDefault="001D3182" w:rsidP="0068686D">
      <w:pPr>
        <w:pStyle w:val="formattext"/>
        <w:ind w:firstLine="708"/>
        <w:jc w:val="both"/>
        <w:rPr>
          <w:sz w:val="24"/>
          <w:szCs w:val="24"/>
        </w:rPr>
      </w:pP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1.5.3. </w:t>
      </w:r>
      <w:r w:rsidR="0068686D" w:rsidRPr="00283FCC">
        <w:rPr>
          <w:b/>
          <w:sz w:val="24"/>
          <w:szCs w:val="24"/>
        </w:rPr>
        <w:t>территории общего пользования</w:t>
      </w:r>
      <w:r w:rsidR="0068686D" w:rsidRPr="00283FCC">
        <w:rPr>
          <w:sz w:val="24"/>
          <w:szCs w:val="24"/>
        </w:rPr>
        <w:t xml:space="preserve"> – территории, которыми беспрепятственно польз</w:t>
      </w:r>
      <w:r w:rsidR="0068686D" w:rsidRPr="00283FCC">
        <w:rPr>
          <w:sz w:val="24"/>
          <w:szCs w:val="24"/>
        </w:rPr>
        <w:t>у</w:t>
      </w:r>
      <w:r w:rsidR="0068686D" w:rsidRPr="00283FCC">
        <w:rPr>
          <w:sz w:val="24"/>
          <w:szCs w:val="24"/>
        </w:rPr>
        <w:t>ется неограниченный круг лиц (площади, улицы, проезды, скверы, бульвары и т. д.), не предоставленные юридическим и физическим лицам в установле</w:t>
      </w:r>
      <w:r w:rsidR="0068686D" w:rsidRPr="00283FCC">
        <w:rPr>
          <w:sz w:val="24"/>
          <w:szCs w:val="24"/>
        </w:rPr>
        <w:t>н</w:t>
      </w:r>
      <w:r w:rsidR="0068686D" w:rsidRPr="00283FCC">
        <w:rPr>
          <w:sz w:val="24"/>
          <w:szCs w:val="24"/>
        </w:rPr>
        <w:t>ном порядке;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1.5.4.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малые архитектурные формы</w:t>
      </w:r>
      <w:r w:rsidR="0068686D" w:rsidRPr="00283FCC">
        <w:rPr>
          <w:sz w:val="24"/>
          <w:szCs w:val="24"/>
        </w:rPr>
        <w:t xml:space="preserve"> – объекты городского дизайна (скамьи, урны, оборудование де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ских площадок для отдыха, ограждения и прочее);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1.5.5.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зеленые насаждения</w:t>
      </w:r>
      <w:r w:rsidR="0068686D" w:rsidRPr="00283FCC">
        <w:rPr>
          <w:sz w:val="24"/>
          <w:szCs w:val="24"/>
        </w:rPr>
        <w:t xml:space="preserve"> – совокупность древесных, кустарниковых и травянистых растений естественного и искусственного происхождения (включая насаждения парков, бульваров, скверов, садов, газонов, цветников, а также отдельно стоящие деревья и куста</w:t>
      </w:r>
      <w:r w:rsidR="0068686D" w:rsidRPr="00283FCC">
        <w:rPr>
          <w:sz w:val="24"/>
          <w:szCs w:val="24"/>
        </w:rPr>
        <w:t>р</w:t>
      </w:r>
      <w:r w:rsidR="0068686D" w:rsidRPr="00283FCC">
        <w:rPr>
          <w:sz w:val="24"/>
          <w:szCs w:val="24"/>
        </w:rPr>
        <w:t>ники);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1.5.6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повреждение зеленых насаждений</w:t>
      </w:r>
      <w:r w:rsidR="0068686D" w:rsidRPr="00283FCC">
        <w:rPr>
          <w:sz w:val="24"/>
          <w:szCs w:val="24"/>
        </w:rPr>
        <w:t xml:space="preserve"> – причинение вреда кроне, стволу, ветвям древе</w:t>
      </w:r>
      <w:r w:rsidR="0068686D" w:rsidRPr="00283FCC">
        <w:rPr>
          <w:sz w:val="24"/>
          <w:szCs w:val="24"/>
        </w:rPr>
        <w:t>с</w:t>
      </w:r>
      <w:r w:rsidR="0068686D" w:rsidRPr="00283FCC">
        <w:rPr>
          <w:sz w:val="24"/>
          <w:szCs w:val="24"/>
        </w:rPr>
        <w:t>но-кустарниковых растений, их корневой системе, повреждение надземной части и корневой си</w:t>
      </w:r>
      <w:r w:rsidR="0068686D" w:rsidRPr="00283FCC">
        <w:rPr>
          <w:sz w:val="24"/>
          <w:szCs w:val="24"/>
        </w:rPr>
        <w:t>с</w:t>
      </w:r>
      <w:r w:rsidR="0068686D" w:rsidRPr="00283FCC">
        <w:rPr>
          <w:sz w:val="24"/>
          <w:szCs w:val="24"/>
        </w:rPr>
        <w:t>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ры, нарушение целостности живого надпочвенного покрова, загрязнение зеленых насажд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ний либо почвы в корневой зоне вредными вещ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ствами, поджог и иное причинение вреда.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1.5.7.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уничтожение зеленых насаждений</w:t>
      </w:r>
      <w:r w:rsidR="0068686D" w:rsidRPr="00283FCC">
        <w:rPr>
          <w:sz w:val="24"/>
          <w:szCs w:val="24"/>
        </w:rPr>
        <w:t xml:space="preserve"> – повреждение зеленых насаждений, п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влекшее прекращ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ние роста.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1.5.8.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восстановительная стоимость зеленых насаждений</w:t>
      </w:r>
      <w:r w:rsidR="0068686D" w:rsidRPr="00283FCC">
        <w:rPr>
          <w:sz w:val="24"/>
          <w:szCs w:val="24"/>
        </w:rPr>
        <w:t xml:space="preserve"> – материальная компе</w:t>
      </w:r>
      <w:r w:rsidR="0068686D" w:rsidRPr="00283FCC">
        <w:rPr>
          <w:sz w:val="24"/>
          <w:szCs w:val="24"/>
        </w:rPr>
        <w:t>н</w:t>
      </w:r>
      <w:r w:rsidR="0068686D" w:rsidRPr="00283FCC">
        <w:rPr>
          <w:sz w:val="24"/>
          <w:szCs w:val="24"/>
        </w:rPr>
        <w:t>сация ущерба, выплачиваемая за нанесение вреда зеленому фонду, взимаемая при пересадках или сносе деревьев, кустарников и зеленых насаждений, а также при их повреждении или уничт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жении;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1.5.9.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уборка территорий</w:t>
      </w:r>
      <w:r w:rsidR="0068686D" w:rsidRPr="00283FCC">
        <w:rPr>
          <w:sz w:val="24"/>
          <w:szCs w:val="24"/>
        </w:rPr>
        <w:t xml:space="preserve"> – виды деятельности, связанные со сбором, накоплением в специально отведенных местах отходов деятельности физических и юридических лиц, др</w:t>
      </w:r>
      <w:r w:rsidR="0068686D" w:rsidRPr="00283FCC">
        <w:rPr>
          <w:sz w:val="24"/>
          <w:szCs w:val="24"/>
        </w:rPr>
        <w:t>у</w:t>
      </w:r>
      <w:r w:rsidR="0068686D" w:rsidRPr="00283FCC">
        <w:rPr>
          <w:sz w:val="24"/>
          <w:szCs w:val="24"/>
        </w:rPr>
        <w:t>гого мус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ра, снега, а также иные мероприятия, направленные на обеспечение экологического и санитарно-эпидемиологического благополучия населения и охрану окр</w:t>
      </w:r>
      <w:r w:rsidR="0068686D" w:rsidRPr="00283FCC">
        <w:rPr>
          <w:sz w:val="24"/>
          <w:szCs w:val="24"/>
        </w:rPr>
        <w:t>у</w:t>
      </w:r>
      <w:r w:rsidR="0068686D" w:rsidRPr="00283FCC">
        <w:rPr>
          <w:sz w:val="24"/>
          <w:szCs w:val="24"/>
        </w:rPr>
        <w:t>жающей среды;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1.5.10.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объект благоустройства</w:t>
      </w:r>
      <w:r w:rsidR="0068686D" w:rsidRPr="00283FCC">
        <w:rPr>
          <w:sz w:val="24"/>
          <w:szCs w:val="24"/>
        </w:rPr>
        <w:t xml:space="preserve"> – материальный (например, поребрик) или нематер</w:t>
      </w:r>
      <w:r w:rsidR="0068686D" w:rsidRPr="00283FCC">
        <w:rPr>
          <w:sz w:val="24"/>
          <w:szCs w:val="24"/>
        </w:rPr>
        <w:t>и</w:t>
      </w:r>
      <w:r w:rsidR="0068686D" w:rsidRPr="00283FCC">
        <w:rPr>
          <w:sz w:val="24"/>
          <w:szCs w:val="24"/>
        </w:rPr>
        <w:t>альный (например, взаимное расположение элементов) объект, изменение состояния котор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го влечет за собой необходимость материальных вложений для восстановления благоустро</w:t>
      </w:r>
      <w:r w:rsidR="0068686D" w:rsidRPr="00283FCC">
        <w:rPr>
          <w:sz w:val="24"/>
          <w:szCs w:val="24"/>
        </w:rPr>
        <w:t>й</w:t>
      </w:r>
      <w:r w:rsidR="0068686D" w:rsidRPr="00283FCC">
        <w:rPr>
          <w:sz w:val="24"/>
          <w:szCs w:val="24"/>
        </w:rPr>
        <w:t>ства террит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рии, а также наносит ущерб внешнему виду, имиджу города;</w:t>
      </w:r>
    </w:p>
    <w:p w:rsidR="00B97546" w:rsidRPr="00D70CA2" w:rsidRDefault="00B97546" w:rsidP="0068686D">
      <w:pPr>
        <w:pStyle w:val="formattext"/>
        <w:ind w:firstLine="708"/>
        <w:jc w:val="both"/>
        <w:rPr>
          <w:sz w:val="24"/>
          <w:szCs w:val="24"/>
          <w:u w:val="single"/>
        </w:rPr>
      </w:pPr>
      <w:r w:rsidRPr="00D70CA2">
        <w:rPr>
          <w:sz w:val="24"/>
          <w:szCs w:val="24"/>
        </w:rPr>
        <w:t xml:space="preserve">1.5.10. </w:t>
      </w:r>
      <w:r w:rsidR="00D70CA2" w:rsidRPr="00D70CA2">
        <w:rPr>
          <w:b/>
          <w:sz w:val="24"/>
          <w:szCs w:val="24"/>
        </w:rPr>
        <w:t>о</w:t>
      </w:r>
      <w:r w:rsidRPr="00D70CA2">
        <w:rPr>
          <w:b/>
          <w:sz w:val="24"/>
          <w:szCs w:val="24"/>
        </w:rPr>
        <w:t>бъект благоустройства</w:t>
      </w:r>
      <w:r w:rsidRPr="00D70CA2">
        <w:rPr>
          <w:sz w:val="24"/>
          <w:szCs w:val="24"/>
        </w:rPr>
        <w:t xml:space="preserve"> – территории различного функционального назнач</w:t>
      </w:r>
      <w:r w:rsidRPr="00D70CA2">
        <w:rPr>
          <w:sz w:val="24"/>
          <w:szCs w:val="24"/>
        </w:rPr>
        <w:t>е</w:t>
      </w:r>
      <w:r w:rsidRPr="00D70CA2">
        <w:rPr>
          <w:sz w:val="24"/>
          <w:szCs w:val="24"/>
        </w:rPr>
        <w:t>ния, на которых осуществляется деятельность по благоустройству, материальный (например, поребрик) или нематериальный (например, взаимное расположение элементов) объект, и</w:t>
      </w:r>
      <w:r w:rsidRPr="00D70CA2">
        <w:rPr>
          <w:sz w:val="24"/>
          <w:szCs w:val="24"/>
        </w:rPr>
        <w:t>з</w:t>
      </w:r>
      <w:r w:rsidRPr="00D70CA2">
        <w:rPr>
          <w:sz w:val="24"/>
          <w:szCs w:val="24"/>
        </w:rPr>
        <w:t>менение состояния которого влечет за собой необходимость материальных вложений для восстановления благоустройства территории, а также наносит ущерб внешнему виду, ими</w:t>
      </w:r>
      <w:r w:rsidRPr="00D70CA2">
        <w:rPr>
          <w:sz w:val="24"/>
          <w:szCs w:val="24"/>
        </w:rPr>
        <w:t>д</w:t>
      </w:r>
      <w:r w:rsidRPr="00D70CA2">
        <w:rPr>
          <w:sz w:val="24"/>
          <w:szCs w:val="24"/>
        </w:rPr>
        <w:t>жу города;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1.5.11.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нестационарный торговый объект</w:t>
      </w:r>
      <w:r w:rsidR="0068686D" w:rsidRPr="00283FCC">
        <w:rPr>
          <w:sz w:val="24"/>
          <w:szCs w:val="24"/>
        </w:rPr>
        <w:t xml:space="preserve"> – торговый объект, представляющий с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бой временное сооружение или временную конструкцию, не связанные прочно с земельным учас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ком вне зависимости от присоединения или неприсоединения к сетям инженерно-технического обеспечения, в том числе пер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движное сооружение;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1.5.12.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киоск</w:t>
      </w:r>
      <w:r w:rsidR="0068686D" w:rsidRPr="00283FCC">
        <w:rPr>
          <w:sz w:val="24"/>
          <w:szCs w:val="24"/>
        </w:rPr>
        <w:t xml:space="preserve"> – оснащенное торговым оборудованием строение, не имеющее торгов</w:t>
      </w:r>
      <w:r w:rsidR="0068686D" w:rsidRPr="00283FCC">
        <w:rPr>
          <w:sz w:val="24"/>
          <w:szCs w:val="24"/>
        </w:rPr>
        <w:t>о</w:t>
      </w:r>
      <w:r w:rsidR="0068686D" w:rsidRPr="00283FCC">
        <w:rPr>
          <w:sz w:val="24"/>
          <w:szCs w:val="24"/>
        </w:rPr>
        <w:t>го зала и помещений для хранения товаров, рассчитанное на одно рабочее место продавца, на площади которого храни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ся товарный запас;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1.5.13. </w:t>
      </w:r>
      <w:r w:rsidR="0068686D" w:rsidRPr="00283FCC">
        <w:rPr>
          <w:b/>
          <w:sz w:val="24"/>
          <w:szCs w:val="24"/>
        </w:rPr>
        <w:t>павильон</w:t>
      </w:r>
      <w:r w:rsidR="0068686D" w:rsidRPr="00283FCC">
        <w:rPr>
          <w:sz w:val="24"/>
          <w:szCs w:val="24"/>
        </w:rPr>
        <w:t xml:space="preserve"> – оборудованное строение, имеющее торговый зал и помещения для хранения това</w:t>
      </w:r>
      <w:r w:rsidR="0068686D" w:rsidRPr="00283FCC">
        <w:rPr>
          <w:sz w:val="24"/>
          <w:szCs w:val="24"/>
        </w:rPr>
        <w:t>р</w:t>
      </w:r>
      <w:r w:rsidR="0068686D" w:rsidRPr="00283FCC">
        <w:rPr>
          <w:sz w:val="24"/>
          <w:szCs w:val="24"/>
        </w:rPr>
        <w:t>ного запаса, рассчитанное на одно или несколько рабочих мест;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1.5.14.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палатка</w:t>
      </w:r>
      <w:r w:rsidR="0068686D" w:rsidRPr="00283FCC">
        <w:rPr>
          <w:sz w:val="24"/>
          <w:szCs w:val="24"/>
        </w:rPr>
        <w:t xml:space="preserve"> – легко возводимая сборно-разборная конструкция, оснащенная пр</w:t>
      </w:r>
      <w:r w:rsidR="0068686D" w:rsidRPr="00283FCC">
        <w:rPr>
          <w:sz w:val="24"/>
          <w:szCs w:val="24"/>
        </w:rPr>
        <w:t>и</w:t>
      </w:r>
      <w:r w:rsidR="0068686D" w:rsidRPr="00283FCC">
        <w:rPr>
          <w:sz w:val="24"/>
          <w:szCs w:val="24"/>
        </w:rPr>
        <w:t>лавком, не имеющая торгового зала и помещений для хранения товаров, рассчитанная на о</w:t>
      </w:r>
      <w:r w:rsidR="0068686D" w:rsidRPr="00283FCC">
        <w:rPr>
          <w:sz w:val="24"/>
          <w:szCs w:val="24"/>
        </w:rPr>
        <w:t>д</w:t>
      </w:r>
      <w:r w:rsidR="0068686D" w:rsidRPr="00283FCC">
        <w:rPr>
          <w:sz w:val="24"/>
          <w:szCs w:val="24"/>
        </w:rPr>
        <w:t>но или н</w:t>
      </w:r>
      <w:r w:rsidR="0068686D" w:rsidRPr="00283FCC">
        <w:rPr>
          <w:sz w:val="24"/>
          <w:szCs w:val="24"/>
        </w:rPr>
        <w:t>е</w:t>
      </w:r>
      <w:r w:rsidR="0068686D" w:rsidRPr="00283FCC">
        <w:rPr>
          <w:sz w:val="24"/>
          <w:szCs w:val="24"/>
        </w:rPr>
        <w:t>сколько рабочих мест продавца, на площади которых размещен товарный запас на один день то</w:t>
      </w:r>
      <w:r w:rsidR="0068686D" w:rsidRPr="00283FCC">
        <w:rPr>
          <w:sz w:val="24"/>
          <w:szCs w:val="24"/>
        </w:rPr>
        <w:t>р</w:t>
      </w:r>
      <w:r w:rsidR="0068686D" w:rsidRPr="00283FCC">
        <w:rPr>
          <w:sz w:val="24"/>
          <w:szCs w:val="24"/>
        </w:rPr>
        <w:t>говли;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1.5.15.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стоянка или парковка</w:t>
      </w:r>
      <w:r w:rsidR="0068686D" w:rsidRPr="00283FCC">
        <w:rPr>
          <w:sz w:val="24"/>
          <w:szCs w:val="24"/>
        </w:rPr>
        <w:t xml:space="preserve"> – специальная открытая площадка, предназначенная для хранения (парковки) транспортных средств;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1.5.16.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парк</w:t>
      </w:r>
      <w:r w:rsidR="0068686D" w:rsidRPr="00283FCC">
        <w:rPr>
          <w:sz w:val="24"/>
          <w:szCs w:val="24"/>
        </w:rPr>
        <w:t xml:space="preserve"> – озелененная территория, представляющая собой самостоятельный а</w:t>
      </w:r>
      <w:r w:rsidR="0068686D" w:rsidRPr="00283FCC">
        <w:rPr>
          <w:sz w:val="24"/>
          <w:szCs w:val="24"/>
        </w:rPr>
        <w:t>р</w:t>
      </w:r>
      <w:r w:rsidR="0068686D" w:rsidRPr="00283FCC">
        <w:rPr>
          <w:sz w:val="24"/>
          <w:szCs w:val="24"/>
        </w:rPr>
        <w:t>хите</w:t>
      </w:r>
      <w:r w:rsidR="0068686D" w:rsidRPr="00283FCC">
        <w:rPr>
          <w:sz w:val="24"/>
          <w:szCs w:val="24"/>
        </w:rPr>
        <w:t>к</w:t>
      </w:r>
      <w:r w:rsidR="0068686D" w:rsidRPr="00283FCC">
        <w:rPr>
          <w:sz w:val="24"/>
          <w:szCs w:val="24"/>
        </w:rPr>
        <w:t>турно-ландшафтный объект;</w:t>
      </w:r>
    </w:p>
    <w:p w:rsidR="001D3182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1.5.17.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сад</w:t>
      </w:r>
      <w:r w:rsidR="0068686D" w:rsidRPr="00283FCC">
        <w:rPr>
          <w:sz w:val="24"/>
          <w:szCs w:val="24"/>
        </w:rPr>
        <w:t xml:space="preserve"> – озелененная территория в селитебной зоне с возможным насыщением зрели</w:t>
      </w:r>
      <w:r w:rsidR="0068686D" w:rsidRPr="00283FCC">
        <w:rPr>
          <w:sz w:val="24"/>
          <w:szCs w:val="24"/>
        </w:rPr>
        <w:t>щ</w:t>
      </w:r>
      <w:r w:rsidR="0068686D" w:rsidRPr="00283FCC">
        <w:rPr>
          <w:sz w:val="24"/>
          <w:szCs w:val="24"/>
        </w:rPr>
        <w:t>ными, спортивно-оздоровительными и игровыми сооружениями;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1.5.18.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сквер</w:t>
      </w:r>
      <w:r w:rsidR="0068686D" w:rsidRPr="00283FCC">
        <w:rPr>
          <w:sz w:val="24"/>
          <w:szCs w:val="24"/>
        </w:rPr>
        <w:t xml:space="preserve"> – озелененная территория небольшого размера, являющаяся элементом оформления площади, общественного центра, магистрали, используемая для кратковреме</w:t>
      </w:r>
      <w:r w:rsidR="0068686D" w:rsidRPr="00283FCC">
        <w:rPr>
          <w:sz w:val="24"/>
          <w:szCs w:val="24"/>
        </w:rPr>
        <w:t>н</w:t>
      </w:r>
      <w:r w:rsidR="0068686D" w:rsidRPr="00283FCC">
        <w:rPr>
          <w:sz w:val="24"/>
          <w:szCs w:val="24"/>
        </w:rPr>
        <w:t>ного отд</w:t>
      </w:r>
      <w:r w:rsidR="0068686D" w:rsidRPr="00283FCC">
        <w:rPr>
          <w:sz w:val="24"/>
          <w:szCs w:val="24"/>
        </w:rPr>
        <w:t>ы</w:t>
      </w:r>
      <w:r w:rsidR="0068686D" w:rsidRPr="00283FCC">
        <w:rPr>
          <w:sz w:val="24"/>
          <w:szCs w:val="24"/>
        </w:rPr>
        <w:t>ха и пешеходного транзитного движения;</w:t>
      </w:r>
    </w:p>
    <w:p w:rsidR="0068686D" w:rsidRPr="00283FCC" w:rsidRDefault="009B6EEE" w:rsidP="0068686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1.5.19.</w:t>
      </w:r>
      <w:r w:rsidR="0068686D" w:rsidRPr="00283FCC">
        <w:rPr>
          <w:sz w:val="24"/>
          <w:szCs w:val="24"/>
        </w:rPr>
        <w:t xml:space="preserve"> </w:t>
      </w:r>
      <w:r w:rsidR="0068686D" w:rsidRPr="00283FCC">
        <w:rPr>
          <w:b/>
          <w:sz w:val="24"/>
          <w:szCs w:val="24"/>
        </w:rPr>
        <w:t>домовладение</w:t>
      </w:r>
      <w:r w:rsidR="0068686D" w:rsidRPr="00283FCC">
        <w:rPr>
          <w:sz w:val="24"/>
          <w:szCs w:val="24"/>
        </w:rPr>
        <w:t xml:space="preserve"> – жилой дом (часть жилого дома) и примыкающие к нему и(или) о</w:t>
      </w:r>
      <w:r w:rsidR="0068686D" w:rsidRPr="00283FCC">
        <w:rPr>
          <w:sz w:val="24"/>
          <w:szCs w:val="24"/>
        </w:rPr>
        <w:t>т</w:t>
      </w:r>
      <w:r w:rsidR="0068686D" w:rsidRPr="00283FCC">
        <w:rPr>
          <w:sz w:val="24"/>
          <w:szCs w:val="24"/>
        </w:rPr>
        <w:t>дельно стоящие на общем с жилым домом (частью жилого дома) земельном участке надво</w:t>
      </w:r>
      <w:r w:rsidR="0068686D" w:rsidRPr="00283FCC">
        <w:rPr>
          <w:sz w:val="24"/>
          <w:szCs w:val="24"/>
        </w:rPr>
        <w:t>р</w:t>
      </w:r>
      <w:r w:rsidR="0068686D" w:rsidRPr="00283FCC">
        <w:rPr>
          <w:sz w:val="24"/>
          <w:szCs w:val="24"/>
        </w:rPr>
        <w:t>ные постройки (гараж, баня (сауна, бассейн), теплица (зимний сад), помещения для содержания домашнего скота и птицы, иные объе</w:t>
      </w:r>
      <w:r w:rsidR="0068686D" w:rsidRPr="00283FCC">
        <w:rPr>
          <w:sz w:val="24"/>
          <w:szCs w:val="24"/>
        </w:rPr>
        <w:t>к</w:t>
      </w:r>
      <w:r w:rsidR="0068686D" w:rsidRPr="00283FCC">
        <w:rPr>
          <w:sz w:val="24"/>
          <w:szCs w:val="24"/>
        </w:rPr>
        <w:t>ты)</w:t>
      </w:r>
      <w:r w:rsidR="00D70CA2">
        <w:rPr>
          <w:sz w:val="24"/>
          <w:szCs w:val="24"/>
        </w:rPr>
        <w:t>;</w:t>
      </w:r>
    </w:p>
    <w:p w:rsidR="00283FCC" w:rsidRPr="00D70CA2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 xml:space="preserve">1.5.20. </w:t>
      </w:r>
      <w:r w:rsidR="00D70CA2" w:rsidRPr="00D70CA2">
        <w:rPr>
          <w:b/>
          <w:sz w:val="24"/>
          <w:szCs w:val="24"/>
        </w:rPr>
        <w:t>э</w:t>
      </w:r>
      <w:r w:rsidRPr="00D70CA2">
        <w:rPr>
          <w:b/>
          <w:sz w:val="24"/>
          <w:szCs w:val="24"/>
        </w:rPr>
        <w:t>лементы благоустройства</w:t>
      </w:r>
      <w:r w:rsidRPr="00D70CA2">
        <w:rPr>
          <w:sz w:val="24"/>
          <w:szCs w:val="24"/>
        </w:rPr>
        <w:t xml:space="preserve"> – газон, декоративные, технические, планирово</w:t>
      </w:r>
      <w:r w:rsidRPr="00D70CA2">
        <w:rPr>
          <w:sz w:val="24"/>
          <w:szCs w:val="24"/>
        </w:rPr>
        <w:t>ч</w:t>
      </w:r>
      <w:r w:rsidRPr="00D70CA2">
        <w:rPr>
          <w:sz w:val="24"/>
          <w:szCs w:val="24"/>
        </w:rPr>
        <w:t>ные, конструктивные устройства, элементы озеленения, различные виды оборудования и оформления, малые архитектурные формы, некапитальные нестационарные сооружения, н</w:t>
      </w:r>
      <w:r w:rsidRPr="00D70CA2">
        <w:rPr>
          <w:sz w:val="24"/>
          <w:szCs w:val="24"/>
        </w:rPr>
        <w:t>а</w:t>
      </w:r>
      <w:r w:rsidRPr="00D70CA2">
        <w:rPr>
          <w:sz w:val="24"/>
          <w:szCs w:val="24"/>
        </w:rPr>
        <w:t>ружная реклама и информация, используемые как составные части благоустройства населе</w:t>
      </w:r>
      <w:r w:rsidRPr="00D70CA2">
        <w:rPr>
          <w:sz w:val="24"/>
          <w:szCs w:val="24"/>
        </w:rPr>
        <w:t>н</w:t>
      </w:r>
      <w:r w:rsidRPr="00D70CA2">
        <w:rPr>
          <w:sz w:val="24"/>
          <w:szCs w:val="24"/>
        </w:rPr>
        <w:t>ных пунктов</w:t>
      </w:r>
      <w:r w:rsidRPr="00D70CA2">
        <w:rPr>
          <w:rFonts w:eastAsia="Calibri"/>
          <w:sz w:val="24"/>
          <w:szCs w:val="24"/>
        </w:rPr>
        <w:t>;</w:t>
      </w:r>
    </w:p>
    <w:p w:rsidR="00B97546" w:rsidRPr="00D70CA2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 xml:space="preserve">1.5.21. </w:t>
      </w:r>
      <w:r w:rsidR="00D70CA2" w:rsidRPr="00D70CA2">
        <w:rPr>
          <w:b/>
          <w:sz w:val="24"/>
          <w:szCs w:val="24"/>
        </w:rPr>
        <w:t>ф</w:t>
      </w:r>
      <w:r w:rsidRPr="00D70CA2">
        <w:rPr>
          <w:b/>
          <w:sz w:val="24"/>
          <w:szCs w:val="24"/>
        </w:rPr>
        <w:t>асад</w:t>
      </w:r>
      <w:r w:rsidRPr="00D70CA2">
        <w:rPr>
          <w:sz w:val="24"/>
          <w:szCs w:val="24"/>
        </w:rPr>
        <w:t xml:space="preserve"> </w:t>
      </w:r>
      <w:r w:rsidR="00D70CA2">
        <w:rPr>
          <w:sz w:val="24"/>
          <w:szCs w:val="24"/>
        </w:rPr>
        <w:t>–</w:t>
      </w:r>
      <w:r w:rsidRPr="00D70CA2">
        <w:rPr>
          <w:sz w:val="24"/>
          <w:szCs w:val="24"/>
        </w:rPr>
        <w:t xml:space="preserve"> наружные</w:t>
      </w:r>
      <w:r w:rsidR="00D70CA2">
        <w:rPr>
          <w:sz w:val="24"/>
          <w:szCs w:val="24"/>
        </w:rPr>
        <w:t xml:space="preserve"> </w:t>
      </w:r>
      <w:r w:rsidRPr="00D70CA2">
        <w:rPr>
          <w:sz w:val="24"/>
          <w:szCs w:val="24"/>
        </w:rPr>
        <w:t>конструкции, создающие объемно-пространственную ко</w:t>
      </w:r>
      <w:r w:rsidRPr="00D70CA2">
        <w:rPr>
          <w:sz w:val="24"/>
          <w:szCs w:val="24"/>
        </w:rPr>
        <w:t>м</w:t>
      </w:r>
      <w:r w:rsidRPr="00D70CA2">
        <w:rPr>
          <w:sz w:val="24"/>
          <w:szCs w:val="24"/>
        </w:rPr>
        <w:t>позицию зданий, строений, временных объектов. Неотъемлемой частью фасадов являются: плоскости стен, окна, витрины, балконы, входы, козырьки, крыльца, ступени, пандусы, по</w:t>
      </w:r>
      <w:r w:rsidRPr="00D70CA2">
        <w:rPr>
          <w:sz w:val="24"/>
          <w:szCs w:val="24"/>
        </w:rPr>
        <w:t>д</w:t>
      </w:r>
      <w:r w:rsidRPr="00D70CA2">
        <w:rPr>
          <w:sz w:val="24"/>
          <w:szCs w:val="24"/>
        </w:rPr>
        <w:t>порные стенки, отмостки и другие, обозримые извне элементы зданий, строений, временных объектов, влияющие на эстетическое восприятие и комфор</w:t>
      </w:r>
      <w:r w:rsidRPr="00D70CA2">
        <w:rPr>
          <w:sz w:val="24"/>
          <w:szCs w:val="24"/>
        </w:rPr>
        <w:t>т</w:t>
      </w:r>
      <w:r w:rsidRPr="00D70CA2">
        <w:rPr>
          <w:sz w:val="24"/>
          <w:szCs w:val="24"/>
        </w:rPr>
        <w:t>ность;</w:t>
      </w:r>
    </w:p>
    <w:p w:rsidR="00B97546" w:rsidRPr="00D70CA2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 xml:space="preserve">1.5.22. </w:t>
      </w:r>
      <w:r w:rsidR="00D70CA2" w:rsidRPr="00D70CA2">
        <w:rPr>
          <w:b/>
          <w:sz w:val="24"/>
          <w:szCs w:val="24"/>
        </w:rPr>
        <w:t>и</w:t>
      </w:r>
      <w:r w:rsidRPr="00D70CA2">
        <w:rPr>
          <w:b/>
          <w:sz w:val="24"/>
          <w:szCs w:val="24"/>
        </w:rPr>
        <w:t>зменение фасада</w:t>
      </w:r>
      <w:r w:rsidRPr="00D70CA2">
        <w:rPr>
          <w:sz w:val="24"/>
          <w:szCs w:val="24"/>
        </w:rPr>
        <w:t xml:space="preserve"> </w:t>
      </w:r>
      <w:r w:rsidR="00D70CA2">
        <w:rPr>
          <w:sz w:val="24"/>
          <w:szCs w:val="24"/>
        </w:rPr>
        <w:t>–</w:t>
      </w:r>
      <w:r w:rsidRPr="00D70CA2">
        <w:rPr>
          <w:sz w:val="24"/>
          <w:szCs w:val="24"/>
        </w:rPr>
        <w:t xml:space="preserve"> действия, связанные с переустройством, переоборудов</w:t>
      </w:r>
      <w:r w:rsidRPr="00D70CA2">
        <w:rPr>
          <w:sz w:val="24"/>
          <w:szCs w:val="24"/>
        </w:rPr>
        <w:t>а</w:t>
      </w:r>
      <w:r w:rsidRPr="00D70CA2">
        <w:rPr>
          <w:sz w:val="24"/>
          <w:szCs w:val="24"/>
        </w:rPr>
        <w:t>нием, реконструкцией (в том числе замена или устройство отдельных деталей или элементов - козырьков, навесов, крылец, ступеней, приямков, решеток на окнах, витринах, дверных проемах; обл</w:t>
      </w:r>
      <w:r w:rsidRPr="00D70CA2">
        <w:rPr>
          <w:sz w:val="24"/>
          <w:szCs w:val="24"/>
        </w:rPr>
        <w:t>и</w:t>
      </w:r>
      <w:r w:rsidRPr="00D70CA2">
        <w:rPr>
          <w:sz w:val="24"/>
          <w:szCs w:val="24"/>
        </w:rPr>
        <w:t>цовки, расстекловки витрин, новых оконных и дверных проемов, выходящих на главный фасад; изменение цветового решения и т.п.) фасада;</w:t>
      </w:r>
    </w:p>
    <w:p w:rsidR="00B97546" w:rsidRPr="00D70CA2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 xml:space="preserve">1.5.23. </w:t>
      </w:r>
      <w:r w:rsidR="00D70CA2" w:rsidRPr="00D70CA2">
        <w:rPr>
          <w:b/>
          <w:sz w:val="24"/>
          <w:szCs w:val="24"/>
        </w:rPr>
        <w:t>п</w:t>
      </w:r>
      <w:r w:rsidRPr="00D70CA2">
        <w:rPr>
          <w:b/>
          <w:sz w:val="24"/>
          <w:szCs w:val="24"/>
        </w:rPr>
        <w:t>аспорт фасада</w:t>
      </w:r>
      <w:r w:rsidRPr="00D70CA2">
        <w:rPr>
          <w:sz w:val="24"/>
          <w:szCs w:val="24"/>
        </w:rPr>
        <w:t xml:space="preserve"> – документ, определяющий существующее архитектурное р</w:t>
      </w:r>
      <w:r w:rsidRPr="00D70CA2">
        <w:rPr>
          <w:sz w:val="24"/>
          <w:szCs w:val="24"/>
        </w:rPr>
        <w:t>е</w:t>
      </w:r>
      <w:r w:rsidRPr="00D70CA2">
        <w:rPr>
          <w:sz w:val="24"/>
          <w:szCs w:val="24"/>
        </w:rPr>
        <w:t>шение фасада здания, строения, включая общие сведения, описание, изображение, фотофи</w:t>
      </w:r>
      <w:r w:rsidRPr="00D70CA2">
        <w:rPr>
          <w:sz w:val="24"/>
          <w:szCs w:val="24"/>
        </w:rPr>
        <w:t>к</w:t>
      </w:r>
      <w:r w:rsidRPr="00D70CA2">
        <w:rPr>
          <w:sz w:val="24"/>
          <w:szCs w:val="24"/>
        </w:rPr>
        <w:t>сацию фасада и его отдельных элементов с указанием размеров, материалов, состояния и цветового решения указанных элементов;</w:t>
      </w:r>
    </w:p>
    <w:p w:rsidR="00B97546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 xml:space="preserve">1.5.24. </w:t>
      </w:r>
      <w:r w:rsidR="00D70CA2" w:rsidRPr="00D70CA2">
        <w:rPr>
          <w:b/>
          <w:sz w:val="24"/>
          <w:szCs w:val="24"/>
        </w:rPr>
        <w:t>п</w:t>
      </w:r>
      <w:r w:rsidRPr="00D70CA2">
        <w:rPr>
          <w:b/>
          <w:sz w:val="24"/>
          <w:szCs w:val="24"/>
        </w:rPr>
        <w:t>роектная документация (проект)</w:t>
      </w:r>
      <w:r w:rsidRPr="00D70CA2">
        <w:rPr>
          <w:sz w:val="24"/>
          <w:szCs w:val="24"/>
        </w:rPr>
        <w:t xml:space="preserve"> – документ, определяющий изменение ф</w:t>
      </w:r>
      <w:r w:rsidRPr="00D70CA2">
        <w:rPr>
          <w:sz w:val="24"/>
          <w:szCs w:val="24"/>
        </w:rPr>
        <w:t>а</w:t>
      </w:r>
      <w:r w:rsidRPr="00D70CA2">
        <w:rPr>
          <w:sz w:val="24"/>
          <w:szCs w:val="24"/>
        </w:rPr>
        <w:t>сада здания, строения или временного объекта и внешнего благоустройства прилегающей те</w:t>
      </w:r>
      <w:r w:rsidRPr="00D70CA2">
        <w:rPr>
          <w:sz w:val="24"/>
          <w:szCs w:val="24"/>
        </w:rPr>
        <w:t>р</w:t>
      </w:r>
      <w:r w:rsidRPr="00D70CA2">
        <w:rPr>
          <w:sz w:val="24"/>
          <w:szCs w:val="24"/>
        </w:rPr>
        <w:t>ритории;</w:t>
      </w:r>
    </w:p>
    <w:p w:rsidR="00B97546" w:rsidRPr="00D70CA2" w:rsidRDefault="00B97546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rFonts w:eastAsia="Calibri"/>
          <w:bCs/>
          <w:sz w:val="24"/>
          <w:szCs w:val="24"/>
        </w:rPr>
        <w:t>1.5.2</w:t>
      </w:r>
      <w:r w:rsidR="00D70CA2">
        <w:rPr>
          <w:rFonts w:eastAsia="Calibri"/>
          <w:bCs/>
          <w:sz w:val="24"/>
          <w:szCs w:val="24"/>
        </w:rPr>
        <w:t>5</w:t>
      </w:r>
      <w:r w:rsidRPr="00D70CA2">
        <w:rPr>
          <w:rFonts w:eastAsia="Calibri"/>
          <w:bCs/>
          <w:sz w:val="24"/>
          <w:szCs w:val="24"/>
        </w:rPr>
        <w:t xml:space="preserve">. </w:t>
      </w:r>
      <w:r w:rsidR="00D70CA2" w:rsidRPr="00D70CA2">
        <w:rPr>
          <w:b/>
          <w:sz w:val="24"/>
          <w:szCs w:val="24"/>
        </w:rPr>
        <w:t>п</w:t>
      </w:r>
      <w:r w:rsidRPr="00D70CA2">
        <w:rPr>
          <w:b/>
          <w:sz w:val="24"/>
          <w:szCs w:val="24"/>
        </w:rPr>
        <w:t>редоставленная территория</w:t>
      </w:r>
      <w:r w:rsidRPr="00D70CA2">
        <w:rPr>
          <w:sz w:val="24"/>
          <w:szCs w:val="24"/>
        </w:rPr>
        <w:t xml:space="preserve"> – земельный участок, предоставленный лицам, указанным в пунктах 1.4.1 и 1.4.2 на праве собственности, аренды, иных правах, установле</w:t>
      </w:r>
      <w:r w:rsidRPr="00D70CA2">
        <w:rPr>
          <w:sz w:val="24"/>
          <w:szCs w:val="24"/>
        </w:rPr>
        <w:t>н</w:t>
      </w:r>
      <w:r w:rsidRPr="00D70CA2">
        <w:rPr>
          <w:sz w:val="24"/>
          <w:szCs w:val="24"/>
        </w:rPr>
        <w:t>ных з</w:t>
      </w:r>
      <w:r w:rsidRPr="00D70CA2">
        <w:rPr>
          <w:sz w:val="24"/>
          <w:szCs w:val="24"/>
        </w:rPr>
        <w:t>е</w:t>
      </w:r>
      <w:r w:rsidRPr="00D70CA2">
        <w:rPr>
          <w:sz w:val="24"/>
          <w:szCs w:val="24"/>
        </w:rPr>
        <w:t>мельным законодательством;</w:t>
      </w:r>
    </w:p>
    <w:p w:rsidR="00E46219" w:rsidRPr="00D70CA2" w:rsidRDefault="00D70CA2" w:rsidP="0068686D">
      <w:pPr>
        <w:pStyle w:val="formattext"/>
        <w:ind w:firstLine="708"/>
        <w:jc w:val="both"/>
        <w:rPr>
          <w:sz w:val="24"/>
          <w:szCs w:val="24"/>
        </w:rPr>
      </w:pPr>
      <w:r w:rsidRPr="00D70CA2">
        <w:rPr>
          <w:sz w:val="24"/>
          <w:szCs w:val="24"/>
          <w:lang w:eastAsia="en-US"/>
        </w:rPr>
        <w:t xml:space="preserve">1.5.26. </w:t>
      </w:r>
      <w:r w:rsidRPr="00D70CA2">
        <w:rPr>
          <w:b/>
          <w:sz w:val="24"/>
          <w:szCs w:val="24"/>
          <w:lang w:eastAsia="en-US"/>
        </w:rPr>
        <w:t>к</w:t>
      </w:r>
      <w:r w:rsidR="00E46219" w:rsidRPr="00D70CA2">
        <w:rPr>
          <w:b/>
          <w:sz w:val="24"/>
          <w:szCs w:val="24"/>
          <w:lang w:eastAsia="en-US"/>
        </w:rPr>
        <w:t>ультурно - массовое мероприятие</w:t>
      </w:r>
      <w:r w:rsidR="00E46219" w:rsidRPr="00D70CA2">
        <w:rPr>
          <w:sz w:val="24"/>
          <w:szCs w:val="24"/>
          <w:lang w:eastAsia="en-US"/>
        </w:rPr>
        <w:t xml:space="preserve"> – церемония, театрализованное  пре</w:t>
      </w:r>
      <w:r w:rsidR="00E46219" w:rsidRPr="00D70CA2">
        <w:rPr>
          <w:sz w:val="24"/>
          <w:szCs w:val="24"/>
          <w:lang w:eastAsia="en-US"/>
        </w:rPr>
        <w:t>д</w:t>
      </w:r>
      <w:r w:rsidR="00E46219" w:rsidRPr="00D70CA2">
        <w:rPr>
          <w:sz w:val="24"/>
          <w:szCs w:val="24"/>
          <w:lang w:eastAsia="en-US"/>
        </w:rPr>
        <w:t>ставление, концертная программа, фестиваль и другие культурно – развлекательные мер</w:t>
      </w:r>
      <w:r w:rsidR="00E46219" w:rsidRPr="00D70CA2">
        <w:rPr>
          <w:sz w:val="24"/>
          <w:szCs w:val="24"/>
          <w:lang w:eastAsia="en-US"/>
        </w:rPr>
        <w:t>о</w:t>
      </w:r>
      <w:r w:rsidR="00E46219" w:rsidRPr="00D70CA2">
        <w:rPr>
          <w:sz w:val="24"/>
          <w:szCs w:val="24"/>
          <w:lang w:eastAsia="en-US"/>
        </w:rPr>
        <w:t>приятия, предполагающие повышенное скопление людей, проводимые на территории общ</w:t>
      </w:r>
      <w:r w:rsidR="00E46219" w:rsidRPr="00D70CA2">
        <w:rPr>
          <w:sz w:val="24"/>
          <w:szCs w:val="24"/>
          <w:lang w:eastAsia="en-US"/>
        </w:rPr>
        <w:t>е</w:t>
      </w:r>
      <w:r w:rsidR="00E46219" w:rsidRPr="00D70CA2">
        <w:rPr>
          <w:sz w:val="24"/>
          <w:szCs w:val="24"/>
          <w:lang w:eastAsia="en-US"/>
        </w:rPr>
        <w:t>го польз</w:t>
      </w:r>
      <w:r w:rsidR="00E46219" w:rsidRPr="00D70CA2">
        <w:rPr>
          <w:sz w:val="24"/>
          <w:szCs w:val="24"/>
          <w:lang w:eastAsia="en-US"/>
        </w:rPr>
        <w:t>о</w:t>
      </w:r>
      <w:r w:rsidR="00E46219" w:rsidRPr="00D70CA2">
        <w:rPr>
          <w:sz w:val="24"/>
          <w:szCs w:val="24"/>
          <w:lang w:eastAsia="en-US"/>
        </w:rPr>
        <w:t>вания в местах, не предназначенных для этих целей.</w:t>
      </w:r>
    </w:p>
    <w:p w:rsidR="00E46219" w:rsidRPr="00D70CA2" w:rsidRDefault="00D70CA2" w:rsidP="00E46219">
      <w:pPr>
        <w:pStyle w:val="formattext"/>
        <w:ind w:firstLine="708"/>
        <w:jc w:val="both"/>
        <w:rPr>
          <w:sz w:val="24"/>
          <w:szCs w:val="24"/>
          <w:lang w:eastAsia="en-US"/>
        </w:rPr>
      </w:pPr>
      <w:r w:rsidRPr="00D70CA2">
        <w:rPr>
          <w:sz w:val="24"/>
          <w:szCs w:val="24"/>
          <w:lang w:eastAsia="en-US"/>
        </w:rPr>
        <w:t xml:space="preserve">1.5.27. </w:t>
      </w:r>
      <w:r w:rsidRPr="00D70CA2">
        <w:rPr>
          <w:b/>
          <w:sz w:val="24"/>
          <w:szCs w:val="24"/>
          <w:lang w:eastAsia="en-US"/>
        </w:rPr>
        <w:t>с</w:t>
      </w:r>
      <w:r w:rsidR="00E46219" w:rsidRPr="00D70CA2">
        <w:rPr>
          <w:b/>
          <w:sz w:val="24"/>
          <w:szCs w:val="24"/>
          <w:lang w:eastAsia="en-US"/>
        </w:rPr>
        <w:t>портивно-массовое мероприятие</w:t>
      </w:r>
      <w:r w:rsidR="00E46219" w:rsidRPr="00D70CA2">
        <w:rPr>
          <w:sz w:val="24"/>
          <w:szCs w:val="24"/>
          <w:lang w:eastAsia="en-US"/>
        </w:rPr>
        <w:t xml:space="preserve"> – спортивные фестивали, конкурсы, соре</w:t>
      </w:r>
      <w:r w:rsidR="00E46219" w:rsidRPr="00D70CA2">
        <w:rPr>
          <w:sz w:val="24"/>
          <w:szCs w:val="24"/>
          <w:lang w:eastAsia="en-US"/>
        </w:rPr>
        <w:t>в</w:t>
      </w:r>
      <w:r w:rsidR="00E46219" w:rsidRPr="00D70CA2">
        <w:rPr>
          <w:sz w:val="24"/>
          <w:szCs w:val="24"/>
          <w:lang w:eastAsia="en-US"/>
        </w:rPr>
        <w:t>нования, физкультурно-спортивные праздники, спартакиады, марафонские пробеги, авт</w:t>
      </w:r>
      <w:r w:rsidR="00E46219" w:rsidRPr="00D70CA2">
        <w:rPr>
          <w:sz w:val="24"/>
          <w:szCs w:val="24"/>
          <w:lang w:eastAsia="en-US"/>
        </w:rPr>
        <w:t>о</w:t>
      </w:r>
      <w:r w:rsidR="00E46219" w:rsidRPr="00D70CA2">
        <w:rPr>
          <w:sz w:val="24"/>
          <w:szCs w:val="24"/>
          <w:lang w:eastAsia="en-US"/>
        </w:rPr>
        <w:t>пробеги, велогонки, регаты, спортивные парады, показательные выступл</w:t>
      </w:r>
      <w:r w:rsidR="00E46219" w:rsidRPr="00D70CA2">
        <w:rPr>
          <w:sz w:val="24"/>
          <w:szCs w:val="24"/>
          <w:lang w:eastAsia="en-US"/>
        </w:rPr>
        <w:t>е</w:t>
      </w:r>
      <w:r w:rsidR="00E46219" w:rsidRPr="00D70CA2">
        <w:rPr>
          <w:sz w:val="24"/>
          <w:szCs w:val="24"/>
          <w:lang w:eastAsia="en-US"/>
        </w:rPr>
        <w:t>ния спортсменов и другие зрелищные спортивно- культурные мероприятия, предполагающие повышенное ск</w:t>
      </w:r>
      <w:r w:rsidR="00E46219" w:rsidRPr="00D70CA2">
        <w:rPr>
          <w:sz w:val="24"/>
          <w:szCs w:val="24"/>
          <w:lang w:eastAsia="en-US"/>
        </w:rPr>
        <w:t>о</w:t>
      </w:r>
      <w:r w:rsidR="00E46219" w:rsidRPr="00D70CA2">
        <w:rPr>
          <w:sz w:val="24"/>
          <w:szCs w:val="24"/>
          <w:lang w:eastAsia="en-US"/>
        </w:rPr>
        <w:t>пление людей, проводимые на территории общего пользования в местах, не предназначе</w:t>
      </w:r>
      <w:r w:rsidR="00E46219" w:rsidRPr="00D70CA2">
        <w:rPr>
          <w:sz w:val="24"/>
          <w:szCs w:val="24"/>
          <w:lang w:eastAsia="en-US"/>
        </w:rPr>
        <w:t>н</w:t>
      </w:r>
      <w:r w:rsidR="00E46219" w:rsidRPr="00D70CA2">
        <w:rPr>
          <w:sz w:val="24"/>
          <w:szCs w:val="24"/>
          <w:lang w:eastAsia="en-US"/>
        </w:rPr>
        <w:t>ных для этих целей.</w:t>
      </w:r>
    </w:p>
    <w:p w:rsidR="00D70CA2" w:rsidRDefault="00D70CA2" w:rsidP="00EB049E">
      <w:pPr>
        <w:pStyle w:val="formattext"/>
        <w:ind w:firstLine="708"/>
        <w:jc w:val="both"/>
        <w:rPr>
          <w:sz w:val="24"/>
          <w:szCs w:val="24"/>
          <w:lang w:eastAsia="en-US"/>
        </w:rPr>
      </w:pPr>
    </w:p>
    <w:p w:rsidR="00EB049E" w:rsidRPr="00D70CA2" w:rsidRDefault="00EB049E" w:rsidP="00EB049E">
      <w:pPr>
        <w:pStyle w:val="formattext"/>
        <w:ind w:firstLine="708"/>
        <w:jc w:val="both"/>
        <w:rPr>
          <w:sz w:val="24"/>
          <w:szCs w:val="24"/>
          <w:lang w:eastAsia="en-US"/>
        </w:rPr>
      </w:pPr>
      <w:r w:rsidRPr="00D70CA2">
        <w:rPr>
          <w:sz w:val="24"/>
          <w:szCs w:val="24"/>
          <w:lang w:eastAsia="en-US"/>
        </w:rPr>
        <w:t>1.6. Хозяйствующие субъекты, имеющие в собственности (пользовании) земельные участки, обязаны обеспечить содержание, уборку и выполнение на них работ по благоус</w:t>
      </w:r>
      <w:r w:rsidRPr="00D70CA2">
        <w:rPr>
          <w:sz w:val="24"/>
          <w:szCs w:val="24"/>
          <w:lang w:eastAsia="en-US"/>
        </w:rPr>
        <w:t>т</w:t>
      </w:r>
      <w:r w:rsidRPr="00D70CA2">
        <w:rPr>
          <w:sz w:val="24"/>
          <w:szCs w:val="24"/>
          <w:lang w:eastAsia="en-US"/>
        </w:rPr>
        <w:t>ройству в гр</w:t>
      </w:r>
      <w:r w:rsidRPr="00D70CA2">
        <w:rPr>
          <w:sz w:val="24"/>
          <w:szCs w:val="24"/>
          <w:lang w:eastAsia="en-US"/>
        </w:rPr>
        <w:t>а</w:t>
      </w:r>
      <w:r w:rsidRPr="00D70CA2">
        <w:rPr>
          <w:sz w:val="24"/>
          <w:szCs w:val="24"/>
          <w:lang w:eastAsia="en-US"/>
        </w:rPr>
        <w:t>ницах предоставленной территории.</w:t>
      </w:r>
    </w:p>
    <w:p w:rsidR="00EB049E" w:rsidRDefault="00EB049E" w:rsidP="00EB049E">
      <w:pPr>
        <w:pStyle w:val="formattext"/>
        <w:ind w:firstLine="708"/>
        <w:jc w:val="both"/>
        <w:rPr>
          <w:sz w:val="24"/>
          <w:szCs w:val="24"/>
          <w:lang w:eastAsia="en-US"/>
        </w:rPr>
      </w:pPr>
      <w:r w:rsidRPr="00D70CA2">
        <w:rPr>
          <w:sz w:val="24"/>
          <w:szCs w:val="24"/>
          <w:lang w:eastAsia="en-US"/>
        </w:rPr>
        <w:t>Юридические лица, иные хозяйствующие субъекты, осуществляющие свою деятел</w:t>
      </w:r>
      <w:r w:rsidRPr="00D70CA2">
        <w:rPr>
          <w:sz w:val="24"/>
          <w:szCs w:val="24"/>
          <w:lang w:eastAsia="en-US"/>
        </w:rPr>
        <w:t>ь</w:t>
      </w:r>
      <w:r w:rsidRPr="00D70CA2">
        <w:rPr>
          <w:sz w:val="24"/>
          <w:szCs w:val="24"/>
          <w:lang w:eastAsia="en-US"/>
        </w:rPr>
        <w:t>ность на территории города (платные стоянки, автомастерские, торговые точки и т.д.) обяз</w:t>
      </w:r>
      <w:r w:rsidRPr="00D70CA2">
        <w:rPr>
          <w:sz w:val="24"/>
          <w:szCs w:val="24"/>
          <w:lang w:eastAsia="en-US"/>
        </w:rPr>
        <w:t>а</w:t>
      </w:r>
      <w:r w:rsidRPr="00D70CA2">
        <w:rPr>
          <w:sz w:val="24"/>
          <w:szCs w:val="24"/>
          <w:lang w:eastAsia="en-US"/>
        </w:rPr>
        <w:t>ны за свой счет вывозить мусор на специальный полигон или устанавливать контейнеры для сбора ТКО и заключать договоры на вывоз ТКО со специализирова</w:t>
      </w:r>
      <w:r w:rsidRPr="00D70CA2">
        <w:rPr>
          <w:sz w:val="24"/>
          <w:szCs w:val="24"/>
          <w:lang w:eastAsia="en-US"/>
        </w:rPr>
        <w:t>н</w:t>
      </w:r>
      <w:r w:rsidRPr="00D70CA2">
        <w:rPr>
          <w:sz w:val="24"/>
          <w:szCs w:val="24"/>
          <w:lang w:eastAsia="en-US"/>
        </w:rPr>
        <w:t xml:space="preserve">ными организациями, </w:t>
      </w:r>
      <w:r w:rsidRPr="00D70CA2">
        <w:rPr>
          <w:sz w:val="24"/>
          <w:szCs w:val="24"/>
          <w:lang w:eastAsia="en-US"/>
        </w:rPr>
        <w:lastRenderedPageBreak/>
        <w:t>осуществлять содержание прилегающей территории (косьба, уборка мусора).</w:t>
      </w:r>
    </w:p>
    <w:p w:rsidR="001D3182" w:rsidRPr="00D70CA2" w:rsidRDefault="001D3182" w:rsidP="00EB049E">
      <w:pPr>
        <w:pStyle w:val="formattext"/>
        <w:ind w:firstLine="708"/>
        <w:jc w:val="both"/>
        <w:rPr>
          <w:sz w:val="24"/>
          <w:szCs w:val="24"/>
          <w:lang w:eastAsia="en-US"/>
        </w:rPr>
      </w:pPr>
    </w:p>
    <w:p w:rsidR="00EB049E" w:rsidRPr="00D70CA2" w:rsidRDefault="00EB049E" w:rsidP="00EB049E">
      <w:pPr>
        <w:pStyle w:val="formattext"/>
        <w:ind w:firstLine="708"/>
        <w:jc w:val="both"/>
        <w:rPr>
          <w:sz w:val="24"/>
          <w:szCs w:val="24"/>
          <w:lang w:eastAsia="en-US"/>
        </w:rPr>
      </w:pPr>
      <w:r w:rsidRPr="00D70CA2">
        <w:rPr>
          <w:sz w:val="24"/>
          <w:szCs w:val="24"/>
          <w:lang w:eastAsia="en-US"/>
        </w:rPr>
        <w:t>По муниципальному жилищному фонду договоры на вывоз и утилизацию ТКО з</w:t>
      </w:r>
      <w:r w:rsidRPr="00D70CA2">
        <w:rPr>
          <w:sz w:val="24"/>
          <w:szCs w:val="24"/>
          <w:lang w:eastAsia="en-US"/>
        </w:rPr>
        <w:t>а</w:t>
      </w:r>
      <w:r w:rsidRPr="00D70CA2">
        <w:rPr>
          <w:sz w:val="24"/>
          <w:szCs w:val="24"/>
          <w:lang w:eastAsia="en-US"/>
        </w:rPr>
        <w:t>ключаются с муниципальным предприятием жилищно-коммунального хозяйства или друг</w:t>
      </w:r>
      <w:r w:rsidRPr="00D70CA2">
        <w:rPr>
          <w:sz w:val="24"/>
          <w:szCs w:val="24"/>
          <w:lang w:eastAsia="en-US"/>
        </w:rPr>
        <w:t>и</w:t>
      </w:r>
      <w:r w:rsidRPr="00D70CA2">
        <w:rPr>
          <w:sz w:val="24"/>
          <w:szCs w:val="24"/>
          <w:lang w:eastAsia="en-US"/>
        </w:rPr>
        <w:t>ми специализированными организациями, вывоз</w:t>
      </w:r>
      <w:r w:rsidRPr="00D70CA2">
        <w:rPr>
          <w:sz w:val="24"/>
          <w:szCs w:val="24"/>
          <w:lang w:eastAsia="en-US"/>
        </w:rPr>
        <w:t>я</w:t>
      </w:r>
      <w:r w:rsidRPr="00D70CA2">
        <w:rPr>
          <w:sz w:val="24"/>
          <w:szCs w:val="24"/>
          <w:lang w:eastAsia="en-US"/>
        </w:rPr>
        <w:t>щими мусор.</w:t>
      </w:r>
    </w:p>
    <w:p w:rsidR="00D70CA2" w:rsidRDefault="00D70CA2" w:rsidP="00BD4075">
      <w:pPr>
        <w:ind w:firstLine="709"/>
        <w:jc w:val="both"/>
        <w:rPr>
          <w:sz w:val="24"/>
          <w:szCs w:val="24"/>
        </w:rPr>
      </w:pPr>
    </w:p>
    <w:p w:rsidR="00BD4075" w:rsidRPr="00283FCC" w:rsidRDefault="00283FCC" w:rsidP="00BD4075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</w:t>
      </w:r>
      <w:r w:rsidR="00430321">
        <w:rPr>
          <w:sz w:val="24"/>
          <w:szCs w:val="24"/>
        </w:rPr>
        <w:t>7</w:t>
      </w:r>
      <w:r w:rsidRPr="00283FCC">
        <w:rPr>
          <w:sz w:val="24"/>
          <w:szCs w:val="24"/>
        </w:rPr>
        <w:t xml:space="preserve">. </w:t>
      </w:r>
      <w:r w:rsidR="00BD4075" w:rsidRPr="00283FCC">
        <w:rPr>
          <w:sz w:val="24"/>
          <w:szCs w:val="24"/>
        </w:rPr>
        <w:t xml:space="preserve">Для целей настоящих </w:t>
      </w:r>
      <w:r w:rsidRPr="00283FCC">
        <w:rPr>
          <w:sz w:val="24"/>
          <w:szCs w:val="24"/>
        </w:rPr>
        <w:t xml:space="preserve">Правил </w:t>
      </w:r>
      <w:r w:rsidR="00BD4075" w:rsidRPr="00283FCC">
        <w:rPr>
          <w:sz w:val="24"/>
          <w:szCs w:val="24"/>
        </w:rPr>
        <w:t>к объектам благоустройства относятся территории различного функционального назначения, на которых осуществляется деятельность по бл</w:t>
      </w:r>
      <w:r w:rsidR="00BD4075" w:rsidRPr="00283FCC">
        <w:rPr>
          <w:sz w:val="24"/>
          <w:szCs w:val="24"/>
        </w:rPr>
        <w:t>а</w:t>
      </w:r>
      <w:r w:rsidR="00BD4075" w:rsidRPr="00283FCC">
        <w:rPr>
          <w:sz w:val="24"/>
          <w:szCs w:val="24"/>
        </w:rPr>
        <w:t>гоустро</w:t>
      </w:r>
      <w:r w:rsidR="00BD4075" w:rsidRPr="00283FCC">
        <w:rPr>
          <w:sz w:val="24"/>
          <w:szCs w:val="24"/>
        </w:rPr>
        <w:t>й</w:t>
      </w:r>
      <w:r w:rsidR="00BD4075" w:rsidRPr="00283FCC">
        <w:rPr>
          <w:sz w:val="24"/>
          <w:szCs w:val="24"/>
        </w:rPr>
        <w:t>ству, в том числе: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BD4075" w:rsidRPr="00283FCC">
        <w:rPr>
          <w:sz w:val="24"/>
          <w:szCs w:val="24"/>
        </w:rPr>
        <w:t xml:space="preserve"> детские площадки, спортивные и другие площадки отдыха и досуга;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BD4075" w:rsidRPr="00283FCC">
        <w:rPr>
          <w:sz w:val="24"/>
          <w:szCs w:val="24"/>
        </w:rPr>
        <w:t xml:space="preserve"> площадки для выгула и дрессировки собак;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D4075" w:rsidRPr="00283FCC">
        <w:rPr>
          <w:sz w:val="24"/>
          <w:szCs w:val="24"/>
        </w:rPr>
        <w:t xml:space="preserve"> площадки автостоянок;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BD4075" w:rsidRPr="00283FCC">
        <w:rPr>
          <w:sz w:val="24"/>
          <w:szCs w:val="24"/>
        </w:rPr>
        <w:t xml:space="preserve"> улицы (в том числе пешеходные) и дороги;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BD4075" w:rsidRPr="00283FCC">
        <w:rPr>
          <w:sz w:val="24"/>
          <w:szCs w:val="24"/>
        </w:rPr>
        <w:t xml:space="preserve"> парки, скверы, иные зеленые зоны;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BD4075" w:rsidRPr="00283FCC">
        <w:rPr>
          <w:sz w:val="24"/>
          <w:szCs w:val="24"/>
        </w:rPr>
        <w:t xml:space="preserve"> площади, набережные и другие территории;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BD4075" w:rsidRPr="00283FCC">
        <w:rPr>
          <w:sz w:val="24"/>
          <w:szCs w:val="24"/>
        </w:rPr>
        <w:t xml:space="preserve"> технические зоны транспортных, инженерных коммуникаций, водоохранные з</w:t>
      </w:r>
      <w:r w:rsidR="00BD4075" w:rsidRPr="00283FCC">
        <w:rPr>
          <w:sz w:val="24"/>
          <w:szCs w:val="24"/>
        </w:rPr>
        <w:t>о</w:t>
      </w:r>
      <w:r w:rsidR="00BD4075" w:rsidRPr="00283FCC">
        <w:rPr>
          <w:sz w:val="24"/>
          <w:szCs w:val="24"/>
        </w:rPr>
        <w:t>ны;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BD4075" w:rsidRPr="00283FCC">
        <w:rPr>
          <w:sz w:val="24"/>
          <w:szCs w:val="24"/>
        </w:rPr>
        <w:t xml:space="preserve"> контейнерные площадки и площадки для складирования отдельных групп комм</w:t>
      </w:r>
      <w:r w:rsidR="00BD4075" w:rsidRPr="00283FCC">
        <w:rPr>
          <w:sz w:val="24"/>
          <w:szCs w:val="24"/>
        </w:rPr>
        <w:t>у</w:t>
      </w:r>
      <w:r w:rsidR="00BD4075" w:rsidRPr="00283FCC">
        <w:rPr>
          <w:sz w:val="24"/>
          <w:szCs w:val="24"/>
        </w:rPr>
        <w:t>нал</w:t>
      </w:r>
      <w:r w:rsidR="00BD4075" w:rsidRPr="00283FCC">
        <w:rPr>
          <w:sz w:val="24"/>
          <w:szCs w:val="24"/>
        </w:rPr>
        <w:t>ь</w:t>
      </w:r>
      <w:r w:rsidR="00BD4075" w:rsidRPr="00283FCC">
        <w:rPr>
          <w:sz w:val="24"/>
          <w:szCs w:val="24"/>
        </w:rPr>
        <w:t>ных отходов.</w:t>
      </w:r>
    </w:p>
    <w:p w:rsidR="00283FCC" w:rsidRPr="00283FCC" w:rsidRDefault="00283FCC" w:rsidP="00BD4075">
      <w:pPr>
        <w:ind w:firstLine="709"/>
        <w:jc w:val="both"/>
        <w:rPr>
          <w:sz w:val="24"/>
          <w:szCs w:val="24"/>
        </w:rPr>
      </w:pPr>
    </w:p>
    <w:p w:rsidR="00BD4075" w:rsidRPr="00283FCC" w:rsidRDefault="00BD4075" w:rsidP="00BD4075">
      <w:pPr>
        <w:ind w:firstLine="709"/>
        <w:jc w:val="both"/>
        <w:rPr>
          <w:sz w:val="24"/>
          <w:szCs w:val="24"/>
        </w:rPr>
      </w:pPr>
      <w:r w:rsidRPr="00283FCC">
        <w:rPr>
          <w:sz w:val="24"/>
          <w:szCs w:val="24"/>
        </w:rPr>
        <w:t>1.</w:t>
      </w:r>
      <w:r w:rsidR="00430321">
        <w:rPr>
          <w:sz w:val="24"/>
          <w:szCs w:val="24"/>
        </w:rPr>
        <w:t>8</w:t>
      </w:r>
      <w:r w:rsidRPr="00283FCC">
        <w:rPr>
          <w:sz w:val="24"/>
          <w:szCs w:val="24"/>
        </w:rPr>
        <w:t xml:space="preserve">. К элементам благоустройства в настоящих </w:t>
      </w:r>
      <w:r w:rsidR="00283FCC" w:rsidRPr="00283FCC">
        <w:rPr>
          <w:sz w:val="24"/>
          <w:szCs w:val="24"/>
        </w:rPr>
        <w:t>Правилах</w:t>
      </w:r>
      <w:r w:rsidRPr="00283FCC">
        <w:rPr>
          <w:sz w:val="24"/>
          <w:szCs w:val="24"/>
        </w:rPr>
        <w:t xml:space="preserve"> относят</w:t>
      </w:r>
      <w:r w:rsidR="00283FCC" w:rsidRPr="00283FCC">
        <w:rPr>
          <w:sz w:val="24"/>
          <w:szCs w:val="24"/>
        </w:rPr>
        <w:t>ся</w:t>
      </w:r>
      <w:r w:rsidRPr="00283FCC">
        <w:rPr>
          <w:sz w:val="24"/>
          <w:szCs w:val="24"/>
        </w:rPr>
        <w:t>: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BD4075" w:rsidRPr="00283FCC">
        <w:rPr>
          <w:sz w:val="24"/>
          <w:szCs w:val="24"/>
        </w:rPr>
        <w:t xml:space="preserve"> элементы озеленения;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BD4075" w:rsidRPr="00283FCC">
        <w:rPr>
          <w:sz w:val="24"/>
          <w:szCs w:val="24"/>
        </w:rPr>
        <w:t xml:space="preserve"> покрытия;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D4075" w:rsidRPr="00283FCC">
        <w:rPr>
          <w:sz w:val="24"/>
          <w:szCs w:val="24"/>
        </w:rPr>
        <w:t xml:space="preserve"> ограждения (заборы);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BD4075" w:rsidRPr="00283FCC">
        <w:rPr>
          <w:sz w:val="24"/>
          <w:szCs w:val="24"/>
        </w:rPr>
        <w:t xml:space="preserve"> водные устройства;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BD4075" w:rsidRPr="00283FCC">
        <w:rPr>
          <w:sz w:val="24"/>
          <w:szCs w:val="24"/>
        </w:rPr>
        <w:t xml:space="preserve"> уличное коммунально-бытовое и техническое оборудование;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BD4075" w:rsidRPr="00283FCC">
        <w:rPr>
          <w:sz w:val="24"/>
          <w:szCs w:val="24"/>
        </w:rPr>
        <w:t xml:space="preserve"> игровое и спортивное оборудование;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BD4075" w:rsidRPr="00283FCC">
        <w:rPr>
          <w:sz w:val="24"/>
          <w:szCs w:val="24"/>
        </w:rPr>
        <w:t xml:space="preserve"> элементы освещения;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BD4075" w:rsidRPr="00283FCC">
        <w:rPr>
          <w:sz w:val="24"/>
          <w:szCs w:val="24"/>
        </w:rPr>
        <w:t xml:space="preserve"> средства размещения информации и рекламные конструкции;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="00BD4075" w:rsidRPr="00283FCC">
        <w:rPr>
          <w:sz w:val="24"/>
          <w:szCs w:val="24"/>
        </w:rPr>
        <w:t xml:space="preserve"> малые архитектурные формы и городская мебель;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</w:t>
      </w:r>
      <w:r w:rsidR="00BD4075" w:rsidRPr="00283FCC">
        <w:rPr>
          <w:sz w:val="24"/>
          <w:szCs w:val="24"/>
        </w:rPr>
        <w:t xml:space="preserve"> некапитальные нестационарные сооружения;</w:t>
      </w:r>
    </w:p>
    <w:p w:rsidR="00BD4075" w:rsidRPr="00283FCC" w:rsidRDefault="00107B62" w:rsidP="00BD40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 w:rsidR="00BD4075" w:rsidRPr="00283FCC">
        <w:rPr>
          <w:sz w:val="24"/>
          <w:szCs w:val="24"/>
        </w:rPr>
        <w:t xml:space="preserve"> элементы объектов капитального строительства.</w:t>
      </w:r>
    </w:p>
    <w:p w:rsidR="00BD4075" w:rsidRDefault="00BD4075" w:rsidP="00BD4075">
      <w:pPr>
        <w:ind w:firstLine="709"/>
        <w:jc w:val="both"/>
        <w:rPr>
          <w:sz w:val="24"/>
          <w:szCs w:val="24"/>
        </w:rPr>
      </w:pPr>
    </w:p>
    <w:p w:rsidR="00E81354" w:rsidRDefault="00406AB7" w:rsidP="00283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D4075" w:rsidRPr="00283FCC">
        <w:rPr>
          <w:rFonts w:ascii="Times New Roman" w:hAnsi="Times New Roman" w:cs="Times New Roman"/>
          <w:sz w:val="24"/>
          <w:szCs w:val="24"/>
        </w:rPr>
        <w:t>2. Общие принципы и подходы</w:t>
      </w:r>
      <w:r w:rsidR="00283FCC">
        <w:rPr>
          <w:rFonts w:ascii="Times New Roman" w:hAnsi="Times New Roman" w:cs="Times New Roman"/>
          <w:sz w:val="24"/>
          <w:szCs w:val="24"/>
        </w:rPr>
        <w:t xml:space="preserve"> к благоустройству территории</w:t>
      </w:r>
    </w:p>
    <w:p w:rsidR="00BD4075" w:rsidRPr="00283FCC" w:rsidRDefault="00283FCC" w:rsidP="00283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</w:t>
      </w:r>
    </w:p>
    <w:p w:rsidR="00BD4075" w:rsidRPr="00FD2DEF" w:rsidRDefault="00BD4075" w:rsidP="00FD2DEF">
      <w:pPr>
        <w:ind w:firstLine="709"/>
        <w:jc w:val="both"/>
        <w:rPr>
          <w:sz w:val="24"/>
          <w:szCs w:val="24"/>
        </w:rPr>
      </w:pPr>
    </w:p>
    <w:p w:rsidR="00BD4075" w:rsidRPr="00FD2DEF" w:rsidRDefault="00BD4075" w:rsidP="00FD2DEF">
      <w:pPr>
        <w:ind w:firstLine="709"/>
        <w:jc w:val="both"/>
        <w:rPr>
          <w:sz w:val="24"/>
          <w:szCs w:val="24"/>
        </w:rPr>
      </w:pPr>
      <w:r w:rsidRPr="00FD2DEF">
        <w:rPr>
          <w:sz w:val="24"/>
          <w:szCs w:val="24"/>
        </w:rPr>
        <w:t>2.1. К деятельности по благоустройству территори</w:t>
      </w:r>
      <w:r w:rsidR="00FD2DEF">
        <w:rPr>
          <w:sz w:val="24"/>
          <w:szCs w:val="24"/>
        </w:rPr>
        <w:t xml:space="preserve">и городского округа </w:t>
      </w:r>
      <w:r w:rsidRPr="00FD2DEF">
        <w:rPr>
          <w:sz w:val="24"/>
          <w:szCs w:val="24"/>
        </w:rPr>
        <w:t>отн</w:t>
      </w:r>
      <w:r w:rsidR="00FD2DEF">
        <w:rPr>
          <w:sz w:val="24"/>
          <w:szCs w:val="24"/>
        </w:rPr>
        <w:t>осится</w:t>
      </w:r>
      <w:r w:rsidRPr="00FD2DEF">
        <w:rPr>
          <w:sz w:val="24"/>
          <w:szCs w:val="24"/>
        </w:rPr>
        <w:t xml:space="preserve"> ра</w:t>
      </w:r>
      <w:r w:rsidRPr="00FD2DEF">
        <w:rPr>
          <w:sz w:val="24"/>
          <w:szCs w:val="24"/>
        </w:rPr>
        <w:t>з</w:t>
      </w:r>
      <w:r w:rsidRPr="00FD2DEF">
        <w:rPr>
          <w:sz w:val="24"/>
          <w:szCs w:val="24"/>
        </w:rPr>
        <w:t>рабо</w:t>
      </w:r>
      <w:r w:rsidRPr="00FD2DEF">
        <w:rPr>
          <w:sz w:val="24"/>
          <w:szCs w:val="24"/>
        </w:rPr>
        <w:t>т</w:t>
      </w:r>
      <w:r w:rsidRPr="00FD2DEF">
        <w:rPr>
          <w:sz w:val="24"/>
          <w:szCs w:val="24"/>
        </w:rPr>
        <w:t>к</w:t>
      </w:r>
      <w:r w:rsidR="00FD2DEF">
        <w:rPr>
          <w:sz w:val="24"/>
          <w:szCs w:val="24"/>
        </w:rPr>
        <w:t>а</w:t>
      </w:r>
      <w:r w:rsidRPr="00FD2DEF">
        <w:rPr>
          <w:sz w:val="24"/>
          <w:szCs w:val="24"/>
        </w:rPr>
        <w:t xml:space="preserve"> проектной документации по благоустройству территори</w:t>
      </w:r>
      <w:r w:rsidR="00FD2DEF">
        <w:rPr>
          <w:sz w:val="24"/>
          <w:szCs w:val="24"/>
        </w:rPr>
        <w:t>и</w:t>
      </w:r>
      <w:r w:rsidRPr="00FD2DEF">
        <w:rPr>
          <w:sz w:val="24"/>
          <w:szCs w:val="24"/>
        </w:rPr>
        <w:t>, выполнение мероприятий по благ</w:t>
      </w:r>
      <w:r w:rsidRPr="00FD2DEF">
        <w:rPr>
          <w:sz w:val="24"/>
          <w:szCs w:val="24"/>
        </w:rPr>
        <w:t>о</w:t>
      </w:r>
      <w:r w:rsidRPr="00FD2DEF">
        <w:rPr>
          <w:sz w:val="24"/>
          <w:szCs w:val="24"/>
        </w:rPr>
        <w:t>устройству территори</w:t>
      </w:r>
      <w:r w:rsidR="00FD2DEF">
        <w:rPr>
          <w:sz w:val="24"/>
          <w:szCs w:val="24"/>
        </w:rPr>
        <w:t>и</w:t>
      </w:r>
      <w:r w:rsidRPr="00FD2DEF">
        <w:rPr>
          <w:sz w:val="24"/>
          <w:szCs w:val="24"/>
        </w:rPr>
        <w:t xml:space="preserve"> и содержание объектов благоустройства.</w:t>
      </w:r>
    </w:p>
    <w:p w:rsidR="00FD2DEF" w:rsidRDefault="00FD2DEF" w:rsidP="00FD2DEF">
      <w:pPr>
        <w:ind w:firstLine="709"/>
        <w:jc w:val="both"/>
        <w:rPr>
          <w:sz w:val="24"/>
          <w:szCs w:val="24"/>
        </w:rPr>
      </w:pPr>
    </w:p>
    <w:p w:rsidR="00BD4075" w:rsidRPr="00FD2DEF" w:rsidRDefault="00BD4075" w:rsidP="00FD2DEF">
      <w:pPr>
        <w:ind w:firstLine="709"/>
        <w:jc w:val="both"/>
        <w:rPr>
          <w:sz w:val="24"/>
          <w:szCs w:val="24"/>
        </w:rPr>
      </w:pPr>
      <w:r w:rsidRPr="00FD2DEF">
        <w:rPr>
          <w:sz w:val="24"/>
          <w:szCs w:val="24"/>
        </w:rPr>
        <w:t xml:space="preserve">2.2. В целях настоящих </w:t>
      </w:r>
      <w:r w:rsidR="00FD2DEF">
        <w:rPr>
          <w:sz w:val="24"/>
          <w:szCs w:val="24"/>
        </w:rPr>
        <w:t>Правил</w:t>
      </w:r>
      <w:r w:rsidRPr="00FD2DEF">
        <w:rPr>
          <w:sz w:val="24"/>
          <w:szCs w:val="24"/>
        </w:rPr>
        <w:t xml:space="preserve"> под проектной документацией по благоустройству террит</w:t>
      </w:r>
      <w:r w:rsidRPr="00FD2DEF">
        <w:rPr>
          <w:sz w:val="24"/>
          <w:szCs w:val="24"/>
        </w:rPr>
        <w:t>о</w:t>
      </w:r>
      <w:r w:rsidRPr="00FD2DEF">
        <w:rPr>
          <w:sz w:val="24"/>
          <w:szCs w:val="24"/>
        </w:rPr>
        <w:t>ри</w:t>
      </w:r>
      <w:r w:rsidR="00FD2DEF">
        <w:rPr>
          <w:sz w:val="24"/>
          <w:szCs w:val="24"/>
        </w:rPr>
        <w:t xml:space="preserve">и </w:t>
      </w:r>
      <w:r w:rsidRPr="00FD2DEF">
        <w:rPr>
          <w:sz w:val="24"/>
          <w:szCs w:val="24"/>
        </w:rPr>
        <w:t xml:space="preserve">понимается пакет документации, основанной на стратегии развития </w:t>
      </w:r>
      <w:r w:rsidR="00FD2DEF">
        <w:rPr>
          <w:sz w:val="24"/>
          <w:szCs w:val="24"/>
        </w:rPr>
        <w:t>городского округа</w:t>
      </w:r>
      <w:r w:rsidRPr="00FD2DEF">
        <w:rPr>
          <w:sz w:val="24"/>
          <w:szCs w:val="24"/>
        </w:rPr>
        <w:t xml:space="preserve"> и концепции, отражающей потребности жителей </w:t>
      </w:r>
      <w:r w:rsidR="00FD2DEF">
        <w:rPr>
          <w:sz w:val="24"/>
          <w:szCs w:val="24"/>
        </w:rPr>
        <w:t>городского округа</w:t>
      </w:r>
      <w:r w:rsidRPr="00FD2DEF">
        <w:rPr>
          <w:sz w:val="24"/>
          <w:szCs w:val="24"/>
        </w:rPr>
        <w:t>, который соде</w:t>
      </w:r>
      <w:r w:rsidRPr="00FD2DEF">
        <w:rPr>
          <w:sz w:val="24"/>
          <w:szCs w:val="24"/>
        </w:rPr>
        <w:t>р</w:t>
      </w:r>
      <w:r w:rsidRPr="00FD2DEF">
        <w:rPr>
          <w:sz w:val="24"/>
          <w:szCs w:val="24"/>
        </w:rPr>
        <w:t>жит материалы в текстовой и графической форме и определяет проектные решения по благ</w:t>
      </w:r>
      <w:r w:rsidRPr="00FD2DEF">
        <w:rPr>
          <w:sz w:val="24"/>
          <w:szCs w:val="24"/>
        </w:rPr>
        <w:t>о</w:t>
      </w:r>
      <w:r w:rsidRPr="00FD2DEF">
        <w:rPr>
          <w:sz w:val="24"/>
          <w:szCs w:val="24"/>
        </w:rPr>
        <w:t>устройс</w:t>
      </w:r>
      <w:r w:rsidRPr="00FD2DEF">
        <w:rPr>
          <w:sz w:val="24"/>
          <w:szCs w:val="24"/>
        </w:rPr>
        <w:t>т</w:t>
      </w:r>
      <w:r w:rsidRPr="00FD2DEF">
        <w:rPr>
          <w:sz w:val="24"/>
          <w:szCs w:val="24"/>
        </w:rPr>
        <w:t>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</w:t>
      </w:r>
      <w:r w:rsidRPr="00FD2DEF">
        <w:rPr>
          <w:sz w:val="24"/>
          <w:szCs w:val="24"/>
        </w:rPr>
        <w:t>у</w:t>
      </w:r>
      <w:r w:rsidRPr="00FD2DEF">
        <w:rPr>
          <w:sz w:val="24"/>
          <w:szCs w:val="24"/>
        </w:rPr>
        <w:t>ментации по благоустройству р</w:t>
      </w:r>
      <w:r w:rsidRPr="00FD2DEF">
        <w:rPr>
          <w:sz w:val="24"/>
          <w:szCs w:val="24"/>
        </w:rPr>
        <w:t>е</w:t>
      </w:r>
      <w:r w:rsidRPr="00FD2DEF">
        <w:rPr>
          <w:sz w:val="24"/>
          <w:szCs w:val="24"/>
        </w:rPr>
        <w:t xml:space="preserve">шения </w:t>
      </w:r>
      <w:r w:rsidR="00FD2DEF">
        <w:rPr>
          <w:sz w:val="24"/>
          <w:szCs w:val="24"/>
        </w:rPr>
        <w:t xml:space="preserve">принимаются с учетом </w:t>
      </w:r>
      <w:r w:rsidRPr="00FD2DEF">
        <w:rPr>
          <w:sz w:val="24"/>
          <w:szCs w:val="24"/>
        </w:rPr>
        <w:t>результат</w:t>
      </w:r>
      <w:r w:rsidR="00FD2DEF">
        <w:rPr>
          <w:sz w:val="24"/>
          <w:szCs w:val="24"/>
        </w:rPr>
        <w:t>ов</w:t>
      </w:r>
      <w:r w:rsidRPr="00FD2DEF">
        <w:rPr>
          <w:sz w:val="24"/>
          <w:szCs w:val="24"/>
        </w:rPr>
        <w:t xml:space="preserve"> социологических, маркетинговых, архитектурных, гр</w:t>
      </w:r>
      <w:r w:rsidRPr="00FD2DEF">
        <w:rPr>
          <w:sz w:val="24"/>
          <w:szCs w:val="24"/>
        </w:rPr>
        <w:t>а</w:t>
      </w:r>
      <w:r w:rsidRPr="00FD2DEF">
        <w:rPr>
          <w:sz w:val="24"/>
          <w:szCs w:val="24"/>
        </w:rPr>
        <w:t>достроительных и иных исследований, социально-экономической оценки эффективности проек</w:t>
      </w:r>
      <w:r w:rsidRPr="00FD2DEF">
        <w:rPr>
          <w:sz w:val="24"/>
          <w:szCs w:val="24"/>
        </w:rPr>
        <w:t>т</w:t>
      </w:r>
      <w:r w:rsidRPr="00FD2DEF">
        <w:rPr>
          <w:sz w:val="24"/>
          <w:szCs w:val="24"/>
        </w:rPr>
        <w:t>ных решений.</w:t>
      </w:r>
    </w:p>
    <w:p w:rsidR="00FD2DEF" w:rsidRDefault="00FD2DEF" w:rsidP="00FD2DEF">
      <w:pPr>
        <w:ind w:firstLine="709"/>
        <w:jc w:val="both"/>
        <w:rPr>
          <w:sz w:val="24"/>
          <w:szCs w:val="24"/>
        </w:rPr>
      </w:pPr>
    </w:p>
    <w:p w:rsidR="00BD4075" w:rsidRPr="00FD2DEF" w:rsidRDefault="00BD4075" w:rsidP="00FD2DEF">
      <w:pPr>
        <w:ind w:firstLine="709"/>
        <w:jc w:val="both"/>
        <w:rPr>
          <w:sz w:val="24"/>
          <w:szCs w:val="24"/>
        </w:rPr>
      </w:pPr>
      <w:r w:rsidRPr="00FD2DEF">
        <w:rPr>
          <w:sz w:val="24"/>
          <w:szCs w:val="24"/>
        </w:rPr>
        <w:t>2.3. Развитие городской среды осуществля</w:t>
      </w:r>
      <w:r w:rsidR="00FD2DEF">
        <w:rPr>
          <w:sz w:val="24"/>
          <w:szCs w:val="24"/>
        </w:rPr>
        <w:t>ется</w:t>
      </w:r>
      <w:r w:rsidRPr="00FD2DEF">
        <w:rPr>
          <w:sz w:val="24"/>
          <w:szCs w:val="24"/>
        </w:rPr>
        <w:t xml:space="preserve"> путем улучшения, обновления, тран</w:t>
      </w:r>
      <w:r w:rsidRPr="00FD2DEF">
        <w:rPr>
          <w:sz w:val="24"/>
          <w:szCs w:val="24"/>
        </w:rPr>
        <w:t>с</w:t>
      </w:r>
      <w:r w:rsidRPr="00FD2DEF">
        <w:rPr>
          <w:sz w:val="24"/>
          <w:szCs w:val="24"/>
        </w:rPr>
        <w:t>формации, использования лучших практик и технологий, в том числе путем развития инфр</w:t>
      </w:r>
      <w:r w:rsidRPr="00FD2DEF">
        <w:rPr>
          <w:sz w:val="24"/>
          <w:szCs w:val="24"/>
        </w:rPr>
        <w:t>а</w:t>
      </w:r>
      <w:r w:rsidRPr="00FD2DEF">
        <w:rPr>
          <w:sz w:val="24"/>
          <w:szCs w:val="24"/>
        </w:rPr>
        <w:t>структуры, системы управления, технологий, коммуникаций между жителями и сообществ</w:t>
      </w:r>
      <w:r w:rsidRPr="00FD2DEF">
        <w:rPr>
          <w:sz w:val="24"/>
          <w:szCs w:val="24"/>
        </w:rPr>
        <w:t>а</w:t>
      </w:r>
      <w:r w:rsidRPr="00FD2DEF">
        <w:rPr>
          <w:sz w:val="24"/>
          <w:szCs w:val="24"/>
        </w:rPr>
        <w:lastRenderedPageBreak/>
        <w:t>ми. При этом осуществля</w:t>
      </w:r>
      <w:r w:rsidR="00FD2DEF">
        <w:rPr>
          <w:sz w:val="24"/>
          <w:szCs w:val="24"/>
        </w:rPr>
        <w:t>ется</w:t>
      </w:r>
      <w:r w:rsidRPr="00FD2DEF">
        <w:rPr>
          <w:sz w:val="24"/>
          <w:szCs w:val="24"/>
        </w:rPr>
        <w:t xml:space="preserve"> реализаци</w:t>
      </w:r>
      <w:r w:rsidR="00FD2DEF">
        <w:rPr>
          <w:sz w:val="24"/>
          <w:szCs w:val="24"/>
        </w:rPr>
        <w:t>я</w:t>
      </w:r>
      <w:r w:rsidRPr="00FD2DEF">
        <w:rPr>
          <w:sz w:val="24"/>
          <w:szCs w:val="24"/>
        </w:rPr>
        <w:t xml:space="preserve"> комплексных проектов по благоустройству, пред</w:t>
      </w:r>
      <w:r w:rsidRPr="00FD2DEF">
        <w:rPr>
          <w:sz w:val="24"/>
          <w:szCs w:val="24"/>
        </w:rPr>
        <w:t>у</w:t>
      </w:r>
      <w:r w:rsidRPr="00FD2DEF">
        <w:rPr>
          <w:sz w:val="24"/>
          <w:szCs w:val="24"/>
        </w:rPr>
        <w:t>сматривающих одновременное использование различных элементов благоустройства, обе</w:t>
      </w:r>
      <w:r w:rsidRPr="00FD2DEF">
        <w:rPr>
          <w:sz w:val="24"/>
          <w:szCs w:val="24"/>
        </w:rPr>
        <w:t>с</w:t>
      </w:r>
      <w:r w:rsidRPr="00FD2DEF">
        <w:rPr>
          <w:sz w:val="24"/>
          <w:szCs w:val="24"/>
        </w:rPr>
        <w:t>печивающих повышение удобства использования и визуальной привлекательности благоус</w:t>
      </w:r>
      <w:r w:rsidRPr="00FD2DEF">
        <w:rPr>
          <w:sz w:val="24"/>
          <w:szCs w:val="24"/>
        </w:rPr>
        <w:t>т</w:t>
      </w:r>
      <w:r w:rsidRPr="00FD2DEF">
        <w:rPr>
          <w:sz w:val="24"/>
          <w:szCs w:val="24"/>
        </w:rPr>
        <w:t>раива</w:t>
      </w:r>
      <w:r w:rsidRPr="00FD2DEF">
        <w:rPr>
          <w:sz w:val="24"/>
          <w:szCs w:val="24"/>
        </w:rPr>
        <w:t>е</w:t>
      </w:r>
      <w:r w:rsidRPr="00FD2DEF">
        <w:rPr>
          <w:sz w:val="24"/>
          <w:szCs w:val="24"/>
        </w:rPr>
        <w:t>мой территории.</w:t>
      </w:r>
    </w:p>
    <w:p w:rsidR="00FD2DEF" w:rsidRDefault="00FD2DEF" w:rsidP="00FD2DEF">
      <w:pPr>
        <w:ind w:firstLine="709"/>
        <w:jc w:val="both"/>
        <w:rPr>
          <w:sz w:val="24"/>
          <w:szCs w:val="24"/>
        </w:rPr>
      </w:pPr>
    </w:p>
    <w:p w:rsidR="00BD4075" w:rsidRPr="00FD2DEF" w:rsidRDefault="00BD4075" w:rsidP="00FD2DEF">
      <w:pPr>
        <w:ind w:firstLine="709"/>
        <w:jc w:val="both"/>
        <w:rPr>
          <w:sz w:val="24"/>
          <w:szCs w:val="24"/>
        </w:rPr>
      </w:pPr>
      <w:r w:rsidRPr="00FD2DEF">
        <w:rPr>
          <w:sz w:val="24"/>
          <w:szCs w:val="24"/>
        </w:rPr>
        <w:t>2.4. Содержание объектов благоустройства осуществля</w:t>
      </w:r>
      <w:r w:rsidR="00FD2DEF">
        <w:rPr>
          <w:sz w:val="24"/>
          <w:szCs w:val="24"/>
        </w:rPr>
        <w:t>ется</w:t>
      </w:r>
      <w:r w:rsidRPr="00FD2DEF">
        <w:rPr>
          <w:sz w:val="24"/>
          <w:szCs w:val="24"/>
        </w:rPr>
        <w:t xml:space="preserve"> путем поддержания в на</w:t>
      </w:r>
      <w:r w:rsidRPr="00FD2DEF">
        <w:rPr>
          <w:sz w:val="24"/>
          <w:szCs w:val="24"/>
        </w:rPr>
        <w:t>д</w:t>
      </w:r>
      <w:r w:rsidRPr="00FD2DEF">
        <w:rPr>
          <w:sz w:val="24"/>
          <w:szCs w:val="24"/>
        </w:rPr>
        <w:t>лежащем техническом, физическом, эстетическом состоянии объектов благоустройства, их о</w:t>
      </w:r>
      <w:r w:rsidRPr="00FD2DEF">
        <w:rPr>
          <w:sz w:val="24"/>
          <w:szCs w:val="24"/>
        </w:rPr>
        <w:t>т</w:t>
      </w:r>
      <w:r w:rsidRPr="00FD2DEF">
        <w:rPr>
          <w:sz w:val="24"/>
          <w:szCs w:val="24"/>
        </w:rPr>
        <w:t>дельных элементов в соответствии с эксплуатационными требованиями. При разработке и в</w:t>
      </w:r>
      <w:r w:rsidRPr="00FD2DEF">
        <w:rPr>
          <w:sz w:val="24"/>
          <w:szCs w:val="24"/>
        </w:rPr>
        <w:t>ы</w:t>
      </w:r>
      <w:r w:rsidRPr="00FD2DEF">
        <w:rPr>
          <w:sz w:val="24"/>
          <w:szCs w:val="24"/>
        </w:rPr>
        <w:t>боре проектов по благоустройству территорий важным критерием является стоимость их эксплуатации и соде</w:t>
      </w:r>
      <w:r w:rsidRPr="00FD2DEF">
        <w:rPr>
          <w:sz w:val="24"/>
          <w:szCs w:val="24"/>
        </w:rPr>
        <w:t>р</w:t>
      </w:r>
      <w:r w:rsidRPr="00FD2DEF">
        <w:rPr>
          <w:sz w:val="24"/>
          <w:szCs w:val="24"/>
        </w:rPr>
        <w:t>жания.</w:t>
      </w:r>
    </w:p>
    <w:p w:rsidR="002932B1" w:rsidRDefault="002932B1" w:rsidP="002932B1">
      <w:pPr>
        <w:ind w:firstLine="709"/>
        <w:jc w:val="both"/>
        <w:rPr>
          <w:sz w:val="24"/>
          <w:szCs w:val="24"/>
        </w:rPr>
      </w:pP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>2.5. Участниками деятельности по благоустройству могут выступать: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 xml:space="preserve">а) население </w:t>
      </w:r>
      <w:r w:rsidR="00107B62">
        <w:rPr>
          <w:sz w:val="24"/>
          <w:szCs w:val="24"/>
        </w:rPr>
        <w:t>городского округа</w:t>
      </w:r>
      <w:r w:rsidRPr="002932B1">
        <w:rPr>
          <w:sz w:val="24"/>
          <w:szCs w:val="24"/>
        </w:rPr>
        <w:t>, которое формирует запрос на благоустройство и пр</w:t>
      </w:r>
      <w:r w:rsidRPr="002932B1">
        <w:rPr>
          <w:sz w:val="24"/>
          <w:szCs w:val="24"/>
        </w:rPr>
        <w:t>и</w:t>
      </w:r>
      <w:r w:rsidRPr="002932B1">
        <w:rPr>
          <w:sz w:val="24"/>
          <w:szCs w:val="24"/>
        </w:rPr>
        <w:t>нимает участие в оценке предлагаемых решений. Жители могут быть представлены общес</w:t>
      </w:r>
      <w:r w:rsidRPr="002932B1">
        <w:rPr>
          <w:sz w:val="24"/>
          <w:szCs w:val="24"/>
        </w:rPr>
        <w:t>т</w:t>
      </w:r>
      <w:r w:rsidRPr="002932B1">
        <w:rPr>
          <w:sz w:val="24"/>
          <w:szCs w:val="24"/>
        </w:rPr>
        <w:t>венными организациями и объедин</w:t>
      </w:r>
      <w:r w:rsidRPr="002932B1">
        <w:rPr>
          <w:sz w:val="24"/>
          <w:szCs w:val="24"/>
        </w:rPr>
        <w:t>е</w:t>
      </w:r>
      <w:r w:rsidRPr="002932B1">
        <w:rPr>
          <w:sz w:val="24"/>
          <w:szCs w:val="24"/>
        </w:rPr>
        <w:t>ниями;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>б) представители органов местного самоуправления</w:t>
      </w:r>
      <w:r w:rsidR="00107B62">
        <w:rPr>
          <w:sz w:val="24"/>
          <w:szCs w:val="24"/>
        </w:rPr>
        <w:t xml:space="preserve"> городского округа</w:t>
      </w:r>
      <w:r w:rsidRPr="002932B1">
        <w:rPr>
          <w:sz w:val="24"/>
          <w:szCs w:val="24"/>
        </w:rPr>
        <w:t>, которые фо</w:t>
      </w:r>
      <w:r w:rsidRPr="002932B1">
        <w:rPr>
          <w:sz w:val="24"/>
          <w:szCs w:val="24"/>
        </w:rPr>
        <w:t>р</w:t>
      </w:r>
      <w:r w:rsidRPr="002932B1">
        <w:rPr>
          <w:sz w:val="24"/>
          <w:szCs w:val="24"/>
        </w:rPr>
        <w:t>мир</w:t>
      </w:r>
      <w:r w:rsidRPr="002932B1">
        <w:rPr>
          <w:sz w:val="24"/>
          <w:szCs w:val="24"/>
        </w:rPr>
        <w:t>у</w:t>
      </w:r>
      <w:r w:rsidRPr="002932B1">
        <w:rPr>
          <w:sz w:val="24"/>
          <w:szCs w:val="24"/>
        </w:rPr>
        <w:t>ют техническое задание, выбирают исполнителей и обеспечивают финансирование в пределах своих полном</w:t>
      </w:r>
      <w:r w:rsidRPr="002932B1">
        <w:rPr>
          <w:sz w:val="24"/>
          <w:szCs w:val="24"/>
        </w:rPr>
        <w:t>о</w:t>
      </w:r>
      <w:r w:rsidRPr="002932B1">
        <w:rPr>
          <w:sz w:val="24"/>
          <w:szCs w:val="24"/>
        </w:rPr>
        <w:t>чий;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 xml:space="preserve">в) хозяйствующие субъекты, осуществляющие деятельность на территории </w:t>
      </w:r>
      <w:r w:rsidR="00107B62">
        <w:rPr>
          <w:sz w:val="24"/>
          <w:szCs w:val="24"/>
        </w:rPr>
        <w:t>городск</w:t>
      </w:r>
      <w:r w:rsidR="00107B62">
        <w:rPr>
          <w:sz w:val="24"/>
          <w:szCs w:val="24"/>
        </w:rPr>
        <w:t>о</w:t>
      </w:r>
      <w:r w:rsidR="00107B62">
        <w:rPr>
          <w:sz w:val="24"/>
          <w:szCs w:val="24"/>
        </w:rPr>
        <w:t>го о</w:t>
      </w:r>
      <w:r w:rsidR="00107B62">
        <w:rPr>
          <w:sz w:val="24"/>
          <w:szCs w:val="24"/>
        </w:rPr>
        <w:t>к</w:t>
      </w:r>
      <w:r w:rsidR="00107B62">
        <w:rPr>
          <w:sz w:val="24"/>
          <w:szCs w:val="24"/>
        </w:rPr>
        <w:t>руга</w:t>
      </w:r>
      <w:r w:rsidRPr="002932B1">
        <w:rPr>
          <w:sz w:val="24"/>
          <w:szCs w:val="24"/>
        </w:rPr>
        <w:t>, которые могут участвовать в формировании запроса на благоустройство, а также в финансировании м</w:t>
      </w:r>
      <w:r w:rsidRPr="002932B1">
        <w:rPr>
          <w:sz w:val="24"/>
          <w:szCs w:val="24"/>
        </w:rPr>
        <w:t>е</w:t>
      </w:r>
      <w:r w:rsidRPr="002932B1">
        <w:rPr>
          <w:sz w:val="24"/>
          <w:szCs w:val="24"/>
        </w:rPr>
        <w:t>роприятий по благоустройству;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>г) представители профессионального сообщества, в том числе ландшафтные архите</w:t>
      </w:r>
      <w:r w:rsidRPr="002932B1">
        <w:rPr>
          <w:sz w:val="24"/>
          <w:szCs w:val="24"/>
        </w:rPr>
        <w:t>к</w:t>
      </w:r>
      <w:r w:rsidRPr="002932B1">
        <w:rPr>
          <w:sz w:val="24"/>
          <w:szCs w:val="24"/>
        </w:rPr>
        <w:t>торы, специалисты по благоустройству и озеленению, архитекторы и дизайнеры, разрабат</w:t>
      </w:r>
      <w:r w:rsidRPr="002932B1">
        <w:rPr>
          <w:sz w:val="24"/>
          <w:szCs w:val="24"/>
        </w:rPr>
        <w:t>ы</w:t>
      </w:r>
      <w:r w:rsidRPr="002932B1">
        <w:rPr>
          <w:sz w:val="24"/>
          <w:szCs w:val="24"/>
        </w:rPr>
        <w:t>вающие ко</w:t>
      </w:r>
      <w:r w:rsidRPr="002932B1">
        <w:rPr>
          <w:sz w:val="24"/>
          <w:szCs w:val="24"/>
        </w:rPr>
        <w:t>н</w:t>
      </w:r>
      <w:r w:rsidRPr="002932B1">
        <w:rPr>
          <w:sz w:val="24"/>
          <w:szCs w:val="24"/>
        </w:rPr>
        <w:t>цепции и проекты благоустройства, рабочую документацию;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>д) исполнители работ, специалисты по благоустройству и озеленению, в том числе возвед</w:t>
      </w:r>
      <w:r w:rsidRPr="002932B1">
        <w:rPr>
          <w:sz w:val="24"/>
          <w:szCs w:val="24"/>
        </w:rPr>
        <w:t>е</w:t>
      </w:r>
      <w:r w:rsidRPr="002932B1">
        <w:rPr>
          <w:sz w:val="24"/>
          <w:szCs w:val="24"/>
        </w:rPr>
        <w:t>нию малых архитектурных форм;</w:t>
      </w:r>
    </w:p>
    <w:p w:rsidR="00BD4075" w:rsidRPr="002932B1" w:rsidRDefault="00BD4075" w:rsidP="002932B1">
      <w:pPr>
        <w:ind w:firstLine="709"/>
        <w:jc w:val="both"/>
        <w:rPr>
          <w:sz w:val="24"/>
          <w:szCs w:val="24"/>
        </w:rPr>
      </w:pPr>
      <w:r w:rsidRPr="002932B1">
        <w:rPr>
          <w:sz w:val="24"/>
          <w:szCs w:val="24"/>
        </w:rPr>
        <w:t>е) иные лица.</w:t>
      </w:r>
    </w:p>
    <w:p w:rsidR="00EB47D6" w:rsidRDefault="00EB47D6" w:rsidP="00EB47D6">
      <w:pPr>
        <w:ind w:firstLine="709"/>
        <w:jc w:val="both"/>
        <w:rPr>
          <w:sz w:val="24"/>
          <w:szCs w:val="24"/>
        </w:rPr>
      </w:pPr>
    </w:p>
    <w:p w:rsidR="00BD4075" w:rsidRPr="00EB47D6" w:rsidRDefault="00BD4075" w:rsidP="00EB47D6">
      <w:pPr>
        <w:ind w:firstLine="709"/>
        <w:jc w:val="both"/>
        <w:rPr>
          <w:sz w:val="24"/>
          <w:szCs w:val="24"/>
        </w:rPr>
      </w:pPr>
      <w:r w:rsidRPr="00EB47D6">
        <w:rPr>
          <w:sz w:val="24"/>
          <w:szCs w:val="24"/>
        </w:rPr>
        <w:t xml:space="preserve">2.6. </w:t>
      </w:r>
      <w:r w:rsidR="00EB47D6">
        <w:rPr>
          <w:sz w:val="24"/>
          <w:szCs w:val="24"/>
        </w:rPr>
        <w:t>В</w:t>
      </w:r>
      <w:r w:rsidRPr="00EB47D6">
        <w:rPr>
          <w:sz w:val="24"/>
          <w:szCs w:val="24"/>
        </w:rPr>
        <w:t xml:space="preserve"> целях повышения эффективности расходов на благоустройство и качества ре</w:t>
      </w:r>
      <w:r w:rsidRPr="00EB47D6">
        <w:rPr>
          <w:sz w:val="24"/>
          <w:szCs w:val="24"/>
        </w:rPr>
        <w:t>а</w:t>
      </w:r>
      <w:r w:rsidRPr="00EB47D6">
        <w:rPr>
          <w:sz w:val="24"/>
          <w:szCs w:val="24"/>
        </w:rPr>
        <w:t>лизованных проектов, а также обеспечения сохранности созданных объектов благоустройс</w:t>
      </w:r>
      <w:r w:rsidRPr="00EB47D6">
        <w:rPr>
          <w:sz w:val="24"/>
          <w:szCs w:val="24"/>
        </w:rPr>
        <w:t>т</w:t>
      </w:r>
      <w:r w:rsidRPr="00EB47D6">
        <w:rPr>
          <w:sz w:val="24"/>
          <w:szCs w:val="24"/>
        </w:rPr>
        <w:t>ва</w:t>
      </w:r>
      <w:r w:rsidR="00EB47D6">
        <w:rPr>
          <w:sz w:val="24"/>
          <w:szCs w:val="24"/>
        </w:rPr>
        <w:t xml:space="preserve"> необходимо </w:t>
      </w:r>
      <w:r w:rsidR="00EB47D6" w:rsidRPr="00EB47D6">
        <w:rPr>
          <w:sz w:val="24"/>
          <w:szCs w:val="24"/>
        </w:rPr>
        <w:t>обеспечивать участие жителей в подготовке и реализации проектов по благ</w:t>
      </w:r>
      <w:r w:rsidR="00EB47D6" w:rsidRPr="00EB47D6">
        <w:rPr>
          <w:sz w:val="24"/>
          <w:szCs w:val="24"/>
        </w:rPr>
        <w:t>о</w:t>
      </w:r>
      <w:r w:rsidR="00EB47D6" w:rsidRPr="00EB47D6">
        <w:rPr>
          <w:sz w:val="24"/>
          <w:szCs w:val="24"/>
        </w:rPr>
        <w:t>устро</w:t>
      </w:r>
      <w:r w:rsidR="00EB47D6" w:rsidRPr="00EB47D6">
        <w:rPr>
          <w:sz w:val="24"/>
          <w:szCs w:val="24"/>
        </w:rPr>
        <w:t>й</w:t>
      </w:r>
      <w:r w:rsidR="00EB47D6" w:rsidRPr="00EB47D6">
        <w:rPr>
          <w:sz w:val="24"/>
          <w:szCs w:val="24"/>
        </w:rPr>
        <w:t>ству</w:t>
      </w:r>
      <w:r w:rsidRPr="00EB47D6">
        <w:rPr>
          <w:sz w:val="24"/>
          <w:szCs w:val="24"/>
        </w:rPr>
        <w:t>.</w:t>
      </w:r>
    </w:p>
    <w:p w:rsidR="00EB47D6" w:rsidRDefault="00EB47D6" w:rsidP="00EB47D6">
      <w:pPr>
        <w:ind w:firstLine="709"/>
        <w:jc w:val="both"/>
        <w:rPr>
          <w:sz w:val="24"/>
          <w:szCs w:val="24"/>
        </w:rPr>
      </w:pPr>
    </w:p>
    <w:p w:rsidR="00BD4075" w:rsidRPr="00EB47D6" w:rsidRDefault="00BD4075" w:rsidP="00EB47D6">
      <w:pPr>
        <w:ind w:firstLine="709"/>
        <w:jc w:val="both"/>
        <w:rPr>
          <w:sz w:val="24"/>
          <w:szCs w:val="24"/>
        </w:rPr>
      </w:pPr>
      <w:r w:rsidRPr="00EB47D6">
        <w:rPr>
          <w:sz w:val="24"/>
          <w:szCs w:val="24"/>
        </w:rPr>
        <w:t>2.7. Участие жителей может быть прямым или опосредованным через общественные орг</w:t>
      </w:r>
      <w:r w:rsidRPr="00EB47D6">
        <w:rPr>
          <w:sz w:val="24"/>
          <w:szCs w:val="24"/>
        </w:rPr>
        <w:t>а</w:t>
      </w:r>
      <w:r w:rsidRPr="00EB47D6">
        <w:rPr>
          <w:sz w:val="24"/>
          <w:szCs w:val="24"/>
        </w:rPr>
        <w:t xml:space="preserve">низации, в том числе организации, объединяющие профессиональных проектировщиков </w:t>
      </w:r>
      <w:r w:rsidR="009B6EEE" w:rsidRPr="00283FCC">
        <w:rPr>
          <w:sz w:val="24"/>
          <w:szCs w:val="24"/>
        </w:rPr>
        <w:t>–</w:t>
      </w:r>
      <w:r w:rsidRPr="00EB47D6">
        <w:rPr>
          <w:sz w:val="24"/>
          <w:szCs w:val="24"/>
        </w:rPr>
        <w:t xml:space="preserve"> арх</w:t>
      </w:r>
      <w:r w:rsidRPr="00EB47D6">
        <w:rPr>
          <w:sz w:val="24"/>
          <w:szCs w:val="24"/>
        </w:rPr>
        <w:t>и</w:t>
      </w:r>
      <w:r w:rsidRPr="00EB47D6">
        <w:rPr>
          <w:sz w:val="24"/>
          <w:szCs w:val="24"/>
        </w:rPr>
        <w:t>текторов, ландшафтных архитекторов, дизайнеров, а также ассоциации и объединения предпр</w:t>
      </w:r>
      <w:r w:rsidRPr="00EB47D6">
        <w:rPr>
          <w:sz w:val="24"/>
          <w:szCs w:val="24"/>
        </w:rPr>
        <w:t>и</w:t>
      </w:r>
      <w:r w:rsidRPr="00EB47D6">
        <w:rPr>
          <w:sz w:val="24"/>
          <w:szCs w:val="24"/>
        </w:rPr>
        <w:t>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</w:t>
      </w:r>
      <w:r w:rsidRPr="00EB47D6">
        <w:rPr>
          <w:sz w:val="24"/>
          <w:szCs w:val="24"/>
        </w:rPr>
        <w:t>е</w:t>
      </w:r>
      <w:r w:rsidRPr="00EB47D6">
        <w:rPr>
          <w:sz w:val="24"/>
          <w:szCs w:val="24"/>
        </w:rPr>
        <w:t>шений.</w:t>
      </w:r>
    </w:p>
    <w:p w:rsidR="00EB47D6" w:rsidRDefault="00EB47D6" w:rsidP="00EB47D6">
      <w:pPr>
        <w:ind w:firstLine="709"/>
        <w:jc w:val="both"/>
        <w:rPr>
          <w:sz w:val="24"/>
          <w:szCs w:val="24"/>
        </w:rPr>
      </w:pPr>
    </w:p>
    <w:p w:rsidR="00BD4075" w:rsidRDefault="00BD4075" w:rsidP="00EB47D6">
      <w:pPr>
        <w:ind w:firstLine="709"/>
        <w:jc w:val="both"/>
        <w:rPr>
          <w:sz w:val="24"/>
          <w:szCs w:val="24"/>
        </w:rPr>
      </w:pPr>
      <w:r w:rsidRPr="00EB47D6">
        <w:rPr>
          <w:sz w:val="24"/>
          <w:szCs w:val="24"/>
        </w:rPr>
        <w:t xml:space="preserve">2.8. Концепцию благоустройства для каждой территории </w:t>
      </w:r>
      <w:r w:rsidR="00EB47D6">
        <w:rPr>
          <w:sz w:val="24"/>
          <w:szCs w:val="24"/>
        </w:rPr>
        <w:t xml:space="preserve">городского округа </w:t>
      </w:r>
      <w:r w:rsidRPr="00EB47D6">
        <w:rPr>
          <w:sz w:val="24"/>
          <w:szCs w:val="24"/>
        </w:rPr>
        <w:t>рекоме</w:t>
      </w:r>
      <w:r w:rsidRPr="00EB47D6">
        <w:rPr>
          <w:sz w:val="24"/>
          <w:szCs w:val="24"/>
        </w:rPr>
        <w:t>н</w:t>
      </w:r>
      <w:r w:rsidRPr="00EB47D6">
        <w:rPr>
          <w:sz w:val="24"/>
          <w:szCs w:val="24"/>
        </w:rPr>
        <w:t>дуется создавать с учетом потребностей и запросов жителей и других участников деятельн</w:t>
      </w:r>
      <w:r w:rsidRPr="00EB47D6">
        <w:rPr>
          <w:sz w:val="24"/>
          <w:szCs w:val="24"/>
        </w:rPr>
        <w:t>о</w:t>
      </w:r>
      <w:r w:rsidRPr="00EB47D6">
        <w:rPr>
          <w:sz w:val="24"/>
          <w:szCs w:val="24"/>
        </w:rPr>
        <w:t>сти по благоустройству и при их непосредственном участии на всех этапах создания конце</w:t>
      </w:r>
      <w:r w:rsidRPr="00EB47D6">
        <w:rPr>
          <w:sz w:val="24"/>
          <w:szCs w:val="24"/>
        </w:rPr>
        <w:t>п</w:t>
      </w:r>
      <w:r w:rsidRPr="00EB47D6">
        <w:rPr>
          <w:sz w:val="24"/>
          <w:szCs w:val="24"/>
        </w:rPr>
        <w:t>ции, а также с уч</w:t>
      </w:r>
      <w:r w:rsidRPr="00EB47D6">
        <w:rPr>
          <w:sz w:val="24"/>
          <w:szCs w:val="24"/>
        </w:rPr>
        <w:t>е</w:t>
      </w:r>
      <w:r w:rsidRPr="00EB47D6">
        <w:rPr>
          <w:sz w:val="24"/>
          <w:szCs w:val="24"/>
        </w:rPr>
        <w:t>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</w:t>
      </w:r>
      <w:r w:rsidRPr="00EB47D6">
        <w:rPr>
          <w:sz w:val="24"/>
          <w:szCs w:val="24"/>
        </w:rPr>
        <w:t>и</w:t>
      </w:r>
      <w:r w:rsidRPr="00EB47D6">
        <w:rPr>
          <w:sz w:val="24"/>
          <w:szCs w:val="24"/>
        </w:rPr>
        <w:t xml:space="preserve">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</w:t>
      </w:r>
      <w:r w:rsidR="00EB47D6">
        <w:rPr>
          <w:sz w:val="24"/>
          <w:szCs w:val="24"/>
        </w:rPr>
        <w:t>городского округа</w:t>
      </w:r>
      <w:r w:rsidRPr="00EB47D6">
        <w:rPr>
          <w:sz w:val="24"/>
          <w:szCs w:val="24"/>
        </w:rPr>
        <w:t>.</w:t>
      </w:r>
    </w:p>
    <w:p w:rsidR="001D3182" w:rsidRDefault="001D3182" w:rsidP="00EB47D6">
      <w:pPr>
        <w:ind w:firstLine="709"/>
        <w:jc w:val="both"/>
        <w:rPr>
          <w:sz w:val="24"/>
          <w:szCs w:val="24"/>
        </w:rPr>
      </w:pPr>
    </w:p>
    <w:p w:rsidR="001D3182" w:rsidRPr="00EB47D6" w:rsidRDefault="001D3182" w:rsidP="00EB47D6">
      <w:pPr>
        <w:ind w:firstLine="709"/>
        <w:jc w:val="both"/>
        <w:rPr>
          <w:sz w:val="24"/>
          <w:szCs w:val="24"/>
        </w:rPr>
      </w:pPr>
    </w:p>
    <w:p w:rsidR="00EB47D6" w:rsidRDefault="00EB47D6" w:rsidP="00EB47D6">
      <w:pPr>
        <w:ind w:firstLine="709"/>
        <w:jc w:val="both"/>
        <w:rPr>
          <w:sz w:val="24"/>
          <w:szCs w:val="24"/>
        </w:rPr>
      </w:pPr>
    </w:p>
    <w:p w:rsidR="00BD4075" w:rsidRPr="00EB47D6" w:rsidRDefault="00BD4075" w:rsidP="00EB47D6">
      <w:pPr>
        <w:ind w:firstLine="709"/>
        <w:jc w:val="both"/>
        <w:rPr>
          <w:sz w:val="24"/>
          <w:szCs w:val="24"/>
        </w:rPr>
      </w:pPr>
      <w:r w:rsidRPr="00EB47D6">
        <w:rPr>
          <w:sz w:val="24"/>
          <w:szCs w:val="24"/>
        </w:rPr>
        <w:lastRenderedPageBreak/>
        <w:t xml:space="preserve">2.9. Территории </w:t>
      </w:r>
      <w:r w:rsidR="006378D1">
        <w:rPr>
          <w:sz w:val="24"/>
          <w:szCs w:val="24"/>
        </w:rPr>
        <w:t>городского округа</w:t>
      </w:r>
      <w:r w:rsidRPr="00EB47D6">
        <w:rPr>
          <w:sz w:val="24"/>
          <w:szCs w:val="24"/>
        </w:rPr>
        <w:t xml:space="preserve">, удобно расположенные и легко доступные для большого числа жителей, </w:t>
      </w:r>
      <w:r w:rsidR="006378D1">
        <w:rPr>
          <w:sz w:val="24"/>
          <w:szCs w:val="24"/>
        </w:rPr>
        <w:t xml:space="preserve">необходимо </w:t>
      </w:r>
      <w:r w:rsidRPr="00EB47D6">
        <w:rPr>
          <w:sz w:val="24"/>
          <w:szCs w:val="24"/>
        </w:rPr>
        <w:t>использовать с максимальной эффективностью, на протяжении как можно более длительного времени и в любой сезон. Целесообразно пред</w:t>
      </w:r>
      <w:r w:rsidRPr="00EB47D6">
        <w:rPr>
          <w:sz w:val="24"/>
          <w:szCs w:val="24"/>
        </w:rPr>
        <w:t>у</w:t>
      </w:r>
      <w:r w:rsidRPr="00EB47D6">
        <w:rPr>
          <w:sz w:val="24"/>
          <w:szCs w:val="24"/>
        </w:rPr>
        <w:t xml:space="preserve">смотреть взаимосвязь пространств </w:t>
      </w:r>
      <w:r w:rsidR="006378D1">
        <w:rPr>
          <w:sz w:val="24"/>
          <w:szCs w:val="24"/>
        </w:rPr>
        <w:t>городского округа</w:t>
      </w:r>
      <w:r w:rsidRPr="00EB47D6">
        <w:rPr>
          <w:sz w:val="24"/>
          <w:szCs w:val="24"/>
        </w:rPr>
        <w:t>, доступность объектов инфраструкт</w:t>
      </w:r>
      <w:r w:rsidRPr="00EB47D6">
        <w:rPr>
          <w:sz w:val="24"/>
          <w:szCs w:val="24"/>
        </w:rPr>
        <w:t>у</w:t>
      </w:r>
      <w:r w:rsidRPr="00EB47D6">
        <w:rPr>
          <w:sz w:val="24"/>
          <w:szCs w:val="24"/>
        </w:rPr>
        <w:t>ры, в том числе за счет ли</w:t>
      </w:r>
      <w:r w:rsidRPr="00EB47D6">
        <w:rPr>
          <w:sz w:val="24"/>
          <w:szCs w:val="24"/>
        </w:rPr>
        <w:t>к</w:t>
      </w:r>
      <w:r w:rsidRPr="00EB47D6">
        <w:rPr>
          <w:sz w:val="24"/>
          <w:szCs w:val="24"/>
        </w:rPr>
        <w:t>видации необоснованных барьеров и препятствий.</w:t>
      </w:r>
    </w:p>
    <w:p w:rsidR="009B6EEE" w:rsidRDefault="009B6EEE" w:rsidP="009B6EEE">
      <w:pPr>
        <w:ind w:firstLine="709"/>
        <w:jc w:val="both"/>
        <w:rPr>
          <w:sz w:val="24"/>
          <w:szCs w:val="24"/>
        </w:rPr>
      </w:pP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>2.10. Обеспечение качества городской среды при реализации проектов благоустройс</w:t>
      </w:r>
      <w:r w:rsidRPr="009B6EEE">
        <w:rPr>
          <w:sz w:val="24"/>
          <w:szCs w:val="24"/>
        </w:rPr>
        <w:t>т</w:t>
      </w:r>
      <w:r w:rsidRPr="009B6EEE">
        <w:rPr>
          <w:sz w:val="24"/>
          <w:szCs w:val="24"/>
        </w:rPr>
        <w:t>ва террит</w:t>
      </w:r>
      <w:r w:rsidRPr="009B6EEE">
        <w:rPr>
          <w:sz w:val="24"/>
          <w:szCs w:val="24"/>
        </w:rPr>
        <w:t>о</w:t>
      </w:r>
      <w:r w:rsidRPr="009B6EEE">
        <w:rPr>
          <w:sz w:val="24"/>
          <w:szCs w:val="24"/>
        </w:rPr>
        <w:t>рий может достигаться путем реализации следующих принципов:</w:t>
      </w: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 xml:space="preserve">2.10.1. </w:t>
      </w:r>
      <w:r w:rsidR="009B6EEE">
        <w:rPr>
          <w:b/>
          <w:sz w:val="24"/>
          <w:szCs w:val="24"/>
        </w:rPr>
        <w:t>п</w:t>
      </w:r>
      <w:r w:rsidRPr="009B6EEE">
        <w:rPr>
          <w:b/>
          <w:sz w:val="24"/>
          <w:szCs w:val="24"/>
        </w:rPr>
        <w:t>ринцип функционального разнообразия</w:t>
      </w:r>
      <w:r w:rsidRPr="009B6EEE">
        <w:rPr>
          <w:sz w:val="24"/>
          <w:szCs w:val="24"/>
        </w:rPr>
        <w:t xml:space="preserve"> </w:t>
      </w:r>
      <w:r w:rsidR="009B6EEE" w:rsidRPr="00283FCC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насыщенность территории ми</w:t>
      </w:r>
      <w:r w:rsidRPr="009B6EEE">
        <w:rPr>
          <w:sz w:val="24"/>
          <w:szCs w:val="24"/>
        </w:rPr>
        <w:t>к</w:t>
      </w:r>
      <w:r w:rsidRPr="009B6EEE">
        <w:rPr>
          <w:sz w:val="24"/>
          <w:szCs w:val="24"/>
        </w:rPr>
        <w:t>рорайона (квартала, жилого комплекса) разнообразными социальными и коммерческими сервис</w:t>
      </w:r>
      <w:r w:rsidRPr="009B6EEE">
        <w:rPr>
          <w:sz w:val="24"/>
          <w:szCs w:val="24"/>
        </w:rPr>
        <w:t>а</w:t>
      </w:r>
      <w:r w:rsidRPr="009B6EEE">
        <w:rPr>
          <w:sz w:val="24"/>
          <w:szCs w:val="24"/>
        </w:rPr>
        <w:t>ми</w:t>
      </w:r>
      <w:r w:rsidR="009B6EEE">
        <w:rPr>
          <w:sz w:val="24"/>
          <w:szCs w:val="24"/>
        </w:rPr>
        <w:t>;</w:t>
      </w: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 xml:space="preserve">2.10.2. </w:t>
      </w:r>
      <w:r w:rsidR="009B6EEE">
        <w:rPr>
          <w:b/>
          <w:sz w:val="24"/>
          <w:szCs w:val="24"/>
        </w:rPr>
        <w:t>п</w:t>
      </w:r>
      <w:r w:rsidRPr="009B6EEE">
        <w:rPr>
          <w:b/>
          <w:sz w:val="24"/>
          <w:szCs w:val="24"/>
        </w:rPr>
        <w:t>ринцип комфортной организации пешеходной среды</w:t>
      </w:r>
      <w:r w:rsidRPr="009B6EEE">
        <w:rPr>
          <w:sz w:val="24"/>
          <w:szCs w:val="24"/>
        </w:rPr>
        <w:t xml:space="preserve"> </w:t>
      </w:r>
      <w:r w:rsidR="009B6EEE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создание</w:t>
      </w:r>
      <w:r w:rsidR="009B6EEE">
        <w:rPr>
          <w:sz w:val="24"/>
          <w:szCs w:val="24"/>
        </w:rPr>
        <w:t xml:space="preserve"> </w:t>
      </w:r>
      <w:r w:rsidRPr="009B6EEE">
        <w:rPr>
          <w:sz w:val="24"/>
          <w:szCs w:val="24"/>
        </w:rPr>
        <w:t>в мун</w:t>
      </w:r>
      <w:r w:rsidRPr="009B6EEE">
        <w:rPr>
          <w:sz w:val="24"/>
          <w:szCs w:val="24"/>
        </w:rPr>
        <w:t>и</w:t>
      </w:r>
      <w:r w:rsidRPr="009B6EEE">
        <w:rPr>
          <w:sz w:val="24"/>
          <w:szCs w:val="24"/>
        </w:rPr>
        <w:t>ципал</w:t>
      </w:r>
      <w:r w:rsidRPr="009B6EEE">
        <w:rPr>
          <w:sz w:val="24"/>
          <w:szCs w:val="24"/>
        </w:rPr>
        <w:t>ь</w:t>
      </w:r>
      <w:r w:rsidRPr="009B6EEE">
        <w:rPr>
          <w:sz w:val="24"/>
          <w:szCs w:val="24"/>
        </w:rPr>
        <w:t>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</w:t>
      </w:r>
      <w:r w:rsidRPr="009B6EEE">
        <w:rPr>
          <w:sz w:val="24"/>
          <w:szCs w:val="24"/>
        </w:rPr>
        <w:t>т</w:t>
      </w:r>
      <w:r w:rsidRPr="009B6EEE">
        <w:rPr>
          <w:sz w:val="24"/>
          <w:szCs w:val="24"/>
        </w:rPr>
        <w:t>ная, коммуникационная, рекреационная, потребительская) на пешеходных маршрутах. Целесоо</w:t>
      </w:r>
      <w:r w:rsidRPr="009B6EEE">
        <w:rPr>
          <w:sz w:val="24"/>
          <w:szCs w:val="24"/>
        </w:rPr>
        <w:t>б</w:t>
      </w:r>
      <w:r w:rsidRPr="009B6EEE">
        <w:rPr>
          <w:sz w:val="24"/>
          <w:szCs w:val="24"/>
        </w:rPr>
        <w:t>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</w:t>
      </w:r>
      <w:r w:rsidRPr="009B6EEE">
        <w:rPr>
          <w:sz w:val="24"/>
          <w:szCs w:val="24"/>
        </w:rPr>
        <w:t>и</w:t>
      </w:r>
      <w:r w:rsidRPr="009B6EEE">
        <w:rPr>
          <w:sz w:val="24"/>
          <w:szCs w:val="24"/>
        </w:rPr>
        <w:t>ях</w:t>
      </w:r>
      <w:r w:rsidR="009B6EEE">
        <w:rPr>
          <w:sz w:val="24"/>
          <w:szCs w:val="24"/>
        </w:rPr>
        <w:t>;</w:t>
      </w: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 xml:space="preserve">2.10.3. </w:t>
      </w:r>
      <w:r w:rsidR="009B6EEE" w:rsidRPr="009B6EEE">
        <w:rPr>
          <w:b/>
          <w:sz w:val="24"/>
          <w:szCs w:val="24"/>
        </w:rPr>
        <w:t>п</w:t>
      </w:r>
      <w:r w:rsidRPr="009B6EEE">
        <w:rPr>
          <w:b/>
          <w:sz w:val="24"/>
          <w:szCs w:val="24"/>
        </w:rPr>
        <w:t>ринцип комфортной мобильности</w:t>
      </w:r>
      <w:r w:rsidRPr="009B6EEE">
        <w:rPr>
          <w:sz w:val="24"/>
          <w:szCs w:val="24"/>
        </w:rPr>
        <w:t xml:space="preserve"> </w:t>
      </w:r>
      <w:r w:rsidR="009B6EEE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наличие</w:t>
      </w:r>
      <w:r w:rsidR="009B6EEE">
        <w:rPr>
          <w:sz w:val="24"/>
          <w:szCs w:val="24"/>
        </w:rPr>
        <w:t xml:space="preserve"> </w:t>
      </w:r>
      <w:r w:rsidRPr="009B6EEE">
        <w:rPr>
          <w:sz w:val="24"/>
          <w:szCs w:val="24"/>
        </w:rPr>
        <w:t>у жителей сопоставимых по скорости и уровню комфорта возможностей доступа к основным точкам притяжения в нас</w:t>
      </w:r>
      <w:r w:rsidRPr="009B6EEE">
        <w:rPr>
          <w:sz w:val="24"/>
          <w:szCs w:val="24"/>
        </w:rPr>
        <w:t>е</w:t>
      </w:r>
      <w:r w:rsidRPr="009B6EEE">
        <w:rPr>
          <w:sz w:val="24"/>
          <w:szCs w:val="24"/>
        </w:rPr>
        <w:t>ленном пункте и за его пределами при помощи различных видов транспорта (личный авт</w:t>
      </w:r>
      <w:r w:rsidRPr="009B6EEE">
        <w:rPr>
          <w:sz w:val="24"/>
          <w:szCs w:val="24"/>
        </w:rPr>
        <w:t>о</w:t>
      </w:r>
      <w:r w:rsidRPr="009B6EEE">
        <w:rPr>
          <w:sz w:val="24"/>
          <w:szCs w:val="24"/>
        </w:rPr>
        <w:t>транспорт, различные виды общес</w:t>
      </w:r>
      <w:r w:rsidRPr="009B6EEE">
        <w:rPr>
          <w:sz w:val="24"/>
          <w:szCs w:val="24"/>
        </w:rPr>
        <w:t>т</w:t>
      </w:r>
      <w:r w:rsidRPr="009B6EEE">
        <w:rPr>
          <w:sz w:val="24"/>
          <w:szCs w:val="24"/>
        </w:rPr>
        <w:t>венного транспорта, велосипед)</w:t>
      </w:r>
      <w:r w:rsidR="009B6EEE">
        <w:rPr>
          <w:sz w:val="24"/>
          <w:szCs w:val="24"/>
        </w:rPr>
        <w:t>;</w:t>
      </w: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 xml:space="preserve">2.10.4. </w:t>
      </w:r>
      <w:r w:rsidR="009B6EEE" w:rsidRPr="009B6EEE">
        <w:rPr>
          <w:b/>
          <w:sz w:val="24"/>
          <w:szCs w:val="24"/>
        </w:rPr>
        <w:t>п</w:t>
      </w:r>
      <w:r w:rsidRPr="009B6EEE">
        <w:rPr>
          <w:b/>
          <w:sz w:val="24"/>
          <w:szCs w:val="24"/>
        </w:rPr>
        <w:t>ринцип комфортной среды для общения</w:t>
      </w:r>
      <w:r w:rsidRPr="009B6EEE">
        <w:rPr>
          <w:sz w:val="24"/>
          <w:szCs w:val="24"/>
        </w:rPr>
        <w:t xml:space="preserve"> </w:t>
      </w:r>
      <w:r w:rsidR="009B6EEE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гармоничное</w:t>
      </w:r>
      <w:r w:rsidR="009B6EEE">
        <w:rPr>
          <w:sz w:val="24"/>
          <w:szCs w:val="24"/>
        </w:rPr>
        <w:t xml:space="preserve"> </w:t>
      </w:r>
      <w:r w:rsidRPr="009B6EEE">
        <w:rPr>
          <w:sz w:val="24"/>
          <w:szCs w:val="24"/>
        </w:rPr>
        <w:t>размещение в н</w:t>
      </w:r>
      <w:r w:rsidRPr="009B6EEE">
        <w:rPr>
          <w:sz w:val="24"/>
          <w:szCs w:val="24"/>
        </w:rPr>
        <w:t>а</w:t>
      </w:r>
      <w:r w:rsidRPr="009B6EEE">
        <w:rPr>
          <w:sz w:val="24"/>
          <w:szCs w:val="24"/>
        </w:rPr>
        <w:t>селе</w:t>
      </w:r>
      <w:r w:rsidRPr="009B6EEE">
        <w:rPr>
          <w:sz w:val="24"/>
          <w:szCs w:val="24"/>
        </w:rPr>
        <w:t>н</w:t>
      </w:r>
      <w:r w:rsidRPr="009B6EEE">
        <w:rPr>
          <w:sz w:val="24"/>
          <w:szCs w:val="24"/>
        </w:rPr>
        <w:t>ном пункте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</w:t>
      </w:r>
      <w:r w:rsidRPr="009B6EEE">
        <w:rPr>
          <w:sz w:val="24"/>
          <w:szCs w:val="24"/>
        </w:rPr>
        <w:t>д</w:t>
      </w:r>
      <w:r w:rsidRPr="009B6EEE">
        <w:rPr>
          <w:sz w:val="24"/>
          <w:szCs w:val="24"/>
        </w:rPr>
        <w:t>ные зоны, скв</w:t>
      </w:r>
      <w:r w:rsidRPr="009B6EEE">
        <w:rPr>
          <w:sz w:val="24"/>
          <w:szCs w:val="24"/>
        </w:rPr>
        <w:t>е</w:t>
      </w:r>
      <w:r w:rsidRPr="009B6EEE">
        <w:rPr>
          <w:sz w:val="24"/>
          <w:szCs w:val="24"/>
        </w:rPr>
        <w:t xml:space="preserve">ры, парки (далее </w:t>
      </w:r>
      <w:r w:rsidR="009B6EEE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общественные</w:t>
      </w:r>
      <w:r w:rsidR="009B6EEE">
        <w:rPr>
          <w:sz w:val="24"/>
          <w:szCs w:val="24"/>
        </w:rPr>
        <w:t xml:space="preserve"> </w:t>
      </w:r>
      <w:r w:rsidRPr="009B6EEE">
        <w:rPr>
          <w:sz w:val="24"/>
          <w:szCs w:val="24"/>
        </w:rPr>
        <w:t xml:space="preserve">пространства) и территорий с ограниченным доступом посторонних людей, предназначенных для уединенного общения и проведения времени (далее </w:t>
      </w:r>
      <w:r w:rsidR="009B6EEE">
        <w:rPr>
          <w:sz w:val="24"/>
          <w:szCs w:val="24"/>
        </w:rPr>
        <w:t>–</w:t>
      </w:r>
      <w:r w:rsidRPr="009B6EEE">
        <w:rPr>
          <w:sz w:val="24"/>
          <w:szCs w:val="24"/>
        </w:rPr>
        <w:t xml:space="preserve"> пр</w:t>
      </w:r>
      <w:r w:rsidRPr="009B6EEE">
        <w:rPr>
          <w:sz w:val="24"/>
          <w:szCs w:val="24"/>
        </w:rPr>
        <w:t>и</w:t>
      </w:r>
      <w:r w:rsidRPr="009B6EEE">
        <w:rPr>
          <w:sz w:val="24"/>
          <w:szCs w:val="24"/>
        </w:rPr>
        <w:t>ватное</w:t>
      </w:r>
      <w:r w:rsidR="009B6EEE">
        <w:rPr>
          <w:sz w:val="24"/>
          <w:szCs w:val="24"/>
        </w:rPr>
        <w:t xml:space="preserve"> </w:t>
      </w:r>
      <w:r w:rsidRPr="009B6EEE">
        <w:rPr>
          <w:sz w:val="24"/>
          <w:szCs w:val="24"/>
        </w:rPr>
        <w:t>пространство)</w:t>
      </w:r>
      <w:r w:rsidR="009B6EEE">
        <w:rPr>
          <w:sz w:val="24"/>
          <w:szCs w:val="24"/>
        </w:rPr>
        <w:t>;</w:t>
      </w:r>
    </w:p>
    <w:p w:rsidR="00BD4075" w:rsidRPr="009B6EEE" w:rsidRDefault="00BD4075" w:rsidP="009B6EEE">
      <w:pPr>
        <w:ind w:firstLine="709"/>
        <w:jc w:val="both"/>
        <w:rPr>
          <w:sz w:val="24"/>
          <w:szCs w:val="24"/>
        </w:rPr>
      </w:pPr>
      <w:r w:rsidRPr="009B6EEE">
        <w:rPr>
          <w:sz w:val="24"/>
          <w:szCs w:val="24"/>
        </w:rPr>
        <w:t xml:space="preserve">2.10.5. </w:t>
      </w:r>
      <w:r w:rsidR="009B6EEE">
        <w:rPr>
          <w:sz w:val="24"/>
          <w:szCs w:val="24"/>
        </w:rPr>
        <w:t>п</w:t>
      </w:r>
      <w:r w:rsidRPr="009B6EEE">
        <w:rPr>
          <w:sz w:val="24"/>
          <w:szCs w:val="24"/>
        </w:rPr>
        <w:t>ринцип насыщенности общественных и приватных пространств разнообра</w:t>
      </w:r>
      <w:r w:rsidRPr="009B6EEE">
        <w:rPr>
          <w:sz w:val="24"/>
          <w:szCs w:val="24"/>
        </w:rPr>
        <w:t>з</w:t>
      </w:r>
      <w:r w:rsidRPr="009B6EEE">
        <w:rPr>
          <w:sz w:val="24"/>
          <w:szCs w:val="24"/>
        </w:rPr>
        <w:t>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</w:t>
      </w:r>
      <w:r w:rsidRPr="009B6EEE">
        <w:rPr>
          <w:sz w:val="24"/>
          <w:szCs w:val="24"/>
        </w:rPr>
        <w:t>и</w:t>
      </w:r>
      <w:r w:rsidRPr="009B6EEE">
        <w:rPr>
          <w:sz w:val="24"/>
          <w:szCs w:val="24"/>
        </w:rPr>
        <w:t>симости от функционального н</w:t>
      </w:r>
      <w:r w:rsidRPr="009B6EEE">
        <w:rPr>
          <w:sz w:val="24"/>
          <w:szCs w:val="24"/>
        </w:rPr>
        <w:t>а</w:t>
      </w:r>
      <w:r w:rsidRPr="009B6EEE">
        <w:rPr>
          <w:sz w:val="24"/>
          <w:szCs w:val="24"/>
        </w:rPr>
        <w:t>значения части территории.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>2.11. Реализация принципов комфортной среды для общения и комфортной пешехо</w:t>
      </w:r>
      <w:r w:rsidRPr="001F47B2">
        <w:rPr>
          <w:sz w:val="24"/>
          <w:szCs w:val="24"/>
        </w:rPr>
        <w:t>д</w:t>
      </w:r>
      <w:r w:rsidRPr="001F47B2">
        <w:rPr>
          <w:sz w:val="24"/>
          <w:szCs w:val="24"/>
        </w:rPr>
        <w:t>ной среды предполагает создание условий для защиты общественных и приватных пр</w:t>
      </w:r>
      <w:r w:rsidRPr="001F47B2">
        <w:rPr>
          <w:sz w:val="24"/>
          <w:szCs w:val="24"/>
        </w:rPr>
        <w:t>о</w:t>
      </w:r>
      <w:r w:rsidRPr="001F47B2">
        <w:rPr>
          <w:sz w:val="24"/>
          <w:szCs w:val="24"/>
        </w:rPr>
        <w:t>странств от вредных факторов среды (шум, пыль, загазованность) эффективными архите</w:t>
      </w:r>
      <w:r w:rsidRPr="001F47B2">
        <w:rPr>
          <w:sz w:val="24"/>
          <w:szCs w:val="24"/>
        </w:rPr>
        <w:t>к</w:t>
      </w:r>
      <w:r w:rsidRPr="001F47B2">
        <w:rPr>
          <w:sz w:val="24"/>
          <w:szCs w:val="24"/>
        </w:rPr>
        <w:t>турно-планировочными приемами.</w:t>
      </w:r>
    </w:p>
    <w:p w:rsidR="001F47B2" w:rsidRP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>2.12. Общественные пространства обеспечивают принцип пространственной и план</w:t>
      </w:r>
      <w:r w:rsidRPr="001F47B2">
        <w:rPr>
          <w:sz w:val="24"/>
          <w:szCs w:val="24"/>
        </w:rPr>
        <w:t>и</w:t>
      </w:r>
      <w:r w:rsidRPr="001F47B2">
        <w:rPr>
          <w:sz w:val="24"/>
          <w:szCs w:val="24"/>
        </w:rPr>
        <w:t>ровочной взаимосвязи жилой и общественной среды, точек притяжения людей, транспор</w:t>
      </w:r>
      <w:r w:rsidRPr="001F47B2">
        <w:rPr>
          <w:sz w:val="24"/>
          <w:szCs w:val="24"/>
        </w:rPr>
        <w:t>т</w:t>
      </w:r>
      <w:r w:rsidRPr="001F47B2">
        <w:rPr>
          <w:sz w:val="24"/>
          <w:szCs w:val="24"/>
        </w:rPr>
        <w:t>ных узлов на всех уро</w:t>
      </w:r>
      <w:r w:rsidRPr="001F47B2">
        <w:rPr>
          <w:sz w:val="24"/>
          <w:szCs w:val="24"/>
        </w:rPr>
        <w:t>в</w:t>
      </w:r>
      <w:r w:rsidRPr="001F47B2">
        <w:rPr>
          <w:sz w:val="24"/>
          <w:szCs w:val="24"/>
        </w:rPr>
        <w:t>нях.</w:t>
      </w:r>
    </w:p>
    <w:p w:rsidR="001F47B2" w:rsidRP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 xml:space="preserve">2.13. Реализацию комплексных проектов благоустройства </w:t>
      </w:r>
      <w:r w:rsidR="001F47B2">
        <w:rPr>
          <w:sz w:val="24"/>
          <w:szCs w:val="24"/>
        </w:rPr>
        <w:t>целесообразно</w:t>
      </w:r>
      <w:r w:rsidRPr="001F47B2">
        <w:rPr>
          <w:sz w:val="24"/>
          <w:szCs w:val="24"/>
        </w:rPr>
        <w:t xml:space="preserve"> осущест</w:t>
      </w:r>
      <w:r w:rsidRPr="001F47B2">
        <w:rPr>
          <w:sz w:val="24"/>
          <w:szCs w:val="24"/>
        </w:rPr>
        <w:t>в</w:t>
      </w:r>
      <w:r w:rsidRPr="001F47B2">
        <w:rPr>
          <w:sz w:val="24"/>
          <w:szCs w:val="24"/>
        </w:rPr>
        <w:t>лять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</w:t>
      </w:r>
      <w:r w:rsidRPr="001F47B2">
        <w:rPr>
          <w:sz w:val="24"/>
          <w:szCs w:val="24"/>
        </w:rPr>
        <w:t>е</w:t>
      </w:r>
      <w:r w:rsidRPr="001F47B2">
        <w:rPr>
          <w:sz w:val="24"/>
          <w:szCs w:val="24"/>
        </w:rPr>
        <w:t>лей, собственников и арендаторов коммерческих помещений в прилегающих зданиях), в том числе с испол</w:t>
      </w:r>
      <w:r w:rsidRPr="001F47B2">
        <w:rPr>
          <w:sz w:val="24"/>
          <w:szCs w:val="24"/>
        </w:rPr>
        <w:t>ь</w:t>
      </w:r>
      <w:r w:rsidRPr="001F47B2">
        <w:rPr>
          <w:sz w:val="24"/>
          <w:szCs w:val="24"/>
        </w:rPr>
        <w:t xml:space="preserve">зованием механизмов государственно-частного партнерства. </w:t>
      </w:r>
      <w:r w:rsidR="001F47B2">
        <w:rPr>
          <w:sz w:val="24"/>
          <w:szCs w:val="24"/>
        </w:rPr>
        <w:t>Целесообразна</w:t>
      </w:r>
      <w:r w:rsidRPr="001F47B2">
        <w:rPr>
          <w:sz w:val="24"/>
          <w:szCs w:val="24"/>
        </w:rPr>
        <w:t xml:space="preserve"> разработка единых или согласованных проектов благоустройства для связанных между с</w:t>
      </w:r>
      <w:r w:rsidRPr="001F47B2">
        <w:rPr>
          <w:sz w:val="24"/>
          <w:szCs w:val="24"/>
        </w:rPr>
        <w:t>о</w:t>
      </w:r>
      <w:r w:rsidRPr="001F47B2">
        <w:rPr>
          <w:sz w:val="24"/>
          <w:szCs w:val="24"/>
        </w:rPr>
        <w:t xml:space="preserve">бой территорий </w:t>
      </w:r>
      <w:r w:rsidR="001F47B2">
        <w:rPr>
          <w:sz w:val="24"/>
          <w:szCs w:val="24"/>
        </w:rPr>
        <w:t>городского округа</w:t>
      </w:r>
      <w:r w:rsidRPr="001F47B2">
        <w:rPr>
          <w:sz w:val="24"/>
          <w:szCs w:val="24"/>
        </w:rPr>
        <w:t>, расположенных на участках, имеющих разных владел</w:t>
      </w:r>
      <w:r w:rsidRPr="001F47B2">
        <w:rPr>
          <w:sz w:val="24"/>
          <w:szCs w:val="24"/>
        </w:rPr>
        <w:t>ь</w:t>
      </w:r>
      <w:r w:rsidRPr="001F47B2">
        <w:rPr>
          <w:sz w:val="24"/>
          <w:szCs w:val="24"/>
        </w:rPr>
        <w:t>цев.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lastRenderedPageBreak/>
        <w:t>2.14. Определение конкретных зон, территорий, объектов для проведения работ по благоу</w:t>
      </w:r>
      <w:r w:rsidRPr="001F47B2">
        <w:rPr>
          <w:sz w:val="24"/>
          <w:szCs w:val="24"/>
        </w:rPr>
        <w:t>с</w:t>
      </w:r>
      <w:r w:rsidRPr="001F47B2">
        <w:rPr>
          <w:sz w:val="24"/>
          <w:szCs w:val="24"/>
        </w:rPr>
        <w:t xml:space="preserve">тройству, очередность реализации проектов, объемы и источники финансирования </w:t>
      </w:r>
      <w:r w:rsidR="001F47B2">
        <w:rPr>
          <w:sz w:val="24"/>
          <w:szCs w:val="24"/>
        </w:rPr>
        <w:t>целесообразно</w:t>
      </w:r>
      <w:r w:rsidRPr="001F47B2">
        <w:rPr>
          <w:sz w:val="24"/>
          <w:szCs w:val="24"/>
        </w:rPr>
        <w:t xml:space="preserve"> устанавливать в соответствующей муниципальной программе по благоус</w:t>
      </w:r>
      <w:r w:rsidRPr="001F47B2">
        <w:rPr>
          <w:sz w:val="24"/>
          <w:szCs w:val="24"/>
        </w:rPr>
        <w:t>т</w:t>
      </w:r>
      <w:r w:rsidRPr="001F47B2">
        <w:rPr>
          <w:sz w:val="24"/>
          <w:szCs w:val="24"/>
        </w:rPr>
        <w:t>ройству те</w:t>
      </w:r>
      <w:r w:rsidRPr="001F47B2">
        <w:rPr>
          <w:sz w:val="24"/>
          <w:szCs w:val="24"/>
        </w:rPr>
        <w:t>р</w:t>
      </w:r>
      <w:r w:rsidRPr="001F47B2">
        <w:rPr>
          <w:sz w:val="24"/>
          <w:szCs w:val="24"/>
        </w:rPr>
        <w:t>ритории.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 xml:space="preserve">2.15. В рамках разработки муниципальных программ по благоустройству </w:t>
      </w:r>
      <w:r w:rsidR="001F47B2">
        <w:rPr>
          <w:sz w:val="24"/>
          <w:szCs w:val="24"/>
        </w:rPr>
        <w:t>необходимо</w:t>
      </w:r>
      <w:r w:rsidRPr="001F47B2">
        <w:rPr>
          <w:sz w:val="24"/>
          <w:szCs w:val="24"/>
        </w:rPr>
        <w:t xml:space="preserve"> провести инвентаризацию объектов благоустройства и разработать паспорта объектов благ</w:t>
      </w:r>
      <w:r w:rsidRPr="001F47B2">
        <w:rPr>
          <w:sz w:val="24"/>
          <w:szCs w:val="24"/>
        </w:rPr>
        <w:t>о</w:t>
      </w:r>
      <w:r w:rsidRPr="001F47B2">
        <w:rPr>
          <w:sz w:val="24"/>
          <w:szCs w:val="24"/>
        </w:rPr>
        <w:t>устройс</w:t>
      </w:r>
      <w:r w:rsidRPr="001F47B2">
        <w:rPr>
          <w:sz w:val="24"/>
          <w:szCs w:val="24"/>
        </w:rPr>
        <w:t>т</w:t>
      </w:r>
      <w:r w:rsidRPr="001F47B2">
        <w:rPr>
          <w:sz w:val="24"/>
          <w:szCs w:val="24"/>
        </w:rPr>
        <w:t>ва.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 xml:space="preserve">2.16. В паспорте </w:t>
      </w:r>
      <w:r w:rsidR="00B12267">
        <w:rPr>
          <w:sz w:val="24"/>
          <w:szCs w:val="24"/>
        </w:rPr>
        <w:t>необходимо</w:t>
      </w:r>
      <w:r w:rsidRPr="001F47B2">
        <w:rPr>
          <w:sz w:val="24"/>
          <w:szCs w:val="24"/>
        </w:rPr>
        <w:t xml:space="preserve"> отобразить следующую информацию:</w:t>
      </w:r>
    </w:p>
    <w:p w:rsidR="00BD4075" w:rsidRPr="001F47B2" w:rsidRDefault="001F47B2" w:rsidP="001F47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2.16.1.</w:t>
      </w:r>
      <w:r w:rsidR="00BD4075" w:rsidRPr="001F47B2">
        <w:rPr>
          <w:sz w:val="24"/>
          <w:szCs w:val="24"/>
        </w:rPr>
        <w:t xml:space="preserve"> о собственниках и границах земельных участков, формирующих территорию объекта благоус</w:t>
      </w:r>
      <w:r w:rsidR="00BD4075" w:rsidRPr="001F47B2">
        <w:rPr>
          <w:sz w:val="24"/>
          <w:szCs w:val="24"/>
        </w:rPr>
        <w:t>т</w:t>
      </w:r>
      <w:r w:rsidR="00BD4075" w:rsidRPr="001F47B2">
        <w:rPr>
          <w:sz w:val="24"/>
          <w:szCs w:val="24"/>
        </w:rPr>
        <w:t>ройства;</w:t>
      </w:r>
    </w:p>
    <w:p w:rsidR="00BD4075" w:rsidRPr="001F47B2" w:rsidRDefault="001F47B2" w:rsidP="001F47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</w:t>
      </w:r>
      <w:r w:rsidR="00BD4075" w:rsidRPr="001F47B2">
        <w:rPr>
          <w:sz w:val="24"/>
          <w:szCs w:val="24"/>
        </w:rPr>
        <w:t xml:space="preserve"> ситуационный план;</w:t>
      </w:r>
    </w:p>
    <w:p w:rsidR="00BD4075" w:rsidRPr="001F47B2" w:rsidRDefault="001F47B2" w:rsidP="001F47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2.16.3.</w:t>
      </w:r>
      <w:r w:rsidR="00BD4075" w:rsidRPr="001F47B2">
        <w:rPr>
          <w:sz w:val="24"/>
          <w:szCs w:val="24"/>
        </w:rPr>
        <w:t xml:space="preserve"> элементы благоустройства,</w:t>
      </w:r>
    </w:p>
    <w:p w:rsidR="00BD4075" w:rsidRPr="001F47B2" w:rsidRDefault="001F47B2" w:rsidP="001F47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2.16.4.</w:t>
      </w:r>
      <w:r w:rsidR="00BD4075" w:rsidRPr="001F47B2">
        <w:rPr>
          <w:sz w:val="24"/>
          <w:szCs w:val="24"/>
        </w:rPr>
        <w:t xml:space="preserve"> сведения о текущем состоянии;</w:t>
      </w:r>
    </w:p>
    <w:p w:rsidR="00BD4075" w:rsidRPr="001F47B2" w:rsidRDefault="001F47B2" w:rsidP="001F47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2.16.5.</w:t>
      </w:r>
      <w:r w:rsidR="00BD4075" w:rsidRPr="001F47B2">
        <w:rPr>
          <w:sz w:val="24"/>
          <w:szCs w:val="24"/>
        </w:rPr>
        <w:t xml:space="preserve"> сведения о планируемых мероприятиях по благоустройству территорий.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>2.17. Обоснование предложений по определению конкретных зон, территорий, объе</w:t>
      </w:r>
      <w:r w:rsidRPr="001F47B2">
        <w:rPr>
          <w:sz w:val="24"/>
          <w:szCs w:val="24"/>
        </w:rPr>
        <w:t>к</w:t>
      </w:r>
      <w:r w:rsidRPr="001F47B2">
        <w:rPr>
          <w:sz w:val="24"/>
          <w:szCs w:val="24"/>
        </w:rPr>
        <w:t>тов для проведения работ по благоустройству, установления их границ, определения очере</w:t>
      </w:r>
      <w:r w:rsidRPr="001F47B2">
        <w:rPr>
          <w:sz w:val="24"/>
          <w:szCs w:val="24"/>
        </w:rPr>
        <w:t>д</w:t>
      </w:r>
      <w:r w:rsidRPr="001F47B2">
        <w:rPr>
          <w:sz w:val="24"/>
          <w:szCs w:val="24"/>
        </w:rPr>
        <w:t>ности ре</w:t>
      </w:r>
      <w:r w:rsidRPr="001F47B2">
        <w:rPr>
          <w:sz w:val="24"/>
          <w:szCs w:val="24"/>
        </w:rPr>
        <w:t>а</w:t>
      </w:r>
      <w:r w:rsidRPr="001F47B2">
        <w:rPr>
          <w:sz w:val="24"/>
          <w:szCs w:val="24"/>
        </w:rPr>
        <w:t>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</w:t>
      </w:r>
      <w:r w:rsidRPr="001F47B2">
        <w:rPr>
          <w:sz w:val="24"/>
          <w:szCs w:val="24"/>
        </w:rPr>
        <w:t>и</w:t>
      </w:r>
      <w:r w:rsidRPr="001F47B2">
        <w:rPr>
          <w:sz w:val="24"/>
          <w:szCs w:val="24"/>
        </w:rPr>
        <w:t xml:space="preserve">тории </w:t>
      </w:r>
      <w:r w:rsidR="001F47B2">
        <w:rPr>
          <w:sz w:val="24"/>
          <w:szCs w:val="24"/>
        </w:rPr>
        <w:t>целесообразно</w:t>
      </w:r>
      <w:r w:rsidRPr="001F47B2">
        <w:rPr>
          <w:sz w:val="24"/>
          <w:szCs w:val="24"/>
        </w:rPr>
        <w:t xml:space="preserve"> осуществлять на основе комплексного исследования современного с</w:t>
      </w:r>
      <w:r w:rsidRPr="001F47B2">
        <w:rPr>
          <w:sz w:val="24"/>
          <w:szCs w:val="24"/>
        </w:rPr>
        <w:t>о</w:t>
      </w:r>
      <w:r w:rsidRPr="001F47B2">
        <w:rPr>
          <w:sz w:val="24"/>
          <w:szCs w:val="24"/>
        </w:rPr>
        <w:t xml:space="preserve">стояния и потенциала развития территории </w:t>
      </w:r>
      <w:r w:rsidR="001F47B2">
        <w:rPr>
          <w:sz w:val="24"/>
          <w:szCs w:val="24"/>
        </w:rPr>
        <w:t>городского округа</w:t>
      </w:r>
      <w:r w:rsidRPr="001F47B2">
        <w:rPr>
          <w:sz w:val="24"/>
          <w:szCs w:val="24"/>
        </w:rPr>
        <w:t xml:space="preserve"> (элемента планировочной структ</w:t>
      </w:r>
      <w:r w:rsidRPr="001F47B2">
        <w:rPr>
          <w:sz w:val="24"/>
          <w:szCs w:val="24"/>
        </w:rPr>
        <w:t>у</w:t>
      </w:r>
      <w:r w:rsidRPr="001F47B2">
        <w:rPr>
          <w:sz w:val="24"/>
          <w:szCs w:val="24"/>
        </w:rPr>
        <w:t>ры).</w:t>
      </w:r>
    </w:p>
    <w:p w:rsidR="001F47B2" w:rsidRDefault="001F47B2" w:rsidP="001F47B2">
      <w:pPr>
        <w:ind w:firstLine="709"/>
        <w:jc w:val="both"/>
        <w:rPr>
          <w:sz w:val="24"/>
          <w:szCs w:val="24"/>
        </w:rPr>
      </w:pPr>
    </w:p>
    <w:p w:rsidR="00BD4075" w:rsidRPr="001F47B2" w:rsidRDefault="00BD4075" w:rsidP="001F47B2">
      <w:pPr>
        <w:ind w:firstLine="709"/>
        <w:jc w:val="both"/>
        <w:rPr>
          <w:sz w:val="24"/>
          <w:szCs w:val="24"/>
        </w:rPr>
      </w:pPr>
      <w:r w:rsidRPr="001F47B2">
        <w:rPr>
          <w:sz w:val="24"/>
          <w:szCs w:val="24"/>
        </w:rPr>
        <w:t xml:space="preserve">2.18. В качестве приоритетных объектов благоустройства </w:t>
      </w:r>
      <w:r w:rsidR="00484CD5">
        <w:rPr>
          <w:sz w:val="24"/>
          <w:szCs w:val="24"/>
        </w:rPr>
        <w:t>необходимо</w:t>
      </w:r>
      <w:r w:rsidRPr="001F47B2">
        <w:rPr>
          <w:sz w:val="24"/>
          <w:szCs w:val="24"/>
        </w:rPr>
        <w:t xml:space="preserve"> выбирать а</w:t>
      </w:r>
      <w:r w:rsidRPr="001F47B2">
        <w:rPr>
          <w:sz w:val="24"/>
          <w:szCs w:val="24"/>
        </w:rPr>
        <w:t>к</w:t>
      </w:r>
      <w:r w:rsidRPr="001F47B2">
        <w:rPr>
          <w:sz w:val="24"/>
          <w:szCs w:val="24"/>
        </w:rPr>
        <w:t>тивно посещаемые или имеющие очевидный потенциал для роста пешеходных потоков те</w:t>
      </w:r>
      <w:r w:rsidRPr="001F47B2">
        <w:rPr>
          <w:sz w:val="24"/>
          <w:szCs w:val="24"/>
        </w:rPr>
        <w:t>р</w:t>
      </w:r>
      <w:r w:rsidRPr="001F47B2">
        <w:rPr>
          <w:sz w:val="24"/>
          <w:szCs w:val="24"/>
        </w:rPr>
        <w:t xml:space="preserve">ритории </w:t>
      </w:r>
      <w:r w:rsidR="001F47B2">
        <w:rPr>
          <w:sz w:val="24"/>
          <w:szCs w:val="24"/>
        </w:rPr>
        <w:t>г</w:t>
      </w:r>
      <w:r w:rsidR="001F47B2">
        <w:rPr>
          <w:sz w:val="24"/>
          <w:szCs w:val="24"/>
        </w:rPr>
        <w:t>о</w:t>
      </w:r>
      <w:r w:rsidR="001F47B2">
        <w:rPr>
          <w:sz w:val="24"/>
          <w:szCs w:val="24"/>
        </w:rPr>
        <w:t>рода</w:t>
      </w:r>
      <w:r w:rsidRPr="001F47B2">
        <w:rPr>
          <w:sz w:val="24"/>
          <w:szCs w:val="24"/>
        </w:rPr>
        <w:t xml:space="preserve">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 w:rsidR="00E46F11">
        <w:rPr>
          <w:sz w:val="24"/>
          <w:szCs w:val="24"/>
        </w:rPr>
        <w:t>городского окр</w:t>
      </w:r>
      <w:r w:rsidR="00E46F11">
        <w:rPr>
          <w:sz w:val="24"/>
          <w:szCs w:val="24"/>
        </w:rPr>
        <w:t>у</w:t>
      </w:r>
      <w:r w:rsidR="00E46F11">
        <w:rPr>
          <w:sz w:val="24"/>
          <w:szCs w:val="24"/>
        </w:rPr>
        <w:t>га</w:t>
      </w:r>
      <w:r w:rsidRPr="001F47B2">
        <w:rPr>
          <w:sz w:val="24"/>
          <w:szCs w:val="24"/>
        </w:rPr>
        <w:t>.</w:t>
      </w:r>
    </w:p>
    <w:p w:rsidR="00BD4075" w:rsidRDefault="00BD4075" w:rsidP="001F47B2">
      <w:pPr>
        <w:ind w:firstLine="709"/>
        <w:jc w:val="both"/>
        <w:rPr>
          <w:sz w:val="24"/>
          <w:szCs w:val="24"/>
        </w:rPr>
      </w:pPr>
    </w:p>
    <w:p w:rsidR="00BD4075" w:rsidRPr="00484CD5" w:rsidRDefault="00406AB7" w:rsidP="00484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D4075" w:rsidRPr="00484CD5">
        <w:rPr>
          <w:rFonts w:ascii="Times New Roman" w:hAnsi="Times New Roman" w:cs="Times New Roman"/>
          <w:sz w:val="24"/>
          <w:szCs w:val="24"/>
        </w:rPr>
        <w:t>3. Формы и механизмы общественного участия в принятии</w:t>
      </w:r>
    </w:p>
    <w:p w:rsidR="00BD4075" w:rsidRPr="00484CD5" w:rsidRDefault="00BD4075" w:rsidP="00484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CD5">
        <w:rPr>
          <w:rFonts w:ascii="Times New Roman" w:hAnsi="Times New Roman" w:cs="Times New Roman"/>
          <w:sz w:val="24"/>
          <w:szCs w:val="24"/>
        </w:rPr>
        <w:t>решений и реализации проектов комплексного благоустройства</w:t>
      </w:r>
    </w:p>
    <w:p w:rsidR="00BD4075" w:rsidRPr="00484CD5" w:rsidRDefault="00BD4075" w:rsidP="00484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CD5">
        <w:rPr>
          <w:rFonts w:ascii="Times New Roman" w:hAnsi="Times New Roman" w:cs="Times New Roman"/>
          <w:sz w:val="24"/>
          <w:szCs w:val="24"/>
        </w:rPr>
        <w:t>и развития городской среды</w:t>
      </w:r>
    </w:p>
    <w:p w:rsidR="00BD4075" w:rsidRPr="00484CD5" w:rsidRDefault="00BD4075" w:rsidP="00484CD5">
      <w:pPr>
        <w:ind w:firstLine="709"/>
        <w:jc w:val="both"/>
        <w:rPr>
          <w:sz w:val="24"/>
          <w:szCs w:val="24"/>
        </w:rPr>
      </w:pPr>
    </w:p>
    <w:p w:rsidR="00BD4075" w:rsidRPr="00484CD5" w:rsidRDefault="00BD4075" w:rsidP="00484CD5">
      <w:pPr>
        <w:ind w:firstLine="709"/>
        <w:jc w:val="both"/>
        <w:rPr>
          <w:sz w:val="24"/>
          <w:szCs w:val="24"/>
        </w:rPr>
      </w:pPr>
      <w:r w:rsidRPr="00484CD5">
        <w:rPr>
          <w:sz w:val="24"/>
          <w:szCs w:val="24"/>
        </w:rPr>
        <w:t>3.1. Задачи, эффективность и формы общественного участия</w:t>
      </w:r>
      <w:r w:rsidR="00EB51F7">
        <w:rPr>
          <w:sz w:val="24"/>
          <w:szCs w:val="24"/>
        </w:rPr>
        <w:t>:</w:t>
      </w:r>
    </w:p>
    <w:p w:rsidR="00BD4075" w:rsidRPr="00EB51F7" w:rsidRDefault="00BD4075" w:rsidP="00EB51F7">
      <w:pPr>
        <w:ind w:firstLine="709"/>
        <w:jc w:val="both"/>
        <w:rPr>
          <w:sz w:val="24"/>
          <w:szCs w:val="24"/>
        </w:rPr>
      </w:pPr>
      <w:r w:rsidRPr="00EB51F7">
        <w:rPr>
          <w:sz w:val="24"/>
          <w:szCs w:val="24"/>
        </w:rPr>
        <w:t xml:space="preserve">3.1.1. </w:t>
      </w:r>
      <w:r w:rsidR="00EB51F7">
        <w:rPr>
          <w:sz w:val="24"/>
          <w:szCs w:val="24"/>
        </w:rPr>
        <w:t>в</w:t>
      </w:r>
      <w:r w:rsidRPr="00EB51F7">
        <w:rPr>
          <w:sz w:val="24"/>
          <w:szCs w:val="24"/>
        </w:rPr>
        <w:t>овлеченность в принятие решений и реализацию проектов, реальный учет мн</w:t>
      </w:r>
      <w:r w:rsidRPr="00EB51F7">
        <w:rPr>
          <w:sz w:val="24"/>
          <w:szCs w:val="24"/>
        </w:rPr>
        <w:t>е</w:t>
      </w:r>
      <w:r w:rsidRPr="00EB51F7">
        <w:rPr>
          <w:sz w:val="24"/>
          <w:szCs w:val="24"/>
        </w:rPr>
        <w:t>ния всех участников деятельности по благоустройству</w:t>
      </w:r>
      <w:r w:rsidR="00EB51F7">
        <w:rPr>
          <w:sz w:val="24"/>
          <w:szCs w:val="24"/>
        </w:rPr>
        <w:t xml:space="preserve"> с целью </w:t>
      </w:r>
      <w:r w:rsidRPr="00EB51F7">
        <w:rPr>
          <w:sz w:val="24"/>
          <w:szCs w:val="24"/>
        </w:rPr>
        <w:t>повыше</w:t>
      </w:r>
      <w:r w:rsidR="00EB51F7">
        <w:rPr>
          <w:sz w:val="24"/>
          <w:szCs w:val="24"/>
        </w:rPr>
        <w:t xml:space="preserve">ния </w:t>
      </w:r>
      <w:r w:rsidRPr="00EB51F7">
        <w:rPr>
          <w:sz w:val="24"/>
          <w:szCs w:val="24"/>
        </w:rPr>
        <w:t>их удовлетворе</w:t>
      </w:r>
      <w:r w:rsidRPr="00EB51F7">
        <w:rPr>
          <w:sz w:val="24"/>
          <w:szCs w:val="24"/>
        </w:rPr>
        <w:t>н</w:t>
      </w:r>
      <w:r w:rsidRPr="00EB51F7">
        <w:rPr>
          <w:sz w:val="24"/>
          <w:szCs w:val="24"/>
        </w:rPr>
        <w:t>ност</w:t>
      </w:r>
      <w:r w:rsid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 xml:space="preserve"> г</w:t>
      </w:r>
      <w:r w:rsidRP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>родской средой, формир</w:t>
      </w:r>
      <w:r w:rsidR="00EB51F7">
        <w:rPr>
          <w:sz w:val="24"/>
          <w:szCs w:val="24"/>
        </w:rPr>
        <w:t>ования</w:t>
      </w:r>
      <w:r w:rsidRPr="00EB51F7">
        <w:rPr>
          <w:sz w:val="24"/>
          <w:szCs w:val="24"/>
        </w:rPr>
        <w:t xml:space="preserve"> положительн</w:t>
      </w:r>
      <w:r w:rsidR="00EB51F7">
        <w:rPr>
          <w:sz w:val="24"/>
          <w:szCs w:val="24"/>
        </w:rPr>
        <w:t>ого</w:t>
      </w:r>
      <w:r w:rsidRPr="00EB51F7">
        <w:rPr>
          <w:sz w:val="24"/>
          <w:szCs w:val="24"/>
        </w:rPr>
        <w:t xml:space="preserve"> эмоциональн</w:t>
      </w:r>
      <w:r w:rsidR="00EB51F7">
        <w:rPr>
          <w:sz w:val="24"/>
          <w:szCs w:val="24"/>
        </w:rPr>
        <w:t>ого</w:t>
      </w:r>
      <w:r w:rsidRPr="00EB51F7">
        <w:rPr>
          <w:sz w:val="24"/>
          <w:szCs w:val="24"/>
        </w:rPr>
        <w:t xml:space="preserve"> фон</w:t>
      </w:r>
      <w:r w:rsidR="00EB51F7">
        <w:rPr>
          <w:sz w:val="24"/>
          <w:szCs w:val="24"/>
        </w:rPr>
        <w:t>а</w:t>
      </w:r>
      <w:r w:rsidRPr="00EB51F7">
        <w:rPr>
          <w:sz w:val="24"/>
          <w:szCs w:val="24"/>
        </w:rPr>
        <w:t>, повышени</w:t>
      </w:r>
      <w:r w:rsidR="00EB51F7">
        <w:rPr>
          <w:sz w:val="24"/>
          <w:szCs w:val="24"/>
        </w:rPr>
        <w:t>я</w:t>
      </w:r>
      <w:r w:rsidRPr="00EB51F7">
        <w:rPr>
          <w:sz w:val="24"/>
          <w:szCs w:val="24"/>
        </w:rPr>
        <w:t xml:space="preserve"> субъективного восприятия качества жизни (реализуя базовую потребность человека быть у</w:t>
      </w:r>
      <w:r w:rsidRPr="00EB51F7">
        <w:rPr>
          <w:sz w:val="24"/>
          <w:szCs w:val="24"/>
        </w:rPr>
        <w:t>с</w:t>
      </w:r>
      <w:r w:rsidRPr="00EB51F7">
        <w:rPr>
          <w:sz w:val="24"/>
          <w:szCs w:val="24"/>
        </w:rPr>
        <w:t>лыша</w:t>
      </w:r>
      <w:r w:rsidRPr="00EB51F7">
        <w:rPr>
          <w:sz w:val="24"/>
          <w:szCs w:val="24"/>
        </w:rPr>
        <w:t>н</w:t>
      </w:r>
      <w:r w:rsidRPr="00EB51F7">
        <w:rPr>
          <w:sz w:val="24"/>
          <w:szCs w:val="24"/>
        </w:rPr>
        <w:t>ным, влиять на происходящее в его среде жизни)</w:t>
      </w:r>
      <w:r w:rsidR="00EB51F7">
        <w:rPr>
          <w:sz w:val="24"/>
          <w:szCs w:val="24"/>
        </w:rPr>
        <w:t>;</w:t>
      </w:r>
    </w:p>
    <w:p w:rsidR="00BD4075" w:rsidRPr="00EB51F7" w:rsidRDefault="00BD4075" w:rsidP="00EB51F7">
      <w:pPr>
        <w:ind w:firstLine="709"/>
        <w:jc w:val="both"/>
        <w:rPr>
          <w:sz w:val="24"/>
          <w:szCs w:val="24"/>
        </w:rPr>
      </w:pPr>
      <w:r w:rsidRPr="00EB51F7">
        <w:rPr>
          <w:sz w:val="24"/>
          <w:szCs w:val="24"/>
        </w:rPr>
        <w:t xml:space="preserve">3.1.2. </w:t>
      </w:r>
      <w:r w:rsidR="00EB51F7">
        <w:rPr>
          <w:sz w:val="24"/>
          <w:szCs w:val="24"/>
        </w:rPr>
        <w:t>у</w:t>
      </w:r>
      <w:r w:rsidRPr="00EB51F7">
        <w:rPr>
          <w:sz w:val="24"/>
          <w:szCs w:val="24"/>
        </w:rPr>
        <w:t xml:space="preserve">частие в развитии городской среды </w:t>
      </w:r>
      <w:r w:rsidR="00EB51F7">
        <w:rPr>
          <w:sz w:val="24"/>
          <w:szCs w:val="24"/>
        </w:rPr>
        <w:t xml:space="preserve">и </w:t>
      </w:r>
      <w:r w:rsidRPr="00EB51F7">
        <w:rPr>
          <w:sz w:val="24"/>
          <w:szCs w:val="24"/>
        </w:rPr>
        <w:t>созда</w:t>
      </w:r>
      <w:r w:rsidR="00EB51F7">
        <w:rPr>
          <w:sz w:val="24"/>
          <w:szCs w:val="24"/>
        </w:rPr>
        <w:t>ние</w:t>
      </w:r>
      <w:r w:rsidRPr="00EB51F7">
        <w:rPr>
          <w:sz w:val="24"/>
          <w:szCs w:val="24"/>
        </w:rPr>
        <w:t xml:space="preserve"> новы</w:t>
      </w:r>
      <w:r w:rsidR="00EB51F7">
        <w:rPr>
          <w:sz w:val="24"/>
          <w:szCs w:val="24"/>
        </w:rPr>
        <w:t>х</w:t>
      </w:r>
      <w:r w:rsidRPr="00EB51F7">
        <w:rPr>
          <w:sz w:val="24"/>
          <w:szCs w:val="24"/>
        </w:rPr>
        <w:t xml:space="preserve"> возможност</w:t>
      </w:r>
      <w:r w:rsidR="00EB51F7">
        <w:rPr>
          <w:sz w:val="24"/>
          <w:szCs w:val="24"/>
        </w:rPr>
        <w:t>ей</w:t>
      </w:r>
      <w:r w:rsidRPr="00EB51F7">
        <w:rPr>
          <w:sz w:val="24"/>
          <w:szCs w:val="24"/>
        </w:rPr>
        <w:t xml:space="preserve"> для общ</w:t>
      </w:r>
      <w:r w:rsidRPr="00EB51F7">
        <w:rPr>
          <w:sz w:val="24"/>
          <w:szCs w:val="24"/>
        </w:rPr>
        <w:t>е</w:t>
      </w:r>
      <w:r w:rsidRPr="00EB51F7">
        <w:rPr>
          <w:sz w:val="24"/>
          <w:szCs w:val="24"/>
        </w:rPr>
        <w:t>ния, творчества и повыш</w:t>
      </w:r>
      <w:r w:rsidR="00EB51F7">
        <w:rPr>
          <w:sz w:val="24"/>
          <w:szCs w:val="24"/>
        </w:rPr>
        <w:t>ения</w:t>
      </w:r>
      <w:r w:rsidRPr="00EB51F7">
        <w:rPr>
          <w:sz w:val="24"/>
          <w:szCs w:val="24"/>
        </w:rPr>
        <w:t xml:space="preserve"> субъективно</w:t>
      </w:r>
      <w:r w:rsidR="00EB51F7">
        <w:rPr>
          <w:sz w:val="24"/>
          <w:szCs w:val="24"/>
        </w:rPr>
        <w:t>го</w:t>
      </w:r>
      <w:r w:rsidRPr="00EB51F7">
        <w:rPr>
          <w:sz w:val="24"/>
          <w:szCs w:val="24"/>
        </w:rPr>
        <w:t xml:space="preserve"> восприяти</w:t>
      </w:r>
      <w:r w:rsidR="00EB51F7">
        <w:rPr>
          <w:sz w:val="24"/>
          <w:szCs w:val="24"/>
        </w:rPr>
        <w:t>я</w:t>
      </w:r>
      <w:r w:rsidRPr="00EB51F7">
        <w:rPr>
          <w:sz w:val="24"/>
          <w:szCs w:val="24"/>
        </w:rPr>
        <w:t xml:space="preserve"> качества жизни (реализуя базовую потребность в сопричастности, потребность принадлежности к целому). Важно, чтобы физ</w:t>
      </w:r>
      <w:r w:rsidRP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>ческая и с</w:t>
      </w:r>
      <w:r w:rsidRP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>циальная среда, и культура подчеркивали общность и личную ответственность, стимулиров</w:t>
      </w:r>
      <w:r w:rsidRPr="00EB51F7">
        <w:rPr>
          <w:sz w:val="24"/>
          <w:szCs w:val="24"/>
        </w:rPr>
        <w:t>а</w:t>
      </w:r>
      <w:r w:rsidRPr="00EB51F7">
        <w:rPr>
          <w:sz w:val="24"/>
          <w:szCs w:val="24"/>
        </w:rPr>
        <w:t>ли общение жителей по вопросам повседневной жизни, совместному решению задач, созданию н</w:t>
      </w:r>
      <w:r w:rsidRP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>вых идей, некоммерческих и коммерческих проектов</w:t>
      </w:r>
      <w:r w:rsidR="00EB51F7">
        <w:rPr>
          <w:sz w:val="24"/>
          <w:szCs w:val="24"/>
        </w:rPr>
        <w:t>;</w:t>
      </w:r>
    </w:p>
    <w:p w:rsidR="00BD4075" w:rsidRPr="00EB51F7" w:rsidRDefault="00BD4075" w:rsidP="00EB51F7">
      <w:pPr>
        <w:ind w:firstLine="709"/>
        <w:jc w:val="both"/>
        <w:rPr>
          <w:sz w:val="24"/>
          <w:szCs w:val="24"/>
        </w:rPr>
      </w:pPr>
      <w:r w:rsidRPr="00EB51F7">
        <w:rPr>
          <w:sz w:val="24"/>
          <w:szCs w:val="24"/>
        </w:rPr>
        <w:t xml:space="preserve">3.1.3. </w:t>
      </w:r>
      <w:r w:rsid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 xml:space="preserve">бщественное участие на этапе планирования и проектирования </w:t>
      </w:r>
      <w:r w:rsidR="00EB51F7">
        <w:rPr>
          <w:sz w:val="24"/>
          <w:szCs w:val="24"/>
        </w:rPr>
        <w:t>с целью с</w:t>
      </w:r>
      <w:r w:rsidRPr="00EB51F7">
        <w:rPr>
          <w:sz w:val="24"/>
          <w:szCs w:val="24"/>
        </w:rPr>
        <w:t>ниж</w:t>
      </w:r>
      <w:r w:rsidR="00EB51F7">
        <w:rPr>
          <w:sz w:val="24"/>
          <w:szCs w:val="24"/>
        </w:rPr>
        <w:t>е</w:t>
      </w:r>
      <w:r w:rsidR="00EB51F7">
        <w:rPr>
          <w:sz w:val="24"/>
          <w:szCs w:val="24"/>
        </w:rPr>
        <w:t xml:space="preserve">ния </w:t>
      </w:r>
      <w:r w:rsidRPr="00EB51F7">
        <w:rPr>
          <w:sz w:val="24"/>
          <w:szCs w:val="24"/>
        </w:rPr>
        <w:t>количеств</w:t>
      </w:r>
      <w:r w:rsidR="00EB51F7">
        <w:rPr>
          <w:sz w:val="24"/>
          <w:szCs w:val="24"/>
        </w:rPr>
        <w:t>а</w:t>
      </w:r>
      <w:r w:rsidRPr="00EB51F7">
        <w:rPr>
          <w:sz w:val="24"/>
          <w:szCs w:val="24"/>
        </w:rPr>
        <w:t xml:space="preserve"> и глубин</w:t>
      </w:r>
      <w:r w:rsidR="00EB51F7">
        <w:rPr>
          <w:sz w:val="24"/>
          <w:szCs w:val="24"/>
        </w:rPr>
        <w:t>ы</w:t>
      </w:r>
      <w:r w:rsidRPr="00EB51F7">
        <w:rPr>
          <w:sz w:val="24"/>
          <w:szCs w:val="24"/>
        </w:rPr>
        <w:t xml:space="preserve"> несогласованностей, противоречий и конфликтов, сниже</w:t>
      </w:r>
      <w:r w:rsidR="00EB51F7">
        <w:rPr>
          <w:sz w:val="24"/>
          <w:szCs w:val="24"/>
        </w:rPr>
        <w:t>нию</w:t>
      </w:r>
      <w:r w:rsidRPr="00EB51F7">
        <w:rPr>
          <w:sz w:val="24"/>
          <w:szCs w:val="24"/>
        </w:rPr>
        <w:t xml:space="preserve"> во</w:t>
      </w:r>
      <w:r w:rsidRPr="00EB51F7">
        <w:rPr>
          <w:sz w:val="24"/>
          <w:szCs w:val="24"/>
        </w:rPr>
        <w:t>з</w:t>
      </w:r>
      <w:r w:rsidRPr="00EB51F7">
        <w:rPr>
          <w:sz w:val="24"/>
          <w:szCs w:val="24"/>
        </w:rPr>
        <w:t>можн</w:t>
      </w:r>
      <w:r w:rsidRPr="00EB51F7">
        <w:rPr>
          <w:sz w:val="24"/>
          <w:szCs w:val="24"/>
        </w:rPr>
        <w:t>ы</w:t>
      </w:r>
      <w:r w:rsidR="00EB51F7">
        <w:rPr>
          <w:sz w:val="24"/>
          <w:szCs w:val="24"/>
        </w:rPr>
        <w:t>х</w:t>
      </w:r>
      <w:r w:rsidRPr="00EB51F7">
        <w:rPr>
          <w:sz w:val="24"/>
          <w:szCs w:val="24"/>
        </w:rPr>
        <w:t xml:space="preserve"> затрат по их разрешению, повыше</w:t>
      </w:r>
      <w:r w:rsidR="00EB51F7">
        <w:rPr>
          <w:sz w:val="24"/>
          <w:szCs w:val="24"/>
        </w:rPr>
        <w:t>нию</w:t>
      </w:r>
      <w:r w:rsidRPr="00EB51F7">
        <w:rPr>
          <w:sz w:val="24"/>
          <w:szCs w:val="24"/>
        </w:rPr>
        <w:t xml:space="preserve"> согласованност</w:t>
      </w:r>
      <w:r w:rsid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 xml:space="preserve"> и довери</w:t>
      </w:r>
      <w:r w:rsidR="00EB51F7">
        <w:rPr>
          <w:sz w:val="24"/>
          <w:szCs w:val="24"/>
        </w:rPr>
        <w:t>я</w:t>
      </w:r>
      <w:r w:rsidRPr="00EB51F7">
        <w:rPr>
          <w:sz w:val="24"/>
          <w:szCs w:val="24"/>
        </w:rPr>
        <w:t xml:space="preserve"> между органами государственной и муниципальной власти и жителями </w:t>
      </w:r>
      <w:r w:rsidR="00EB51F7">
        <w:rPr>
          <w:sz w:val="24"/>
          <w:szCs w:val="24"/>
        </w:rPr>
        <w:t>городского округа</w:t>
      </w:r>
      <w:r w:rsidRPr="00EB51F7">
        <w:rPr>
          <w:sz w:val="24"/>
          <w:szCs w:val="24"/>
        </w:rPr>
        <w:t>, формир</w:t>
      </w:r>
      <w:r w:rsidR="00EB51F7">
        <w:rPr>
          <w:sz w:val="24"/>
          <w:szCs w:val="24"/>
        </w:rPr>
        <w:t xml:space="preserve">овании </w:t>
      </w:r>
      <w:r w:rsidRPr="00EB51F7">
        <w:rPr>
          <w:sz w:val="24"/>
          <w:szCs w:val="24"/>
        </w:rPr>
        <w:t>л</w:t>
      </w:r>
      <w:r w:rsidRP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>яльност</w:t>
      </w:r>
      <w:r w:rsid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 xml:space="preserve"> со стор</w:t>
      </w:r>
      <w:r w:rsidRPr="00EB51F7">
        <w:rPr>
          <w:sz w:val="24"/>
          <w:szCs w:val="24"/>
        </w:rPr>
        <w:t>о</w:t>
      </w:r>
      <w:r w:rsidRPr="00EB51F7">
        <w:rPr>
          <w:sz w:val="24"/>
          <w:szCs w:val="24"/>
        </w:rPr>
        <w:t>ны населения</w:t>
      </w:r>
      <w:r w:rsidR="00EB51F7">
        <w:rPr>
          <w:sz w:val="24"/>
          <w:szCs w:val="24"/>
        </w:rPr>
        <w:t>;</w:t>
      </w:r>
    </w:p>
    <w:p w:rsidR="00BD4075" w:rsidRPr="00EB51F7" w:rsidRDefault="00BD4075" w:rsidP="00EB51F7">
      <w:pPr>
        <w:ind w:firstLine="709"/>
        <w:jc w:val="both"/>
        <w:rPr>
          <w:sz w:val="24"/>
          <w:szCs w:val="24"/>
        </w:rPr>
      </w:pPr>
      <w:r w:rsidRPr="00EB51F7">
        <w:rPr>
          <w:sz w:val="24"/>
          <w:szCs w:val="24"/>
        </w:rPr>
        <w:lastRenderedPageBreak/>
        <w:t xml:space="preserve">3.1.4. </w:t>
      </w:r>
      <w:r w:rsidR="00EB51F7">
        <w:rPr>
          <w:sz w:val="24"/>
          <w:szCs w:val="24"/>
        </w:rPr>
        <w:t>п</w:t>
      </w:r>
      <w:r w:rsidRPr="00EB51F7">
        <w:rPr>
          <w:sz w:val="24"/>
          <w:szCs w:val="24"/>
        </w:rPr>
        <w:t>риглашение со стороны органов власти к участию в развитии территории м</w:t>
      </w:r>
      <w:r w:rsidRPr="00EB51F7">
        <w:rPr>
          <w:sz w:val="24"/>
          <w:szCs w:val="24"/>
        </w:rPr>
        <w:t>е</w:t>
      </w:r>
      <w:r w:rsidRPr="00EB51F7">
        <w:rPr>
          <w:sz w:val="24"/>
          <w:szCs w:val="24"/>
        </w:rPr>
        <w:t>стных профессионалов, активных жителей, представителей сообществ и различных объед</w:t>
      </w:r>
      <w:r w:rsidRP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>нений и орг</w:t>
      </w:r>
      <w:r w:rsidRPr="00EB51F7">
        <w:rPr>
          <w:sz w:val="24"/>
          <w:szCs w:val="24"/>
        </w:rPr>
        <w:t>а</w:t>
      </w:r>
      <w:r w:rsidRPr="00EB51F7">
        <w:rPr>
          <w:sz w:val="24"/>
          <w:szCs w:val="24"/>
        </w:rPr>
        <w:t xml:space="preserve">низаций (далее </w:t>
      </w:r>
      <w:r w:rsidR="00EB51F7">
        <w:rPr>
          <w:sz w:val="24"/>
          <w:szCs w:val="24"/>
        </w:rPr>
        <w:t>–</w:t>
      </w:r>
      <w:r w:rsidRPr="00EB51F7">
        <w:rPr>
          <w:sz w:val="24"/>
          <w:szCs w:val="24"/>
        </w:rPr>
        <w:t xml:space="preserve"> заинтересованные</w:t>
      </w:r>
      <w:r w:rsidR="00EB51F7">
        <w:rPr>
          <w:sz w:val="24"/>
          <w:szCs w:val="24"/>
        </w:rPr>
        <w:t xml:space="preserve"> </w:t>
      </w:r>
      <w:r w:rsidRPr="00EB51F7">
        <w:rPr>
          <w:sz w:val="24"/>
          <w:szCs w:val="24"/>
        </w:rPr>
        <w:t xml:space="preserve">лица) </w:t>
      </w:r>
      <w:r w:rsidR="00EB51F7">
        <w:rPr>
          <w:sz w:val="24"/>
          <w:szCs w:val="24"/>
        </w:rPr>
        <w:t xml:space="preserve">в целях </w:t>
      </w:r>
      <w:r w:rsidRPr="00EB51F7">
        <w:rPr>
          <w:sz w:val="24"/>
          <w:szCs w:val="24"/>
        </w:rPr>
        <w:t>содейств</w:t>
      </w:r>
      <w:r w:rsidR="00EB51F7">
        <w:rPr>
          <w:sz w:val="24"/>
          <w:szCs w:val="24"/>
        </w:rPr>
        <w:t>ия</w:t>
      </w:r>
      <w:r w:rsidRPr="00EB51F7">
        <w:rPr>
          <w:sz w:val="24"/>
          <w:szCs w:val="24"/>
        </w:rPr>
        <w:t xml:space="preserve"> развитию местных кадров, предоставл</w:t>
      </w:r>
      <w:r w:rsidR="00EB51F7">
        <w:rPr>
          <w:sz w:val="24"/>
          <w:szCs w:val="24"/>
        </w:rPr>
        <w:t>нения</w:t>
      </w:r>
      <w:r w:rsidRPr="00EB51F7">
        <w:rPr>
          <w:sz w:val="24"/>
          <w:szCs w:val="24"/>
        </w:rPr>
        <w:t xml:space="preserve"> новы</w:t>
      </w:r>
      <w:r w:rsidR="00EB51F7">
        <w:rPr>
          <w:sz w:val="24"/>
          <w:szCs w:val="24"/>
        </w:rPr>
        <w:t>х</w:t>
      </w:r>
      <w:r w:rsidRPr="00EB51F7">
        <w:rPr>
          <w:sz w:val="24"/>
          <w:szCs w:val="24"/>
        </w:rPr>
        <w:t xml:space="preserve"> возможност</w:t>
      </w:r>
      <w:r w:rsidR="00EB51F7">
        <w:rPr>
          <w:sz w:val="24"/>
          <w:szCs w:val="24"/>
        </w:rPr>
        <w:t>ей</w:t>
      </w:r>
      <w:r w:rsidRPr="00EB51F7">
        <w:rPr>
          <w:sz w:val="24"/>
          <w:szCs w:val="24"/>
        </w:rPr>
        <w:t xml:space="preserve"> для повышения социальной связанности, ра</w:t>
      </w:r>
      <w:r w:rsidRPr="00EB51F7">
        <w:rPr>
          <w:sz w:val="24"/>
          <w:szCs w:val="24"/>
        </w:rPr>
        <w:t>з</w:t>
      </w:r>
      <w:r w:rsidRPr="00EB51F7">
        <w:rPr>
          <w:sz w:val="24"/>
          <w:szCs w:val="24"/>
        </w:rPr>
        <w:t>ви</w:t>
      </w:r>
      <w:r w:rsidR="00EB51F7">
        <w:rPr>
          <w:sz w:val="24"/>
          <w:szCs w:val="24"/>
        </w:rPr>
        <w:t>тия</w:t>
      </w:r>
      <w:r w:rsidRPr="00EB51F7">
        <w:rPr>
          <w:sz w:val="24"/>
          <w:szCs w:val="24"/>
        </w:rPr>
        <w:t xml:space="preserve"> соц</w:t>
      </w:r>
      <w:r w:rsidRPr="00EB51F7">
        <w:rPr>
          <w:sz w:val="24"/>
          <w:szCs w:val="24"/>
        </w:rPr>
        <w:t>и</w:t>
      </w:r>
      <w:r w:rsidRPr="00EB51F7">
        <w:rPr>
          <w:sz w:val="24"/>
          <w:szCs w:val="24"/>
        </w:rPr>
        <w:t>альн</w:t>
      </w:r>
      <w:r w:rsidR="00EB51F7">
        <w:rPr>
          <w:sz w:val="24"/>
          <w:szCs w:val="24"/>
        </w:rPr>
        <w:t>ого</w:t>
      </w:r>
      <w:r w:rsidRPr="00EB51F7">
        <w:rPr>
          <w:sz w:val="24"/>
          <w:szCs w:val="24"/>
        </w:rPr>
        <w:t xml:space="preserve"> капитал</w:t>
      </w:r>
      <w:r w:rsidR="00EB51F7">
        <w:rPr>
          <w:sz w:val="24"/>
          <w:szCs w:val="24"/>
        </w:rPr>
        <w:t>а городского округа</w:t>
      </w:r>
      <w:r w:rsidRPr="00EB51F7">
        <w:rPr>
          <w:sz w:val="24"/>
          <w:szCs w:val="24"/>
        </w:rPr>
        <w:t xml:space="preserve"> и учет</w:t>
      </w:r>
      <w:r w:rsidR="00EB51F7">
        <w:rPr>
          <w:sz w:val="24"/>
          <w:szCs w:val="24"/>
        </w:rPr>
        <w:t>а</w:t>
      </w:r>
      <w:r w:rsidRPr="00EB51F7">
        <w:rPr>
          <w:sz w:val="24"/>
          <w:szCs w:val="24"/>
        </w:rPr>
        <w:t xml:space="preserve"> различных мнений, объективному повышению качества реш</w:t>
      </w:r>
      <w:r w:rsidRPr="00EB51F7">
        <w:rPr>
          <w:sz w:val="24"/>
          <w:szCs w:val="24"/>
        </w:rPr>
        <w:t>е</w:t>
      </w:r>
      <w:r w:rsidRPr="00EB51F7">
        <w:rPr>
          <w:sz w:val="24"/>
          <w:szCs w:val="24"/>
        </w:rPr>
        <w:t>ний.</w:t>
      </w:r>
    </w:p>
    <w:p w:rsidR="00EB51F7" w:rsidRDefault="00EB51F7" w:rsidP="00EB51F7">
      <w:pPr>
        <w:ind w:firstLine="709"/>
        <w:jc w:val="both"/>
        <w:rPr>
          <w:sz w:val="24"/>
          <w:szCs w:val="24"/>
        </w:rPr>
      </w:pPr>
    </w:p>
    <w:p w:rsidR="00BD4075" w:rsidRPr="00EB51F7" w:rsidRDefault="00BD4075" w:rsidP="00EB51F7">
      <w:pPr>
        <w:ind w:firstLine="709"/>
        <w:jc w:val="both"/>
        <w:rPr>
          <w:sz w:val="24"/>
          <w:szCs w:val="24"/>
        </w:rPr>
      </w:pPr>
      <w:r w:rsidRPr="00EB51F7">
        <w:rPr>
          <w:sz w:val="24"/>
          <w:szCs w:val="24"/>
        </w:rPr>
        <w:t>3.2. Основные решения</w:t>
      </w:r>
      <w:r w:rsidR="00EB51F7">
        <w:rPr>
          <w:sz w:val="24"/>
          <w:szCs w:val="24"/>
        </w:rPr>
        <w:t>: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</w:t>
      </w:r>
      <w:r w:rsidRPr="00032D1C">
        <w:rPr>
          <w:sz w:val="24"/>
          <w:szCs w:val="24"/>
        </w:rPr>
        <w:t>е</w:t>
      </w:r>
      <w:r w:rsidRPr="00032D1C">
        <w:rPr>
          <w:sz w:val="24"/>
          <w:szCs w:val="24"/>
        </w:rPr>
        <w:t>сова</w:t>
      </w:r>
      <w:r w:rsidRPr="00032D1C">
        <w:rPr>
          <w:sz w:val="24"/>
          <w:szCs w:val="24"/>
        </w:rPr>
        <w:t>н</w:t>
      </w:r>
      <w:r w:rsidRPr="00032D1C">
        <w:rPr>
          <w:sz w:val="24"/>
          <w:szCs w:val="24"/>
        </w:rPr>
        <w:t>ных лиц в процесс развития территории;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б) разработка внутренних правил, регулирующих процесс общественного участия;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в) применение технологий, которые позволяют совмещать разнообразие мнений и и</w:t>
      </w:r>
      <w:r w:rsidRPr="00032D1C">
        <w:rPr>
          <w:sz w:val="24"/>
          <w:szCs w:val="24"/>
        </w:rPr>
        <w:t>н</w:t>
      </w:r>
      <w:r w:rsidRPr="00032D1C">
        <w:rPr>
          <w:sz w:val="24"/>
          <w:szCs w:val="24"/>
        </w:rPr>
        <w:t>тересов с н</w:t>
      </w:r>
      <w:r w:rsidRPr="00032D1C">
        <w:rPr>
          <w:sz w:val="24"/>
          <w:szCs w:val="24"/>
        </w:rPr>
        <w:t>е</w:t>
      </w:r>
      <w:r w:rsidRPr="00032D1C">
        <w:rPr>
          <w:sz w:val="24"/>
          <w:szCs w:val="24"/>
        </w:rPr>
        <w:t>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</w:t>
      </w:r>
      <w:r w:rsidRPr="00032D1C">
        <w:rPr>
          <w:sz w:val="24"/>
          <w:szCs w:val="24"/>
        </w:rPr>
        <w:t>а</w:t>
      </w:r>
      <w:r w:rsidRPr="00032D1C">
        <w:rPr>
          <w:sz w:val="24"/>
          <w:szCs w:val="24"/>
        </w:rPr>
        <w:t>дач и отсутствия достаточной глуб</w:t>
      </w:r>
      <w:r w:rsidRPr="00032D1C">
        <w:rPr>
          <w:sz w:val="24"/>
          <w:szCs w:val="24"/>
        </w:rPr>
        <w:t>и</w:t>
      </w:r>
      <w:r w:rsidRPr="00032D1C">
        <w:rPr>
          <w:sz w:val="24"/>
          <w:szCs w:val="24"/>
        </w:rPr>
        <w:t>ны специальных знаний у заинтересованных лиц;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 xml:space="preserve"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</w:t>
      </w:r>
      <w:r w:rsidR="00855C4E">
        <w:rPr>
          <w:sz w:val="24"/>
          <w:szCs w:val="24"/>
        </w:rPr>
        <w:t>целесоо</w:t>
      </w:r>
      <w:r w:rsidR="00855C4E">
        <w:rPr>
          <w:sz w:val="24"/>
          <w:szCs w:val="24"/>
        </w:rPr>
        <w:t>б</w:t>
      </w:r>
      <w:r w:rsidR="00855C4E">
        <w:rPr>
          <w:sz w:val="24"/>
          <w:szCs w:val="24"/>
        </w:rPr>
        <w:t>разно</w:t>
      </w:r>
      <w:r w:rsidRPr="00032D1C">
        <w:rPr>
          <w:sz w:val="24"/>
          <w:szCs w:val="24"/>
        </w:rPr>
        <w:t xml:space="preserve"> пр</w:t>
      </w:r>
      <w:r w:rsidRPr="00032D1C">
        <w:rPr>
          <w:sz w:val="24"/>
          <w:szCs w:val="24"/>
        </w:rPr>
        <w:t>о</w:t>
      </w:r>
      <w:r w:rsidRPr="00032D1C">
        <w:rPr>
          <w:sz w:val="24"/>
          <w:szCs w:val="24"/>
        </w:rPr>
        <w:t>вести следующие процедуры: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1 этап: максимизация общественного участия на этапе выявления общественного з</w:t>
      </w:r>
      <w:r w:rsidRPr="00032D1C">
        <w:rPr>
          <w:sz w:val="24"/>
          <w:szCs w:val="24"/>
        </w:rPr>
        <w:t>а</w:t>
      </w:r>
      <w:r w:rsidRPr="00032D1C">
        <w:rPr>
          <w:sz w:val="24"/>
          <w:szCs w:val="24"/>
        </w:rPr>
        <w:t>проса, форм</w:t>
      </w:r>
      <w:r w:rsidRPr="00032D1C">
        <w:rPr>
          <w:sz w:val="24"/>
          <w:szCs w:val="24"/>
        </w:rPr>
        <w:t>у</w:t>
      </w:r>
      <w:r w:rsidRPr="00032D1C">
        <w:rPr>
          <w:sz w:val="24"/>
          <w:szCs w:val="24"/>
        </w:rPr>
        <w:t>лировки движущих ценностей и определения целей рассматриваемого проекта;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2 этап: совмещение общественного участия и профессиональной экспертизы в выр</w:t>
      </w:r>
      <w:r w:rsidRPr="00032D1C">
        <w:rPr>
          <w:sz w:val="24"/>
          <w:szCs w:val="24"/>
        </w:rPr>
        <w:t>а</w:t>
      </w:r>
      <w:r w:rsidRPr="00032D1C">
        <w:rPr>
          <w:sz w:val="24"/>
          <w:szCs w:val="24"/>
        </w:rPr>
        <w:t>ботке альтернативных концепций решения задачи, в том числе с использованием механизма проек</w:t>
      </w:r>
      <w:r w:rsidRPr="00032D1C">
        <w:rPr>
          <w:sz w:val="24"/>
          <w:szCs w:val="24"/>
        </w:rPr>
        <w:t>т</w:t>
      </w:r>
      <w:r w:rsidRPr="00032D1C">
        <w:rPr>
          <w:sz w:val="24"/>
          <w:szCs w:val="24"/>
        </w:rPr>
        <w:t>ных семинаров и открытых конкурсов;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D4075" w:rsidRPr="00032D1C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4 этап: передача выбранной концепции на доработку специалистам, вновь и рассмо</w:t>
      </w:r>
      <w:r w:rsidRPr="00032D1C">
        <w:rPr>
          <w:sz w:val="24"/>
          <w:szCs w:val="24"/>
        </w:rPr>
        <w:t>т</w:t>
      </w:r>
      <w:r w:rsidRPr="00032D1C">
        <w:rPr>
          <w:sz w:val="24"/>
          <w:szCs w:val="24"/>
        </w:rPr>
        <w:t>рение финального решения, в том числе усиление его эффективности и привлекательности с участием всех заи</w:t>
      </w:r>
      <w:r w:rsidRPr="00032D1C">
        <w:rPr>
          <w:sz w:val="24"/>
          <w:szCs w:val="24"/>
        </w:rPr>
        <w:t>н</w:t>
      </w:r>
      <w:r w:rsidRPr="00032D1C">
        <w:rPr>
          <w:sz w:val="24"/>
          <w:szCs w:val="24"/>
        </w:rPr>
        <w:t>тересованных лиц.</w:t>
      </w:r>
    </w:p>
    <w:p w:rsidR="00BD4075" w:rsidRPr="00855C4E" w:rsidRDefault="00BD4075" w:rsidP="00032D1C">
      <w:pPr>
        <w:ind w:firstLine="709"/>
        <w:jc w:val="both"/>
        <w:rPr>
          <w:sz w:val="24"/>
          <w:szCs w:val="24"/>
        </w:rPr>
      </w:pPr>
      <w:r w:rsidRPr="00032D1C">
        <w:rPr>
          <w:sz w:val="24"/>
          <w:szCs w:val="24"/>
        </w:rPr>
        <w:t>3.2.1. Все формы общественного участия целесообразно направлять на наиболее по</w:t>
      </w:r>
      <w:r w:rsidRPr="00032D1C">
        <w:rPr>
          <w:sz w:val="24"/>
          <w:szCs w:val="24"/>
        </w:rPr>
        <w:t>л</w:t>
      </w:r>
      <w:r w:rsidRPr="00032D1C">
        <w:rPr>
          <w:sz w:val="24"/>
          <w:szCs w:val="24"/>
        </w:rPr>
        <w:t>ное включе</w:t>
      </w:r>
      <w:r w:rsidRPr="00855C4E">
        <w:rPr>
          <w:sz w:val="24"/>
          <w:szCs w:val="24"/>
        </w:rPr>
        <w:t>ние всех заинтересованных лиц, на выявление их интересов и ценностей, их о</w:t>
      </w:r>
      <w:r w:rsidRPr="00855C4E">
        <w:rPr>
          <w:sz w:val="24"/>
          <w:szCs w:val="24"/>
        </w:rPr>
        <w:t>т</w:t>
      </w:r>
      <w:r w:rsidRPr="00855C4E">
        <w:rPr>
          <w:sz w:val="24"/>
          <w:szCs w:val="24"/>
        </w:rPr>
        <w:t xml:space="preserve">ражение в проектировании любых изменений в </w:t>
      </w:r>
      <w:r w:rsidR="00855C4E">
        <w:rPr>
          <w:sz w:val="24"/>
          <w:szCs w:val="24"/>
        </w:rPr>
        <w:t>городском округе</w:t>
      </w:r>
      <w:r w:rsidRPr="00855C4E">
        <w:rPr>
          <w:sz w:val="24"/>
          <w:szCs w:val="24"/>
        </w:rPr>
        <w:t>, на достижение согласия по целям и планам реализации проектов, на мобилизацию и объединение всех заинтерес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 xml:space="preserve">ванных лиц вокруг проектов, реализующих стратегию развития территории </w:t>
      </w:r>
      <w:r w:rsidR="00855C4E">
        <w:rPr>
          <w:sz w:val="24"/>
          <w:szCs w:val="24"/>
        </w:rPr>
        <w:t>городского окр</w:t>
      </w:r>
      <w:r w:rsidR="00855C4E">
        <w:rPr>
          <w:sz w:val="24"/>
          <w:szCs w:val="24"/>
        </w:rPr>
        <w:t>у</w:t>
      </w:r>
      <w:r w:rsidR="00855C4E">
        <w:rPr>
          <w:sz w:val="24"/>
          <w:szCs w:val="24"/>
        </w:rPr>
        <w:t>га</w:t>
      </w:r>
      <w:r w:rsidRPr="00855C4E">
        <w:rPr>
          <w:sz w:val="24"/>
          <w:szCs w:val="24"/>
        </w:rPr>
        <w:t>.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 xml:space="preserve">3.2.2. Открытое обсуждение проектов благоустройства территорий </w:t>
      </w:r>
      <w:r w:rsidR="00855C4E">
        <w:rPr>
          <w:sz w:val="24"/>
          <w:szCs w:val="24"/>
        </w:rPr>
        <w:t>целесообразно</w:t>
      </w:r>
      <w:r w:rsidRPr="00855C4E">
        <w:rPr>
          <w:sz w:val="24"/>
          <w:szCs w:val="24"/>
        </w:rPr>
        <w:t xml:space="preserve"> о</w:t>
      </w:r>
      <w:r w:rsidRPr="00855C4E">
        <w:rPr>
          <w:sz w:val="24"/>
          <w:szCs w:val="24"/>
        </w:rPr>
        <w:t>р</w:t>
      </w:r>
      <w:r w:rsidRPr="00855C4E">
        <w:rPr>
          <w:sz w:val="24"/>
          <w:szCs w:val="24"/>
        </w:rPr>
        <w:t>ганизовывать на этапе формулирования задач проекта и по итогам каждого из этапов прое</w:t>
      </w:r>
      <w:r w:rsidRPr="00855C4E">
        <w:rPr>
          <w:sz w:val="24"/>
          <w:szCs w:val="24"/>
        </w:rPr>
        <w:t>к</w:t>
      </w:r>
      <w:r w:rsidRPr="00855C4E">
        <w:rPr>
          <w:sz w:val="24"/>
          <w:szCs w:val="24"/>
        </w:rPr>
        <w:t>тир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>вания.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 xml:space="preserve">3.2.3. Все решения, касающиеся благоустройства и развития территорий, </w:t>
      </w:r>
      <w:r w:rsidR="00855C4E">
        <w:rPr>
          <w:sz w:val="24"/>
          <w:szCs w:val="24"/>
        </w:rPr>
        <w:t>целесоо</w:t>
      </w:r>
      <w:r w:rsidR="00855C4E">
        <w:rPr>
          <w:sz w:val="24"/>
          <w:szCs w:val="24"/>
        </w:rPr>
        <w:t>б</w:t>
      </w:r>
      <w:r w:rsidR="00855C4E">
        <w:rPr>
          <w:sz w:val="24"/>
          <w:szCs w:val="24"/>
        </w:rPr>
        <w:t>разно</w:t>
      </w:r>
      <w:r w:rsidRPr="00855C4E">
        <w:rPr>
          <w:sz w:val="24"/>
          <w:szCs w:val="24"/>
        </w:rPr>
        <w:t xml:space="preserve"> принимать открыто и гласно, с учетом мнения жителей соответствующих территорий и иных заинтерес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>ванных лиц.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</w:t>
      </w:r>
      <w:r w:rsidRPr="00855C4E">
        <w:rPr>
          <w:sz w:val="24"/>
          <w:szCs w:val="24"/>
        </w:rPr>
        <w:t>з</w:t>
      </w:r>
      <w:r w:rsidRPr="00855C4E">
        <w:rPr>
          <w:sz w:val="24"/>
          <w:szCs w:val="24"/>
        </w:rPr>
        <w:t>вития г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 xml:space="preserve">родской среды </w:t>
      </w:r>
      <w:r w:rsidR="00855C4E">
        <w:rPr>
          <w:sz w:val="24"/>
          <w:szCs w:val="24"/>
        </w:rPr>
        <w:t>необходимо</w:t>
      </w:r>
      <w:r w:rsidRPr="00855C4E">
        <w:rPr>
          <w:sz w:val="24"/>
          <w:szCs w:val="24"/>
        </w:rPr>
        <w:t xml:space="preserve"> использовать существующий интерактивный портал в информационно-телекоммуникационной сети Интернет (далее </w:t>
      </w:r>
      <w:r w:rsidR="00855C4E">
        <w:rPr>
          <w:sz w:val="24"/>
          <w:szCs w:val="24"/>
        </w:rPr>
        <w:t>–</w:t>
      </w:r>
      <w:r w:rsidRPr="00855C4E">
        <w:rPr>
          <w:sz w:val="24"/>
          <w:szCs w:val="24"/>
        </w:rPr>
        <w:t xml:space="preserve"> сеть</w:t>
      </w:r>
      <w:r w:rsidR="00855C4E">
        <w:rPr>
          <w:sz w:val="24"/>
          <w:szCs w:val="24"/>
        </w:rPr>
        <w:t xml:space="preserve"> </w:t>
      </w:r>
      <w:r w:rsidRPr="00855C4E">
        <w:rPr>
          <w:sz w:val="24"/>
          <w:szCs w:val="24"/>
        </w:rPr>
        <w:t>Интернет), предоста</w:t>
      </w:r>
      <w:r w:rsidRPr="00855C4E">
        <w:rPr>
          <w:sz w:val="24"/>
          <w:szCs w:val="24"/>
        </w:rPr>
        <w:t>в</w:t>
      </w:r>
      <w:r w:rsidRPr="00855C4E">
        <w:rPr>
          <w:sz w:val="24"/>
          <w:szCs w:val="24"/>
        </w:rPr>
        <w:t>ляющий на</w:t>
      </w:r>
      <w:r w:rsidRPr="00855C4E">
        <w:rPr>
          <w:sz w:val="24"/>
          <w:szCs w:val="24"/>
        </w:rPr>
        <w:t>и</w:t>
      </w:r>
      <w:r w:rsidRPr="00855C4E">
        <w:rPr>
          <w:sz w:val="24"/>
          <w:szCs w:val="24"/>
        </w:rPr>
        <w:t xml:space="preserve">более полную и актуальную информацию в данной сфере </w:t>
      </w:r>
      <w:r w:rsidR="00855C4E">
        <w:rPr>
          <w:sz w:val="24"/>
          <w:szCs w:val="24"/>
        </w:rPr>
        <w:t>–</w:t>
      </w:r>
      <w:r w:rsidRPr="00855C4E">
        <w:rPr>
          <w:sz w:val="24"/>
          <w:szCs w:val="24"/>
        </w:rPr>
        <w:t xml:space="preserve"> организованную</w:t>
      </w:r>
      <w:r w:rsidR="00855C4E">
        <w:rPr>
          <w:sz w:val="24"/>
          <w:szCs w:val="24"/>
        </w:rPr>
        <w:t xml:space="preserve"> </w:t>
      </w:r>
      <w:r w:rsidRPr="00855C4E">
        <w:rPr>
          <w:sz w:val="24"/>
          <w:szCs w:val="24"/>
        </w:rPr>
        <w:t>и представленную макс</w:t>
      </w:r>
      <w:r w:rsidRPr="00855C4E">
        <w:rPr>
          <w:sz w:val="24"/>
          <w:szCs w:val="24"/>
        </w:rPr>
        <w:t>и</w:t>
      </w:r>
      <w:r w:rsidRPr="00855C4E">
        <w:rPr>
          <w:sz w:val="24"/>
          <w:szCs w:val="24"/>
        </w:rPr>
        <w:t>мально понятным образом для пользователей портала.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 xml:space="preserve">3.2.5. </w:t>
      </w:r>
      <w:r w:rsidR="00855C4E">
        <w:rPr>
          <w:sz w:val="24"/>
          <w:szCs w:val="24"/>
        </w:rPr>
        <w:t>Необходимо</w:t>
      </w:r>
      <w:r w:rsidRPr="00855C4E">
        <w:rPr>
          <w:sz w:val="24"/>
          <w:szCs w:val="24"/>
        </w:rPr>
        <w:t xml:space="preserve"> разме</w:t>
      </w:r>
      <w:r w:rsidR="00855C4E">
        <w:rPr>
          <w:sz w:val="24"/>
          <w:szCs w:val="24"/>
        </w:rPr>
        <w:t xml:space="preserve">щать </w:t>
      </w:r>
      <w:r w:rsidRPr="00855C4E">
        <w:rPr>
          <w:sz w:val="24"/>
          <w:szCs w:val="24"/>
        </w:rPr>
        <w:t>в свободном доступе в сети Интернет основную проек</w:t>
      </w:r>
      <w:r w:rsidRPr="00855C4E">
        <w:rPr>
          <w:sz w:val="24"/>
          <w:szCs w:val="24"/>
        </w:rPr>
        <w:t>т</w:t>
      </w:r>
      <w:r w:rsidRPr="00855C4E">
        <w:rPr>
          <w:sz w:val="24"/>
          <w:szCs w:val="24"/>
        </w:rPr>
        <w:t xml:space="preserve">ную и конкурсную документацию, а также </w:t>
      </w:r>
      <w:r w:rsidR="00855C4E">
        <w:rPr>
          <w:sz w:val="24"/>
          <w:szCs w:val="24"/>
        </w:rPr>
        <w:t xml:space="preserve">рекомендуется размещать </w:t>
      </w:r>
      <w:r w:rsidRPr="00855C4E">
        <w:rPr>
          <w:sz w:val="24"/>
          <w:szCs w:val="24"/>
        </w:rPr>
        <w:t xml:space="preserve">видеозапись </w:t>
      </w:r>
      <w:r w:rsidR="00855C4E">
        <w:rPr>
          <w:sz w:val="24"/>
          <w:szCs w:val="24"/>
        </w:rPr>
        <w:t>общес</w:t>
      </w:r>
      <w:r w:rsidR="00855C4E">
        <w:rPr>
          <w:sz w:val="24"/>
          <w:szCs w:val="24"/>
        </w:rPr>
        <w:t>т</w:t>
      </w:r>
      <w:r w:rsidR="00855C4E">
        <w:rPr>
          <w:sz w:val="24"/>
          <w:szCs w:val="24"/>
        </w:rPr>
        <w:t xml:space="preserve">венных слушаний (общественных </w:t>
      </w:r>
      <w:r w:rsidRPr="00855C4E">
        <w:rPr>
          <w:sz w:val="24"/>
          <w:szCs w:val="24"/>
        </w:rPr>
        <w:t>обсуждений</w:t>
      </w:r>
      <w:r w:rsidR="00855C4E">
        <w:rPr>
          <w:sz w:val="24"/>
          <w:szCs w:val="24"/>
        </w:rPr>
        <w:t>)</w:t>
      </w:r>
      <w:r w:rsidRPr="00855C4E">
        <w:rPr>
          <w:sz w:val="24"/>
          <w:szCs w:val="24"/>
        </w:rPr>
        <w:t xml:space="preserve"> проектов благоустройства. Кроме того, </w:t>
      </w:r>
      <w:r w:rsidR="00855C4E">
        <w:rPr>
          <w:sz w:val="24"/>
          <w:szCs w:val="24"/>
        </w:rPr>
        <w:t>цел</w:t>
      </w:r>
      <w:r w:rsidR="00855C4E">
        <w:rPr>
          <w:sz w:val="24"/>
          <w:szCs w:val="24"/>
        </w:rPr>
        <w:t>е</w:t>
      </w:r>
      <w:r w:rsidR="00855C4E">
        <w:rPr>
          <w:sz w:val="24"/>
          <w:szCs w:val="24"/>
        </w:rPr>
        <w:t>сообразно</w:t>
      </w:r>
      <w:r w:rsidRPr="00855C4E">
        <w:rPr>
          <w:sz w:val="24"/>
          <w:szCs w:val="24"/>
        </w:rPr>
        <w:t xml:space="preserve"> предостав</w:t>
      </w:r>
      <w:r w:rsidR="00855C4E">
        <w:rPr>
          <w:sz w:val="24"/>
          <w:szCs w:val="24"/>
        </w:rPr>
        <w:t>лять</w:t>
      </w:r>
      <w:r w:rsidRPr="00855C4E">
        <w:rPr>
          <w:sz w:val="24"/>
          <w:szCs w:val="24"/>
        </w:rPr>
        <w:t xml:space="preserve"> возможность публичного комментирования и обсуждения матери</w:t>
      </w:r>
      <w:r w:rsidRPr="00855C4E">
        <w:rPr>
          <w:sz w:val="24"/>
          <w:szCs w:val="24"/>
        </w:rPr>
        <w:t>а</w:t>
      </w:r>
      <w:r w:rsidRPr="00855C4E">
        <w:rPr>
          <w:sz w:val="24"/>
          <w:szCs w:val="24"/>
        </w:rPr>
        <w:t>лов прое</w:t>
      </w:r>
      <w:r w:rsidRPr="00855C4E">
        <w:rPr>
          <w:sz w:val="24"/>
          <w:szCs w:val="24"/>
        </w:rPr>
        <w:t>к</w:t>
      </w:r>
      <w:r w:rsidRPr="00855C4E">
        <w:rPr>
          <w:sz w:val="24"/>
          <w:szCs w:val="24"/>
        </w:rPr>
        <w:t>тов.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lastRenderedPageBreak/>
        <w:t>3.3. Формы общественного участия</w:t>
      </w:r>
      <w:r w:rsidR="00855C4E">
        <w:rPr>
          <w:sz w:val="24"/>
          <w:szCs w:val="24"/>
        </w:rPr>
        <w:t>: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 xml:space="preserve">3.3.1. 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 w:rsidR="00855C4E">
        <w:rPr>
          <w:sz w:val="24"/>
          <w:szCs w:val="24"/>
        </w:rPr>
        <w:t>целесообразно</w:t>
      </w:r>
      <w:r w:rsidRPr="00855C4E">
        <w:rPr>
          <w:sz w:val="24"/>
          <w:szCs w:val="24"/>
        </w:rPr>
        <w:t xml:space="preserve"> и</w:t>
      </w:r>
      <w:r w:rsidRPr="00855C4E">
        <w:rPr>
          <w:sz w:val="24"/>
          <w:szCs w:val="24"/>
        </w:rPr>
        <w:t>с</w:t>
      </w:r>
      <w:r w:rsidRPr="00855C4E">
        <w:rPr>
          <w:sz w:val="24"/>
          <w:szCs w:val="24"/>
        </w:rPr>
        <w:t>пользовать следующие формы: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а) совместное определение целей и задач по развитию территории, инвентаризация проблем и п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>тенциалов среды;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 xml:space="preserve">б) определение основных видов активностей, функциональных зон общественных пространств, под которыми в целях настоящих </w:t>
      </w:r>
      <w:r w:rsidR="00855C4E">
        <w:rPr>
          <w:sz w:val="24"/>
          <w:szCs w:val="24"/>
        </w:rPr>
        <w:t xml:space="preserve">Правилах </w:t>
      </w:r>
      <w:r w:rsidRPr="00855C4E">
        <w:rPr>
          <w:sz w:val="24"/>
          <w:szCs w:val="24"/>
        </w:rPr>
        <w:t xml:space="preserve">понимаются части территории </w:t>
      </w:r>
      <w:r w:rsidR="00855C4E">
        <w:rPr>
          <w:sz w:val="24"/>
          <w:szCs w:val="24"/>
        </w:rPr>
        <w:t>г</w:t>
      </w:r>
      <w:r w:rsidR="00855C4E">
        <w:rPr>
          <w:sz w:val="24"/>
          <w:szCs w:val="24"/>
        </w:rPr>
        <w:t>о</w:t>
      </w:r>
      <w:r w:rsidR="00855C4E">
        <w:rPr>
          <w:sz w:val="24"/>
          <w:szCs w:val="24"/>
        </w:rPr>
        <w:t>родского округа</w:t>
      </w:r>
      <w:r w:rsidRPr="00855C4E">
        <w:rPr>
          <w:sz w:val="24"/>
          <w:szCs w:val="24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</w:t>
      </w:r>
      <w:r w:rsidRPr="00855C4E">
        <w:rPr>
          <w:sz w:val="24"/>
          <w:szCs w:val="24"/>
        </w:rPr>
        <w:t>е</w:t>
      </w:r>
      <w:r w:rsidRPr="00855C4E">
        <w:rPr>
          <w:sz w:val="24"/>
          <w:szCs w:val="24"/>
        </w:rPr>
        <w:t>ния на выбранной территории. При этом возможно определение нескольких преимуществе</w:t>
      </w:r>
      <w:r w:rsidRPr="00855C4E">
        <w:rPr>
          <w:sz w:val="24"/>
          <w:szCs w:val="24"/>
        </w:rPr>
        <w:t>н</w:t>
      </w:r>
      <w:r w:rsidRPr="00855C4E">
        <w:rPr>
          <w:sz w:val="24"/>
          <w:szCs w:val="24"/>
        </w:rPr>
        <w:t>ных видов деятельности для одной и той же функциональной зоны (многофункциональные з</w:t>
      </w:r>
      <w:r w:rsidRPr="00855C4E">
        <w:rPr>
          <w:sz w:val="24"/>
          <w:szCs w:val="24"/>
        </w:rPr>
        <w:t>о</w:t>
      </w:r>
      <w:r w:rsidRPr="00855C4E">
        <w:rPr>
          <w:sz w:val="24"/>
          <w:szCs w:val="24"/>
        </w:rPr>
        <w:t>ны);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в) обсуждение и выбор типа оборудования, некапитальных объектов, малых архите</w:t>
      </w:r>
      <w:r w:rsidRPr="00855C4E">
        <w:rPr>
          <w:sz w:val="24"/>
          <w:szCs w:val="24"/>
        </w:rPr>
        <w:t>к</w:t>
      </w:r>
      <w:r w:rsidRPr="00855C4E">
        <w:rPr>
          <w:sz w:val="24"/>
          <w:szCs w:val="24"/>
        </w:rPr>
        <w:t>турных форм, включая определение их функционального назначения, соответствующих г</w:t>
      </w:r>
      <w:r w:rsidRPr="00855C4E">
        <w:rPr>
          <w:sz w:val="24"/>
          <w:szCs w:val="24"/>
        </w:rPr>
        <w:t>а</w:t>
      </w:r>
      <w:r w:rsidRPr="00855C4E">
        <w:rPr>
          <w:sz w:val="24"/>
          <w:szCs w:val="24"/>
        </w:rPr>
        <w:t>баритов, стил</w:t>
      </w:r>
      <w:r w:rsidRPr="00855C4E">
        <w:rPr>
          <w:sz w:val="24"/>
          <w:szCs w:val="24"/>
        </w:rPr>
        <w:t>е</w:t>
      </w:r>
      <w:r w:rsidRPr="00855C4E">
        <w:rPr>
          <w:sz w:val="24"/>
          <w:szCs w:val="24"/>
        </w:rPr>
        <w:t>вого решения, материалов;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г) консультации в выборе типов покрытий, с учетом функционального зонирования терр</w:t>
      </w:r>
      <w:r w:rsidRPr="00855C4E">
        <w:rPr>
          <w:sz w:val="24"/>
          <w:szCs w:val="24"/>
        </w:rPr>
        <w:t>и</w:t>
      </w:r>
      <w:r w:rsidRPr="00855C4E">
        <w:rPr>
          <w:sz w:val="24"/>
          <w:szCs w:val="24"/>
        </w:rPr>
        <w:t>тории;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д) консультации по предполагаемым типам озеленения;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е) консультации по предполагаемым типам освещения и осветительного оборудов</w:t>
      </w:r>
      <w:r w:rsidRPr="00855C4E">
        <w:rPr>
          <w:sz w:val="24"/>
          <w:szCs w:val="24"/>
        </w:rPr>
        <w:t>а</w:t>
      </w:r>
      <w:r w:rsidRPr="00855C4E">
        <w:rPr>
          <w:sz w:val="24"/>
          <w:szCs w:val="24"/>
        </w:rPr>
        <w:t>ния;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ж) участие в разработке проекта, обсуждение решений с архитекторами, ландшаф</w:t>
      </w:r>
      <w:r w:rsidRPr="00855C4E">
        <w:rPr>
          <w:sz w:val="24"/>
          <w:szCs w:val="24"/>
        </w:rPr>
        <w:t>т</w:t>
      </w:r>
      <w:r w:rsidRPr="00855C4E">
        <w:rPr>
          <w:sz w:val="24"/>
          <w:szCs w:val="24"/>
        </w:rPr>
        <w:t>ными архите</w:t>
      </w:r>
      <w:r w:rsidRPr="00855C4E">
        <w:rPr>
          <w:sz w:val="24"/>
          <w:szCs w:val="24"/>
        </w:rPr>
        <w:t>к</w:t>
      </w:r>
      <w:r w:rsidRPr="00855C4E">
        <w:rPr>
          <w:sz w:val="24"/>
          <w:szCs w:val="24"/>
        </w:rPr>
        <w:t>торами, проектировщиками и другими профильными специалистами;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з) одобрение проектных решений участниками процесса проектирования и будущими пол</w:t>
      </w:r>
      <w:r w:rsidRPr="00855C4E">
        <w:rPr>
          <w:sz w:val="24"/>
          <w:szCs w:val="24"/>
        </w:rPr>
        <w:t>ь</w:t>
      </w:r>
      <w:r w:rsidRPr="00855C4E">
        <w:rPr>
          <w:sz w:val="24"/>
          <w:szCs w:val="24"/>
        </w:rPr>
        <w:t>зователями;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и) осуществление общественного контроля над процессом реализации проекта (вкл</w:t>
      </w:r>
      <w:r w:rsidRPr="00855C4E">
        <w:rPr>
          <w:sz w:val="24"/>
          <w:szCs w:val="24"/>
        </w:rPr>
        <w:t>ю</w:t>
      </w:r>
      <w:r w:rsidRPr="00855C4E">
        <w:rPr>
          <w:sz w:val="24"/>
          <w:szCs w:val="24"/>
        </w:rPr>
        <w:t>чая как возможность для контроля со стороны любых заинтересованных сторон, так и фо</w:t>
      </w:r>
      <w:r w:rsidRPr="00855C4E">
        <w:rPr>
          <w:sz w:val="24"/>
          <w:szCs w:val="24"/>
        </w:rPr>
        <w:t>р</w:t>
      </w:r>
      <w:r w:rsidRPr="00855C4E">
        <w:rPr>
          <w:sz w:val="24"/>
          <w:szCs w:val="24"/>
        </w:rPr>
        <w:t>мирование рабочей гру</w:t>
      </w:r>
      <w:r w:rsidRPr="00855C4E">
        <w:rPr>
          <w:sz w:val="24"/>
          <w:szCs w:val="24"/>
        </w:rPr>
        <w:t>п</w:t>
      </w:r>
      <w:r w:rsidRPr="00855C4E">
        <w:rPr>
          <w:sz w:val="24"/>
          <w:szCs w:val="24"/>
        </w:rPr>
        <w:t>пы, общественного совета проекта, либо наблюдательного совета проекта);</w:t>
      </w:r>
    </w:p>
    <w:p w:rsidR="00BD4075" w:rsidRPr="00855C4E" w:rsidRDefault="00BD4075" w:rsidP="00855C4E">
      <w:pPr>
        <w:ind w:firstLine="709"/>
        <w:jc w:val="both"/>
        <w:rPr>
          <w:sz w:val="24"/>
          <w:szCs w:val="24"/>
        </w:rPr>
      </w:pPr>
      <w:r w:rsidRPr="00855C4E">
        <w:rPr>
          <w:sz w:val="24"/>
          <w:szCs w:val="24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</w:t>
      </w:r>
      <w:r w:rsidRPr="00855C4E">
        <w:rPr>
          <w:sz w:val="24"/>
          <w:szCs w:val="24"/>
        </w:rPr>
        <w:t>е</w:t>
      </w:r>
      <w:r w:rsidRPr="00855C4E">
        <w:rPr>
          <w:sz w:val="24"/>
          <w:szCs w:val="24"/>
        </w:rPr>
        <w:t>гиональных центров общественного контроля, так и формирование рабочей группы, общес</w:t>
      </w:r>
      <w:r w:rsidRPr="00855C4E">
        <w:rPr>
          <w:sz w:val="24"/>
          <w:szCs w:val="24"/>
        </w:rPr>
        <w:t>т</w:t>
      </w:r>
      <w:r w:rsidRPr="00855C4E">
        <w:rPr>
          <w:sz w:val="24"/>
          <w:szCs w:val="24"/>
        </w:rPr>
        <w:t>венного совета проекта, либо наблюд</w:t>
      </w:r>
      <w:r w:rsidRPr="00855C4E">
        <w:rPr>
          <w:sz w:val="24"/>
          <w:szCs w:val="24"/>
        </w:rPr>
        <w:t>а</w:t>
      </w:r>
      <w:r w:rsidRPr="00855C4E">
        <w:rPr>
          <w:sz w:val="24"/>
          <w:szCs w:val="24"/>
        </w:rPr>
        <w:t>тельного совета проекта для проведения регулярной оценки эксплуатации территории).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3.3.2. При реализации проектов рекомендуется информировать общественность о план</w:t>
      </w:r>
      <w:r w:rsidRPr="008219CE">
        <w:rPr>
          <w:sz w:val="24"/>
          <w:szCs w:val="24"/>
        </w:rPr>
        <w:t>и</w:t>
      </w:r>
      <w:r w:rsidRPr="008219CE">
        <w:rPr>
          <w:sz w:val="24"/>
          <w:szCs w:val="24"/>
        </w:rPr>
        <w:t>рующихся изменениях и возможности участия в этом процессе.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3.3.3. Информирование может осуществляться путем: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а) создания единого информационного интернет-ресурса (сайта или приложения) к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 xml:space="preserve">торый будет решать задачи по сбору информации, обеспечению </w:t>
      </w:r>
      <w:r w:rsidR="008219CE">
        <w:rPr>
          <w:sz w:val="24"/>
          <w:szCs w:val="24"/>
        </w:rPr>
        <w:t>«</w:t>
      </w:r>
      <w:r w:rsidRPr="008219CE">
        <w:rPr>
          <w:sz w:val="24"/>
          <w:szCs w:val="24"/>
        </w:rPr>
        <w:t>онлайн</w:t>
      </w:r>
      <w:r w:rsidR="008219CE">
        <w:rPr>
          <w:sz w:val="24"/>
          <w:szCs w:val="24"/>
        </w:rPr>
        <w:t>»</w:t>
      </w:r>
      <w:r w:rsidRPr="008219CE">
        <w:rPr>
          <w:sz w:val="24"/>
          <w:szCs w:val="24"/>
        </w:rPr>
        <w:t xml:space="preserve"> участия и рег</w:t>
      </w:r>
      <w:r w:rsidRPr="008219CE">
        <w:rPr>
          <w:sz w:val="24"/>
          <w:szCs w:val="24"/>
        </w:rPr>
        <w:t>у</w:t>
      </w:r>
      <w:r w:rsidRPr="008219CE">
        <w:rPr>
          <w:sz w:val="24"/>
          <w:szCs w:val="24"/>
        </w:rPr>
        <w:t>лярном инфо</w:t>
      </w:r>
      <w:r w:rsidRPr="008219CE">
        <w:rPr>
          <w:sz w:val="24"/>
          <w:szCs w:val="24"/>
        </w:rPr>
        <w:t>р</w:t>
      </w:r>
      <w:r w:rsidRPr="008219CE">
        <w:rPr>
          <w:sz w:val="24"/>
          <w:szCs w:val="24"/>
        </w:rPr>
        <w:t>мировании о ходе проекта, с публикацией фото, видео и текстовых отчетов по итогам проведения общественных о</w:t>
      </w:r>
      <w:r w:rsidRPr="008219CE">
        <w:rPr>
          <w:sz w:val="24"/>
          <w:szCs w:val="24"/>
        </w:rPr>
        <w:t>б</w:t>
      </w:r>
      <w:r w:rsidRPr="008219CE">
        <w:rPr>
          <w:sz w:val="24"/>
          <w:szCs w:val="24"/>
        </w:rPr>
        <w:t>суждений;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 xml:space="preserve">б) работы с </w:t>
      </w:r>
      <w:r w:rsidR="008219CE">
        <w:rPr>
          <w:sz w:val="24"/>
          <w:szCs w:val="24"/>
        </w:rPr>
        <w:t>городскими</w:t>
      </w:r>
      <w:r w:rsidRPr="008219CE">
        <w:rPr>
          <w:sz w:val="24"/>
          <w:szCs w:val="24"/>
        </w:rPr>
        <w:t xml:space="preserve">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</w:t>
      </w:r>
      <w:r w:rsidRPr="008219CE">
        <w:rPr>
          <w:sz w:val="24"/>
          <w:szCs w:val="24"/>
        </w:rPr>
        <w:t>и</w:t>
      </w:r>
      <w:r w:rsidRPr="008219CE">
        <w:rPr>
          <w:sz w:val="24"/>
          <w:szCs w:val="24"/>
        </w:rPr>
        <w:t>тории, общественной территории), а также на специальных стендах на самом объекте; в наиболее пос</w:t>
      </w:r>
      <w:r w:rsidRPr="008219CE">
        <w:rPr>
          <w:sz w:val="24"/>
          <w:szCs w:val="24"/>
        </w:rPr>
        <w:t>е</w:t>
      </w:r>
      <w:r w:rsidRPr="008219CE">
        <w:rPr>
          <w:sz w:val="24"/>
          <w:szCs w:val="24"/>
        </w:rPr>
        <w:t>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женных по соседству с проектируемой территорией или на ней (поликлиники, дома культ</w:t>
      </w:r>
      <w:r w:rsidRPr="008219CE">
        <w:rPr>
          <w:sz w:val="24"/>
          <w:szCs w:val="24"/>
        </w:rPr>
        <w:t>у</w:t>
      </w:r>
      <w:r w:rsidRPr="008219CE">
        <w:rPr>
          <w:sz w:val="24"/>
          <w:szCs w:val="24"/>
        </w:rPr>
        <w:t>ры, библиотеки, спортивные це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тры), на площадке проведения общественных обсуждений (в зоне входной группы, на специал</w:t>
      </w:r>
      <w:r w:rsidRPr="008219CE">
        <w:rPr>
          <w:sz w:val="24"/>
          <w:szCs w:val="24"/>
        </w:rPr>
        <w:t>ь</w:t>
      </w:r>
      <w:r w:rsidRPr="008219CE">
        <w:rPr>
          <w:sz w:val="24"/>
          <w:szCs w:val="24"/>
        </w:rPr>
        <w:t>ных информационных стендах);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lastRenderedPageBreak/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кет и приглашения для родителей учащихся;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д) индивидуальных приглашений участников встречи лично, по электронной почте или по телеф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ну;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е) установки интерактивных стендов с устройствами для заполнения и сбора небол</w:t>
      </w:r>
      <w:r w:rsidRPr="008219CE">
        <w:rPr>
          <w:sz w:val="24"/>
          <w:szCs w:val="24"/>
        </w:rPr>
        <w:t>ь</w:t>
      </w:r>
      <w:r w:rsidRPr="008219CE">
        <w:rPr>
          <w:sz w:val="24"/>
          <w:szCs w:val="24"/>
        </w:rPr>
        <w:t>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</w:t>
      </w:r>
      <w:r w:rsidRPr="008219CE">
        <w:rPr>
          <w:sz w:val="24"/>
          <w:szCs w:val="24"/>
        </w:rPr>
        <w:t>ю</w:t>
      </w:r>
      <w:r w:rsidRPr="008219CE">
        <w:rPr>
          <w:sz w:val="24"/>
          <w:szCs w:val="24"/>
        </w:rPr>
        <w:t>дей;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ж) использование социальных сетей и интернет-ресурсов для обеспечения донесения и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формации до различных общественных объединений и профессиональных сообществ;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з) установки специальных информационных стендов в местах с большой проходим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стью, на территории самого объекта проектирования (дворовой территории, общественной те</w:t>
      </w:r>
      <w:r w:rsidRPr="008219CE">
        <w:rPr>
          <w:sz w:val="24"/>
          <w:szCs w:val="24"/>
        </w:rPr>
        <w:t>р</w:t>
      </w:r>
      <w:r w:rsidRPr="008219CE">
        <w:rPr>
          <w:sz w:val="24"/>
          <w:szCs w:val="24"/>
        </w:rPr>
        <w:t>ритории). Стенды могут работать как для сбора анкет, информации и обратной связи, так и в качестве пл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щадок для обнародования всех этапов процесса проектирования и отчетов по итогам проведения общественных обсужд</w:t>
      </w:r>
      <w:r w:rsidRPr="008219CE">
        <w:rPr>
          <w:sz w:val="24"/>
          <w:szCs w:val="24"/>
        </w:rPr>
        <w:t>е</w:t>
      </w:r>
      <w:r w:rsidRPr="008219CE">
        <w:rPr>
          <w:sz w:val="24"/>
          <w:szCs w:val="24"/>
        </w:rPr>
        <w:t>ний.</w:t>
      </w:r>
    </w:p>
    <w:p w:rsidR="008219CE" w:rsidRDefault="008219CE" w:rsidP="008219CE">
      <w:pPr>
        <w:ind w:firstLine="709"/>
        <w:jc w:val="both"/>
        <w:rPr>
          <w:sz w:val="24"/>
          <w:szCs w:val="24"/>
        </w:rPr>
      </w:pP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 Механизмы общественного участия</w:t>
      </w:r>
      <w:r w:rsidR="008219CE">
        <w:rPr>
          <w:sz w:val="24"/>
          <w:szCs w:val="24"/>
        </w:rPr>
        <w:t>: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 xml:space="preserve">3.4.1. Обсуждение проектов </w:t>
      </w:r>
      <w:r w:rsidR="008219CE">
        <w:rPr>
          <w:sz w:val="24"/>
          <w:szCs w:val="24"/>
        </w:rPr>
        <w:t>целесообразно</w:t>
      </w:r>
      <w:r w:rsidRPr="008219CE">
        <w:rPr>
          <w:sz w:val="24"/>
          <w:szCs w:val="24"/>
        </w:rPr>
        <w:t xml:space="preserve"> проводить в интерактивном формате с и</w:t>
      </w:r>
      <w:r w:rsidRPr="008219CE">
        <w:rPr>
          <w:sz w:val="24"/>
          <w:szCs w:val="24"/>
        </w:rPr>
        <w:t>с</w:t>
      </w:r>
      <w:r w:rsidRPr="008219CE">
        <w:rPr>
          <w:sz w:val="24"/>
          <w:szCs w:val="24"/>
        </w:rPr>
        <w:t>пользованием широкого набора инструментов для вовлечения и обеспечения участия и с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временных групповых методов работы, а также всеми способами, предусмотренными Фед</w:t>
      </w:r>
      <w:r w:rsidRPr="008219CE">
        <w:rPr>
          <w:sz w:val="24"/>
          <w:szCs w:val="24"/>
        </w:rPr>
        <w:t>е</w:t>
      </w:r>
      <w:r w:rsidRPr="008219CE">
        <w:rPr>
          <w:sz w:val="24"/>
          <w:szCs w:val="24"/>
        </w:rPr>
        <w:t xml:space="preserve">ральным </w:t>
      </w:r>
      <w:hyperlink r:id="rId9" w:tooltip="Федеральный закон от 21.07.2014 N 212-ФЗ (ред. от 03.07.2016) &quot;Об основах общественного контроля в Российской Федерации&quot;{КонсультантПлюс}" w:history="1">
        <w:r w:rsidRPr="008219CE">
          <w:rPr>
            <w:sz w:val="24"/>
            <w:szCs w:val="24"/>
          </w:rPr>
          <w:t>законом</w:t>
        </w:r>
      </w:hyperlink>
      <w:r w:rsidRPr="008219CE">
        <w:rPr>
          <w:sz w:val="24"/>
          <w:szCs w:val="24"/>
        </w:rPr>
        <w:t xml:space="preserve"> от 21 июля 2014 г. N 212-ФЗ </w:t>
      </w:r>
      <w:r w:rsidR="008219CE" w:rsidRPr="008219CE">
        <w:rPr>
          <w:sz w:val="24"/>
          <w:szCs w:val="24"/>
        </w:rPr>
        <w:t>«</w:t>
      </w:r>
      <w:r w:rsidRPr="008219CE">
        <w:rPr>
          <w:sz w:val="24"/>
          <w:szCs w:val="24"/>
        </w:rPr>
        <w:t>Об основах общественного контроля в Ро</w:t>
      </w:r>
      <w:r w:rsidRPr="008219CE">
        <w:rPr>
          <w:sz w:val="24"/>
          <w:szCs w:val="24"/>
        </w:rPr>
        <w:t>с</w:t>
      </w:r>
      <w:r w:rsidRPr="008219CE">
        <w:rPr>
          <w:sz w:val="24"/>
          <w:szCs w:val="24"/>
        </w:rPr>
        <w:t>сийской Федер</w:t>
      </w:r>
      <w:r w:rsidRPr="008219CE">
        <w:rPr>
          <w:sz w:val="24"/>
          <w:szCs w:val="24"/>
        </w:rPr>
        <w:t>а</w:t>
      </w:r>
      <w:r w:rsidRPr="008219CE">
        <w:rPr>
          <w:sz w:val="24"/>
          <w:szCs w:val="24"/>
        </w:rPr>
        <w:t>ции</w:t>
      </w:r>
      <w:r w:rsidR="008219CE" w:rsidRPr="008219CE">
        <w:rPr>
          <w:sz w:val="24"/>
          <w:szCs w:val="24"/>
        </w:rPr>
        <w:t>»</w:t>
      </w:r>
      <w:r w:rsidRPr="008219CE">
        <w:rPr>
          <w:sz w:val="24"/>
          <w:szCs w:val="24"/>
        </w:rPr>
        <w:t>.</w:t>
      </w:r>
    </w:p>
    <w:p w:rsidR="00BD4075" w:rsidRPr="00217781" w:rsidRDefault="00BD4075" w:rsidP="008219CE">
      <w:pPr>
        <w:ind w:firstLine="709"/>
        <w:jc w:val="both"/>
        <w:rPr>
          <w:sz w:val="24"/>
          <w:szCs w:val="24"/>
        </w:rPr>
      </w:pPr>
      <w:r w:rsidRPr="00217781">
        <w:rPr>
          <w:sz w:val="24"/>
          <w:szCs w:val="24"/>
        </w:rPr>
        <w:t xml:space="preserve">3.4.2. </w:t>
      </w:r>
      <w:r w:rsidR="000939F5" w:rsidRPr="00217781">
        <w:rPr>
          <w:sz w:val="24"/>
          <w:szCs w:val="24"/>
        </w:rPr>
        <w:t>Ц</w:t>
      </w:r>
      <w:r w:rsidR="008219CE" w:rsidRPr="00217781">
        <w:rPr>
          <w:sz w:val="24"/>
          <w:szCs w:val="24"/>
        </w:rPr>
        <w:t>елесообразно</w:t>
      </w:r>
      <w:r w:rsidRPr="00217781">
        <w:rPr>
          <w:sz w:val="24"/>
          <w:szCs w:val="24"/>
        </w:rPr>
        <w:t xml:space="preserve"> использовать следующие инструменты: анкетирование, опросы, и</w:t>
      </w:r>
      <w:r w:rsidRPr="00217781">
        <w:rPr>
          <w:sz w:val="24"/>
          <w:szCs w:val="24"/>
        </w:rPr>
        <w:t>н</w:t>
      </w:r>
      <w:r w:rsidRPr="00217781">
        <w:rPr>
          <w:sz w:val="24"/>
          <w:szCs w:val="24"/>
        </w:rPr>
        <w:t>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</w:t>
      </w:r>
      <w:r w:rsidRPr="00217781">
        <w:rPr>
          <w:sz w:val="24"/>
          <w:szCs w:val="24"/>
        </w:rPr>
        <w:t>а</w:t>
      </w:r>
      <w:r w:rsidRPr="00217781">
        <w:rPr>
          <w:sz w:val="24"/>
          <w:szCs w:val="24"/>
        </w:rPr>
        <w:t>ции территории.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 xml:space="preserve">3.4.3. На каждом этапе проектирования </w:t>
      </w:r>
      <w:r w:rsidR="008219CE">
        <w:rPr>
          <w:sz w:val="24"/>
          <w:szCs w:val="24"/>
        </w:rPr>
        <w:t>целесообразно</w:t>
      </w:r>
      <w:r w:rsidRPr="008219CE">
        <w:rPr>
          <w:sz w:val="24"/>
          <w:szCs w:val="24"/>
        </w:rPr>
        <w:t xml:space="preserve"> выбирать наиболее подход</w:t>
      </w:r>
      <w:r w:rsidRPr="008219CE">
        <w:rPr>
          <w:sz w:val="24"/>
          <w:szCs w:val="24"/>
        </w:rPr>
        <w:t>я</w:t>
      </w:r>
      <w:r w:rsidRPr="008219CE">
        <w:rPr>
          <w:sz w:val="24"/>
          <w:szCs w:val="24"/>
        </w:rPr>
        <w:t>щие для конкретной ситуации механизмы, наиболее простые и понятные для всех заинтер</w:t>
      </w:r>
      <w:r w:rsidRPr="008219CE">
        <w:rPr>
          <w:sz w:val="24"/>
          <w:szCs w:val="24"/>
        </w:rPr>
        <w:t>е</w:t>
      </w:r>
      <w:r w:rsidRPr="008219CE">
        <w:rPr>
          <w:sz w:val="24"/>
          <w:szCs w:val="24"/>
        </w:rPr>
        <w:t>сованных в проекте ст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рон.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 xml:space="preserve">3.4.4. Для проведения общественных обсуждений </w:t>
      </w:r>
      <w:r w:rsidR="008219CE">
        <w:rPr>
          <w:sz w:val="24"/>
          <w:szCs w:val="24"/>
        </w:rPr>
        <w:t>целесообразно</w:t>
      </w:r>
      <w:r w:rsidRPr="008219CE">
        <w:rPr>
          <w:sz w:val="24"/>
          <w:szCs w:val="24"/>
        </w:rPr>
        <w:t xml:space="preserve"> выбирать хорошо извес</w:t>
      </w:r>
      <w:r w:rsidRPr="008219CE">
        <w:rPr>
          <w:sz w:val="24"/>
          <w:szCs w:val="24"/>
        </w:rPr>
        <w:t>т</w:t>
      </w:r>
      <w:r w:rsidRPr="008219CE">
        <w:rPr>
          <w:sz w:val="24"/>
          <w:szCs w:val="24"/>
        </w:rPr>
        <w:t>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ные по соседству с объектом прое</w:t>
      </w:r>
      <w:r w:rsidRPr="008219CE">
        <w:rPr>
          <w:sz w:val="24"/>
          <w:szCs w:val="24"/>
        </w:rPr>
        <w:t>к</w:t>
      </w:r>
      <w:r w:rsidRPr="008219CE">
        <w:rPr>
          <w:sz w:val="24"/>
          <w:szCs w:val="24"/>
        </w:rPr>
        <w:t>тирования.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3.4.5. По итогам встреч, проектных семинаров, воркшопов, дизайн-игр и любых др</w:t>
      </w:r>
      <w:r w:rsidRPr="008219CE">
        <w:rPr>
          <w:sz w:val="24"/>
          <w:szCs w:val="24"/>
        </w:rPr>
        <w:t>у</w:t>
      </w:r>
      <w:r w:rsidRPr="008219CE">
        <w:rPr>
          <w:sz w:val="24"/>
          <w:szCs w:val="24"/>
        </w:rPr>
        <w:t xml:space="preserve">гих форматов общественных обсуждений </w:t>
      </w:r>
      <w:r w:rsidR="008219CE">
        <w:rPr>
          <w:sz w:val="24"/>
          <w:szCs w:val="24"/>
        </w:rPr>
        <w:t>целесообразно</w:t>
      </w:r>
      <w:r w:rsidRPr="008219CE">
        <w:rPr>
          <w:sz w:val="24"/>
          <w:szCs w:val="24"/>
        </w:rPr>
        <w:t xml:space="preserve"> сформировать отчет, а также виде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запись самого мероприятия, и выложить в публичный доступ как на информационных ресу</w:t>
      </w:r>
      <w:r w:rsidRPr="008219CE">
        <w:rPr>
          <w:sz w:val="24"/>
          <w:szCs w:val="24"/>
        </w:rPr>
        <w:t>р</w:t>
      </w:r>
      <w:r w:rsidRPr="008219CE">
        <w:rPr>
          <w:sz w:val="24"/>
          <w:szCs w:val="24"/>
        </w:rPr>
        <w:t>сах прое</w:t>
      </w:r>
      <w:r w:rsidRPr="008219CE">
        <w:rPr>
          <w:sz w:val="24"/>
          <w:szCs w:val="24"/>
        </w:rPr>
        <w:t>к</w:t>
      </w:r>
      <w:r w:rsidRPr="008219CE">
        <w:rPr>
          <w:sz w:val="24"/>
          <w:szCs w:val="24"/>
        </w:rPr>
        <w:t xml:space="preserve">та, так и на официальном сайте </w:t>
      </w:r>
      <w:r w:rsidR="008219CE">
        <w:rPr>
          <w:sz w:val="24"/>
          <w:szCs w:val="24"/>
        </w:rPr>
        <w:t>городского округа</w:t>
      </w:r>
      <w:r w:rsidRPr="008219CE">
        <w:rPr>
          <w:sz w:val="24"/>
          <w:szCs w:val="24"/>
        </w:rPr>
        <w:t xml:space="preserve"> для того, чтобы граждане могли отслеживать пр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цесс развития проекта, а также комментировать и включаться в этот процесс на любом эт</w:t>
      </w:r>
      <w:r w:rsidRPr="008219CE">
        <w:rPr>
          <w:sz w:val="24"/>
          <w:szCs w:val="24"/>
        </w:rPr>
        <w:t>а</w:t>
      </w:r>
      <w:r w:rsidRPr="008219CE">
        <w:rPr>
          <w:sz w:val="24"/>
          <w:szCs w:val="24"/>
        </w:rPr>
        <w:t>пе.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</w:t>
      </w:r>
      <w:r w:rsidRPr="008219CE">
        <w:rPr>
          <w:sz w:val="24"/>
          <w:szCs w:val="24"/>
        </w:rPr>
        <w:t>к</w:t>
      </w:r>
      <w:r w:rsidRPr="008219CE">
        <w:rPr>
          <w:sz w:val="24"/>
          <w:szCs w:val="24"/>
        </w:rPr>
        <w:t>те, результатах предпроектного исследования, а также сам проект.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3.4.7. Общественный контроль является одним из механизмов общественного участия.</w:t>
      </w:r>
      <w:r w:rsidR="008219CE">
        <w:rPr>
          <w:sz w:val="24"/>
          <w:szCs w:val="24"/>
        </w:rPr>
        <w:t xml:space="preserve"> Целесообразно</w:t>
      </w:r>
      <w:r w:rsidRPr="008219CE">
        <w:rPr>
          <w:sz w:val="24"/>
          <w:szCs w:val="24"/>
        </w:rPr>
        <w:t xml:space="preserve"> создавать условия для проведения общественного контроля в области благ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>устройс</w:t>
      </w:r>
      <w:r w:rsidRPr="008219CE">
        <w:rPr>
          <w:sz w:val="24"/>
          <w:szCs w:val="24"/>
        </w:rPr>
        <w:t>т</w:t>
      </w:r>
      <w:r w:rsidRPr="008219CE">
        <w:rPr>
          <w:sz w:val="24"/>
          <w:szCs w:val="24"/>
        </w:rPr>
        <w:t>ва, в том числе в рамках организации деятельности интерактивных порталов в сети И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тернет.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</w:t>
      </w:r>
      <w:r w:rsidR="008D3C1F">
        <w:rPr>
          <w:sz w:val="24"/>
          <w:szCs w:val="24"/>
        </w:rPr>
        <w:t>8</w:t>
      </w:r>
      <w:r w:rsidRPr="008219CE">
        <w:rPr>
          <w:sz w:val="24"/>
          <w:szCs w:val="24"/>
        </w:rPr>
        <w:t>. Общественный контроль в области благоустройства осуществляется любыми заинт</w:t>
      </w:r>
      <w:r w:rsidRPr="008219CE">
        <w:rPr>
          <w:sz w:val="24"/>
          <w:szCs w:val="24"/>
        </w:rPr>
        <w:t>е</w:t>
      </w:r>
      <w:r w:rsidRPr="008219CE">
        <w:rPr>
          <w:sz w:val="24"/>
          <w:szCs w:val="24"/>
        </w:rPr>
        <w:t xml:space="preserve">ресованными физическими и юридическими лицами, в том числе с использованием </w:t>
      </w:r>
      <w:r w:rsidRPr="008219CE">
        <w:rPr>
          <w:sz w:val="24"/>
          <w:szCs w:val="24"/>
        </w:rPr>
        <w:lastRenderedPageBreak/>
        <w:t>технических средств для фото-, видеофиксации, а также интерактивных порталов в сети И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тернет. И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формация о выявленных и зафиксированных в рамках общественного контроля нарушениях в области благ</w:t>
      </w:r>
      <w:r w:rsidRPr="008219CE">
        <w:rPr>
          <w:sz w:val="24"/>
          <w:szCs w:val="24"/>
        </w:rPr>
        <w:t>о</w:t>
      </w:r>
      <w:r w:rsidRPr="008219CE">
        <w:rPr>
          <w:sz w:val="24"/>
          <w:szCs w:val="24"/>
        </w:rPr>
        <w:t xml:space="preserve">устройства направляется для принятия мер в уполномоченный орган </w:t>
      </w:r>
      <w:r w:rsidR="008D3C1F">
        <w:rPr>
          <w:sz w:val="24"/>
          <w:szCs w:val="24"/>
        </w:rPr>
        <w:t>администрации городского округа</w:t>
      </w:r>
      <w:r w:rsidRPr="008219CE">
        <w:rPr>
          <w:sz w:val="24"/>
          <w:szCs w:val="24"/>
        </w:rPr>
        <w:t xml:space="preserve"> и (или) на интеракти</w:t>
      </w:r>
      <w:r w:rsidRPr="008219CE">
        <w:rPr>
          <w:sz w:val="24"/>
          <w:szCs w:val="24"/>
        </w:rPr>
        <w:t>в</w:t>
      </w:r>
      <w:r w:rsidRPr="008219CE">
        <w:rPr>
          <w:sz w:val="24"/>
          <w:szCs w:val="24"/>
        </w:rPr>
        <w:t>ный портал в сети Интернет.</w:t>
      </w:r>
    </w:p>
    <w:p w:rsidR="00BD4075" w:rsidRPr="008219CE" w:rsidRDefault="00BD4075" w:rsidP="008219CE">
      <w:pPr>
        <w:ind w:firstLine="709"/>
        <w:jc w:val="both"/>
        <w:rPr>
          <w:sz w:val="24"/>
          <w:szCs w:val="24"/>
        </w:rPr>
      </w:pPr>
      <w:r w:rsidRPr="008219CE">
        <w:rPr>
          <w:sz w:val="24"/>
          <w:szCs w:val="24"/>
        </w:rPr>
        <w:t>3.4.</w:t>
      </w:r>
      <w:r w:rsidR="008D3C1F">
        <w:rPr>
          <w:sz w:val="24"/>
          <w:szCs w:val="24"/>
        </w:rPr>
        <w:t>9</w:t>
      </w:r>
      <w:r w:rsidRPr="008219CE">
        <w:rPr>
          <w:sz w:val="24"/>
          <w:szCs w:val="24"/>
        </w:rPr>
        <w:t>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</w:t>
      </w:r>
      <w:r w:rsidRPr="008219CE">
        <w:rPr>
          <w:sz w:val="24"/>
          <w:szCs w:val="24"/>
        </w:rPr>
        <w:t>н</w:t>
      </w:r>
      <w:r w:rsidRPr="008219CE">
        <w:rPr>
          <w:sz w:val="24"/>
          <w:szCs w:val="24"/>
        </w:rPr>
        <w:t>формации и общественном контроле в области благоустройства, жилищных и коммунальных услуг.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3.4.10. В муниципальном образовании Сосновоборский городской округ порядок о</w:t>
      </w:r>
      <w:r w:rsidRPr="00B3627D">
        <w:rPr>
          <w:sz w:val="24"/>
          <w:szCs w:val="24"/>
        </w:rPr>
        <w:t>б</w:t>
      </w:r>
      <w:r w:rsidRPr="00B3627D">
        <w:rPr>
          <w:sz w:val="24"/>
          <w:szCs w:val="24"/>
        </w:rPr>
        <w:t>щественного участия населения в обсуждении и принятии решений в части реализации пр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ектов комплексного благоустройства и развития городской среды регламентируется сл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дующими муниц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пальными нормативными правовыми актами: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а) «Положением о порядке назначения и проведения опроса граждан на территории муниц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пального образования Сосновоборский городской округ», утвержденного решением совета деп</w:t>
      </w:r>
      <w:r w:rsidRPr="00B3627D">
        <w:rPr>
          <w:sz w:val="24"/>
          <w:szCs w:val="24"/>
        </w:rPr>
        <w:t>у</w:t>
      </w:r>
      <w:r w:rsidRPr="00B3627D">
        <w:rPr>
          <w:sz w:val="24"/>
          <w:szCs w:val="24"/>
        </w:rPr>
        <w:t>татов от 27.06.2006 №109;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б) «Положением о публичных слушаниях в Сосновоборском городском округе», у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вержде</w:t>
      </w:r>
      <w:r w:rsidRPr="00B3627D">
        <w:rPr>
          <w:sz w:val="24"/>
          <w:szCs w:val="24"/>
        </w:rPr>
        <w:t>н</w:t>
      </w:r>
      <w:r w:rsidRPr="00B3627D">
        <w:rPr>
          <w:sz w:val="24"/>
          <w:szCs w:val="24"/>
        </w:rPr>
        <w:t>ным решением совета депутатов от 18.09.2006 №143;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в) «Положением о порядке назначения и проведения собраний и конференций гра</w:t>
      </w:r>
      <w:r w:rsidRPr="00B3627D">
        <w:rPr>
          <w:sz w:val="24"/>
          <w:szCs w:val="24"/>
        </w:rPr>
        <w:t>ж</w:t>
      </w:r>
      <w:r w:rsidRPr="00B3627D">
        <w:rPr>
          <w:sz w:val="24"/>
          <w:szCs w:val="24"/>
        </w:rPr>
        <w:t>дан (собраний делегатов) на территории муниципального образования Сосновоборский г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родской округ Ленинградской области», утвержденным решением совета депутатов от 21.09.2011 №78;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г) «Положением об общественных обсуждениях на территории муниципального обр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зования Сосновоборский городской округ Ленинградской области», утвержденным решен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ем совета деп</w:t>
      </w:r>
      <w:r w:rsidRPr="00B3627D">
        <w:rPr>
          <w:sz w:val="24"/>
          <w:szCs w:val="24"/>
        </w:rPr>
        <w:t>у</w:t>
      </w:r>
      <w:r w:rsidRPr="00B3627D">
        <w:rPr>
          <w:sz w:val="24"/>
          <w:szCs w:val="24"/>
        </w:rPr>
        <w:t>татов от 29.09.2017 N129;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д) иными муниципальными нормативными правовыми актами, регламентирующими порядок общественных обсуждений вопросов местного значения городского округа.</w:t>
      </w:r>
    </w:p>
    <w:p w:rsidR="0098763E" w:rsidRPr="00B3627D" w:rsidRDefault="0098763E" w:rsidP="0098763E">
      <w:pPr>
        <w:ind w:firstLine="709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3.4.11. Наряду с предусмотренными Федеральным законом от 6 октября 2003 года N131-ФЗ «Об общих принципах организации местного самоуправления в Российской Фед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рации» и настоящими Правилами формами участия населения в осуществлении местного самоуправления граждане вправе участвовать в осуществлении местного с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 xml:space="preserve">моуправления в иных формах, не противоречащих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3627D">
          <w:rPr>
            <w:sz w:val="24"/>
            <w:szCs w:val="24"/>
          </w:rPr>
          <w:t>Конституции</w:t>
        </w:r>
      </w:hyperlink>
      <w:r w:rsidRPr="00B3627D">
        <w:rPr>
          <w:sz w:val="24"/>
          <w:szCs w:val="24"/>
        </w:rPr>
        <w:t xml:space="preserve"> Российской Федерации, Федеральному зак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ну от 6 октября 2003 года N131-ФЗ «Об общих принципах организации местного самоупра</w:t>
      </w:r>
      <w:r w:rsidRPr="00B3627D">
        <w:rPr>
          <w:sz w:val="24"/>
          <w:szCs w:val="24"/>
        </w:rPr>
        <w:t>в</w:t>
      </w:r>
      <w:r w:rsidRPr="00B3627D">
        <w:rPr>
          <w:sz w:val="24"/>
          <w:szCs w:val="24"/>
        </w:rPr>
        <w:t>ления в Российской Федерации» и иным федеральным законам, законам Ленинградской о</w:t>
      </w:r>
      <w:r w:rsidRPr="00B3627D">
        <w:rPr>
          <w:sz w:val="24"/>
          <w:szCs w:val="24"/>
        </w:rPr>
        <w:t>б</w:t>
      </w:r>
      <w:r w:rsidRPr="00B3627D">
        <w:rPr>
          <w:sz w:val="24"/>
          <w:szCs w:val="24"/>
        </w:rPr>
        <w:t>ласти.</w:t>
      </w:r>
    </w:p>
    <w:p w:rsidR="0098763E" w:rsidRDefault="0098763E" w:rsidP="008D3C1F">
      <w:pPr>
        <w:ind w:firstLine="709"/>
        <w:jc w:val="both"/>
        <w:rPr>
          <w:sz w:val="24"/>
          <w:szCs w:val="24"/>
        </w:rPr>
      </w:pP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3.5. Участие лиц, осуществляющих предпринимательскую деятельность, в реализации комплек</w:t>
      </w:r>
      <w:r w:rsidRPr="008D3C1F">
        <w:rPr>
          <w:sz w:val="24"/>
          <w:szCs w:val="24"/>
        </w:rPr>
        <w:t>с</w:t>
      </w:r>
      <w:r w:rsidRPr="008D3C1F">
        <w:rPr>
          <w:sz w:val="24"/>
          <w:szCs w:val="24"/>
        </w:rPr>
        <w:t>ных проектов по благоустройству и созданию комфортной городской среды</w:t>
      </w:r>
      <w:r w:rsidR="008D3C1F">
        <w:rPr>
          <w:sz w:val="24"/>
          <w:szCs w:val="24"/>
        </w:rPr>
        <w:t>: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 xml:space="preserve">3.5.1. Создание комфортной городской среды </w:t>
      </w:r>
      <w:r w:rsidR="008D3C1F">
        <w:rPr>
          <w:sz w:val="24"/>
          <w:szCs w:val="24"/>
        </w:rPr>
        <w:t>целесообразно</w:t>
      </w:r>
      <w:r w:rsidRPr="008D3C1F">
        <w:rPr>
          <w:sz w:val="24"/>
          <w:szCs w:val="24"/>
        </w:rPr>
        <w:t xml:space="preserve"> в том числе направлять на повышение привлекательности </w:t>
      </w:r>
      <w:r w:rsidR="008D3C1F">
        <w:rPr>
          <w:sz w:val="24"/>
          <w:szCs w:val="24"/>
        </w:rPr>
        <w:t xml:space="preserve">городского округа </w:t>
      </w:r>
      <w:r w:rsidRPr="008D3C1F">
        <w:rPr>
          <w:sz w:val="24"/>
          <w:szCs w:val="24"/>
        </w:rPr>
        <w:t>для частных инвесторов с целью созд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ния новых предприятий и рабочих мест. Реализацию комплексных проектов по благоустро</w:t>
      </w:r>
      <w:r w:rsidRPr="008D3C1F">
        <w:rPr>
          <w:sz w:val="24"/>
          <w:szCs w:val="24"/>
        </w:rPr>
        <w:t>й</w:t>
      </w:r>
      <w:r w:rsidRPr="008D3C1F">
        <w:rPr>
          <w:sz w:val="24"/>
          <w:szCs w:val="24"/>
        </w:rPr>
        <w:t xml:space="preserve">ству и созданию комфортной городской среды </w:t>
      </w:r>
      <w:r w:rsidR="008D3C1F">
        <w:rPr>
          <w:sz w:val="24"/>
          <w:szCs w:val="24"/>
        </w:rPr>
        <w:t xml:space="preserve">целесообразно </w:t>
      </w:r>
      <w:r w:rsidRPr="008D3C1F">
        <w:rPr>
          <w:sz w:val="24"/>
          <w:szCs w:val="24"/>
        </w:rPr>
        <w:t>осуществлять с учетом интер</w:t>
      </w:r>
      <w:r w:rsidRPr="008D3C1F">
        <w:rPr>
          <w:sz w:val="24"/>
          <w:szCs w:val="24"/>
        </w:rPr>
        <w:t>е</w:t>
      </w:r>
      <w:r w:rsidRPr="008D3C1F">
        <w:rPr>
          <w:sz w:val="24"/>
          <w:szCs w:val="24"/>
        </w:rPr>
        <w:t>сов лиц, осущест</w:t>
      </w:r>
      <w:r w:rsidRPr="008D3C1F">
        <w:rPr>
          <w:sz w:val="24"/>
          <w:szCs w:val="24"/>
        </w:rPr>
        <w:t>в</w:t>
      </w:r>
      <w:r w:rsidRPr="008D3C1F">
        <w:rPr>
          <w:sz w:val="24"/>
          <w:szCs w:val="24"/>
        </w:rPr>
        <w:t>ляющих предпринимательскую деятельность, в том числе с привлечением их к уч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стию.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3.5.2. Участие лиц, осуществляющих предпринимательскую деятельность, в реализ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ции комплек</w:t>
      </w:r>
      <w:r w:rsidRPr="008D3C1F">
        <w:rPr>
          <w:sz w:val="24"/>
          <w:szCs w:val="24"/>
        </w:rPr>
        <w:t>с</w:t>
      </w:r>
      <w:r w:rsidRPr="008D3C1F">
        <w:rPr>
          <w:sz w:val="24"/>
          <w:szCs w:val="24"/>
        </w:rPr>
        <w:t>ных проектов благоустройства может заключаться: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а) в создании и предоставлении разного рода услуг и сервисов для посетителей общ</w:t>
      </w:r>
      <w:r w:rsidRPr="008D3C1F">
        <w:rPr>
          <w:sz w:val="24"/>
          <w:szCs w:val="24"/>
        </w:rPr>
        <w:t>е</w:t>
      </w:r>
      <w:r w:rsidRPr="008D3C1F">
        <w:rPr>
          <w:sz w:val="24"/>
          <w:szCs w:val="24"/>
        </w:rPr>
        <w:t>стве</w:t>
      </w:r>
      <w:r w:rsidRPr="008D3C1F">
        <w:rPr>
          <w:sz w:val="24"/>
          <w:szCs w:val="24"/>
        </w:rPr>
        <w:t>н</w:t>
      </w:r>
      <w:r w:rsidRPr="008D3C1F">
        <w:rPr>
          <w:sz w:val="24"/>
          <w:szCs w:val="24"/>
        </w:rPr>
        <w:t>ных пространств;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б) в приведении в соответствие с требованиями проектных решений фасадов, прина</w:t>
      </w:r>
      <w:r w:rsidRPr="008D3C1F">
        <w:rPr>
          <w:sz w:val="24"/>
          <w:szCs w:val="24"/>
        </w:rPr>
        <w:t>д</w:t>
      </w:r>
      <w:r w:rsidRPr="008D3C1F">
        <w:rPr>
          <w:sz w:val="24"/>
          <w:szCs w:val="24"/>
        </w:rPr>
        <w:t>леж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щих или арендуемых объектов, в том числе размещенных на них вывесок;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в) в строительстве, реконструкции, реставрации объектов недвижимости;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г) в производстве или размещении элементов благоустройства;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lastRenderedPageBreak/>
        <w:t>д) в комплексном благоустройстве отдельных территорий, прилегающих к территор</w:t>
      </w:r>
      <w:r w:rsidRPr="008D3C1F">
        <w:rPr>
          <w:sz w:val="24"/>
          <w:szCs w:val="24"/>
        </w:rPr>
        <w:t>и</w:t>
      </w:r>
      <w:r w:rsidRPr="008D3C1F">
        <w:rPr>
          <w:sz w:val="24"/>
          <w:szCs w:val="24"/>
        </w:rPr>
        <w:t>ям, благоус</w:t>
      </w:r>
      <w:r w:rsidRPr="008D3C1F">
        <w:rPr>
          <w:sz w:val="24"/>
          <w:szCs w:val="24"/>
        </w:rPr>
        <w:t>т</w:t>
      </w:r>
      <w:r w:rsidRPr="008D3C1F">
        <w:rPr>
          <w:sz w:val="24"/>
          <w:szCs w:val="24"/>
        </w:rPr>
        <w:t xml:space="preserve">раиваемым за счет средств </w:t>
      </w:r>
      <w:r w:rsidR="008D3C1F">
        <w:rPr>
          <w:sz w:val="24"/>
          <w:szCs w:val="24"/>
        </w:rPr>
        <w:t>бюджета городского округа</w:t>
      </w:r>
      <w:r w:rsidRPr="008D3C1F">
        <w:rPr>
          <w:sz w:val="24"/>
          <w:szCs w:val="24"/>
        </w:rPr>
        <w:t>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е) в организации мероприятий, обеспечивающих приток посетителей на создаваемые обществе</w:t>
      </w:r>
      <w:r w:rsidRPr="008D3C1F">
        <w:rPr>
          <w:sz w:val="24"/>
          <w:szCs w:val="24"/>
        </w:rPr>
        <w:t>н</w:t>
      </w:r>
      <w:r w:rsidRPr="008D3C1F">
        <w:rPr>
          <w:sz w:val="24"/>
          <w:szCs w:val="24"/>
        </w:rPr>
        <w:t>ные пространства;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ж) в организации уборки благоустроенных территорий, предоставлении средств для подг</w:t>
      </w:r>
      <w:r w:rsidRPr="008D3C1F">
        <w:rPr>
          <w:sz w:val="24"/>
          <w:szCs w:val="24"/>
        </w:rPr>
        <w:t>о</w:t>
      </w:r>
      <w:r w:rsidRPr="008D3C1F">
        <w:rPr>
          <w:sz w:val="24"/>
          <w:szCs w:val="24"/>
        </w:rPr>
        <w:t>товки проектов или проведения творческих конкурсов на разработку архитектурных конце</w:t>
      </w:r>
      <w:r w:rsidRPr="008D3C1F">
        <w:rPr>
          <w:sz w:val="24"/>
          <w:szCs w:val="24"/>
        </w:rPr>
        <w:t>п</w:t>
      </w:r>
      <w:r w:rsidRPr="008D3C1F">
        <w:rPr>
          <w:sz w:val="24"/>
          <w:szCs w:val="24"/>
        </w:rPr>
        <w:t>ций общественных пространств;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з) в иных формах.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3.5.2. В реализации комплексных проектов благоустройства могут принимать участие лица, осущ</w:t>
      </w:r>
      <w:r w:rsidRPr="008D3C1F">
        <w:rPr>
          <w:sz w:val="24"/>
          <w:szCs w:val="24"/>
        </w:rPr>
        <w:t>е</w:t>
      </w:r>
      <w:r w:rsidRPr="008D3C1F">
        <w:rPr>
          <w:sz w:val="24"/>
          <w:szCs w:val="24"/>
        </w:rPr>
        <w:t>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</w:t>
      </w:r>
      <w:r w:rsidRPr="008D3C1F">
        <w:rPr>
          <w:sz w:val="24"/>
          <w:szCs w:val="24"/>
        </w:rPr>
        <w:t>е</w:t>
      </w:r>
      <w:r w:rsidRPr="008D3C1F">
        <w:rPr>
          <w:sz w:val="24"/>
          <w:szCs w:val="24"/>
        </w:rPr>
        <w:t>ских услуг, ок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зания услуг в сфере образования и культуры.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 xml:space="preserve">3.5.3. </w:t>
      </w:r>
      <w:r w:rsidR="008D3C1F">
        <w:rPr>
          <w:sz w:val="24"/>
          <w:szCs w:val="24"/>
        </w:rPr>
        <w:t>Целесообразно</w:t>
      </w:r>
      <w:r w:rsidRPr="008D3C1F">
        <w:rPr>
          <w:sz w:val="24"/>
          <w:szCs w:val="24"/>
        </w:rPr>
        <w:t xml:space="preserve"> осуществлять вовлечение лиц, осуществляющих предприним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тельскую деятельность, в реализацию комплексных проектов благоустройства на стадии проектиров</w:t>
      </w:r>
      <w:r w:rsidRPr="008D3C1F">
        <w:rPr>
          <w:sz w:val="24"/>
          <w:szCs w:val="24"/>
        </w:rPr>
        <w:t>а</w:t>
      </w:r>
      <w:r w:rsidRPr="008D3C1F">
        <w:rPr>
          <w:sz w:val="24"/>
          <w:szCs w:val="24"/>
        </w:rPr>
        <w:t>ния общественных пространств, подготовки технического задания, выбора зон для благоустройс</w:t>
      </w:r>
      <w:r w:rsidRPr="008D3C1F">
        <w:rPr>
          <w:sz w:val="24"/>
          <w:szCs w:val="24"/>
        </w:rPr>
        <w:t>т</w:t>
      </w:r>
      <w:r w:rsidRPr="008D3C1F">
        <w:rPr>
          <w:sz w:val="24"/>
          <w:szCs w:val="24"/>
        </w:rPr>
        <w:t>ва.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</w:p>
    <w:p w:rsidR="008D3C1F" w:rsidRDefault="00406AB7" w:rsidP="008D3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BD4075" w:rsidRPr="008D3C1F">
        <w:rPr>
          <w:rFonts w:ascii="Times New Roman" w:hAnsi="Times New Roman" w:cs="Times New Roman"/>
          <w:sz w:val="24"/>
          <w:szCs w:val="24"/>
        </w:rPr>
        <w:t>4. Перечень сводов правил и национальных</w:t>
      </w:r>
      <w:r w:rsidR="008D3C1F">
        <w:rPr>
          <w:rFonts w:ascii="Times New Roman" w:hAnsi="Times New Roman" w:cs="Times New Roman"/>
          <w:sz w:val="24"/>
          <w:szCs w:val="24"/>
        </w:rPr>
        <w:t xml:space="preserve"> </w:t>
      </w:r>
      <w:r w:rsidR="00BD4075" w:rsidRPr="008D3C1F">
        <w:rPr>
          <w:rFonts w:ascii="Times New Roman" w:hAnsi="Times New Roman" w:cs="Times New Roman"/>
          <w:sz w:val="24"/>
          <w:szCs w:val="24"/>
        </w:rPr>
        <w:t>стандартов, применяемых</w:t>
      </w:r>
    </w:p>
    <w:p w:rsidR="00BD4075" w:rsidRPr="008D3C1F" w:rsidRDefault="00BD4075" w:rsidP="008D3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C1F">
        <w:rPr>
          <w:rFonts w:ascii="Times New Roman" w:hAnsi="Times New Roman" w:cs="Times New Roman"/>
          <w:sz w:val="24"/>
          <w:szCs w:val="24"/>
        </w:rPr>
        <w:t>при осуществл</w:t>
      </w:r>
      <w:r w:rsidRPr="008D3C1F">
        <w:rPr>
          <w:rFonts w:ascii="Times New Roman" w:hAnsi="Times New Roman" w:cs="Times New Roman"/>
          <w:sz w:val="24"/>
          <w:szCs w:val="24"/>
        </w:rPr>
        <w:t>е</w:t>
      </w:r>
      <w:r w:rsidRPr="008D3C1F">
        <w:rPr>
          <w:rFonts w:ascii="Times New Roman" w:hAnsi="Times New Roman" w:cs="Times New Roman"/>
          <w:sz w:val="24"/>
          <w:szCs w:val="24"/>
        </w:rPr>
        <w:t>нии деятельности</w:t>
      </w:r>
      <w:r w:rsidR="008D3C1F">
        <w:rPr>
          <w:rFonts w:ascii="Times New Roman" w:hAnsi="Times New Roman" w:cs="Times New Roman"/>
          <w:sz w:val="24"/>
          <w:szCs w:val="24"/>
        </w:rPr>
        <w:t xml:space="preserve"> </w:t>
      </w:r>
      <w:r w:rsidRPr="008D3C1F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</w:p>
    <w:p w:rsidR="00BD4075" w:rsidRPr="008D3C1F" w:rsidRDefault="00BD4075" w:rsidP="008D3C1F">
      <w:pPr>
        <w:ind w:firstLine="709"/>
        <w:jc w:val="both"/>
        <w:rPr>
          <w:sz w:val="24"/>
          <w:szCs w:val="24"/>
        </w:rPr>
      </w:pPr>
      <w:r w:rsidRPr="008D3C1F">
        <w:rPr>
          <w:sz w:val="24"/>
          <w:szCs w:val="24"/>
        </w:rPr>
        <w:t>При разработке правил благоустройства территорий поселений (городских округов), а также концепций и проектов благоустройства целесообразно обеспечивать соблюдение норм, указа</w:t>
      </w:r>
      <w:r w:rsidRPr="008D3C1F">
        <w:rPr>
          <w:sz w:val="24"/>
          <w:szCs w:val="24"/>
        </w:rPr>
        <w:t>н</w:t>
      </w:r>
      <w:r w:rsidRPr="008D3C1F">
        <w:rPr>
          <w:sz w:val="24"/>
          <w:szCs w:val="24"/>
        </w:rPr>
        <w:t>ных в сводах правил и национальных стандартах, в том числе в следующих: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СП 42.13330.2016 </w:t>
      </w:r>
      <w:r>
        <w:rPr>
          <w:sz w:val="24"/>
          <w:szCs w:val="24"/>
        </w:rPr>
        <w:t>«</w:t>
      </w:r>
      <w:hyperlink r:id="rId11" w:tooltip="&quot;СНиП 2.07.01-89*. Градостроительство. Планировка и застройка городских и сельских поселений&quot; (утв. Постановлением Госстроя СССР от 16.05.1989 N 78) (ред. от 25.08.1993){КонсультантПлюс}" w:history="1">
        <w:r w:rsidR="00BD4075" w:rsidRPr="008D3C1F">
          <w:rPr>
            <w:sz w:val="24"/>
            <w:szCs w:val="24"/>
          </w:rPr>
          <w:t>СНиП 2.07.01-89*</w:t>
        </w:r>
      </w:hyperlink>
      <w:r w:rsidR="00BD4075" w:rsidRPr="008D3C1F">
        <w:rPr>
          <w:sz w:val="24"/>
          <w:szCs w:val="24"/>
        </w:rPr>
        <w:t xml:space="preserve"> Градостроительство. Планировка и застройка горо</w:t>
      </w:r>
      <w:r w:rsidR="00BD4075" w:rsidRPr="008D3C1F">
        <w:rPr>
          <w:sz w:val="24"/>
          <w:szCs w:val="24"/>
        </w:rPr>
        <w:t>д</w:t>
      </w:r>
      <w:r w:rsidR="00BD4075" w:rsidRPr="008D3C1F">
        <w:rPr>
          <w:sz w:val="24"/>
          <w:szCs w:val="24"/>
        </w:rPr>
        <w:t>ских и сельских поселений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СП 82.13330.2016 </w:t>
      </w:r>
      <w:r>
        <w:rPr>
          <w:sz w:val="24"/>
          <w:szCs w:val="24"/>
        </w:rPr>
        <w:t>«</w:t>
      </w:r>
      <w:hyperlink r:id="rId12" w:tooltip="&quot;СНиП III-10-75. Благоустройство территорий&quot; (утв. Постановлением Госстроя СССР от 25.09.1975 N 158)------------ Утратил силу или отменен{КонсультантПлюс}" w:history="1">
        <w:r w:rsidR="00BD4075" w:rsidRPr="008D3C1F">
          <w:rPr>
            <w:sz w:val="24"/>
            <w:szCs w:val="24"/>
          </w:rPr>
          <w:t>СНиП III-10-75</w:t>
        </w:r>
      </w:hyperlink>
      <w:r w:rsidR="00BD4075" w:rsidRPr="008D3C1F">
        <w:rPr>
          <w:sz w:val="24"/>
          <w:szCs w:val="24"/>
        </w:rPr>
        <w:t xml:space="preserve"> Благоустройство территорий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3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 w:rsidR="00BD4075" w:rsidRPr="008D3C1F">
          <w:rPr>
            <w:sz w:val="24"/>
            <w:szCs w:val="24"/>
          </w:rPr>
          <w:t>СП 45.13330.2012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3.02.01-87 Земляные сооружения, основания и фундаме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ты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4" w:tooltip="&quot;СП 48.13330.2011. Свод правил. Организация строительства. Актуализированная редакция СНиП 12-01-2004&quot; (утв. Приказом Минрегиона РФ от 27.12.2010 N 781) (ред. от 26.08.2016){КонсультантПлюс}" w:history="1">
        <w:r w:rsidR="00BD4075" w:rsidRPr="008D3C1F">
          <w:rPr>
            <w:sz w:val="24"/>
            <w:szCs w:val="24"/>
          </w:rPr>
          <w:t>СП 48.13330.2011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12-01-2004 Организация строительства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5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 w:rsidR="00BD4075" w:rsidRPr="008D3C1F">
          <w:rPr>
            <w:sz w:val="24"/>
            <w:szCs w:val="24"/>
          </w:rPr>
          <w:t>СП 116.13330.2012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22-02-2003 Инженерная защита территорий, зданий и с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оружений от опасных геологических процессов. Основные положения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СП 104.13330.2016 </w:t>
      </w:r>
      <w:r>
        <w:rPr>
          <w:sz w:val="24"/>
          <w:szCs w:val="24"/>
        </w:rPr>
        <w:t>«</w:t>
      </w:r>
      <w:hyperlink r:id="rId16" w:tooltip="&quot;СНиП 2.06.15-85. Инженерная защита территории от затопления и подтопления&quot; (утв. Постановлением Госстроя СССР от 19.09.1985 N 154)------------ Утратил силу или отменен{КонсультантПлюс}" w:history="1">
        <w:r w:rsidR="00BD4075" w:rsidRPr="008D3C1F">
          <w:rPr>
            <w:sz w:val="24"/>
            <w:szCs w:val="24"/>
          </w:rPr>
          <w:t>СНиП 2.06.15-85</w:t>
        </w:r>
      </w:hyperlink>
      <w:r w:rsidR="00BD4075" w:rsidRPr="008D3C1F">
        <w:rPr>
          <w:sz w:val="24"/>
          <w:szCs w:val="24"/>
        </w:rPr>
        <w:t xml:space="preserve"> Инженерная защита территории от затопления и подтопл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7" w:tooltip="&quot;СП 59.13330.2016. Свод правил. Доступность зданий и сооружений для маломобильных групп населения. Актуализированная редакция СНиП 35-01-2001&quot; (утв. Приказом Минстроя России от 14.11.2016 N 798/пр){КонсультантПлюс}" w:history="1">
        <w:r w:rsidR="00BD4075" w:rsidRPr="008D3C1F">
          <w:rPr>
            <w:sz w:val="24"/>
            <w:szCs w:val="24"/>
          </w:rPr>
          <w:t>СП 59.13330.2016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35-01-2001 Доступность зданий и сооружений для мал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мобильных групп населения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8" w:tooltip="&quot;СП 140.13330.2012. Свод правил. Городская среда. Правила проектирования для маломобильных групп населения&quot; (утв. и введен в действие Приказом Госстроя от 27.12.2012 N 122/ГС) (ред. от 20.10.2016){КонсультантПлюс}" w:history="1">
        <w:r w:rsidR="00BD4075" w:rsidRPr="008D3C1F">
          <w:rPr>
            <w:sz w:val="24"/>
            <w:szCs w:val="24"/>
          </w:rPr>
          <w:t>СП 140.13330.2012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Городская среда. Правила проектирования для маломобильных групп насел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9" w:tooltip="&quot;СП 136.13330.2012. Свод правил. Здания и сооружения. Общие положения проектирования с учетом доступности для маломобильных групп населения&quot; (утв. Приказом Госстроя от 27.12.2012 N 112/ГС) (ред. от 09.09.2016){КонсультантПлюс}" w:history="1">
        <w:r w:rsidR="00BD4075" w:rsidRPr="008D3C1F">
          <w:rPr>
            <w:sz w:val="24"/>
            <w:szCs w:val="24"/>
          </w:rPr>
          <w:t>СП 136.13330.2012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и сооружения. Общие положения проектирования с уч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том доступн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сти для маломобильных групп населения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0" w:tooltip="&quot;СП 138.13330.2012. Свод правил. Общественные здания и сооружения, доступные маломобильным группам населения. Правила проектирования&quot; (утв. Приказом Госстроя от 27.12.2012 N 124/ГС) (ред. от 07.11.2016){КонсультантПлюс}" w:history="1">
        <w:r w:rsidR="00BD4075" w:rsidRPr="008D3C1F">
          <w:rPr>
            <w:sz w:val="24"/>
            <w:szCs w:val="24"/>
          </w:rPr>
          <w:t>СП 138.13330.2012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Общественные здания и сооружения, доступные маломобил</w:t>
      </w:r>
      <w:r w:rsidR="00BD4075" w:rsidRPr="008D3C1F">
        <w:rPr>
          <w:sz w:val="24"/>
          <w:szCs w:val="24"/>
        </w:rPr>
        <w:t>ь</w:t>
      </w:r>
      <w:r w:rsidR="00BD4075" w:rsidRPr="008D3C1F">
        <w:rPr>
          <w:sz w:val="24"/>
          <w:szCs w:val="24"/>
        </w:rPr>
        <w:t>ным группам н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селения. Правила проектирования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1" w:tooltip="&quot;СП 137.13330.2012. Свод правил. Жилая среда с планировочными элементами, доступными инвалидам. Правила проектирования&quot; (утв. Приказом Госстроя от 27.12.2012 N 119/ГС) (ред. от 30.09.2016){КонсультантПлюс}" w:history="1">
        <w:r w:rsidR="00BD4075" w:rsidRPr="008D3C1F">
          <w:rPr>
            <w:sz w:val="24"/>
            <w:szCs w:val="24"/>
          </w:rPr>
          <w:t>СП 137.13330.2012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Жилая среда с планировочными элементами, доступными инв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лидам. Прав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ла проектирования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2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 w:rsidR="00BD4075" w:rsidRPr="008D3C1F">
          <w:rPr>
            <w:sz w:val="24"/>
            <w:szCs w:val="24"/>
          </w:rPr>
          <w:t>СП 32.13330.2012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2.04.03-85 Канализация. Наружные сети и сооружения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 w:rsidR="00BD4075" w:rsidRPr="008D3C1F">
          <w:rPr>
            <w:sz w:val="24"/>
            <w:szCs w:val="24"/>
          </w:rPr>
          <w:t>СП 31.13330.2012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2.04.02-84* Водоснабжение. Наружные сети и сооруж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4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 w:rsidR="00BD4075" w:rsidRPr="008D3C1F">
          <w:rPr>
            <w:sz w:val="24"/>
            <w:szCs w:val="24"/>
          </w:rPr>
          <w:t>СП 124.13330.2012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41-02-2003 Тепловые сети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5" w:tooltip="&quot;СП 34.13330.2012. Свод правил. Автомобильные дороги. Актуализированная редакция СНиП 2.05.02-85*&quot; (утв. Приказом Минрегиона России от 30.06.2012 N 266)------------ Недействующая редакция{КонсультантПлюс}" w:history="1">
        <w:r w:rsidR="00BD4075" w:rsidRPr="008D3C1F">
          <w:rPr>
            <w:sz w:val="24"/>
            <w:szCs w:val="24"/>
          </w:rPr>
          <w:t>СП 34.13330.2012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2.05.02-85* Автомобильные дороги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СП 52.13330.2016 </w:t>
      </w:r>
      <w:r>
        <w:rPr>
          <w:sz w:val="24"/>
          <w:szCs w:val="24"/>
        </w:rPr>
        <w:t>«</w:t>
      </w:r>
      <w:hyperlink r:id="rId26" w:tooltip="&quot;СНиП 23-05-95*. Естественное и искусственное освещение&quot; (введены в действие Постановлением Минстроя РФ от 02.08.1995 N 18-78) (ред. от 29.05.2003){КонсультантПлюс}" w:history="1">
        <w:r w:rsidR="00BD4075" w:rsidRPr="008D3C1F">
          <w:rPr>
            <w:sz w:val="24"/>
            <w:szCs w:val="24"/>
          </w:rPr>
          <w:t>СНиП 23-05-95*</w:t>
        </w:r>
      </w:hyperlink>
      <w:r w:rsidR="00BD4075" w:rsidRPr="008D3C1F">
        <w:rPr>
          <w:sz w:val="24"/>
          <w:szCs w:val="24"/>
        </w:rPr>
        <w:t xml:space="preserve"> Естественное и искусственное освещение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7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 w:rsidR="00BD4075" w:rsidRPr="008D3C1F">
          <w:rPr>
            <w:sz w:val="24"/>
            <w:szCs w:val="24"/>
          </w:rPr>
          <w:t>СП 50.13330.2012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23-02-2003 Тепловая защита зданий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8" w:tooltip="&quot;СП 51.13330.2011. Свод правил. Защита от шума. Актуализированная редакция СНиП 23-03-2003&quot; (утв. Приказом Минрегиона России от 28.12.2010 N 825){КонсультантПлюс}" w:history="1">
        <w:r w:rsidR="00BD4075" w:rsidRPr="008D3C1F">
          <w:rPr>
            <w:sz w:val="24"/>
            <w:szCs w:val="24"/>
          </w:rPr>
          <w:t>СП 51.13330.2011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23-03-2003 Защита от шума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hyperlink r:id="rId29" w:tooltip="&quot;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&quot; (утв. Приказом Минрегиона РФ от 30.12.2010 N 849){КонсультантПлюс}" w:history="1">
        <w:r w:rsidR="00BD4075" w:rsidRPr="008D3C1F">
          <w:rPr>
            <w:sz w:val="24"/>
            <w:szCs w:val="24"/>
          </w:rPr>
          <w:t>СП 53.13330.2011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30-02-97* Планировка и застройка территорий садоводч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ских (дачных) объединений граждан, здания и сооружения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3.12.2016){КонсультантПлюс}" w:history="1">
        <w:r w:rsidR="00BD4075" w:rsidRPr="008D3C1F">
          <w:rPr>
            <w:sz w:val="24"/>
            <w:szCs w:val="24"/>
          </w:rPr>
          <w:t>СП 118.13330.2012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31-06-2009 Общественные здания и сооружения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СП 54.13330.2012 </w:t>
      </w:r>
      <w:r>
        <w:rPr>
          <w:sz w:val="24"/>
          <w:szCs w:val="24"/>
        </w:rPr>
        <w:t>«</w:t>
      </w:r>
      <w:hyperlink r:id="rId31" w:tooltip="&quot;СНиП 31-01-2003. Здания жилые многоквартирные&quot; (приняты Постановлением Госстроя РФ от 23.06.2003 N 109){КонсультантПлюс}" w:history="1">
        <w:r w:rsidR="00BD4075" w:rsidRPr="008D3C1F">
          <w:rPr>
            <w:sz w:val="24"/>
            <w:szCs w:val="24"/>
          </w:rPr>
          <w:t>СНиП 31-01-2003</w:t>
        </w:r>
      </w:hyperlink>
      <w:r w:rsidR="00BD4075" w:rsidRPr="008D3C1F">
        <w:rPr>
          <w:sz w:val="24"/>
          <w:szCs w:val="24"/>
        </w:rPr>
        <w:t xml:space="preserve"> Здания жилые многоквартирные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2" w:tooltip="&quot;СП 251.1325800.2016. Свод правил. Здания общеобразовательных организаций. Правила проектирования&quot; (утв. и введен в действие Приказом Минстроя России от 17.08.2016 N 572/пр){КонсультантПлюс}" w:history="1">
        <w:r w:rsidR="00BD4075" w:rsidRPr="008D3C1F">
          <w:rPr>
            <w:sz w:val="24"/>
            <w:szCs w:val="24"/>
          </w:rPr>
          <w:t>СП 251.1325800.2016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общеобразовательных организаций. Правила проект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3" w:tooltip="&quot;СП 252.1325800.2016. Свод правил. Здания дошкольных образовательных организаций. Правила проектирования&quot; (утв. и введен в действие Приказом Минстроя России от 17.08.2016 N 573/пр){КонсультантПлюс}" w:history="1">
        <w:r w:rsidR="00BD4075" w:rsidRPr="008D3C1F">
          <w:rPr>
            <w:sz w:val="24"/>
            <w:szCs w:val="24"/>
          </w:rPr>
          <w:t>СП 252.1325800.2016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дошкольных образовательных организаций. Правила проектиров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8D3C1F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4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 w:rsidR="00BD4075" w:rsidRPr="008D3C1F">
          <w:rPr>
            <w:sz w:val="24"/>
            <w:szCs w:val="24"/>
          </w:rPr>
          <w:t>СП 113.13330.2012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21-02-99* Стоянки автомобилей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5" w:tooltip="&quot;СП 158.13330.2014. Свод правил. Здания и помещения медицинских организаций. Правила проектирования&quot; (утв. Приказом Минстроя России от 18.02.2014 N 58/пр) (ред. от 16.12.2016){КонсультантПлюс}" w:history="1">
        <w:r w:rsidR="00BD4075" w:rsidRPr="008D3C1F">
          <w:rPr>
            <w:sz w:val="24"/>
            <w:szCs w:val="24"/>
          </w:rPr>
          <w:t>СП 158.13330.2014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и помещения медицинских организаций. Правила прое</w:t>
      </w:r>
      <w:r w:rsidR="00BD4075" w:rsidRPr="008D3C1F">
        <w:rPr>
          <w:sz w:val="24"/>
          <w:szCs w:val="24"/>
        </w:rPr>
        <w:t>к</w:t>
      </w:r>
      <w:r w:rsidR="00BD4075" w:rsidRPr="008D3C1F">
        <w:rPr>
          <w:sz w:val="24"/>
          <w:szCs w:val="24"/>
        </w:rPr>
        <w:t>тирования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6" w:tooltip="&quot;СП 257.1325800.2016. Свод правил. Здания гостиниц. Правила проектирования&quot; (утв. Приказом Минстроя России от 20.10.2016 N 724/пр){КонсультантПлюс}" w:history="1">
        <w:r w:rsidR="00BD4075" w:rsidRPr="008D3C1F">
          <w:rPr>
            <w:sz w:val="24"/>
            <w:szCs w:val="24"/>
          </w:rPr>
          <w:t>СП 257.1325800.2016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гостиниц. Правила проектирования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7" w:tooltip="&quot;СП 35.13330.2011. Свод правил. Мосты и трубы. Актуализированная редакция СНиП 2.05.03-84*&quot; (утв. Приказом Минрегиона РФ от 28.12.2010 N 822) (ред. от 03.12.2016){КонсультантПлюс}" w:history="1">
        <w:r w:rsidR="00BD4075" w:rsidRPr="008D3C1F">
          <w:rPr>
            <w:sz w:val="24"/>
            <w:szCs w:val="24"/>
          </w:rPr>
          <w:t>СП 35.13330.2011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2.05.03-84* Мосты и трубы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8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 w:rsidR="00BD4075" w:rsidRPr="008D3C1F">
          <w:rPr>
            <w:sz w:val="24"/>
            <w:szCs w:val="24"/>
          </w:rPr>
          <w:t>СП 101.13330.2012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2.06.07-87 Подпорные стены, судоходные шлюзы, рыб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пропускные и рыбозащитные сооружения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39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 (ред. от 20.10.2016){КонсультантПлюс}" w:history="1">
        <w:r w:rsidR="00BD4075" w:rsidRPr="008D3C1F">
          <w:rPr>
            <w:sz w:val="24"/>
            <w:szCs w:val="24"/>
          </w:rPr>
          <w:t>СП 58.13330.2012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33-01-2003 Гидротехнические сооружения. Основные п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ложения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0" w:tooltip="&quot;СП 38.13330.2012. Свод правил. Нагрузки и воздействия на гидротехнические сооружения (волновые, ледовые и от судов). Актуализированная редакция СНиП 2.06.04-82*&quot; (утв. Приказом Минрегиона России от 29.12.2011 N 635/12){КонсультантПлюс}" w:history="1">
        <w:r w:rsidR="00BD4075" w:rsidRPr="008D3C1F">
          <w:rPr>
            <w:sz w:val="24"/>
            <w:szCs w:val="24"/>
          </w:rPr>
          <w:t>СП 38.13330.2012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2.06.04-82* Нагрузки и воздействия на гидротехнические сооружения (волновые, ледовые и от судов)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1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{КонсультантПлюс}" w:history="1">
        <w:r w:rsidR="00BD4075" w:rsidRPr="008D3C1F">
          <w:rPr>
            <w:sz w:val="24"/>
            <w:szCs w:val="24"/>
          </w:rPr>
          <w:t>СП 39.13330.2012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2.06.05-84* Плотины из грунтовых материалов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2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{КонсультантПлюс}" w:history="1">
        <w:r w:rsidR="00BD4075" w:rsidRPr="008D3C1F">
          <w:rPr>
            <w:sz w:val="24"/>
            <w:szCs w:val="24"/>
          </w:rPr>
          <w:t>СП 40.13330.2012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2.06.06-85 Плотины бетонные и железобетонные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3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 w:rsidR="00BD4075" w:rsidRPr="008D3C1F">
          <w:rPr>
            <w:sz w:val="24"/>
            <w:szCs w:val="24"/>
          </w:rPr>
          <w:t>СП 41.13330.2012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2.06.08-87 Бетонные и железобетонные конструкции ги</w:t>
      </w:r>
      <w:r w:rsidR="00BD4075" w:rsidRPr="008D3C1F">
        <w:rPr>
          <w:sz w:val="24"/>
          <w:szCs w:val="24"/>
        </w:rPr>
        <w:t>д</w:t>
      </w:r>
      <w:r w:rsidR="00BD4075" w:rsidRPr="008D3C1F">
        <w:rPr>
          <w:sz w:val="24"/>
          <w:szCs w:val="24"/>
        </w:rPr>
        <w:t>ротехнических сооружений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4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 w:rsidR="00BD4075" w:rsidRPr="008D3C1F">
          <w:rPr>
            <w:sz w:val="24"/>
            <w:szCs w:val="24"/>
          </w:rPr>
          <w:t>СП 101.13330.2012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2.06.07-87 Подпорные стены, судоходные шлюзы, рыб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пропускные и рыбозащитные сооружения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5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 w:rsidR="00BD4075" w:rsidRPr="008D3C1F">
          <w:rPr>
            <w:sz w:val="24"/>
            <w:szCs w:val="24"/>
          </w:rPr>
          <w:t>СП 102.13330.2012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2.06.09-84 Туннели гидротехнические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6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 (ред. от 16.12.2016){КонсультантПлюс}" w:history="1">
        <w:r w:rsidR="00BD4075" w:rsidRPr="008D3C1F">
          <w:rPr>
            <w:sz w:val="24"/>
            <w:szCs w:val="24"/>
          </w:rPr>
          <w:t>СП 122.13330.2012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32-04-97 Тоннели железнодорожные и автодорожные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7" w:tooltip="&quot;СП 259.1325800.2016. Свод правил. Мосты в условиях плотной городской застройки. Правила проектирования&quot; (утв. Приказом Минстроя России от 20.10.2016 N 723/пр){КонсультантПлюс}" w:history="1">
        <w:r w:rsidR="00BD4075" w:rsidRPr="008D3C1F">
          <w:rPr>
            <w:sz w:val="24"/>
            <w:szCs w:val="24"/>
          </w:rPr>
          <w:t>СП 259.1325800.2016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Мосты в условиях плотной городской застройки. Правила проект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8" w:tooltip="Приказ Минрегиона России от 05.07.2011 N 320 &quot;Об утверждении свода правил &quot;Обеспечение антитеррористической защищенности зданий и сооружений. Общие требования проектирования&quot; (вместе с &quot;СП 132.13330.2011. Свод правил. Обеспечение антитеррористической защищенности зданий и сооружений. Общие требования проектирования&quot;){КонсультантПлюс}" w:history="1">
        <w:r w:rsidR="00BD4075" w:rsidRPr="008D3C1F">
          <w:rPr>
            <w:sz w:val="24"/>
            <w:szCs w:val="24"/>
          </w:rPr>
          <w:t>СП 132.13330.2011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Обеспечение антитеррористической защищенности зданий и сооружений. О</w:t>
      </w:r>
      <w:r w:rsidR="00BD4075" w:rsidRPr="008D3C1F">
        <w:rPr>
          <w:sz w:val="24"/>
          <w:szCs w:val="24"/>
        </w:rPr>
        <w:t>б</w:t>
      </w:r>
      <w:r w:rsidR="00BD4075" w:rsidRPr="008D3C1F">
        <w:rPr>
          <w:sz w:val="24"/>
          <w:szCs w:val="24"/>
        </w:rPr>
        <w:t>щие требования проектирования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49" w:tooltip="&quot;СП 254.1325800.2016. Свод правил. Здания и территории. Правила проектирования защиты от производственного шума&quot; (утв. Приказом Минстроя России от 17.08.2016 N 571/пр){КонсультантПлюс}" w:history="1">
        <w:r w:rsidR="00BD4075" w:rsidRPr="008D3C1F">
          <w:rPr>
            <w:sz w:val="24"/>
            <w:szCs w:val="24"/>
          </w:rPr>
          <w:t>СП 254.1325800.2016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Здания и территории. Правила проектирования защиты от производственн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го шума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0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 (ред. от 30.09.2016){КонсультантПлюс}" w:history="1">
        <w:r w:rsidR="00BD4075" w:rsidRPr="008D3C1F">
          <w:rPr>
            <w:sz w:val="24"/>
            <w:szCs w:val="24"/>
          </w:rPr>
          <w:t>СП 18.13330.2011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II-89-80* Генеральные планы промышленных предпр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ятий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1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 w:rsidR="00BD4075" w:rsidRPr="008D3C1F">
          <w:rPr>
            <w:sz w:val="24"/>
            <w:szCs w:val="24"/>
          </w:rPr>
          <w:t>СП 19.13330.2011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II-97-76 Генеральные планы сельскохозяйственных пре</w:t>
      </w:r>
      <w:r w:rsidR="00BD4075" w:rsidRPr="008D3C1F">
        <w:rPr>
          <w:sz w:val="24"/>
          <w:szCs w:val="24"/>
        </w:rPr>
        <w:t>д</w:t>
      </w:r>
      <w:r w:rsidR="00BD4075" w:rsidRPr="008D3C1F">
        <w:rPr>
          <w:sz w:val="24"/>
          <w:szCs w:val="24"/>
        </w:rPr>
        <w:t>приятий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2" w:tooltip="&quot;СП 131.13330.2012. Свод правил. Строительная климатология. Актуализированная редакция СНиП 23-01-99*&quot; (утв. Приказом Минрегиона России от 30.06.2012 N 275) (ред. от 17.11.2015){КонсультантПлюс}" w:history="1">
        <w:r w:rsidR="00BD4075" w:rsidRPr="008D3C1F">
          <w:rPr>
            <w:sz w:val="24"/>
            <w:szCs w:val="24"/>
          </w:rPr>
          <w:t>СП 131.13330.2012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СНиП 23-01-99* Строительная климатология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3" w:tooltip="&quot;ГОСТ Р 52024-2003. Услуги физкультурно-оздоровительные и спортивные. Общие требования&quot; (принят и введен в действие Постановлением Госстандарта РФ от 18.03.2003 N 80-ст){КонсультантПлюс}" w:history="1">
        <w:r w:rsidR="00BD4075" w:rsidRPr="008D3C1F">
          <w:rPr>
            <w:sz w:val="24"/>
            <w:szCs w:val="24"/>
          </w:rPr>
          <w:t>ГОСТ Р 52024-2003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Услуги физкультурно-оздоровительные и спортивные.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4" w:tooltip="&quot;ГОСТ Р 52025-2003. Государственный стандарт Российской Федерации. Услуги физкультурно-оздоровительные и спортивные. Требования безопасности потребителей&quot; (принят и введен в действие Постановлением Госстандарта РФ от 18.03.2003 N 81-ст) (ред. от 20.08.2013){КонсультантПлюс}" w:history="1">
        <w:r w:rsidR="00BD4075" w:rsidRPr="008D3C1F">
          <w:rPr>
            <w:sz w:val="24"/>
            <w:szCs w:val="24"/>
          </w:rPr>
          <w:t>ГОСТ Р 52025-2003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Услуги физкультурно-оздоровительные и спортивные. Треб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вания безопасн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сти потребителей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ГОСТ Р 53102-2015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Термины и опред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ления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5" w:tooltip="&quot;ГОСТ Р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&quot; (утв. и введен в действие Приказом Росстандарта от 23.11.2012 N 1148-ст){КонсультантПлюс}" w:history="1">
        <w:r w:rsidR="00BD4075" w:rsidRPr="008D3C1F">
          <w:rPr>
            <w:sz w:val="24"/>
            <w:szCs w:val="24"/>
          </w:rPr>
          <w:t>ГОСТ Р 52169-2012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и покрытия детских игровых площадок. Без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пасность констру</w:t>
      </w:r>
      <w:r w:rsidR="00BD4075" w:rsidRPr="008D3C1F">
        <w:rPr>
          <w:sz w:val="24"/>
          <w:szCs w:val="24"/>
        </w:rPr>
        <w:t>к</w:t>
      </w:r>
      <w:r w:rsidR="00BD4075" w:rsidRPr="008D3C1F">
        <w:rPr>
          <w:sz w:val="24"/>
          <w:szCs w:val="24"/>
        </w:rPr>
        <w:t>ции и методы испытаний.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6" w:tooltip="&quot;ГОСТ Р 52167-2012. Национальный стандарт Российской Федерации. Оборудование и покрытия детских игровых площадок. Безопасность конструкции и методы испытаний качелей. Общие требования&quot; (утв. и введен в действие Приказом Росстандарта от 18.09.2012 N 333-ст){КонсультантПлюс}" w:history="1">
        <w:r w:rsidR="00BD4075" w:rsidRPr="008D3C1F">
          <w:rPr>
            <w:sz w:val="24"/>
            <w:szCs w:val="24"/>
          </w:rPr>
          <w:t>ГОСТ Р 52167-2012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Безопасность ко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струкции и мет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ды испытаний качелей.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7" w:tooltip="&quot;ГОСТ Р 52168-2012. Национальный стандарт Российской Федерации. Оборудование и покрытия детских игровых площадок. Безопасность конструкции и методы испытаний горок. Общие требования&quot; (утв. и введен в действие Приказом Росстандарта от 18.09.2012 N 334-ст){КонсультантПлюс}" w:history="1">
        <w:r w:rsidR="00BD4075" w:rsidRPr="008D3C1F">
          <w:rPr>
            <w:sz w:val="24"/>
            <w:szCs w:val="24"/>
          </w:rPr>
          <w:t>ГОСТ Р 52168-2012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Безопасность ко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струкции и мет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ды испытаний горок.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8" w:tooltip="&quot;ГОСТ Р 52299-2013. Национальный стандарт Российской Федерации. Оборудование и покрытия детских игровых площадок. Безопасность конструкции и методы испытаний качалок. Общие требования&quot; (утв. и введен в действие Приказом Росстандарта от 24.06.2013 N 180-ст){КонсультантПлюс}" w:history="1">
        <w:r w:rsidR="00BD4075" w:rsidRPr="008D3C1F">
          <w:rPr>
            <w:sz w:val="24"/>
            <w:szCs w:val="24"/>
          </w:rPr>
          <w:t>ГОСТ Р 52299-2013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Безопасность ко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струкции и мет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ды испытаний качалок.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hyperlink r:id="rId59" w:tooltip="&quot;ГОСТ Р 52300-2013. Национальный стандарт Российской Федерации. Оборудование и покрытия детских игровых площадок. Безопасность конструкции и методы испытаний каруселей. Общие требования&quot; (утв. и введен в действие Приказом Росстандарта от 24.06.2013 N 179-ст){КонсультантПлюс}" w:history="1">
        <w:r w:rsidR="00BD4075" w:rsidRPr="008D3C1F">
          <w:rPr>
            <w:sz w:val="24"/>
            <w:szCs w:val="24"/>
          </w:rPr>
          <w:t>ГОСТ Р 52300-2013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Безопасность ко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струкции и мет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ды испытаний каруселей.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0" w:tooltip="&quot;ГОСТ Р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&quot; (утв. и введен в действие Приказом Росстандарта от 23.11.2012 N 1148-ст){КонсультантПлюс}" w:history="1">
        <w:r w:rsidR="00BD4075" w:rsidRPr="008D3C1F">
          <w:rPr>
            <w:sz w:val="24"/>
            <w:szCs w:val="24"/>
          </w:rPr>
          <w:t>ГОСТ Р 52169-2012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и покрытия детских игровых площадок. Без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пасность констру</w:t>
      </w:r>
      <w:r w:rsidR="00BD4075" w:rsidRPr="008D3C1F">
        <w:rPr>
          <w:sz w:val="24"/>
          <w:szCs w:val="24"/>
        </w:rPr>
        <w:t>к</w:t>
      </w:r>
      <w:r w:rsidR="00BD4075" w:rsidRPr="008D3C1F">
        <w:rPr>
          <w:sz w:val="24"/>
          <w:szCs w:val="24"/>
        </w:rPr>
        <w:t>ции и методы испытаний.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1" w:tooltip="&quot;ГОСТ Р 52301-2013. Национальный стандарт Российской Федерации. Оборудование и покрытия детских игровых площадок. Безопасность при эксплуатации. Общие требования&quot; (утв. и введен в действие Приказом Росстандарта от 24.06.2013 N 182-ст){КонсультантПлюс}" w:history="1">
        <w:r w:rsidR="00BD4075" w:rsidRPr="008D3C1F">
          <w:rPr>
            <w:sz w:val="24"/>
            <w:szCs w:val="24"/>
          </w:rPr>
          <w:t>ГОСТ Р 52301-2013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игровых площадок. Безопасность при эксплуатации.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2" w:tooltip="&quot;ГОСТ Р ЕН 1177-2013. Национальный стандарт Российской Федерации. Покрытия игровых площадок ударопоглощающие. Определение критической высоты падения&quot; (утв. и введен в действие Приказом Росстандарта от 24.06.2013 N 181-ст){КонсультантПлюс}" w:history="1">
        <w:r w:rsidR="00BD4075" w:rsidRPr="008D3C1F">
          <w:rPr>
            <w:sz w:val="24"/>
            <w:szCs w:val="24"/>
          </w:rPr>
          <w:t>ГОСТ Р ЕН 1177-2013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Ударопоглощающие покрытия детских игровых площадок. Треб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вания безопасности и методы испытаний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3" w:tooltip="&quot;ГОСТ Р 55677-2013. Национальный стандарт Российской Федерации. Оборудование детских спортивных площадок. Безопасность конструкции и методы испытаний. Общие требования&quot; (утв. и введен в действие Приказом Росстандарта от 28.10.2013 N 1282-ст){КонсультантПлюс}" w:history="1">
        <w:r w:rsidR="00BD4075" w:rsidRPr="008D3C1F">
          <w:rPr>
            <w:sz w:val="24"/>
            <w:szCs w:val="24"/>
          </w:rPr>
          <w:t>ГОСТ Р 55677-2013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 w:rsidR="00BD4075" w:rsidRPr="008D3C1F">
        <w:rPr>
          <w:sz w:val="24"/>
          <w:szCs w:val="24"/>
        </w:rPr>
        <w:t>борудование детских спортивных площадок. Безопасность конструкций и методы испытания. Общие требования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4" w:tooltip="&quot;ГОСТ Р 55678-2013. Национальный стандарт Российской Федерации. Оборудование детских спортивных площадок. Безопасность конструкции и методы испытаний спортивно-развивающего оборудования&quot; (утв. и введен в действие Приказом Росстандарта от 28.10.2013 N 1283-ст){КонсультантПлюс}" w:history="1">
        <w:r w:rsidR="00BD4075" w:rsidRPr="008D3C1F">
          <w:rPr>
            <w:sz w:val="24"/>
            <w:szCs w:val="24"/>
          </w:rPr>
          <w:t>ГОСТ Р 55678-2013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спортивных площадок. Безопасность конструкций и методы испытания спортивно-развивающего оборудования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5" w:tooltip="&quot;ГОСТ Р 55679-2013. Национальный стандарт Российской Федерации. Оборудование детских спортивных площадок. Безопасность при эксплуатации&quot; (утв. и введен в действие Приказом Росстандарта от 28.10.2013 N 1284-ст){КонсультантПлюс}" w:history="1">
        <w:r w:rsidR="00BD4075" w:rsidRPr="008D3C1F">
          <w:rPr>
            <w:sz w:val="24"/>
            <w:szCs w:val="24"/>
          </w:rPr>
          <w:t>ГОСТ Р 55679-2013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Оборудование детских спортивных площадок. Безопасность при эксплуатации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6" w:tooltip="&quot;ГОСТ Р 52766-2007. Дороги автомобильные общего пользования. Элементы обустройства. Общие требования&quot; (утв. Приказом Ростехрегулирования от 23.10.2007 N 270-ст) (ред. от 09.12.2013){КонсультантПлюс}" w:history="1">
        <w:r w:rsidR="00BD4075" w:rsidRPr="008D3C1F">
          <w:rPr>
            <w:sz w:val="24"/>
            <w:szCs w:val="24"/>
          </w:rPr>
          <w:t>ГОСТ Р 52766-2007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Дороги автомобильные общего пользования. Элементы обус</w:t>
      </w:r>
      <w:r w:rsidR="00BD4075" w:rsidRPr="008D3C1F">
        <w:rPr>
          <w:sz w:val="24"/>
          <w:szCs w:val="24"/>
        </w:rPr>
        <w:t>т</w:t>
      </w:r>
      <w:r w:rsidR="00BD4075" w:rsidRPr="008D3C1F">
        <w:rPr>
          <w:sz w:val="24"/>
          <w:szCs w:val="24"/>
        </w:rPr>
        <w:t>ройства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7" w:tooltip="&quot;ГОСТ Р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&quot; (утв. Приказом Ростехрегулирования от 15.12.2004 N 120-ст) (ред. от 09.12.2013){КонсультантПлюс}" w:history="1">
        <w:r w:rsidR="00BD4075" w:rsidRPr="008D3C1F">
          <w:rPr>
            <w:sz w:val="24"/>
            <w:szCs w:val="24"/>
          </w:rPr>
          <w:t>ГОСТ Р 52289-2004</w:t>
        </w:r>
      </w:hyperlink>
      <w:r w:rsidR="00BD4075" w:rsidRPr="008D3C1F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Технические средства организации дорожного движения. Пр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вила применения дорожных знаков, разметки, светофоров, дорожных ограждений и напра</w:t>
      </w:r>
      <w:r w:rsidR="00BD4075" w:rsidRPr="008D3C1F">
        <w:rPr>
          <w:sz w:val="24"/>
          <w:szCs w:val="24"/>
        </w:rPr>
        <w:t>в</w:t>
      </w:r>
      <w:r w:rsidR="00BD4075" w:rsidRPr="008D3C1F">
        <w:rPr>
          <w:sz w:val="24"/>
          <w:szCs w:val="24"/>
        </w:rPr>
        <w:t>ляющих устройств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8" w:tooltip="&quot;ГОСТ 33127-2014. Межгосударственный стандарт. Дороги автомобильные общего пользования. Ограждения дорожные. Классификация&quot; (введен в действие Приказом Росстандарта от 07.04.2015 N 228-ст){КонсультантПлюс}" w:history="1">
        <w:r w:rsidR="00BD4075" w:rsidRPr="008D3C1F">
          <w:rPr>
            <w:sz w:val="24"/>
            <w:szCs w:val="24"/>
          </w:rPr>
          <w:t>ГОСТ 33127-2014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Дороги автомобильные общего пользования. Ограждения д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рожные. Классиф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кация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69" w:tooltip="&quot;ГОСТ Р 52607-2006. Национальный стандарт Российской Федерации. Технические средства организации дорожного движения. Ограждения дорожные удерживающие боковые для автомобилей. Общие технические требования&quot; (утв. и введен в действие Приказом Ростехрегулирования от 11.12.2006 N 297-ст){КонсультантПлюс}" w:history="1">
        <w:r w:rsidR="00BD4075" w:rsidRPr="008D3C1F">
          <w:rPr>
            <w:sz w:val="24"/>
            <w:szCs w:val="24"/>
          </w:rPr>
          <w:t>ГОСТ Р 52607-2006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Технические средства организации дорожного движения. О</w:t>
      </w:r>
      <w:r w:rsidR="00BD4075" w:rsidRPr="008D3C1F">
        <w:rPr>
          <w:sz w:val="24"/>
          <w:szCs w:val="24"/>
        </w:rPr>
        <w:t>г</w:t>
      </w:r>
      <w:r w:rsidR="00BD4075" w:rsidRPr="008D3C1F">
        <w:rPr>
          <w:sz w:val="24"/>
          <w:szCs w:val="24"/>
        </w:rPr>
        <w:t>раждения дорожные удерживающие боковые для автомобилей. Общие технические требов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0" w:tooltip="&quot;ГОСТ 26213-91. Государственный стандарт Союза ССР. Почвы. Методы определения органического вещества&quot; (утв. и введен в действие Постановлением Госстандарта СССР от 29.12.1991 N 2389){КонсультантПлюс}" w:history="1">
        <w:r w:rsidR="00BD4075" w:rsidRPr="008D3C1F">
          <w:rPr>
            <w:sz w:val="24"/>
            <w:szCs w:val="24"/>
          </w:rPr>
          <w:t>ГОСТ 26213-91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Почвы. Методы определения органического вещества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1" w:tooltip="Ссылка на КонсультантПлюс" w:history="1">
        <w:r w:rsidR="00BD4075" w:rsidRPr="008D3C1F">
          <w:rPr>
            <w:sz w:val="24"/>
            <w:szCs w:val="24"/>
          </w:rPr>
          <w:t>ГОСТ Р 53381-2009</w:t>
        </w:r>
      </w:hyperlink>
      <w:r w:rsidR="00BD4075" w:rsidRPr="008D3C1F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Почвы и грунты. Грунты питательные. Технические условия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2" w:tooltip="Ссылка на КонсультантПлюс" w:history="1">
        <w:r w:rsidR="00BD4075" w:rsidRPr="008D3C1F">
          <w:rPr>
            <w:sz w:val="24"/>
            <w:szCs w:val="24"/>
          </w:rPr>
          <w:t>ГОСТ 17.4.3.04-85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Охрана природы. Почвы. Общие требования к контролю и охр</w:t>
      </w:r>
      <w:r w:rsidR="00BD4075" w:rsidRPr="008D3C1F">
        <w:rPr>
          <w:sz w:val="24"/>
          <w:szCs w:val="24"/>
        </w:rPr>
        <w:t>а</w:t>
      </w:r>
      <w:r w:rsidR="00BD4075" w:rsidRPr="008D3C1F">
        <w:rPr>
          <w:sz w:val="24"/>
          <w:szCs w:val="24"/>
        </w:rPr>
        <w:t>не от загрязн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3" w:tooltip="&quot;ГОСТ 17.5.3.06-85. 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&quot; (введен в действие Постановлением Госстандарта СССР от 17.07.1985 N 2256){КонсультантПлюс}" w:history="1">
        <w:r w:rsidR="00BD4075" w:rsidRPr="008D3C1F">
          <w:rPr>
            <w:sz w:val="24"/>
            <w:szCs w:val="24"/>
          </w:rPr>
          <w:t>ГОСТ 17.5.3.06-85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Охрана природы. Земли. Требования к определению норм сн</w:t>
      </w:r>
      <w:r w:rsidR="00BD4075" w:rsidRPr="008D3C1F">
        <w:rPr>
          <w:sz w:val="24"/>
          <w:szCs w:val="24"/>
        </w:rPr>
        <w:t>я</w:t>
      </w:r>
      <w:r w:rsidR="00BD4075" w:rsidRPr="008D3C1F">
        <w:rPr>
          <w:sz w:val="24"/>
          <w:szCs w:val="24"/>
        </w:rPr>
        <w:t>тия пл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дородного слоя почвы при производстве земляных работ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4" w:tooltip="&quot;ГОСТ 32110-2013 (ISO 11094:1991). 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&quot; (введен в действие Приказом Росстандарта от 22.11.2013 N 1640-ст){КонсультантПлюс}" w:history="1">
        <w:r w:rsidR="00BD4075" w:rsidRPr="008D3C1F">
          <w:rPr>
            <w:sz w:val="24"/>
            <w:szCs w:val="24"/>
          </w:rPr>
          <w:t>ГОСТ 32110-2013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Шум машин. Испытания на шум бытовых и профессиональных газонокосилок с двигателем, газонных и садовых тракторов с устройствами для кошения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5" w:tooltip="&quot;ГОСТ Р 17.4.3.07-2001. Охрана природы. Почвы. Требования к свойствам осадков сточных вод при использовании их в качестве удобрений&quot; (принят и введен в действие Постановлением Госстандарта РФ от 23.01.2001 N 30-ст){КонсультантПлюс}" w:history="1">
        <w:r w:rsidR="00BD4075" w:rsidRPr="008D3C1F">
          <w:rPr>
            <w:sz w:val="24"/>
            <w:szCs w:val="24"/>
          </w:rPr>
          <w:t>ГОСТ Р 17.4.3.07-2001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Охрана природы. Почвы. Требования к свойствам осадков сточных вод при использовании их в качестве удобрения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6" w:tooltip="&quot;ГОСТ 28329-89. Государственный стандарт Союза ССР. Озеленение городов. Термины и определения&quot; (утв. и введен в действие Госстандартом СССР от 10.11.1989 N 3336){КонсультантПлюс}" w:history="1">
        <w:r w:rsidR="00BD4075" w:rsidRPr="008D3C1F">
          <w:rPr>
            <w:sz w:val="24"/>
            <w:szCs w:val="24"/>
          </w:rPr>
          <w:t>ГОСТ 28329-89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Озеленение городов. Термины и определения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7" w:tooltip="Ссылка на КонсультантПлюс" w:history="1">
        <w:r w:rsidR="00BD4075" w:rsidRPr="008D3C1F">
          <w:rPr>
            <w:sz w:val="24"/>
            <w:szCs w:val="24"/>
          </w:rPr>
          <w:t>ГОСТ 24835-81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Саженцы деревьев и кустарников. Технические условия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8" w:tooltip="Ссылка на КонсультантПлюс" w:history="1">
        <w:r w:rsidR="00BD4075" w:rsidRPr="008D3C1F">
          <w:rPr>
            <w:sz w:val="24"/>
            <w:szCs w:val="24"/>
          </w:rPr>
          <w:t>ГОСТ 24909-81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Саженцы деревьев декоративных лиственных пород. Технические условия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9" w:tooltip="Ссылка на КонсультантПлюс" w:history="1">
        <w:r w:rsidR="00BD4075" w:rsidRPr="008D3C1F">
          <w:rPr>
            <w:sz w:val="24"/>
            <w:szCs w:val="24"/>
          </w:rPr>
          <w:t>ГОСТ 25769-83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Саженцы деревьев хвойных пород для озеленения городов. Техн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ческие условия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ГОСТ 2874-73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Вода питьевая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E77FBA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4075" w:rsidRPr="008D3C1F">
        <w:rPr>
          <w:sz w:val="24"/>
          <w:szCs w:val="24"/>
        </w:rPr>
        <w:t xml:space="preserve">ГОСТ 17.1.3.03-77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Охрана природы. Гидросфера. Правила выбора и оценка качес</w:t>
      </w:r>
      <w:r w:rsidR="00BD4075" w:rsidRPr="008D3C1F">
        <w:rPr>
          <w:sz w:val="24"/>
          <w:szCs w:val="24"/>
        </w:rPr>
        <w:t>т</w:t>
      </w:r>
      <w:r w:rsidR="00BD4075" w:rsidRPr="008D3C1F">
        <w:rPr>
          <w:sz w:val="24"/>
          <w:szCs w:val="24"/>
        </w:rPr>
        <w:t>ва и</w:t>
      </w:r>
      <w:r w:rsidR="00BD4075" w:rsidRPr="008D3C1F">
        <w:rPr>
          <w:sz w:val="24"/>
          <w:szCs w:val="24"/>
        </w:rPr>
        <w:t>с</w:t>
      </w:r>
      <w:r w:rsidR="00BD4075" w:rsidRPr="008D3C1F">
        <w:rPr>
          <w:sz w:val="24"/>
          <w:szCs w:val="24"/>
        </w:rPr>
        <w:t>точников централизованного хозяйственно-питьевого водоснабжения</w:t>
      </w:r>
      <w:r w:rsidR="000939F5"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0939F5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0" w:tooltip="&quot;ГОСТ Р 55935-2013. 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&quot; (утв. и введен в действие Приказом Росстандарта от 30.12.2013 N 2417-ст){КонсультантПлюс}" w:history="1">
        <w:r w:rsidR="00BD4075" w:rsidRPr="008D3C1F">
          <w:rPr>
            <w:sz w:val="24"/>
            <w:szCs w:val="24"/>
          </w:rPr>
          <w:t>ГОСТ Р 55935-2013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 xml:space="preserve">Состав и порядок разработки научно-проектной документации на выполнение работ по сохранению объектов культурного наследия </w:t>
      </w:r>
      <w:r w:rsidR="007934EB">
        <w:rPr>
          <w:sz w:val="24"/>
          <w:szCs w:val="24"/>
        </w:rPr>
        <w:t>–</w:t>
      </w:r>
      <w:r w:rsidR="00BD4075" w:rsidRPr="008D3C1F">
        <w:rPr>
          <w:sz w:val="24"/>
          <w:szCs w:val="24"/>
        </w:rPr>
        <w:t xml:space="preserve"> произведений</w:t>
      </w:r>
      <w:r w:rsidR="007934EB">
        <w:rPr>
          <w:sz w:val="24"/>
          <w:szCs w:val="24"/>
        </w:rPr>
        <w:t xml:space="preserve"> </w:t>
      </w:r>
      <w:r w:rsidR="00476213">
        <w:rPr>
          <w:sz w:val="24"/>
          <w:szCs w:val="24"/>
        </w:rPr>
        <w:t xml:space="preserve"> </w:t>
      </w:r>
      <w:r w:rsidR="00BD4075" w:rsidRPr="008D3C1F">
        <w:rPr>
          <w:sz w:val="24"/>
          <w:szCs w:val="24"/>
        </w:rPr>
        <w:t>лан</w:t>
      </w:r>
      <w:r w:rsidR="00BD4075" w:rsidRPr="008D3C1F">
        <w:rPr>
          <w:sz w:val="24"/>
          <w:szCs w:val="24"/>
        </w:rPr>
        <w:t>д</w:t>
      </w:r>
      <w:r w:rsidR="00BD4075" w:rsidRPr="008D3C1F">
        <w:rPr>
          <w:sz w:val="24"/>
          <w:szCs w:val="24"/>
        </w:rPr>
        <w:t>шафтной архитектуры и сад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во-паркового искусства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0939F5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1" w:tooltip="&quot;ГОСТ Р 55627-2013. 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&quot; (утв. и введен в действие Приказом Росстандарта от 09.10.2013 N 1138-ст){КонсультантПлюс}" w:history="1">
        <w:r w:rsidR="00BD4075" w:rsidRPr="008D3C1F">
          <w:rPr>
            <w:sz w:val="24"/>
            <w:szCs w:val="24"/>
          </w:rPr>
          <w:t>ГОСТ Р 55627-2013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Археологические изыскания в составе работ по реставрации, консервации, р</w:t>
      </w:r>
      <w:r w:rsidR="00BD4075" w:rsidRPr="008D3C1F">
        <w:rPr>
          <w:sz w:val="24"/>
          <w:szCs w:val="24"/>
        </w:rPr>
        <w:t>е</w:t>
      </w:r>
      <w:r w:rsidR="00BD4075" w:rsidRPr="008D3C1F">
        <w:rPr>
          <w:sz w:val="24"/>
          <w:szCs w:val="24"/>
        </w:rPr>
        <w:t>монту и приспособлению объектов культурного наследия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0939F5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2" w:tooltip="&quot;ГОСТ 23407-78. Ограждения инвентарные строительных площадок и участков производства строительно-монтажных работ. Технические условия&quot; (введен Постановлением Госстроя СССР от 13.12.1978 N 232){КонсультантПлюс}" w:history="1">
        <w:r w:rsidR="00BD4075" w:rsidRPr="008D3C1F">
          <w:rPr>
            <w:sz w:val="24"/>
            <w:szCs w:val="24"/>
          </w:rPr>
          <w:t>ГОСТ 23407-78</w:t>
        </w:r>
      </w:hyperlink>
      <w:r w:rsidR="00BD4075" w:rsidRPr="008D3C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4075" w:rsidRPr="008D3C1F">
        <w:rPr>
          <w:sz w:val="24"/>
          <w:szCs w:val="24"/>
        </w:rPr>
        <w:t>Ограждения инвентарные строительных площадок и участков пр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изводства стро</w:t>
      </w:r>
      <w:r w:rsidR="00BD4075" w:rsidRPr="008D3C1F">
        <w:rPr>
          <w:sz w:val="24"/>
          <w:szCs w:val="24"/>
        </w:rPr>
        <w:t>и</w:t>
      </w:r>
      <w:r w:rsidR="00BD4075" w:rsidRPr="008D3C1F">
        <w:rPr>
          <w:sz w:val="24"/>
          <w:szCs w:val="24"/>
        </w:rPr>
        <w:t>тельно-монтажных работ</w:t>
      </w:r>
      <w:r>
        <w:rPr>
          <w:sz w:val="24"/>
          <w:szCs w:val="24"/>
        </w:rPr>
        <w:t>»</w:t>
      </w:r>
      <w:r w:rsidR="00BD4075" w:rsidRPr="008D3C1F">
        <w:rPr>
          <w:sz w:val="24"/>
          <w:szCs w:val="24"/>
        </w:rPr>
        <w:t>;</w:t>
      </w:r>
    </w:p>
    <w:p w:rsidR="00BD4075" w:rsidRPr="008D3C1F" w:rsidRDefault="000939F5" w:rsidP="008D3C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BD4075" w:rsidRPr="008D3C1F">
        <w:rPr>
          <w:sz w:val="24"/>
          <w:szCs w:val="24"/>
        </w:rPr>
        <w:t>ные своды правил и стандарты, принятые и вступившие в действие в установле</w:t>
      </w:r>
      <w:r w:rsidR="00BD4075" w:rsidRPr="008D3C1F">
        <w:rPr>
          <w:sz w:val="24"/>
          <w:szCs w:val="24"/>
        </w:rPr>
        <w:t>н</w:t>
      </w:r>
      <w:r w:rsidR="00BD4075" w:rsidRPr="008D3C1F">
        <w:rPr>
          <w:sz w:val="24"/>
          <w:szCs w:val="24"/>
        </w:rPr>
        <w:t>ном п</w:t>
      </w:r>
      <w:r w:rsidR="00BD4075" w:rsidRPr="008D3C1F">
        <w:rPr>
          <w:sz w:val="24"/>
          <w:szCs w:val="24"/>
        </w:rPr>
        <w:t>о</w:t>
      </w:r>
      <w:r w:rsidR="00BD4075" w:rsidRPr="008D3C1F">
        <w:rPr>
          <w:sz w:val="24"/>
          <w:szCs w:val="24"/>
        </w:rPr>
        <w:t>рядке.</w:t>
      </w:r>
    </w:p>
    <w:p w:rsidR="00BD4075" w:rsidRPr="00406AB7" w:rsidRDefault="00BD4075" w:rsidP="00406AB7">
      <w:pPr>
        <w:ind w:firstLine="709"/>
        <w:jc w:val="both"/>
        <w:rPr>
          <w:sz w:val="24"/>
          <w:szCs w:val="24"/>
        </w:rPr>
      </w:pPr>
    </w:p>
    <w:p w:rsidR="006E4AE4" w:rsidRDefault="006E4AE4" w:rsidP="006E4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AE4">
        <w:rPr>
          <w:rFonts w:ascii="Times New Roman" w:hAnsi="Times New Roman" w:cs="Times New Roman"/>
          <w:sz w:val="24"/>
          <w:szCs w:val="24"/>
        </w:rPr>
        <w:t>БЛАГОУСТРОЙСТВО ГОРОДСКОГО ОКРУГА</w:t>
      </w:r>
    </w:p>
    <w:p w:rsidR="006E4AE4" w:rsidRPr="006E4AE4" w:rsidRDefault="006E4AE4" w:rsidP="007934EB">
      <w:pPr>
        <w:ind w:firstLine="709"/>
        <w:jc w:val="both"/>
        <w:rPr>
          <w:sz w:val="24"/>
          <w:szCs w:val="24"/>
        </w:rPr>
      </w:pPr>
    </w:p>
    <w:p w:rsidR="000A15D0" w:rsidRPr="002700CE" w:rsidRDefault="00406AB7" w:rsidP="006E4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AB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AB7">
        <w:rPr>
          <w:rFonts w:ascii="Times New Roman" w:hAnsi="Times New Roman" w:cs="Times New Roman"/>
          <w:sz w:val="24"/>
          <w:szCs w:val="24"/>
        </w:rPr>
        <w:t>.</w:t>
      </w:r>
      <w:r w:rsidR="006E4AE4">
        <w:rPr>
          <w:rFonts w:ascii="Times New Roman" w:hAnsi="Times New Roman" w:cs="Times New Roman"/>
          <w:sz w:val="24"/>
          <w:szCs w:val="24"/>
        </w:rPr>
        <w:t xml:space="preserve"> </w:t>
      </w:r>
      <w:r w:rsidR="000A15D0" w:rsidRPr="002700CE">
        <w:rPr>
          <w:rFonts w:ascii="Times New Roman" w:hAnsi="Times New Roman" w:cs="Times New Roman"/>
          <w:sz w:val="28"/>
          <w:szCs w:val="28"/>
        </w:rPr>
        <w:t>Проектирование благоустройства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476213" w:rsidRPr="00B3627D" w:rsidRDefault="00476213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5.1. Благоустройство территорий и земельных участков нового строительства осущ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ствляется в соответствии с проектами благоустройства, разрабатываемыми в составе проек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ной документации для объектов капитального строительства (реконструкции), разрабат</w:t>
      </w:r>
      <w:r w:rsidRPr="00B3627D">
        <w:rPr>
          <w:sz w:val="24"/>
          <w:szCs w:val="24"/>
        </w:rPr>
        <w:t>ы</w:t>
      </w:r>
      <w:r w:rsidRPr="00B3627D">
        <w:rPr>
          <w:sz w:val="24"/>
          <w:szCs w:val="24"/>
        </w:rPr>
        <w:t>ваемой застро</w:t>
      </w:r>
      <w:r w:rsidRPr="00B3627D">
        <w:rPr>
          <w:sz w:val="24"/>
          <w:szCs w:val="24"/>
        </w:rPr>
        <w:t>й</w:t>
      </w:r>
      <w:r w:rsidRPr="00B3627D">
        <w:rPr>
          <w:sz w:val="24"/>
          <w:szCs w:val="24"/>
        </w:rPr>
        <w:t>щиком в границах принадлежащего ему земельного участка.</w:t>
      </w:r>
    </w:p>
    <w:p w:rsidR="00476213" w:rsidRDefault="00476213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 xml:space="preserve">.2. Для </w:t>
      </w:r>
      <w:r w:rsidR="000A15D0">
        <w:rPr>
          <w:sz w:val="24"/>
          <w:szCs w:val="24"/>
        </w:rPr>
        <w:t xml:space="preserve">застроенных </w:t>
      </w:r>
      <w:r w:rsidR="000A15D0" w:rsidRPr="00A13BA7">
        <w:rPr>
          <w:sz w:val="24"/>
          <w:szCs w:val="24"/>
        </w:rPr>
        <w:t>территорий разрабатываются схемы (программы) комплексного бл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гоустройства, предусматривающие: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организацию рельефа и вертикальной планировки территории;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улучшение технического состояния и внешнего вида проезжей части улиц, покрытий площадей и пешеходных коммуникаций, организацию стоянок автомобилей и остановок о</w:t>
      </w:r>
      <w:r w:rsidRPr="00A13BA7">
        <w:rPr>
          <w:sz w:val="24"/>
          <w:szCs w:val="24"/>
        </w:rPr>
        <w:t>б</w:t>
      </w:r>
      <w:r w:rsidRPr="00A13BA7">
        <w:rPr>
          <w:sz w:val="24"/>
          <w:szCs w:val="24"/>
        </w:rPr>
        <w:t>щественного транспорта, физкультурно-оздоровительных площадок, площадок отдыха нас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ления, хозяйственных площадок; размещение временных павильонов, киосков, навесов, с</w:t>
      </w:r>
      <w:r w:rsidRPr="00A13BA7">
        <w:rPr>
          <w:sz w:val="24"/>
          <w:szCs w:val="24"/>
        </w:rPr>
        <w:t>о</w:t>
      </w:r>
      <w:r w:rsidRPr="00A13BA7">
        <w:rPr>
          <w:sz w:val="24"/>
          <w:szCs w:val="24"/>
        </w:rPr>
        <w:t>оружений для мелкорозничной то</w:t>
      </w:r>
      <w:r w:rsidRPr="00A13BA7">
        <w:rPr>
          <w:sz w:val="24"/>
          <w:szCs w:val="24"/>
        </w:rPr>
        <w:t>р</w:t>
      </w:r>
      <w:r w:rsidRPr="00A13BA7">
        <w:rPr>
          <w:sz w:val="24"/>
          <w:szCs w:val="24"/>
        </w:rPr>
        <w:t>говли и других целей;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реконструкцию витрин, входов, других элементов фасадов зданий и сооружений;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размещение малых архитектурных форм, произведений монументально-декоративного иску</w:t>
      </w:r>
      <w:r w:rsidRPr="00A13BA7">
        <w:rPr>
          <w:sz w:val="24"/>
          <w:szCs w:val="24"/>
        </w:rPr>
        <w:t>с</w:t>
      </w:r>
      <w:r w:rsidRPr="00A13BA7">
        <w:rPr>
          <w:sz w:val="24"/>
          <w:szCs w:val="24"/>
        </w:rPr>
        <w:t>ства;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озеленение;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размещение городской информации и рекламы;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цветовое решение застройки и освещение территорий;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праздничное оформление территории;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- установку урн в соответствии с нормами их размещения.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.3.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На основе схем комплексного благоустройства территории выполняются проекты строительства (реконструкции) благоустройства конкретных участков, выполнения отдел</w:t>
      </w:r>
      <w:r w:rsidR="000A15D0" w:rsidRPr="00A13BA7">
        <w:rPr>
          <w:sz w:val="24"/>
          <w:szCs w:val="24"/>
        </w:rPr>
        <w:t>ь</w:t>
      </w:r>
      <w:r w:rsidR="000A15D0" w:rsidRPr="00A13BA7">
        <w:rPr>
          <w:sz w:val="24"/>
          <w:szCs w:val="24"/>
        </w:rPr>
        <w:t>ных видов благоустройства (озеленение, освещение), проекты изготовления и установки м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лых архитектурных форм и др</w:t>
      </w:r>
      <w:r w:rsidR="000A15D0" w:rsidRPr="00A13BA7">
        <w:rPr>
          <w:sz w:val="24"/>
          <w:szCs w:val="24"/>
        </w:rPr>
        <w:t>у</w:t>
      </w:r>
      <w:r w:rsidR="000A15D0" w:rsidRPr="00A13BA7">
        <w:rPr>
          <w:sz w:val="24"/>
          <w:szCs w:val="24"/>
        </w:rPr>
        <w:t>гих элементов благоустройства.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4</w:t>
      </w:r>
      <w:r w:rsidR="000A15D0" w:rsidRPr="00A13BA7">
        <w:rPr>
          <w:sz w:val="24"/>
          <w:szCs w:val="24"/>
        </w:rPr>
        <w:t xml:space="preserve">. Все проекты благоустройства территорий и участков </w:t>
      </w:r>
      <w:r w:rsidR="000A15D0">
        <w:rPr>
          <w:sz w:val="24"/>
          <w:szCs w:val="24"/>
        </w:rPr>
        <w:t>застроенных территорий</w:t>
      </w:r>
      <w:r w:rsidR="000A15D0" w:rsidRPr="00A13BA7">
        <w:rPr>
          <w:sz w:val="24"/>
          <w:szCs w:val="24"/>
        </w:rPr>
        <w:t xml:space="preserve"> разрабатываются в соответствии с действующими строительными нормами и правилами, другими норм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 xml:space="preserve">тивными документами и подлежат согласованию с Комитетом архитектуры, градостроительства и землепользования администрации городского округа (далее </w:t>
      </w:r>
      <w:r>
        <w:rPr>
          <w:sz w:val="24"/>
          <w:szCs w:val="24"/>
        </w:rPr>
        <w:t xml:space="preserve">– </w:t>
      </w:r>
      <w:r w:rsidR="000A15D0" w:rsidRPr="00A13BA7">
        <w:rPr>
          <w:sz w:val="24"/>
          <w:szCs w:val="24"/>
        </w:rPr>
        <w:t>К</w:t>
      </w:r>
      <w:r w:rsidR="00E81354">
        <w:rPr>
          <w:sz w:val="24"/>
          <w:szCs w:val="24"/>
        </w:rPr>
        <w:t>АГи</w:t>
      </w:r>
      <w:r w:rsidR="00E81354">
        <w:rPr>
          <w:sz w:val="24"/>
          <w:szCs w:val="24"/>
        </w:rPr>
        <w:t>З</w:t>
      </w:r>
      <w:r w:rsidR="000A15D0" w:rsidRPr="00A13BA7">
        <w:rPr>
          <w:sz w:val="24"/>
          <w:szCs w:val="24"/>
        </w:rPr>
        <w:t>).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 При проектировании благоустройства территорий необходимо обеспечивать до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ту</w:t>
      </w:r>
      <w:r w:rsidR="000A15D0" w:rsidRPr="00A13BA7">
        <w:rPr>
          <w:sz w:val="24"/>
          <w:szCs w:val="24"/>
        </w:rPr>
        <w:t>п</w:t>
      </w:r>
      <w:r w:rsidR="000A15D0" w:rsidRPr="00A13BA7">
        <w:rPr>
          <w:sz w:val="24"/>
          <w:szCs w:val="24"/>
        </w:rPr>
        <w:t>ность городской среды для маломобильных групп населения, имея в виду оснащение этих объектов элементами и техническими средствами, способствующими передвижению прест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релых и инвалидов (специально оборудованные пешеходные пути, пандусы, места на ост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новках обществе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t>ного транспорта и автостоянках, поручни, ограждения, приспособления и т.д.), в соответствии с федеральными норм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тивными требованиями.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6</w:t>
      </w:r>
      <w:r w:rsidR="000A15D0" w:rsidRPr="00A13BA7">
        <w:rPr>
          <w:sz w:val="24"/>
          <w:szCs w:val="24"/>
        </w:rPr>
        <w:t>. Схемы (программы) комплексного благоустройства утверждаются главой адм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нистр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ции городского округа. Проекты благоустройства конкретных участков, выполнения отдел</w:t>
      </w:r>
      <w:r w:rsidR="000A15D0" w:rsidRPr="00A13BA7">
        <w:rPr>
          <w:sz w:val="24"/>
          <w:szCs w:val="24"/>
        </w:rPr>
        <w:t>ь</w:t>
      </w:r>
      <w:r w:rsidR="000A15D0" w:rsidRPr="00A13BA7">
        <w:rPr>
          <w:sz w:val="24"/>
          <w:szCs w:val="24"/>
        </w:rPr>
        <w:t>ных видов благоустройства, изготовления и установки малых архитектурных форм и других элементов благоустройства утверждаются заказчиками после согласования с К</w:t>
      </w:r>
      <w:r w:rsidR="00E81354">
        <w:rPr>
          <w:sz w:val="24"/>
          <w:szCs w:val="24"/>
        </w:rPr>
        <w:t>АГи</w:t>
      </w:r>
      <w:r w:rsidR="00E81354">
        <w:rPr>
          <w:sz w:val="24"/>
          <w:szCs w:val="24"/>
        </w:rPr>
        <w:t>З</w:t>
      </w:r>
      <w:r w:rsidR="000A15D0" w:rsidRPr="00A13BA7">
        <w:rPr>
          <w:sz w:val="24"/>
          <w:szCs w:val="24"/>
        </w:rPr>
        <w:t>.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700CE" w:rsidRDefault="006E4AE4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06AB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6AB7">
        <w:rPr>
          <w:rFonts w:ascii="Times New Roman" w:hAnsi="Times New Roman" w:cs="Times New Roman"/>
          <w:sz w:val="24"/>
          <w:szCs w:val="24"/>
        </w:rPr>
        <w:t>.</w:t>
      </w:r>
      <w:r w:rsidR="000A15D0" w:rsidRPr="002700CE">
        <w:rPr>
          <w:rFonts w:ascii="Times New Roman" w:hAnsi="Times New Roman" w:cs="Times New Roman"/>
          <w:sz w:val="28"/>
          <w:szCs w:val="28"/>
        </w:rPr>
        <w:t xml:space="preserve"> Вертикальная планировка, организация рельефа,</w:t>
      </w:r>
    </w:p>
    <w:p w:rsidR="000A15D0" w:rsidRPr="002700CE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2700CE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A15D0" w:rsidRPr="00A13BA7">
        <w:rPr>
          <w:sz w:val="24"/>
          <w:szCs w:val="24"/>
        </w:rPr>
        <w:t>.1. При осуществлении благоустройства территорий, имеющих ярко выраженный рельеф, вертикальная планировка должна обеспечивать сохранение своеобразия рельефа, макс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ков истории культуры.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Элементы организации рельефа (подпорные стенки, лестницы, откосы и т.д.) должны д</w:t>
      </w:r>
      <w:r w:rsidRPr="00A13BA7">
        <w:rPr>
          <w:sz w:val="24"/>
          <w:szCs w:val="24"/>
        </w:rPr>
        <w:t>о</w:t>
      </w:r>
      <w:r w:rsidRPr="00A13BA7">
        <w:rPr>
          <w:sz w:val="24"/>
          <w:szCs w:val="24"/>
        </w:rPr>
        <w:t>полнять природные особенности участка, органично вписываться в естественную среду.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15D0" w:rsidRPr="00A13BA7">
        <w:rPr>
          <w:sz w:val="24"/>
          <w:szCs w:val="24"/>
        </w:rPr>
        <w:t>.2. Организация рельефа должна обеспечивать отвод поверхностных вод, а также норм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тивные уклоны городских улиц и пешеходных коммуникаций.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Вертикальные отметки дорог, тротуаров, площадей, колодцев ливневой канализации дол</w:t>
      </w:r>
      <w:r w:rsidRPr="00A13BA7">
        <w:rPr>
          <w:sz w:val="24"/>
          <w:szCs w:val="24"/>
        </w:rPr>
        <w:t>ж</w:t>
      </w:r>
      <w:r w:rsidRPr="00A13BA7">
        <w:rPr>
          <w:sz w:val="24"/>
          <w:szCs w:val="24"/>
        </w:rPr>
        <w:t>ны соответствовать утвержденным проектам, исключать застаивание поверхностных вод, подтопление и з</w:t>
      </w:r>
      <w:r w:rsidRPr="00A13BA7">
        <w:rPr>
          <w:sz w:val="24"/>
          <w:szCs w:val="24"/>
        </w:rPr>
        <w:t>а</w:t>
      </w:r>
      <w:r w:rsidRPr="00A13BA7">
        <w:rPr>
          <w:sz w:val="24"/>
          <w:szCs w:val="24"/>
        </w:rPr>
        <w:t>топление территорий.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15D0" w:rsidRPr="00A13BA7">
        <w:rPr>
          <w:sz w:val="24"/>
          <w:szCs w:val="24"/>
        </w:rPr>
        <w:t>.3. При реконструкции, строительстве дорог, улиц, площадей, бульваров, железнод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ро</w:t>
      </w:r>
      <w:r w:rsidR="000A15D0" w:rsidRPr="00A13BA7">
        <w:rPr>
          <w:sz w:val="24"/>
          <w:szCs w:val="24"/>
        </w:rPr>
        <w:t>ж</w:t>
      </w:r>
      <w:r w:rsidR="000A15D0" w:rsidRPr="00A13BA7">
        <w:rPr>
          <w:sz w:val="24"/>
          <w:szCs w:val="24"/>
        </w:rPr>
        <w:t>ных путей и других сооружений выполнение земельно-планировочных работ в районе сущес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вующих зеленых насаждений не допускается с изменением вертикальных отметок; в случаях, когда обнажение (засыпка) корней неизбежны, необходимо предусматривать соо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 xml:space="preserve">ветствующие </w:t>
      </w:r>
      <w:r w:rsidR="000A15D0" w:rsidRPr="0078270E">
        <w:rPr>
          <w:sz w:val="24"/>
          <w:szCs w:val="24"/>
        </w:rPr>
        <w:t>мероприятия</w:t>
      </w:r>
      <w:r w:rsidR="000A15D0" w:rsidRPr="00A13BA7">
        <w:rPr>
          <w:sz w:val="24"/>
          <w:szCs w:val="24"/>
        </w:rPr>
        <w:t xml:space="preserve"> для нормального ро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та</w:t>
      </w:r>
      <w:r w:rsidR="000A15D0">
        <w:rPr>
          <w:sz w:val="24"/>
          <w:szCs w:val="24"/>
        </w:rPr>
        <w:t xml:space="preserve"> деревьев.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3627D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6</w:t>
      </w:r>
      <w:r w:rsidR="000A15D0" w:rsidRPr="00B3627D">
        <w:rPr>
          <w:sz w:val="24"/>
          <w:szCs w:val="24"/>
        </w:rPr>
        <w:t>.4. В целях сохранения благоустройства, обеспечения бесперебойной работы инж</w:t>
      </w:r>
      <w:r w:rsidR="000A15D0" w:rsidRPr="00B3627D">
        <w:rPr>
          <w:sz w:val="24"/>
          <w:szCs w:val="24"/>
        </w:rPr>
        <w:t>е</w:t>
      </w:r>
      <w:r w:rsidR="000A15D0" w:rsidRPr="00B3627D">
        <w:rPr>
          <w:sz w:val="24"/>
          <w:szCs w:val="24"/>
        </w:rPr>
        <w:t>нерной и пешеходно-транспортной инфраструктуры, поддержания надлежащего санитарного состояния территорий, надлежащего экологического состояния окружающей среды – все земляные работы должны производиться в соответствии с Правилами охраны инж</w:t>
      </w:r>
      <w:r w:rsidR="000A15D0" w:rsidRPr="00B3627D">
        <w:rPr>
          <w:sz w:val="24"/>
          <w:szCs w:val="24"/>
        </w:rPr>
        <w:t>е</w:t>
      </w:r>
      <w:r w:rsidR="000A15D0" w:rsidRPr="00B3627D">
        <w:rPr>
          <w:sz w:val="24"/>
          <w:szCs w:val="24"/>
        </w:rPr>
        <w:t>нерных коммуникаций, утвержденными постановлением Главы муниципального образования, мэра города Сосновый Бор от 10.01.1999 №3 «Об орг</w:t>
      </w:r>
      <w:r w:rsidR="000A15D0" w:rsidRPr="00B3627D">
        <w:rPr>
          <w:sz w:val="24"/>
          <w:szCs w:val="24"/>
        </w:rPr>
        <w:t>а</w:t>
      </w:r>
      <w:r w:rsidR="000A15D0" w:rsidRPr="00B3627D">
        <w:rPr>
          <w:sz w:val="24"/>
          <w:szCs w:val="24"/>
        </w:rPr>
        <w:t>низационно-технических мероприятий по охране инженерных коммуникаций на территории муниципального образования «Город С</w:t>
      </w:r>
      <w:r w:rsidR="000A15D0" w:rsidRPr="00B3627D">
        <w:rPr>
          <w:sz w:val="24"/>
          <w:szCs w:val="24"/>
        </w:rPr>
        <w:t>о</w:t>
      </w:r>
      <w:r w:rsidR="000A15D0" w:rsidRPr="00B3627D">
        <w:rPr>
          <w:sz w:val="24"/>
          <w:szCs w:val="24"/>
        </w:rPr>
        <w:t>сновый Бор» и Положением о порядке производства земляных работ на территории Сосн</w:t>
      </w:r>
      <w:r w:rsidR="000A15D0" w:rsidRPr="00B3627D">
        <w:rPr>
          <w:sz w:val="24"/>
          <w:szCs w:val="24"/>
        </w:rPr>
        <w:t>о</w:t>
      </w:r>
      <w:r w:rsidR="000A15D0" w:rsidRPr="00B3627D">
        <w:rPr>
          <w:sz w:val="24"/>
          <w:szCs w:val="24"/>
        </w:rPr>
        <w:t>воборского городского о</w:t>
      </w:r>
      <w:r w:rsidR="000A15D0" w:rsidRPr="00B3627D">
        <w:rPr>
          <w:sz w:val="24"/>
          <w:szCs w:val="24"/>
        </w:rPr>
        <w:t>к</w:t>
      </w:r>
      <w:r w:rsidR="000A15D0" w:rsidRPr="00B3627D">
        <w:rPr>
          <w:sz w:val="24"/>
          <w:szCs w:val="24"/>
        </w:rPr>
        <w:t>руга.</w:t>
      </w:r>
    </w:p>
    <w:p w:rsidR="000A15D0" w:rsidRPr="00B3627D" w:rsidRDefault="000A15D0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Не допускается повреждение элементов благоустройства и озеленения, покрытия д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рог, тротуаров при производстве земляных, строительных и ремонтных работ, за исключен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ем случаев, когда указанные работы не могут быть выполнены без повр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ждения элементов благоустройства и озеленения, покрытия дорог, тр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туаров.</w:t>
      </w:r>
    </w:p>
    <w:p w:rsidR="000A15D0" w:rsidRPr="00B3627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По окончании земляных работ исполнитель работ обязан восстановить нарушенное благоустройство территории. Восстановленное благоустройство не должно создавать ди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комфорт для населения и ухудшать санитарные и экологические усл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вия.</w:t>
      </w:r>
    </w:p>
    <w:p w:rsidR="000A15D0" w:rsidRPr="00B3627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Не допускается нарушение установленных администрацией городского округа ср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ков работ по восстановлению элементов благоустройства и озеленения, покрытия дорог, троту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ров, на которых проводились земляные, строительные и ремонтные работы, и(или) невосст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новление поврежденных элементов благоустройства и озеленения, покрытия дорог, троту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ров до состояния, в котором они находились до начала производства земляных, строител</w:t>
      </w:r>
      <w:r w:rsidRPr="00B3627D">
        <w:rPr>
          <w:sz w:val="24"/>
          <w:szCs w:val="24"/>
        </w:rPr>
        <w:t>ь</w:t>
      </w:r>
      <w:r w:rsidRPr="00B3627D">
        <w:rPr>
          <w:sz w:val="24"/>
          <w:szCs w:val="24"/>
        </w:rPr>
        <w:t>ных и ремонтных р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бот.</w:t>
      </w:r>
    </w:p>
    <w:p w:rsidR="00B3627D" w:rsidRDefault="00B3627D" w:rsidP="000A15D0">
      <w:pPr>
        <w:pStyle w:val="formattext"/>
        <w:ind w:firstLine="708"/>
        <w:jc w:val="both"/>
        <w:rPr>
          <w:sz w:val="26"/>
          <w:szCs w:val="26"/>
        </w:rPr>
      </w:pPr>
    </w:p>
    <w:p w:rsidR="000A15D0" w:rsidRPr="00B3627D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6</w:t>
      </w:r>
      <w:r w:rsidR="000A15D0" w:rsidRPr="00B3627D">
        <w:rPr>
          <w:sz w:val="24"/>
          <w:szCs w:val="24"/>
        </w:rPr>
        <w:t>.5. Запрещается производить откачку воды непосредственно на тротуары, газоны, проезжую часть улиц, засорять ливневую канализацию. При возникновении подтоплений, вызванных сбросом воды (откачка воды из котлованов, аварийных ситуаций на трубопров</w:t>
      </w:r>
      <w:r w:rsidR="000A15D0" w:rsidRPr="00B3627D">
        <w:rPr>
          <w:sz w:val="24"/>
          <w:szCs w:val="24"/>
        </w:rPr>
        <w:t>о</w:t>
      </w:r>
      <w:r w:rsidR="000A15D0" w:rsidRPr="00B3627D">
        <w:rPr>
          <w:sz w:val="24"/>
          <w:szCs w:val="24"/>
        </w:rPr>
        <w:t>дах и т.д.), ответственность за их ликвидацию (в зимний период скол и вывоз льда) возлаг</w:t>
      </w:r>
      <w:r w:rsidR="000A15D0" w:rsidRPr="00B3627D">
        <w:rPr>
          <w:sz w:val="24"/>
          <w:szCs w:val="24"/>
        </w:rPr>
        <w:t>а</w:t>
      </w:r>
      <w:r w:rsidR="000A15D0" w:rsidRPr="00B3627D">
        <w:rPr>
          <w:sz w:val="24"/>
          <w:szCs w:val="24"/>
        </w:rPr>
        <w:t>ется на физических и юридических лиц, допустивших н</w:t>
      </w:r>
      <w:r w:rsidR="000A15D0" w:rsidRPr="00B3627D">
        <w:rPr>
          <w:sz w:val="24"/>
          <w:szCs w:val="24"/>
        </w:rPr>
        <w:t>а</w:t>
      </w:r>
      <w:r w:rsidR="000A15D0" w:rsidRPr="00B3627D">
        <w:rPr>
          <w:sz w:val="24"/>
          <w:szCs w:val="24"/>
        </w:rPr>
        <w:t>рушения.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3627D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6</w:t>
      </w:r>
      <w:r w:rsidR="000A15D0" w:rsidRPr="00B3627D">
        <w:rPr>
          <w:sz w:val="24"/>
          <w:szCs w:val="24"/>
        </w:rPr>
        <w:t>.6. Организации, выполняющие аварийно-технические и плановые работы по замене и переключению подземных инженерных коммуникаций, прокладке новых с</w:t>
      </w:r>
      <w:r w:rsidR="000A15D0" w:rsidRPr="00B3627D">
        <w:rPr>
          <w:sz w:val="24"/>
          <w:szCs w:val="24"/>
        </w:rPr>
        <w:t>е</w:t>
      </w:r>
      <w:r w:rsidR="000A15D0" w:rsidRPr="00B3627D">
        <w:rPr>
          <w:sz w:val="24"/>
          <w:szCs w:val="24"/>
        </w:rPr>
        <w:t xml:space="preserve">тей, установке временных сооружений и другие виды земляных работ, обязаны получать разрешения на </w:t>
      </w:r>
      <w:r w:rsidR="000A15D0" w:rsidRPr="00B3627D">
        <w:rPr>
          <w:sz w:val="24"/>
          <w:szCs w:val="24"/>
        </w:rPr>
        <w:lastRenderedPageBreak/>
        <w:t>производство данных работ в органе, уполномоченном администрацией муниципального о</w:t>
      </w:r>
      <w:r w:rsidR="000A15D0" w:rsidRPr="00B3627D">
        <w:rPr>
          <w:sz w:val="24"/>
          <w:szCs w:val="24"/>
        </w:rPr>
        <w:t>б</w:t>
      </w:r>
      <w:r w:rsidR="000A15D0" w:rsidRPr="00B3627D">
        <w:rPr>
          <w:sz w:val="24"/>
          <w:szCs w:val="24"/>
        </w:rPr>
        <w:t>разования, и согласовывать их с инж</w:t>
      </w:r>
      <w:r w:rsidR="000A15D0" w:rsidRPr="00B3627D">
        <w:rPr>
          <w:sz w:val="24"/>
          <w:szCs w:val="24"/>
        </w:rPr>
        <w:t>е</w:t>
      </w:r>
      <w:r w:rsidR="000A15D0" w:rsidRPr="00B3627D">
        <w:rPr>
          <w:sz w:val="24"/>
          <w:szCs w:val="24"/>
        </w:rPr>
        <w:t>нерными службами города.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3627D" w:rsidRDefault="006E4AE4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6</w:t>
      </w:r>
      <w:r w:rsidR="000A15D0" w:rsidRPr="00B3627D">
        <w:rPr>
          <w:sz w:val="24"/>
          <w:szCs w:val="24"/>
        </w:rPr>
        <w:t>.7. Восстановление нарушенных при производстве работ покрытий выполняется за счет заказчика силами организаций, которые соответствуют требованиям з</w:t>
      </w:r>
      <w:r w:rsidR="000A15D0" w:rsidRPr="00B3627D">
        <w:rPr>
          <w:sz w:val="24"/>
          <w:szCs w:val="24"/>
        </w:rPr>
        <w:t>а</w:t>
      </w:r>
      <w:r w:rsidR="000A15D0" w:rsidRPr="00B3627D">
        <w:rPr>
          <w:sz w:val="24"/>
          <w:szCs w:val="24"/>
        </w:rPr>
        <w:t>конодательства Российской Федерации, предъявляемым к лицам, осуществляющим благоустройство и оз</w:t>
      </w:r>
      <w:r w:rsidR="000A15D0" w:rsidRPr="00B3627D">
        <w:rPr>
          <w:sz w:val="24"/>
          <w:szCs w:val="24"/>
        </w:rPr>
        <w:t>е</w:t>
      </w:r>
      <w:r w:rsidR="000A15D0" w:rsidRPr="00B3627D">
        <w:rPr>
          <w:sz w:val="24"/>
          <w:szCs w:val="24"/>
        </w:rPr>
        <w:t>ленение те</w:t>
      </w:r>
      <w:r w:rsidR="000A15D0" w:rsidRPr="00B3627D">
        <w:rPr>
          <w:sz w:val="24"/>
          <w:szCs w:val="24"/>
        </w:rPr>
        <w:t>р</w:t>
      </w:r>
      <w:r w:rsidR="000A15D0" w:rsidRPr="00B3627D">
        <w:rPr>
          <w:sz w:val="24"/>
          <w:szCs w:val="24"/>
        </w:rPr>
        <w:t>риторий.</w:t>
      </w:r>
    </w:p>
    <w:p w:rsidR="000A15D0" w:rsidRPr="00B3627D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700CE" w:rsidRDefault="006E4AE4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06AB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15D0" w:rsidRPr="002700CE">
        <w:rPr>
          <w:rFonts w:ascii="Times New Roman" w:hAnsi="Times New Roman" w:cs="Times New Roman"/>
          <w:sz w:val="28"/>
          <w:szCs w:val="28"/>
        </w:rPr>
        <w:t>. Озеленение территорий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A13BA7">
        <w:rPr>
          <w:sz w:val="24"/>
          <w:szCs w:val="24"/>
        </w:rPr>
        <w:t>.1. В соответствии с природоохранным законодательством Российской Федерации зеленые н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саждения подлежат охране.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1C7FBF">
        <w:rPr>
          <w:sz w:val="24"/>
          <w:szCs w:val="24"/>
        </w:rPr>
        <w:t>.2. Создание новых объектов озеленения, посадка деревьев и кустарников, реконс</w:t>
      </w:r>
      <w:r w:rsidR="000A15D0" w:rsidRPr="001C7FBF">
        <w:rPr>
          <w:sz w:val="24"/>
          <w:szCs w:val="24"/>
        </w:rPr>
        <w:t>т</w:t>
      </w:r>
      <w:r w:rsidR="000A15D0" w:rsidRPr="001C7FBF">
        <w:rPr>
          <w:sz w:val="24"/>
          <w:szCs w:val="24"/>
        </w:rPr>
        <w:t>рукция существующих городских зеленых насаждений, работы по трансформации лесных участков в скверы, бульвары, озеленение территорий промышленных площадок и их сан</w:t>
      </w:r>
      <w:r w:rsidR="000A15D0" w:rsidRPr="001C7FBF">
        <w:rPr>
          <w:sz w:val="24"/>
          <w:szCs w:val="24"/>
        </w:rPr>
        <w:t>и</w:t>
      </w:r>
      <w:r w:rsidR="000A15D0" w:rsidRPr="001C7FBF">
        <w:rPr>
          <w:sz w:val="24"/>
          <w:szCs w:val="24"/>
        </w:rPr>
        <w:t xml:space="preserve">тарно-защитных зон в городе осуществляется всеми природопользователями, независимо от форм собственности, в соответствии с Правилами создания, содержания и охраны зеленных насаждений на территории </w:t>
      </w:r>
      <w:r w:rsidR="000A15D0">
        <w:rPr>
          <w:sz w:val="24"/>
          <w:szCs w:val="24"/>
        </w:rPr>
        <w:t>муниципального образования</w:t>
      </w:r>
      <w:r w:rsidR="000A15D0" w:rsidRPr="001C7FBF">
        <w:rPr>
          <w:sz w:val="24"/>
          <w:szCs w:val="24"/>
        </w:rPr>
        <w:t xml:space="preserve"> «Город Сосновый Бор» Ленингра</w:t>
      </w:r>
      <w:r w:rsidR="000A15D0" w:rsidRPr="001C7FBF">
        <w:rPr>
          <w:sz w:val="24"/>
          <w:szCs w:val="24"/>
        </w:rPr>
        <w:t>д</w:t>
      </w:r>
      <w:r w:rsidR="000A15D0" w:rsidRPr="001C7FBF">
        <w:rPr>
          <w:sz w:val="24"/>
          <w:szCs w:val="24"/>
        </w:rPr>
        <w:t>ской области, утвержденными п</w:t>
      </w:r>
      <w:r w:rsidR="000A15D0" w:rsidRPr="001C7FBF">
        <w:rPr>
          <w:sz w:val="24"/>
          <w:szCs w:val="24"/>
        </w:rPr>
        <w:t>о</w:t>
      </w:r>
      <w:r w:rsidR="000A15D0" w:rsidRPr="001C7FBF">
        <w:rPr>
          <w:sz w:val="24"/>
          <w:szCs w:val="24"/>
        </w:rPr>
        <w:t>становлением администрации муниципального образования «Город Сосновый Бор» Ленингра</w:t>
      </w:r>
      <w:r w:rsidR="000A15D0" w:rsidRPr="001C7FBF">
        <w:rPr>
          <w:sz w:val="24"/>
          <w:szCs w:val="24"/>
        </w:rPr>
        <w:t>д</w:t>
      </w:r>
      <w:r w:rsidR="000A15D0" w:rsidRPr="001C7FBF">
        <w:rPr>
          <w:sz w:val="24"/>
          <w:szCs w:val="24"/>
        </w:rPr>
        <w:t>ской области от 19.12.2003 № 1159.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A13BA7">
        <w:rPr>
          <w:sz w:val="24"/>
          <w:szCs w:val="24"/>
        </w:rPr>
        <w:t>.3. Ответственность за сохранность городских зеленых насаждений и надлежащий уход за ними возлагается</w:t>
      </w:r>
      <w:r w:rsidR="000A15D0">
        <w:rPr>
          <w:sz w:val="24"/>
          <w:szCs w:val="24"/>
        </w:rPr>
        <w:t xml:space="preserve"> на владельцев или пользователей закрепленной и прилегающей территорий, на кот</w:t>
      </w:r>
      <w:r w:rsidR="000A15D0">
        <w:rPr>
          <w:sz w:val="24"/>
          <w:szCs w:val="24"/>
        </w:rPr>
        <w:t>о</w:t>
      </w:r>
      <w:r w:rsidR="000A15D0">
        <w:rPr>
          <w:sz w:val="24"/>
          <w:szCs w:val="24"/>
        </w:rPr>
        <w:t>рых они произрастают.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BB67E7" w:rsidRDefault="00BB67E7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7.4. Хозяйствующие субъекты всех форм собственности, которые планируют прои</w:t>
      </w:r>
      <w:r w:rsidRPr="00B3627D">
        <w:rPr>
          <w:sz w:val="24"/>
          <w:szCs w:val="24"/>
        </w:rPr>
        <w:t>з</w:t>
      </w:r>
      <w:r w:rsidRPr="00B3627D">
        <w:rPr>
          <w:sz w:val="24"/>
          <w:szCs w:val="24"/>
        </w:rPr>
        <w:t>водство работ с причинением ущерба зеленым насаждениям и объектам благоу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тройства, обязаны оформить в администрации Сосновоборского городского округа разрешение на снос зеленых насаждений, до производства работ внести восстанов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тельную стоимость в местный бюджет, а после завершения работ восстановить объекты благоустройства за счет собстве</w:t>
      </w:r>
      <w:r w:rsidRPr="00B3627D">
        <w:rPr>
          <w:sz w:val="24"/>
          <w:szCs w:val="24"/>
        </w:rPr>
        <w:t>н</w:t>
      </w:r>
      <w:r w:rsidRPr="00B3627D">
        <w:rPr>
          <w:sz w:val="24"/>
          <w:szCs w:val="24"/>
        </w:rPr>
        <w:t>ных средств.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99630A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99630A">
        <w:rPr>
          <w:sz w:val="24"/>
          <w:szCs w:val="24"/>
        </w:rPr>
        <w:t>.5. Запрещается:</w:t>
      </w:r>
    </w:p>
    <w:p w:rsidR="000A15D0" w:rsidRPr="0099630A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99630A">
        <w:rPr>
          <w:sz w:val="24"/>
          <w:szCs w:val="24"/>
        </w:rPr>
        <w:t xml:space="preserve">.5.1. </w:t>
      </w:r>
      <w:r w:rsidR="000A15D0">
        <w:rPr>
          <w:sz w:val="24"/>
          <w:szCs w:val="24"/>
        </w:rPr>
        <w:t>–</w:t>
      </w:r>
      <w:r w:rsidR="000A15D0" w:rsidRPr="0099630A">
        <w:rPr>
          <w:sz w:val="24"/>
          <w:szCs w:val="24"/>
        </w:rPr>
        <w:t xml:space="preserve"> ломать</w:t>
      </w:r>
      <w:r w:rsidR="000A15D0">
        <w:rPr>
          <w:sz w:val="24"/>
          <w:szCs w:val="24"/>
        </w:rPr>
        <w:t xml:space="preserve"> </w:t>
      </w:r>
      <w:r w:rsidR="000A15D0" w:rsidRPr="0099630A">
        <w:rPr>
          <w:sz w:val="24"/>
          <w:szCs w:val="24"/>
        </w:rPr>
        <w:t>ветви деревьев, кустарники, рвать и выкапывать цветы, уничтожать травяной п</w:t>
      </w:r>
      <w:r w:rsidR="000A15D0" w:rsidRPr="0099630A">
        <w:rPr>
          <w:sz w:val="24"/>
          <w:szCs w:val="24"/>
        </w:rPr>
        <w:t>о</w:t>
      </w:r>
      <w:r w:rsidR="000A15D0" w:rsidRPr="0099630A">
        <w:rPr>
          <w:sz w:val="24"/>
          <w:szCs w:val="24"/>
        </w:rPr>
        <w:t>кров газонов, клумб;</w:t>
      </w:r>
    </w:p>
    <w:p w:rsidR="000A15D0" w:rsidRPr="0099630A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99630A">
        <w:rPr>
          <w:sz w:val="24"/>
          <w:szCs w:val="24"/>
        </w:rPr>
        <w:t xml:space="preserve">.5.2. </w:t>
      </w:r>
      <w:r w:rsidR="000A15D0">
        <w:rPr>
          <w:sz w:val="24"/>
          <w:szCs w:val="24"/>
        </w:rPr>
        <w:t>–</w:t>
      </w:r>
      <w:r w:rsidR="000A15D0" w:rsidRPr="0099630A">
        <w:rPr>
          <w:sz w:val="24"/>
          <w:szCs w:val="24"/>
        </w:rPr>
        <w:t xml:space="preserve"> осуществлять</w:t>
      </w:r>
      <w:r w:rsidR="000A15D0">
        <w:rPr>
          <w:sz w:val="24"/>
          <w:szCs w:val="24"/>
        </w:rPr>
        <w:t xml:space="preserve"> </w:t>
      </w:r>
      <w:r w:rsidR="000A15D0" w:rsidRPr="0099630A">
        <w:rPr>
          <w:sz w:val="24"/>
          <w:szCs w:val="24"/>
        </w:rPr>
        <w:t>самовольную посадку и вырубку деревьев;</w:t>
      </w:r>
    </w:p>
    <w:p w:rsidR="003B13B1" w:rsidRPr="00B3627D" w:rsidRDefault="003B13B1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7.5.3. – складирование строительных и прочих материалов на газонах и в других, не установленных для этих целей местах;</w:t>
      </w:r>
    </w:p>
    <w:p w:rsidR="003B13B1" w:rsidRPr="00B3627D" w:rsidRDefault="003B13B1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7.5.4. – разжигание костров и сжигание листьев и веток на газонах и в других, не у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тановленных для этих целей местах;</w:t>
      </w:r>
    </w:p>
    <w:p w:rsidR="000A15D0" w:rsidRPr="0099630A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15D0" w:rsidRPr="001C7FBF">
        <w:rPr>
          <w:sz w:val="24"/>
          <w:szCs w:val="24"/>
        </w:rPr>
        <w:t xml:space="preserve">.5.5. </w:t>
      </w:r>
      <w:r w:rsidR="000A15D0">
        <w:rPr>
          <w:sz w:val="24"/>
          <w:szCs w:val="24"/>
        </w:rPr>
        <w:t>–</w:t>
      </w:r>
      <w:r w:rsidR="000A15D0" w:rsidRPr="001C7FBF">
        <w:rPr>
          <w:sz w:val="24"/>
          <w:szCs w:val="24"/>
        </w:rPr>
        <w:t xml:space="preserve"> выбрасывать из окон, с балконов и лоджий жилых и нежилых помещений б</w:t>
      </w:r>
      <w:r w:rsidR="000A15D0" w:rsidRPr="001C7FBF">
        <w:rPr>
          <w:sz w:val="24"/>
          <w:szCs w:val="24"/>
        </w:rPr>
        <w:t>ы</w:t>
      </w:r>
      <w:r w:rsidR="000A15D0" w:rsidRPr="001C7FBF">
        <w:rPr>
          <w:sz w:val="24"/>
          <w:szCs w:val="24"/>
        </w:rPr>
        <w:t>товой мусор, пищевые отходы и иные предметы, а также вытряхивать с них одежду, ковры и другие в</w:t>
      </w:r>
      <w:r w:rsidR="000A15D0" w:rsidRPr="001C7FBF">
        <w:rPr>
          <w:sz w:val="24"/>
          <w:szCs w:val="24"/>
        </w:rPr>
        <w:t>е</w:t>
      </w:r>
      <w:r w:rsidR="000A15D0" w:rsidRPr="001C7FBF">
        <w:rPr>
          <w:sz w:val="24"/>
          <w:szCs w:val="24"/>
        </w:rPr>
        <w:t>щи.</w:t>
      </w:r>
    </w:p>
    <w:p w:rsidR="00B3627D" w:rsidRP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3627D" w:rsidRDefault="00BB67E7" w:rsidP="000A15D0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7.6. Формовочную и омолаживающую обрезку деревьев и кустарников необходимо выполнять по окончании вегетационного п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риода зеленых насаждений.</w:t>
      </w:r>
    </w:p>
    <w:p w:rsidR="00BB67E7" w:rsidRDefault="00BB67E7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06AB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15D0" w:rsidRPr="00202642">
        <w:rPr>
          <w:rFonts w:ascii="Times New Roman" w:hAnsi="Times New Roman" w:cs="Times New Roman"/>
          <w:sz w:val="28"/>
          <w:szCs w:val="28"/>
        </w:rPr>
        <w:t>. Муниципальные парки, сады и скверы</w:t>
      </w:r>
    </w:p>
    <w:p w:rsidR="000A15D0" w:rsidRPr="00202642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1. Муниципальные парки, сады и скверы создаются и организуются целях: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A15D0" w:rsidRPr="00202642">
        <w:rPr>
          <w:sz w:val="24"/>
          <w:szCs w:val="24"/>
        </w:rPr>
        <w:t xml:space="preserve"> формирования благоприятных условий для наиболее полного удовлетворения д</w:t>
      </w:r>
      <w:r w:rsidR="000A15D0" w:rsidRPr="00202642">
        <w:rPr>
          <w:sz w:val="24"/>
          <w:szCs w:val="24"/>
        </w:rPr>
        <w:t>у</w:t>
      </w:r>
      <w:r w:rsidR="000A15D0" w:rsidRPr="00202642">
        <w:rPr>
          <w:sz w:val="24"/>
          <w:szCs w:val="24"/>
        </w:rPr>
        <w:lastRenderedPageBreak/>
        <w:t>ховных и эстетических запросов населения, культурного досуга и отдыха, укрепления здор</w:t>
      </w:r>
      <w:r w:rsidR="000A15D0" w:rsidRPr="00202642">
        <w:rPr>
          <w:sz w:val="24"/>
          <w:szCs w:val="24"/>
        </w:rPr>
        <w:t>о</w:t>
      </w:r>
      <w:r w:rsidR="000A15D0" w:rsidRPr="00202642">
        <w:rPr>
          <w:sz w:val="24"/>
          <w:szCs w:val="24"/>
        </w:rPr>
        <w:t>вья г</w:t>
      </w:r>
      <w:r w:rsidR="000A15D0" w:rsidRPr="00202642">
        <w:rPr>
          <w:sz w:val="24"/>
          <w:szCs w:val="24"/>
        </w:rPr>
        <w:t>о</w:t>
      </w:r>
      <w:r w:rsidR="000A15D0" w:rsidRPr="00202642">
        <w:rPr>
          <w:sz w:val="24"/>
          <w:szCs w:val="24"/>
        </w:rPr>
        <w:t>рожан, развития их социальной и творческой активности;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 w:rsidRPr="00202642">
        <w:rPr>
          <w:sz w:val="24"/>
          <w:szCs w:val="24"/>
        </w:rPr>
        <w:t xml:space="preserve"> обеспечения территориальной целостности природного комплекса как естественн</w:t>
      </w:r>
      <w:r w:rsidR="000A15D0" w:rsidRPr="00202642">
        <w:rPr>
          <w:sz w:val="24"/>
          <w:szCs w:val="24"/>
        </w:rPr>
        <w:t>о</w:t>
      </w:r>
      <w:r w:rsidR="000A15D0" w:rsidRPr="00202642">
        <w:rPr>
          <w:sz w:val="24"/>
          <w:szCs w:val="24"/>
        </w:rPr>
        <w:t>го градостроительного рубежа, создающего психологически и экологически комфортное пространство для жителей прилегающих микрорайонов, сбережения и восстановления пр</w:t>
      </w:r>
      <w:r w:rsidR="000A15D0" w:rsidRPr="00202642">
        <w:rPr>
          <w:sz w:val="24"/>
          <w:szCs w:val="24"/>
        </w:rPr>
        <w:t>и</w:t>
      </w:r>
      <w:r w:rsidR="000A15D0" w:rsidRPr="00202642">
        <w:rPr>
          <w:sz w:val="24"/>
          <w:szCs w:val="24"/>
        </w:rPr>
        <w:t>родных экосистем, растительного и животного мира;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A15D0" w:rsidRPr="00202642">
        <w:rPr>
          <w:sz w:val="24"/>
          <w:szCs w:val="24"/>
        </w:rPr>
        <w:t xml:space="preserve"> сохранения и реконструкции садово-парковой среды, лесопарковых угодий, памя</w:t>
      </w:r>
      <w:r w:rsidR="000A15D0" w:rsidRPr="00202642">
        <w:rPr>
          <w:sz w:val="24"/>
          <w:szCs w:val="24"/>
        </w:rPr>
        <w:t>т</w:t>
      </w:r>
      <w:r w:rsidR="000A15D0" w:rsidRPr="00202642">
        <w:rPr>
          <w:sz w:val="24"/>
          <w:szCs w:val="24"/>
        </w:rPr>
        <w:t>ников истории, совершенствования ландшафтной архитектуры.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2. Содержание муниципальных парков, садов и скверов осуществляется за счет средств бюджета городского округа, а также иных привлекаемых в соответствии с законод</w:t>
      </w:r>
      <w:r w:rsidR="000A15D0" w:rsidRPr="00202642">
        <w:rPr>
          <w:sz w:val="24"/>
          <w:szCs w:val="24"/>
        </w:rPr>
        <w:t>а</w:t>
      </w:r>
      <w:r w:rsidR="000A15D0" w:rsidRPr="00202642">
        <w:rPr>
          <w:sz w:val="24"/>
          <w:szCs w:val="24"/>
        </w:rPr>
        <w:t>тельством и</w:t>
      </w:r>
      <w:r w:rsidR="000A15D0" w:rsidRPr="00202642">
        <w:rPr>
          <w:sz w:val="24"/>
          <w:szCs w:val="24"/>
        </w:rPr>
        <w:t>с</w:t>
      </w:r>
      <w:r w:rsidR="000A15D0" w:rsidRPr="00202642">
        <w:rPr>
          <w:sz w:val="24"/>
          <w:szCs w:val="24"/>
        </w:rPr>
        <w:t>точников.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 На территории муниципальных парков, садов и скверов запрещается: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3.1. добыча полезных ископаемых;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3.2. производство взрывных работ;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3.3. формирование и предоставление земельных участков под разработку карьеров и строительство, ведение огородничества, дачного и жилищного строительства;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3.4. обработка лесов парков, садов и скверов ядохимикатами, кроме проведения л</w:t>
      </w:r>
      <w:r w:rsidR="000A15D0" w:rsidRPr="00202642">
        <w:rPr>
          <w:sz w:val="24"/>
          <w:szCs w:val="24"/>
        </w:rPr>
        <w:t>е</w:t>
      </w:r>
      <w:r w:rsidR="000A15D0" w:rsidRPr="00202642">
        <w:rPr>
          <w:sz w:val="24"/>
          <w:szCs w:val="24"/>
        </w:rPr>
        <w:t>соз</w:t>
      </w:r>
      <w:r w:rsidR="000A15D0" w:rsidRPr="00202642">
        <w:rPr>
          <w:sz w:val="24"/>
          <w:szCs w:val="24"/>
        </w:rPr>
        <w:t>а</w:t>
      </w:r>
      <w:r w:rsidR="000A15D0" w:rsidRPr="00202642">
        <w:rPr>
          <w:sz w:val="24"/>
          <w:szCs w:val="24"/>
        </w:rPr>
        <w:t>щитных мероприятий при обосновании их необходимости;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3.5. проведение всех видов рубок деревьев и кустарника, кроме выборочных, пров</w:t>
      </w:r>
      <w:r w:rsidR="000A15D0" w:rsidRPr="00202642">
        <w:rPr>
          <w:sz w:val="24"/>
          <w:szCs w:val="24"/>
        </w:rPr>
        <w:t>о</w:t>
      </w:r>
      <w:r w:rsidR="000A15D0" w:rsidRPr="00202642">
        <w:rPr>
          <w:sz w:val="24"/>
          <w:szCs w:val="24"/>
        </w:rPr>
        <w:t>димых в зимнее время года по снегу в целях вырубки погибших и поврежденных лесных н</w:t>
      </w:r>
      <w:r w:rsidR="000A15D0" w:rsidRPr="00202642">
        <w:rPr>
          <w:sz w:val="24"/>
          <w:szCs w:val="24"/>
        </w:rPr>
        <w:t>а</w:t>
      </w:r>
      <w:r w:rsidR="000A15D0" w:rsidRPr="00202642">
        <w:rPr>
          <w:sz w:val="24"/>
          <w:szCs w:val="24"/>
        </w:rPr>
        <w:t>са</w:t>
      </w:r>
      <w:r w:rsidR="000A15D0" w:rsidRPr="00202642">
        <w:rPr>
          <w:sz w:val="24"/>
          <w:szCs w:val="24"/>
        </w:rPr>
        <w:t>ж</w:t>
      </w:r>
      <w:r w:rsidR="000A15D0" w:rsidRPr="00202642">
        <w:rPr>
          <w:sz w:val="24"/>
          <w:szCs w:val="24"/>
        </w:rPr>
        <w:t>дений;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3.6. заготовка древесины и живицы;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3.7. устройство свалок, загрязнение территории парков, садов и скверов бытовым и пр</w:t>
      </w:r>
      <w:r w:rsidR="000A15D0" w:rsidRPr="00202642">
        <w:rPr>
          <w:sz w:val="24"/>
          <w:szCs w:val="24"/>
        </w:rPr>
        <w:t>о</w:t>
      </w:r>
      <w:r w:rsidR="000A15D0" w:rsidRPr="00202642">
        <w:rPr>
          <w:sz w:val="24"/>
          <w:szCs w:val="24"/>
        </w:rPr>
        <w:t>мышленным мусором;</w:t>
      </w:r>
    </w:p>
    <w:p w:rsidR="000A15D0" w:rsidRPr="002340FD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8.</w:t>
      </w:r>
      <w:r w:rsidR="000A15D0" w:rsidRPr="002340FD">
        <w:rPr>
          <w:sz w:val="24"/>
          <w:szCs w:val="24"/>
        </w:rPr>
        <w:t>3.8. размещение механических транспортных средств на территориях парков, садов и скверов, за исключением размещения механических транспортных средств, используемых для производства работ, связанных с содержанием данных территорий, а также работ, св</w:t>
      </w:r>
      <w:r w:rsidR="000A15D0" w:rsidRPr="002340FD">
        <w:rPr>
          <w:sz w:val="24"/>
          <w:szCs w:val="24"/>
        </w:rPr>
        <w:t>я</w:t>
      </w:r>
      <w:r w:rsidR="000A15D0" w:rsidRPr="002340FD">
        <w:rPr>
          <w:sz w:val="24"/>
          <w:szCs w:val="24"/>
        </w:rPr>
        <w:t>занных с ремонтом объектов, расположенных на данных террит</w:t>
      </w:r>
      <w:r w:rsidR="000A15D0" w:rsidRPr="002340FD">
        <w:rPr>
          <w:sz w:val="24"/>
          <w:szCs w:val="24"/>
        </w:rPr>
        <w:t>о</w:t>
      </w:r>
      <w:r w:rsidR="000A15D0" w:rsidRPr="002340FD">
        <w:rPr>
          <w:sz w:val="24"/>
          <w:szCs w:val="24"/>
        </w:rPr>
        <w:t>риях.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="000A15D0" w:rsidRPr="00202642">
        <w:rPr>
          <w:sz w:val="24"/>
          <w:szCs w:val="24"/>
        </w:rPr>
        <w:t>. охота;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="000A15D0" w:rsidRPr="00202642">
        <w:rPr>
          <w:sz w:val="24"/>
          <w:szCs w:val="24"/>
        </w:rPr>
        <w:t>. выпас скота;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="000A15D0" w:rsidRPr="00202642">
        <w:rPr>
          <w:sz w:val="24"/>
          <w:szCs w:val="24"/>
        </w:rPr>
        <w:t>. устройство туристических и рекреационных стоянок, установка палаток, ра</w:t>
      </w:r>
      <w:r w:rsidR="000A15D0" w:rsidRPr="00202642">
        <w:rPr>
          <w:sz w:val="24"/>
          <w:szCs w:val="24"/>
        </w:rPr>
        <w:t>з</w:t>
      </w:r>
      <w:r w:rsidR="000A15D0" w:rsidRPr="00202642">
        <w:rPr>
          <w:sz w:val="24"/>
          <w:szCs w:val="24"/>
        </w:rPr>
        <w:t>вед</w:t>
      </w:r>
      <w:r w:rsidR="000A15D0" w:rsidRPr="00202642">
        <w:rPr>
          <w:sz w:val="24"/>
          <w:szCs w:val="24"/>
        </w:rPr>
        <w:t>е</w:t>
      </w:r>
      <w:r w:rsidR="000A15D0" w:rsidRPr="00202642">
        <w:rPr>
          <w:sz w:val="24"/>
          <w:szCs w:val="24"/>
        </w:rPr>
        <w:t>ние костров, использование мангалов;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="000A15D0" w:rsidRPr="00202642">
        <w:rPr>
          <w:sz w:val="24"/>
          <w:szCs w:val="24"/>
        </w:rPr>
        <w:t>. проведение культурно-массовых и спортивных мероприятий без разрешения адм</w:t>
      </w:r>
      <w:r w:rsidR="000A15D0" w:rsidRPr="00202642">
        <w:rPr>
          <w:sz w:val="24"/>
          <w:szCs w:val="24"/>
        </w:rPr>
        <w:t>и</w:t>
      </w:r>
      <w:r w:rsidR="000A15D0" w:rsidRPr="00202642">
        <w:rPr>
          <w:sz w:val="24"/>
          <w:szCs w:val="24"/>
        </w:rPr>
        <w:t>нистрации Сосновоборского городского округа;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="000A15D0" w:rsidRPr="00202642">
        <w:rPr>
          <w:sz w:val="24"/>
          <w:szCs w:val="24"/>
        </w:rPr>
        <w:t>. распитие спиртных напитков, в том числе пива;</w:t>
      </w:r>
    </w:p>
    <w:p w:rsidR="000A15D0" w:rsidRPr="002340FD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8.</w:t>
      </w:r>
      <w:r w:rsidR="000A15D0" w:rsidRPr="002340FD">
        <w:rPr>
          <w:sz w:val="24"/>
          <w:szCs w:val="24"/>
        </w:rPr>
        <w:t>3.1</w:t>
      </w:r>
      <w:r w:rsidRPr="002340FD">
        <w:rPr>
          <w:sz w:val="24"/>
          <w:szCs w:val="24"/>
        </w:rPr>
        <w:t>4</w:t>
      </w:r>
      <w:r w:rsidR="000A15D0" w:rsidRPr="002340FD">
        <w:rPr>
          <w:sz w:val="24"/>
          <w:szCs w:val="24"/>
        </w:rPr>
        <w:t>. уничтожение или повреждение шлагбаумов, аншлагов, стендов и других и</w:t>
      </w:r>
      <w:r w:rsidR="000A15D0" w:rsidRPr="002340FD">
        <w:rPr>
          <w:sz w:val="24"/>
          <w:szCs w:val="24"/>
        </w:rPr>
        <w:t>н</w:t>
      </w:r>
      <w:r w:rsidR="000A15D0" w:rsidRPr="002340FD">
        <w:rPr>
          <w:sz w:val="24"/>
          <w:szCs w:val="24"/>
        </w:rPr>
        <w:t>формационных знаков и указателей, разблокирование ограждений, препятствующих разм</w:t>
      </w:r>
      <w:r w:rsidR="000A15D0" w:rsidRPr="002340FD">
        <w:rPr>
          <w:sz w:val="24"/>
          <w:szCs w:val="24"/>
        </w:rPr>
        <w:t>е</w:t>
      </w:r>
      <w:r w:rsidR="000A15D0" w:rsidRPr="002340FD">
        <w:rPr>
          <w:sz w:val="24"/>
          <w:szCs w:val="24"/>
        </w:rPr>
        <w:t>щению мех</w:t>
      </w:r>
      <w:r w:rsidR="000A15D0" w:rsidRPr="002340FD">
        <w:rPr>
          <w:sz w:val="24"/>
          <w:szCs w:val="24"/>
        </w:rPr>
        <w:t>а</w:t>
      </w:r>
      <w:r w:rsidR="000A15D0" w:rsidRPr="002340FD">
        <w:rPr>
          <w:sz w:val="24"/>
          <w:szCs w:val="24"/>
        </w:rPr>
        <w:t>нических транспортных средств на территорию парков, садов и скверов, а также уничтожение или повреждение данных и иных объектов благоустро</w:t>
      </w:r>
      <w:r w:rsidR="000A15D0" w:rsidRPr="002340FD">
        <w:rPr>
          <w:sz w:val="24"/>
          <w:szCs w:val="24"/>
        </w:rPr>
        <w:t>й</w:t>
      </w:r>
      <w:r w:rsidR="000A15D0" w:rsidRPr="002340FD">
        <w:rPr>
          <w:sz w:val="24"/>
          <w:szCs w:val="24"/>
        </w:rPr>
        <w:t>ства;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="000A15D0" w:rsidRPr="00202642">
        <w:rPr>
          <w:sz w:val="24"/>
          <w:szCs w:val="24"/>
        </w:rPr>
        <w:t>. разорение птичьих гнезд, муравейников;</w:t>
      </w: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="000A15D0" w:rsidRPr="00202642">
        <w:rPr>
          <w:sz w:val="24"/>
          <w:szCs w:val="24"/>
        </w:rPr>
        <w:t>. беспривязное содержание собак с высотой в холке свыше 30 сантиметров.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A15D0" w:rsidRPr="00202642">
        <w:rPr>
          <w:sz w:val="24"/>
          <w:szCs w:val="24"/>
        </w:rPr>
        <w:t>4. На территории городских природных парков также запрещается любая хозяйс</w:t>
      </w:r>
      <w:r w:rsidR="000A15D0" w:rsidRPr="00202642">
        <w:rPr>
          <w:sz w:val="24"/>
          <w:szCs w:val="24"/>
        </w:rPr>
        <w:t>т</w:t>
      </w:r>
      <w:r w:rsidR="000A15D0" w:rsidRPr="00202642">
        <w:rPr>
          <w:sz w:val="24"/>
          <w:szCs w:val="24"/>
        </w:rPr>
        <w:t>венная и иная деятельность, влекущая нарушение сохранности природной среды в границах па</w:t>
      </w:r>
      <w:r w:rsidR="000A15D0" w:rsidRPr="00202642">
        <w:rPr>
          <w:sz w:val="24"/>
          <w:szCs w:val="24"/>
        </w:rPr>
        <w:t>р</w:t>
      </w:r>
      <w:r w:rsidR="000A15D0" w:rsidRPr="00202642">
        <w:rPr>
          <w:sz w:val="24"/>
          <w:szCs w:val="24"/>
        </w:rPr>
        <w:t>ков.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06AB7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2642">
        <w:rPr>
          <w:rFonts w:ascii="Times New Roman" w:hAnsi="Times New Roman" w:cs="Times New Roman"/>
          <w:sz w:val="28"/>
          <w:szCs w:val="28"/>
        </w:rPr>
        <w:t>.</w:t>
      </w:r>
      <w:r w:rsidR="000A15D0" w:rsidRPr="00C16E11">
        <w:rPr>
          <w:rFonts w:ascii="Times New Roman" w:hAnsi="Times New Roman" w:cs="Times New Roman"/>
          <w:sz w:val="28"/>
          <w:szCs w:val="28"/>
        </w:rPr>
        <w:t xml:space="preserve"> Освещение городских территорий</w:t>
      </w:r>
    </w:p>
    <w:p w:rsidR="000A15D0" w:rsidRPr="00E338AE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.1. Улицы, дороги, площади, мосты, бульвары и пешеходные аллеи, общественные и рекреационные территории, территории жилых кварталов, микрорайонов, арки входов, 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lastRenderedPageBreak/>
        <w:t>мерные знаки жилых и общественных зданий, элементы городской информации должны о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вещаться в темное время суток. Включение и отключение установок наружного освещения должно производиться организацией, ос</w:t>
      </w:r>
      <w:r w:rsidR="000A15D0" w:rsidRPr="00A13BA7">
        <w:rPr>
          <w:sz w:val="24"/>
          <w:szCs w:val="24"/>
        </w:rPr>
        <w:t>у</w:t>
      </w:r>
      <w:r w:rsidR="000A15D0" w:rsidRPr="00A13BA7">
        <w:rPr>
          <w:sz w:val="24"/>
          <w:szCs w:val="24"/>
        </w:rPr>
        <w:t>ществляющей эксплуатацию установок: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A15D0" w:rsidRPr="00A13BA7">
        <w:rPr>
          <w:sz w:val="24"/>
          <w:szCs w:val="24"/>
        </w:rPr>
        <w:t xml:space="preserve"> при ручном управлении </w:t>
      </w:r>
      <w:r w:rsidR="00B13C6A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в</w:t>
      </w:r>
      <w:r w:rsidR="00B13C6A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с графиком, составленным с учетом вр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мени года, особенностей местных условий, согласованным с органом, уполномоченным гл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 xml:space="preserve">вой администрации </w:t>
      </w:r>
      <w:r w:rsidR="000A15D0">
        <w:rPr>
          <w:sz w:val="24"/>
          <w:szCs w:val="24"/>
        </w:rPr>
        <w:t>г</w:t>
      </w:r>
      <w:r w:rsidR="000A15D0">
        <w:rPr>
          <w:sz w:val="24"/>
          <w:szCs w:val="24"/>
        </w:rPr>
        <w:t>о</w:t>
      </w:r>
      <w:r w:rsidR="000A15D0">
        <w:rPr>
          <w:sz w:val="24"/>
          <w:szCs w:val="24"/>
        </w:rPr>
        <w:t>родского округа;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 w:rsidRPr="00A13BA7">
        <w:rPr>
          <w:sz w:val="24"/>
          <w:szCs w:val="24"/>
        </w:rPr>
        <w:t xml:space="preserve"> при автоматическом управлении </w:t>
      </w:r>
      <w:r w:rsidR="00B13C6A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по</w:t>
      </w:r>
      <w:r w:rsidR="00B13C6A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сигналам фотоэлектрических устройств или с центральн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го компьютера в соотве</w:t>
      </w:r>
      <w:r w:rsidR="000A15D0">
        <w:rPr>
          <w:sz w:val="24"/>
          <w:szCs w:val="24"/>
        </w:rPr>
        <w:t>тствии с утвержденным графиком.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.2. Металлические опоры, кронштейны и другие элементы устройств наружного о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вещения (в том числе фасадное освещение) и контактной сети должны быть технически и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правны, содержаться в чистоте, не иметь очагов коррозии и окрашиваться по мере необх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димости, но не р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же одного раза в три года.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.3. Повреждения устройств наружного освещения при дорожно-транспортных пр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исшествиях устраняются за счет виновного лица. Вывоз сбитых опор освещения осущест</w:t>
      </w:r>
      <w:r w:rsidR="000A15D0" w:rsidRPr="00A13BA7">
        <w:rPr>
          <w:sz w:val="24"/>
          <w:szCs w:val="24"/>
        </w:rPr>
        <w:t>в</w:t>
      </w:r>
      <w:r w:rsidR="000A15D0" w:rsidRPr="00A13BA7">
        <w:rPr>
          <w:sz w:val="24"/>
          <w:szCs w:val="24"/>
        </w:rPr>
        <w:t>ляется владельцами опор или подрядной организацией в течение суток с момента их обн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ружения.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.4. Освещенность территорий улиц и дорог в городе должна соответствовать гос</w:t>
      </w:r>
      <w:r w:rsidR="000A15D0" w:rsidRPr="00A13BA7">
        <w:rPr>
          <w:sz w:val="24"/>
          <w:szCs w:val="24"/>
        </w:rPr>
        <w:t>у</w:t>
      </w:r>
      <w:r w:rsidR="000A15D0" w:rsidRPr="00A13BA7">
        <w:rPr>
          <w:sz w:val="24"/>
          <w:szCs w:val="24"/>
        </w:rPr>
        <w:t>дарственным техническим регламентам в сфере освещенности территорий городского пос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ления, другим действующим федеральным нормативным документам и нормативным док</w:t>
      </w:r>
      <w:r w:rsidR="000A15D0" w:rsidRPr="00A13BA7">
        <w:rPr>
          <w:sz w:val="24"/>
          <w:szCs w:val="24"/>
        </w:rPr>
        <w:t>у</w:t>
      </w:r>
      <w:r w:rsidR="000A15D0" w:rsidRPr="00A13BA7">
        <w:rPr>
          <w:sz w:val="24"/>
          <w:szCs w:val="24"/>
        </w:rPr>
        <w:t>ментам Лени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t>градской области и муниципального образования.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Приоритетным направлением деятельности по освещению территории города являе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ся р</w:t>
      </w:r>
      <w:r w:rsidRPr="00A13BA7">
        <w:rPr>
          <w:sz w:val="24"/>
          <w:szCs w:val="24"/>
        </w:rPr>
        <w:t>а</w:t>
      </w:r>
      <w:r w:rsidRPr="00A13BA7">
        <w:rPr>
          <w:sz w:val="24"/>
          <w:szCs w:val="24"/>
        </w:rPr>
        <w:t>бота по освещению основных пешеходных путей, прокладываемых через озелененные территории парков, ж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>лых кварталов, путей движения школьников, инвалидов и пожилых людей.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.5. Размещение уличных фонарей, торшеров, других источников наружного освещ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ния в сочетании с застройкой и озеленением должно способствовать созданию крим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нально-безопасной среды, не создавать помех участникам дорожного движения.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.6. Декоративная вечерняя подсветка фасадов зданий и сооружений, имеющих град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строительное значение, осуществляется по согласованию с К</w:t>
      </w:r>
      <w:r w:rsidR="00B13C6A">
        <w:rPr>
          <w:sz w:val="24"/>
          <w:szCs w:val="24"/>
        </w:rPr>
        <w:t>АГиЗ</w:t>
      </w:r>
      <w:r w:rsidR="000A15D0" w:rsidRPr="00A13BA7">
        <w:rPr>
          <w:sz w:val="24"/>
          <w:szCs w:val="24"/>
        </w:rPr>
        <w:t>, а также собственник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ми (владельцами) этих зданий и сооружений.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.7. Праздничная иллюминация главных улиц, площадей выполняется специализир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ванными организациями, уполномоченными администрацией городского округа, а отдел</w:t>
      </w:r>
      <w:r w:rsidR="000A15D0" w:rsidRPr="00A13BA7">
        <w:rPr>
          <w:sz w:val="24"/>
          <w:szCs w:val="24"/>
        </w:rPr>
        <w:t>ь</w:t>
      </w:r>
      <w:r w:rsidR="000A15D0" w:rsidRPr="00A13BA7">
        <w:rPr>
          <w:sz w:val="24"/>
          <w:szCs w:val="24"/>
        </w:rPr>
        <w:t xml:space="preserve">ных зданий и сооружений </w:t>
      </w:r>
      <w:r w:rsidR="00B3627D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их</w:t>
      </w:r>
      <w:r w:rsidR="00B3627D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собственниками (владельцами) в соответствии с проектом праздничного оформления, согласованным с К</w:t>
      </w:r>
      <w:r w:rsidR="00B13C6A">
        <w:rPr>
          <w:sz w:val="24"/>
          <w:szCs w:val="24"/>
        </w:rPr>
        <w:t>АГиЗ</w:t>
      </w:r>
      <w:r w:rsidR="000A15D0" w:rsidRPr="00A13BA7">
        <w:rPr>
          <w:sz w:val="24"/>
          <w:szCs w:val="24"/>
        </w:rPr>
        <w:t>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.8. Хозяйствующие субъекты всех форм собственности обязаны обустраивать и с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держать в исправном состоянии элементы наружного освещения прилегающих территорий объектов, находящи</w:t>
      </w:r>
      <w:r w:rsidR="000A15D0" w:rsidRPr="00A13BA7">
        <w:rPr>
          <w:sz w:val="24"/>
          <w:szCs w:val="24"/>
        </w:rPr>
        <w:t>х</w:t>
      </w:r>
      <w:r w:rsidR="000A15D0" w:rsidRPr="00A13BA7">
        <w:rPr>
          <w:sz w:val="24"/>
          <w:szCs w:val="24"/>
        </w:rPr>
        <w:t>ся в эксплуатации, обслуж</w:t>
      </w:r>
      <w:r w:rsidR="000A15D0">
        <w:rPr>
          <w:sz w:val="24"/>
          <w:szCs w:val="24"/>
        </w:rPr>
        <w:t>ивании или управлении, включая: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A15D0" w:rsidRPr="00A13BA7">
        <w:rPr>
          <w:sz w:val="24"/>
          <w:szCs w:val="24"/>
        </w:rPr>
        <w:t xml:space="preserve"> парковки, автостоянки, тротуары, тротуары-проезды, подъездные пути и пешехо</w:t>
      </w:r>
      <w:r w:rsidR="000A15D0" w:rsidRPr="00A13BA7">
        <w:rPr>
          <w:sz w:val="24"/>
          <w:szCs w:val="24"/>
        </w:rPr>
        <w:t>д</w:t>
      </w:r>
      <w:r w:rsidR="000A15D0" w:rsidRPr="00A13BA7">
        <w:rPr>
          <w:sz w:val="24"/>
          <w:szCs w:val="24"/>
        </w:rPr>
        <w:t>ные д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рожки подходов к объектам, центральные входы, входы в подъезды многоквартирных домов и арки домов, контейнерные площадки для сбора твердых бытовых отх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дов;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 w:rsidRPr="00A13BA7">
        <w:rPr>
          <w:sz w:val="24"/>
          <w:szCs w:val="24"/>
        </w:rPr>
        <w:t xml:space="preserve"> детские и спортивные площадки на закрепленных территориях;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A15D0" w:rsidRPr="00A13BA7">
        <w:rPr>
          <w:sz w:val="24"/>
          <w:szCs w:val="24"/>
        </w:rPr>
        <w:t xml:space="preserve"> рекламные щиты, вывески, информационные указатели, номерные знаки домов и зданий; при этом допускается их изготовление с использованием светоотражающих мат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риалов без дополнительн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го освещения;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0A15D0" w:rsidRPr="00A13BA7">
        <w:rPr>
          <w:sz w:val="24"/>
          <w:szCs w:val="24"/>
        </w:rPr>
        <w:t xml:space="preserve"> витрины, фасады зданий и наружную часть сплошного ограждения производстве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lastRenderedPageBreak/>
        <w:t xml:space="preserve">ных и строительных объектов в случае, если данные объекты находятся на расстоянии менее </w:t>
      </w:r>
      <w:smartTag w:uri="urn:schemas-microsoft-com:office:smarttags" w:element="metricconverter">
        <w:smartTagPr>
          <w:attr w:name="ProductID" w:val="500 метров"/>
        </w:smartTagPr>
        <w:r w:rsidR="000A15D0" w:rsidRPr="00A13BA7">
          <w:rPr>
            <w:sz w:val="24"/>
            <w:szCs w:val="24"/>
          </w:rPr>
          <w:t>500 метров</w:t>
        </w:r>
      </w:smartTag>
      <w:r w:rsidR="000A15D0">
        <w:rPr>
          <w:sz w:val="24"/>
          <w:szCs w:val="24"/>
        </w:rPr>
        <w:t xml:space="preserve"> от ж</w:t>
      </w:r>
      <w:r w:rsidR="000A15D0">
        <w:rPr>
          <w:sz w:val="24"/>
          <w:szCs w:val="24"/>
        </w:rPr>
        <w:t>и</w:t>
      </w:r>
      <w:r w:rsidR="000A15D0">
        <w:rPr>
          <w:sz w:val="24"/>
          <w:szCs w:val="24"/>
        </w:rPr>
        <w:t>лых домов.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A15D0" w:rsidRPr="00A13BA7">
        <w:rPr>
          <w:sz w:val="24"/>
          <w:szCs w:val="24"/>
        </w:rPr>
        <w:t>.9. Владельцы индивидуальных жилых домов обязаны обеспечить освещение ука</w:t>
      </w:r>
      <w:r w:rsidR="000A15D0">
        <w:rPr>
          <w:sz w:val="24"/>
          <w:szCs w:val="24"/>
        </w:rPr>
        <w:t>з</w:t>
      </w:r>
      <w:r w:rsidR="000A15D0">
        <w:rPr>
          <w:sz w:val="24"/>
          <w:szCs w:val="24"/>
        </w:rPr>
        <w:t>а</w:t>
      </w:r>
      <w:r w:rsidR="000A15D0">
        <w:rPr>
          <w:sz w:val="24"/>
          <w:szCs w:val="24"/>
        </w:rPr>
        <w:t>теля номе</w:t>
      </w:r>
      <w:r w:rsidR="000A15D0">
        <w:rPr>
          <w:sz w:val="24"/>
          <w:szCs w:val="24"/>
        </w:rPr>
        <w:t>р</w:t>
      </w:r>
      <w:r w:rsidR="000A15D0">
        <w:rPr>
          <w:sz w:val="24"/>
          <w:szCs w:val="24"/>
        </w:rPr>
        <w:t>ного знака дома.</w:t>
      </w:r>
    </w:p>
    <w:p w:rsidR="000A15D0" w:rsidRPr="00B0636D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B3627D">
        <w:rPr>
          <w:rFonts w:ascii="Times New Roman" w:hAnsi="Times New Roman" w:cs="Times New Roman"/>
          <w:sz w:val="24"/>
          <w:szCs w:val="24"/>
        </w:rPr>
        <w:t>Статья 10. Содержание зданий, сооружений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10.1. Общие требования к содержанию фасадов: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Лица, указанные в пунктах 1.4.1 и 1.4.2 настоящих Правил, обязаны: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10.1.1. Иметь проектные (обмерные) чертежи фасадов или паспорт фасада, соглас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ванный с КАГиЗ.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При соответствии фасада проектной документации оформление паспорта не требуе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ся.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Ремонт фасадов и их элементов допускается без согласования с КАГиЗ при обяз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тельном исполнении проектного, паспортного решения в соответствии с установле</w:t>
      </w:r>
      <w:r w:rsidRPr="00B3627D">
        <w:rPr>
          <w:sz w:val="24"/>
          <w:szCs w:val="24"/>
        </w:rPr>
        <w:t>н</w:t>
      </w:r>
      <w:r w:rsidRPr="00B3627D">
        <w:rPr>
          <w:sz w:val="24"/>
          <w:szCs w:val="24"/>
        </w:rPr>
        <w:t>ными правилами и но</w:t>
      </w:r>
      <w:r w:rsidRPr="00B3627D">
        <w:rPr>
          <w:sz w:val="24"/>
          <w:szCs w:val="24"/>
        </w:rPr>
        <w:t>р</w:t>
      </w:r>
      <w:r w:rsidRPr="00B3627D">
        <w:rPr>
          <w:sz w:val="24"/>
          <w:szCs w:val="24"/>
        </w:rPr>
        <w:t>мами технической эксплуатации.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10.1.2. Изменения фасада, в том числе изменения цветового решения фасада, а также связанные с устройством отдельных его деталей или элементов (козырьков, навесов, кр</w:t>
      </w:r>
      <w:r w:rsidRPr="00B3627D">
        <w:rPr>
          <w:sz w:val="24"/>
          <w:szCs w:val="24"/>
        </w:rPr>
        <w:t>ы</w:t>
      </w:r>
      <w:r w:rsidRPr="00B3627D">
        <w:rPr>
          <w:sz w:val="24"/>
          <w:szCs w:val="24"/>
        </w:rPr>
        <w:t>лец, ступеней, приямков, облицовки, расстекловки витрин, новых оконных и дверных проемов, выходящих на главный фасад, решеток на окнах, витринах, две</w:t>
      </w:r>
      <w:r w:rsidRPr="00B3627D">
        <w:rPr>
          <w:sz w:val="24"/>
          <w:szCs w:val="24"/>
        </w:rPr>
        <w:t>р</w:t>
      </w:r>
      <w:r w:rsidRPr="00B3627D">
        <w:rPr>
          <w:sz w:val="24"/>
          <w:szCs w:val="24"/>
        </w:rPr>
        <w:t>ных проемах) производить при наличии проекта, согласованного с КАГиЗ с последующим внесением соответс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вующих изменений в паспорт фасада (или его оформлением). Если здание является объектом кул</w:t>
      </w:r>
      <w:r w:rsidRPr="00B3627D">
        <w:rPr>
          <w:sz w:val="24"/>
          <w:szCs w:val="24"/>
        </w:rPr>
        <w:t>ь</w:t>
      </w:r>
      <w:r w:rsidRPr="00B3627D">
        <w:rPr>
          <w:sz w:val="24"/>
          <w:szCs w:val="24"/>
        </w:rPr>
        <w:t>турного наследия, то необходимо согласование с департаментом государственной охраны, сохранения и использования объектов культурного наследия комитета по культуре Лени</w:t>
      </w:r>
      <w:r w:rsidRPr="00B3627D">
        <w:rPr>
          <w:sz w:val="24"/>
          <w:szCs w:val="24"/>
        </w:rPr>
        <w:t>н</w:t>
      </w:r>
      <w:r w:rsidRPr="00B3627D">
        <w:rPr>
          <w:sz w:val="24"/>
          <w:szCs w:val="24"/>
        </w:rPr>
        <w:t xml:space="preserve">градской области (далее </w:t>
      </w:r>
      <w:r w:rsidR="00B13C6A">
        <w:rPr>
          <w:sz w:val="24"/>
          <w:szCs w:val="24"/>
        </w:rPr>
        <w:t>–</w:t>
      </w:r>
      <w:r w:rsidRPr="00B3627D">
        <w:rPr>
          <w:sz w:val="24"/>
          <w:szCs w:val="24"/>
        </w:rPr>
        <w:t xml:space="preserve"> Департамент);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10.1.3. Паспорт фасада подготовить в соответствии с Порядком оформления и перед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чи в КАГиЗ паспорта фасада;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10.1.4. Сохранять архитектурно-художественное убранство зданий и поддерживать фасад в и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правном состоянии. Своевременно проводить ремонтные работы и не допускать: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а) механических и иных повреждений элементов фасадов. Повреждения, угр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жающие жизни и здоровью граждан, имуществу, должны быть устранены незамедлительно. Иные п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вреждения должны быть полностью устранены в течение тридцати календарных дней;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б) наличия разбитых (треснутых) стекол;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в) повреждения штукатурного и облицовочного покрытия, в том числе отслоения и повреждения лакокрасочных покрытий, включая выцветание под влиянием атмосферных воздействий;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г) загрязнения в виде подтеков, грязи, заплесневелостей, замшелостей, надписей, р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сунков, объявлений. Не допускается окрашивание поврежденных участков в цвета, не соо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ветствующие колеру и отделке фасада;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д) захламления балконов и лоджий;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е) использования витрин, оконных проемов нежилых помещений под складирование тары, м</w:t>
      </w:r>
      <w:r w:rsidRPr="00B3627D">
        <w:rPr>
          <w:sz w:val="24"/>
          <w:szCs w:val="24"/>
        </w:rPr>
        <w:t>у</w:t>
      </w:r>
      <w:r w:rsidRPr="00B3627D">
        <w:rPr>
          <w:sz w:val="24"/>
          <w:szCs w:val="24"/>
        </w:rPr>
        <w:t>сора, и т.д.;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ж) наличия сосулек, льда, снега (в местах возможного схода) на крыше и элементах фасада зд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ния.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10.2. Требования к устройству, оборудованию и содержанию входов</w:t>
      </w:r>
      <w:r>
        <w:rPr>
          <w:sz w:val="24"/>
          <w:szCs w:val="24"/>
        </w:rPr>
        <w:t>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10.2.1. </w:t>
      </w:r>
      <w:r w:rsidR="00B13C6A">
        <w:rPr>
          <w:sz w:val="24"/>
          <w:szCs w:val="24"/>
        </w:rPr>
        <w:t>р</w:t>
      </w:r>
      <w:r w:rsidRPr="00B3627D">
        <w:rPr>
          <w:sz w:val="24"/>
          <w:szCs w:val="24"/>
        </w:rPr>
        <w:t>асположение входов в здания, строения, временные объекты, их габариты, х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рактер устройства и внешний вид должны соответствовать архитектурному о</w:t>
      </w:r>
      <w:r w:rsidRPr="00B3627D">
        <w:rPr>
          <w:sz w:val="24"/>
          <w:szCs w:val="24"/>
        </w:rPr>
        <w:t>б</w:t>
      </w:r>
      <w:r w:rsidRPr="00B3627D">
        <w:rPr>
          <w:sz w:val="24"/>
          <w:szCs w:val="24"/>
        </w:rPr>
        <w:t>лику фасада, системе гор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зонтальных и вертикальных осей, гармонии, ритму, объемно-пространственному решению;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10.2.2. </w:t>
      </w:r>
      <w:r w:rsidR="00B13C6A">
        <w:rPr>
          <w:sz w:val="24"/>
          <w:szCs w:val="24"/>
        </w:rPr>
        <w:t>в</w:t>
      </w:r>
      <w:r w:rsidRPr="00B3627D">
        <w:rPr>
          <w:sz w:val="24"/>
          <w:szCs w:val="24"/>
        </w:rPr>
        <w:t>ходы в объекты торговли и обслуживания должны решаться в едином ко</w:t>
      </w:r>
      <w:r w:rsidRPr="00B3627D">
        <w:rPr>
          <w:sz w:val="24"/>
          <w:szCs w:val="24"/>
        </w:rPr>
        <w:t>м</w:t>
      </w:r>
      <w:r w:rsidRPr="00B3627D">
        <w:rPr>
          <w:sz w:val="24"/>
          <w:szCs w:val="24"/>
        </w:rPr>
        <w:lastRenderedPageBreak/>
        <w:t>плексе с устройством и оформлением витрин, установкой дополнительных элементов и ус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ройств фасадов зданий, сооружений, временных построек, а также козырьков, навесов, отн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сящихся к объекту;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10.2.3. </w:t>
      </w:r>
      <w:r w:rsidR="00B13C6A">
        <w:rPr>
          <w:sz w:val="24"/>
          <w:szCs w:val="24"/>
        </w:rPr>
        <w:t>к</w:t>
      </w:r>
      <w:r w:rsidRPr="00B3627D">
        <w:rPr>
          <w:sz w:val="24"/>
          <w:szCs w:val="24"/>
        </w:rPr>
        <w:t>онструкции должны иметь нейтральную окраску, сочетающуюся с колером фасада;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10.2.4. </w:t>
      </w:r>
      <w:r w:rsidR="00B13C6A">
        <w:rPr>
          <w:sz w:val="24"/>
          <w:szCs w:val="24"/>
        </w:rPr>
        <w:t>к</w:t>
      </w:r>
      <w:r w:rsidRPr="00B3627D">
        <w:rPr>
          <w:sz w:val="24"/>
          <w:szCs w:val="24"/>
        </w:rPr>
        <w:t xml:space="preserve"> изменению фасада помимо пункта 1.5.22 статьи 1.5 настоящих Правил так же относятся: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изменение устройства и оборудования входов, не нарушающее архитектурного о</w:t>
      </w:r>
      <w:r w:rsidRPr="00B3627D">
        <w:rPr>
          <w:sz w:val="24"/>
          <w:szCs w:val="24"/>
        </w:rPr>
        <w:t>б</w:t>
      </w:r>
      <w:r w:rsidRPr="00B3627D">
        <w:rPr>
          <w:sz w:val="24"/>
          <w:szCs w:val="24"/>
        </w:rPr>
        <w:t>лика фасада или обоснованное не</w:t>
      </w:r>
      <w:r w:rsidR="00B13C6A">
        <w:rPr>
          <w:sz w:val="24"/>
          <w:szCs w:val="24"/>
        </w:rPr>
        <w:t>обходимостью его преобразования;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пробивка входов в глухих стенах;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устройство пандусов или иных приспособлений для обеспечения доступа инв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лидов, лиц с ограниченными возможностями, маломобильных групп населения;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установка роллетов;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установка наружных защитных экранов на входах в границах дверного проема за плоскостью фасада с сохранением глубины откосов;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10.2.5. </w:t>
      </w:r>
      <w:r w:rsidR="00B13C6A">
        <w:rPr>
          <w:sz w:val="24"/>
          <w:szCs w:val="24"/>
        </w:rPr>
        <w:t>в</w:t>
      </w:r>
      <w:r w:rsidRPr="00B3627D">
        <w:rPr>
          <w:sz w:val="24"/>
          <w:szCs w:val="24"/>
        </w:rPr>
        <w:t>ходы не должны</w:t>
      </w:r>
      <w:r w:rsidR="00B13C6A">
        <w:rPr>
          <w:sz w:val="24"/>
          <w:szCs w:val="24"/>
        </w:rPr>
        <w:t xml:space="preserve"> иметь механических повреждений.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10.3. Требования к устройству ступеней, лестниц, крылец, приямков</w:t>
      </w:r>
      <w:r>
        <w:rPr>
          <w:sz w:val="24"/>
          <w:szCs w:val="24"/>
        </w:rPr>
        <w:t>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10.3.1. </w:t>
      </w:r>
      <w:r w:rsidR="00B13C6A">
        <w:rPr>
          <w:sz w:val="24"/>
          <w:szCs w:val="24"/>
        </w:rPr>
        <w:t>у</w:t>
      </w:r>
      <w:r w:rsidRPr="00B3627D">
        <w:rPr>
          <w:sz w:val="24"/>
          <w:szCs w:val="24"/>
        </w:rPr>
        <w:t>стройство ступеней, лестниц, крылец, приямков должно соответствовать но</w:t>
      </w:r>
      <w:r w:rsidRPr="00B3627D">
        <w:rPr>
          <w:sz w:val="24"/>
          <w:szCs w:val="24"/>
        </w:rPr>
        <w:t>р</w:t>
      </w:r>
      <w:r w:rsidRPr="00B3627D">
        <w:rPr>
          <w:sz w:val="24"/>
          <w:szCs w:val="24"/>
        </w:rPr>
        <w:t>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</w:t>
      </w:r>
      <w:r w:rsidRPr="00B3627D">
        <w:rPr>
          <w:sz w:val="24"/>
          <w:szCs w:val="24"/>
        </w:rPr>
        <w:t>р</w:t>
      </w:r>
      <w:r w:rsidRPr="00B3627D">
        <w:rPr>
          <w:sz w:val="24"/>
          <w:szCs w:val="24"/>
        </w:rPr>
        <w:t>хитектурному и цветовому облику фасада.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Размеры ступеней крылец обязаны соответствовать требованиям безопасности;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10.3.2. </w:t>
      </w:r>
      <w:r w:rsidR="00B13C6A">
        <w:rPr>
          <w:sz w:val="24"/>
          <w:szCs w:val="24"/>
        </w:rPr>
        <w:t>п</w:t>
      </w:r>
      <w:r w:rsidRPr="00B3627D">
        <w:rPr>
          <w:sz w:val="24"/>
          <w:szCs w:val="24"/>
        </w:rPr>
        <w:t xml:space="preserve">ри высоте крылец более </w:t>
      </w:r>
      <w:smartTag w:uri="urn:schemas-microsoft-com:office:smarttags" w:element="metricconverter">
        <w:smartTagPr>
          <w:attr w:name="ProductID" w:val="0,4 м"/>
        </w:smartTagPr>
        <w:r w:rsidRPr="00B3627D">
          <w:rPr>
            <w:sz w:val="24"/>
            <w:szCs w:val="24"/>
          </w:rPr>
          <w:t>0,4 м</w:t>
        </w:r>
      </w:smartTag>
      <w:r w:rsidRPr="00B3627D">
        <w:rPr>
          <w:sz w:val="24"/>
          <w:szCs w:val="24"/>
        </w:rPr>
        <w:t xml:space="preserve"> необходимо устройство ограждения. Характер ограждений должен иметь единый стиль, соответствовать архитектурному о</w:t>
      </w:r>
      <w:r w:rsidRPr="00B3627D">
        <w:rPr>
          <w:sz w:val="24"/>
          <w:szCs w:val="24"/>
        </w:rPr>
        <w:t>б</w:t>
      </w:r>
      <w:r w:rsidRPr="00B3627D">
        <w:rPr>
          <w:sz w:val="24"/>
          <w:szCs w:val="24"/>
        </w:rPr>
        <w:t>лику фасада;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10.3.3. </w:t>
      </w:r>
      <w:r w:rsidR="00B13C6A">
        <w:rPr>
          <w:sz w:val="24"/>
          <w:szCs w:val="24"/>
        </w:rPr>
        <w:t>п</w:t>
      </w:r>
      <w:r w:rsidRPr="00B3627D">
        <w:rPr>
          <w:sz w:val="24"/>
          <w:szCs w:val="24"/>
        </w:rPr>
        <w:t>оверхность ступеней должна быть шероховатой и не допускать скольж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>ется.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10.4. Требования к устройству и оборудованию окон и витрин</w:t>
      </w:r>
      <w:r>
        <w:rPr>
          <w:sz w:val="24"/>
          <w:szCs w:val="24"/>
        </w:rPr>
        <w:t>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10.4.1. </w:t>
      </w:r>
      <w:r w:rsidR="00B13C6A">
        <w:rPr>
          <w:sz w:val="24"/>
          <w:szCs w:val="24"/>
        </w:rPr>
        <w:t>р</w:t>
      </w:r>
      <w:r w:rsidRPr="00B3627D">
        <w:rPr>
          <w:sz w:val="24"/>
          <w:szCs w:val="24"/>
        </w:rPr>
        <w:t>асположение окон и витрин на фасаде, их габариты, характер устройства и внешний вид должны соответствовать архитектурному облику фасада, системе горизонтал</w:t>
      </w:r>
      <w:r w:rsidRPr="00B3627D">
        <w:rPr>
          <w:sz w:val="24"/>
          <w:szCs w:val="24"/>
        </w:rPr>
        <w:t>ь</w:t>
      </w:r>
      <w:r w:rsidRPr="00B3627D">
        <w:rPr>
          <w:sz w:val="24"/>
          <w:szCs w:val="24"/>
        </w:rPr>
        <w:t>ных и верт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 xml:space="preserve">кальных осей, ритму, объемно-пространственному решению; 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10.4.2. </w:t>
      </w:r>
      <w:r w:rsidR="00B13C6A">
        <w:rPr>
          <w:sz w:val="24"/>
          <w:szCs w:val="24"/>
        </w:rPr>
        <w:t>к</w:t>
      </w:r>
      <w:r w:rsidRPr="00B3627D">
        <w:rPr>
          <w:sz w:val="24"/>
          <w:szCs w:val="24"/>
        </w:rPr>
        <w:t xml:space="preserve"> изменению фасада относятся: 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- изменение устройства и оборудования окон и витрин; 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пробивка оконных проемов в глухих стенах;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восстановление утраченных оконных проемов, раскрытие заложенных проемов, а также осуществление иных мер по восстановлению первоначального архите</w:t>
      </w:r>
      <w:r w:rsidRPr="00B3627D">
        <w:rPr>
          <w:sz w:val="24"/>
          <w:szCs w:val="24"/>
        </w:rPr>
        <w:t>к</w:t>
      </w:r>
      <w:r w:rsidRPr="00B3627D">
        <w:rPr>
          <w:sz w:val="24"/>
          <w:szCs w:val="24"/>
        </w:rPr>
        <w:t xml:space="preserve">турного облика фасада; 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переустройство оконных проемов в дверные или наоборот;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реконструкция оконных проемов первого этажа зданий, строений, временных объе</w:t>
      </w:r>
      <w:r w:rsidRPr="00B3627D">
        <w:rPr>
          <w:sz w:val="24"/>
          <w:szCs w:val="24"/>
        </w:rPr>
        <w:t>к</w:t>
      </w:r>
      <w:r w:rsidRPr="00B3627D">
        <w:rPr>
          <w:sz w:val="24"/>
          <w:szCs w:val="24"/>
        </w:rPr>
        <w:t>тов с изменением отдельных характеристик их устройства и оборудования (габаритов, р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сунка перепл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тов, материала оконных конструкций);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использование непрозрачного, тонированного, зеркального, цветного остекл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ния;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окраска и покрытие поверхности остекления витрин декоративными пленками и пленками с информацией;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установка металлических решеток в витринах и оконных проемах, рольставен на о</w:t>
      </w:r>
      <w:r w:rsidRPr="00B3627D">
        <w:rPr>
          <w:sz w:val="24"/>
          <w:szCs w:val="24"/>
        </w:rPr>
        <w:t>к</w:t>
      </w:r>
      <w:r w:rsidRPr="00B3627D">
        <w:rPr>
          <w:sz w:val="24"/>
          <w:szCs w:val="24"/>
        </w:rPr>
        <w:t>на и др</w:t>
      </w:r>
      <w:r w:rsidRPr="00B3627D">
        <w:rPr>
          <w:sz w:val="24"/>
          <w:szCs w:val="24"/>
        </w:rPr>
        <w:t>у</w:t>
      </w:r>
      <w:r w:rsidRPr="00B3627D">
        <w:rPr>
          <w:sz w:val="24"/>
          <w:szCs w:val="24"/>
        </w:rPr>
        <w:t>гие изменения.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Такие изменения фасада как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10.5. Требования к устройству козырьков входов</w:t>
      </w:r>
      <w:r>
        <w:rPr>
          <w:sz w:val="24"/>
          <w:szCs w:val="24"/>
        </w:rPr>
        <w:t>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10.5.1. </w:t>
      </w:r>
      <w:r w:rsidR="00B13C6A">
        <w:rPr>
          <w:sz w:val="24"/>
          <w:szCs w:val="24"/>
        </w:rPr>
        <w:t>о</w:t>
      </w:r>
      <w:r w:rsidRPr="00B3627D">
        <w:rPr>
          <w:sz w:val="24"/>
          <w:szCs w:val="24"/>
        </w:rPr>
        <w:t>бшивка козырьков входов должна выполняться в материалах (конс</w:t>
      </w:r>
      <w:r w:rsidRPr="00B3627D">
        <w:rPr>
          <w:sz w:val="24"/>
          <w:szCs w:val="24"/>
        </w:rPr>
        <w:t>т</w:t>
      </w:r>
      <w:r w:rsidRPr="00B3627D">
        <w:rPr>
          <w:sz w:val="24"/>
          <w:szCs w:val="24"/>
        </w:rPr>
        <w:t>рукциях) общего стилевого решения здания и не иметь механических повреждений;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10.5.2. </w:t>
      </w:r>
      <w:r w:rsidR="00B13C6A">
        <w:rPr>
          <w:sz w:val="24"/>
          <w:szCs w:val="24"/>
        </w:rPr>
        <w:t>у</w:t>
      </w:r>
      <w:r w:rsidRPr="00B3627D">
        <w:rPr>
          <w:sz w:val="24"/>
          <w:szCs w:val="24"/>
        </w:rPr>
        <w:t>становка козырьков и навесов, нарушающих единый архитектурный облик фасадов здания, строения, временного объекта, не соответствующих требованиям безопасн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сти использ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вания, не допускается;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10.5.3. </w:t>
      </w:r>
      <w:r w:rsidR="00B13C6A">
        <w:rPr>
          <w:sz w:val="24"/>
          <w:szCs w:val="24"/>
        </w:rPr>
        <w:t>у</w:t>
      </w:r>
      <w:r w:rsidRPr="00B3627D">
        <w:rPr>
          <w:sz w:val="24"/>
          <w:szCs w:val="24"/>
        </w:rPr>
        <w:t>становка козырьков и навесов под окнами жилых помещений должна быть с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гласована также с собственниками жилых помещений на вышерасположенном этаже.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10.6. Дополнительное оборудование фасадов</w:t>
      </w:r>
      <w:r>
        <w:rPr>
          <w:sz w:val="24"/>
          <w:szCs w:val="24"/>
        </w:rPr>
        <w:t>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10.6.1. </w:t>
      </w:r>
      <w:r w:rsidR="00B13C6A">
        <w:rPr>
          <w:sz w:val="24"/>
          <w:szCs w:val="24"/>
        </w:rPr>
        <w:t>п</w:t>
      </w:r>
      <w:r w:rsidRPr="00B3627D">
        <w:rPr>
          <w:sz w:val="24"/>
          <w:szCs w:val="24"/>
        </w:rPr>
        <w:t>од дополнительным оборудованием фасадов понимаются современные сист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мы те</w:t>
      </w:r>
      <w:r w:rsidRPr="00B3627D">
        <w:rPr>
          <w:sz w:val="24"/>
          <w:szCs w:val="24"/>
        </w:rPr>
        <w:t>х</w:t>
      </w:r>
      <w:r w:rsidRPr="00B3627D">
        <w:rPr>
          <w:sz w:val="24"/>
          <w:szCs w:val="24"/>
        </w:rPr>
        <w:t>нического обеспечения внутренней эксплуатации зданий и сооружений и элементы оборудования, размещаемые на фасадах;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10.6.2. </w:t>
      </w:r>
      <w:r w:rsidR="00B13C6A">
        <w:rPr>
          <w:sz w:val="24"/>
          <w:szCs w:val="24"/>
        </w:rPr>
        <w:t>л</w:t>
      </w:r>
      <w:r w:rsidRPr="00B3627D">
        <w:rPr>
          <w:sz w:val="24"/>
          <w:szCs w:val="24"/>
        </w:rPr>
        <w:t>юбые действия, связанные с размещением дополнительного оборудов</w:t>
      </w:r>
      <w:r w:rsidRPr="00B3627D">
        <w:rPr>
          <w:sz w:val="24"/>
          <w:szCs w:val="24"/>
        </w:rPr>
        <w:t>а</w:t>
      </w:r>
      <w:r w:rsidRPr="00B3627D">
        <w:rPr>
          <w:sz w:val="24"/>
          <w:szCs w:val="24"/>
        </w:rPr>
        <w:t xml:space="preserve">ния на фасадах, должны быть согласованы с КАГиЗ, а для объектов культурного наследия </w:t>
      </w:r>
      <w:r w:rsidR="00B13C6A">
        <w:rPr>
          <w:sz w:val="24"/>
          <w:szCs w:val="24"/>
        </w:rPr>
        <w:t>–</w:t>
      </w:r>
      <w:r w:rsidRPr="00B3627D">
        <w:rPr>
          <w:sz w:val="24"/>
          <w:szCs w:val="24"/>
        </w:rPr>
        <w:t xml:space="preserve"> с</w:t>
      </w:r>
      <w:r w:rsidR="00B13C6A">
        <w:rPr>
          <w:sz w:val="24"/>
          <w:szCs w:val="24"/>
        </w:rPr>
        <w:t xml:space="preserve"> </w:t>
      </w:r>
      <w:r w:rsidRPr="00B3627D">
        <w:rPr>
          <w:sz w:val="24"/>
          <w:szCs w:val="24"/>
        </w:rPr>
        <w:t>д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партаментом, а также собственниками зданий и сооружений;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10.6.3. </w:t>
      </w:r>
      <w:r w:rsidR="00B13C6A">
        <w:rPr>
          <w:sz w:val="24"/>
          <w:szCs w:val="24"/>
        </w:rPr>
        <w:t>о</w:t>
      </w:r>
      <w:r w:rsidRPr="00B3627D">
        <w:rPr>
          <w:sz w:val="24"/>
          <w:szCs w:val="24"/>
        </w:rPr>
        <w:t>сновными видами дополнительного оборудования являются: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наружные блоки систем кондиционирования и вентиляции, вентиляционные труб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проводы;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антенны;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видеокамеры наружного наблюдения;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таксофоны;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почтовые ящики;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часы;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банкоматы;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- кабельные линии, пристенные электрощиты и т.д.;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10.6.4. </w:t>
      </w:r>
      <w:r w:rsidR="00B13C6A">
        <w:rPr>
          <w:sz w:val="24"/>
          <w:szCs w:val="24"/>
        </w:rPr>
        <w:t>д</w:t>
      </w:r>
      <w:r w:rsidRPr="00B3627D">
        <w:rPr>
          <w:sz w:val="24"/>
          <w:szCs w:val="24"/>
        </w:rPr>
        <w:t>ополнительное оборудование, внешний вид, размещение и эксплуатация к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торого наносят ущерб физическому и эстетическому состоянию фасада, а также пр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чиняет неудобства ж</w:t>
      </w:r>
      <w:r w:rsidRPr="00B3627D">
        <w:rPr>
          <w:sz w:val="24"/>
          <w:szCs w:val="24"/>
        </w:rPr>
        <w:t>и</w:t>
      </w:r>
      <w:r w:rsidRPr="00B3627D">
        <w:rPr>
          <w:sz w:val="24"/>
          <w:szCs w:val="24"/>
        </w:rPr>
        <w:t>телям и пешеходам, подлежит демонтажу;</w:t>
      </w: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 xml:space="preserve">10.6.5. </w:t>
      </w:r>
      <w:r w:rsidR="00B13C6A">
        <w:rPr>
          <w:sz w:val="24"/>
          <w:szCs w:val="24"/>
        </w:rPr>
        <w:t>к</w:t>
      </w:r>
      <w:r w:rsidRPr="00B3627D">
        <w:rPr>
          <w:sz w:val="24"/>
          <w:szCs w:val="24"/>
        </w:rPr>
        <w:t xml:space="preserve">онструкции креплений, оставшиеся от демонтированного дополнительного оборудования, демонтируются, в том числе </w:t>
      </w:r>
      <w:r>
        <w:rPr>
          <w:sz w:val="24"/>
          <w:szCs w:val="24"/>
        </w:rPr>
        <w:t>–</w:t>
      </w:r>
      <w:r w:rsidRPr="00B3627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B3627D">
        <w:rPr>
          <w:sz w:val="24"/>
          <w:szCs w:val="24"/>
        </w:rPr>
        <w:t>требованию администрации, а п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верхность фасада при н</w:t>
      </w:r>
      <w:r w:rsidRPr="00B3627D">
        <w:rPr>
          <w:sz w:val="24"/>
          <w:szCs w:val="24"/>
        </w:rPr>
        <w:t>е</w:t>
      </w:r>
      <w:r w:rsidRPr="00B3627D">
        <w:rPr>
          <w:sz w:val="24"/>
          <w:szCs w:val="24"/>
        </w:rPr>
        <w:t>обходимости подвергается ремонту.</w:t>
      </w:r>
    </w:p>
    <w:p w:rsid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</w:p>
    <w:p w:rsidR="00B3627D" w:rsidRPr="00B3627D" w:rsidRDefault="00B3627D" w:rsidP="00B3627D">
      <w:pPr>
        <w:pStyle w:val="formattext"/>
        <w:ind w:firstLine="708"/>
        <w:jc w:val="both"/>
        <w:rPr>
          <w:sz w:val="24"/>
          <w:szCs w:val="24"/>
        </w:rPr>
      </w:pPr>
      <w:r w:rsidRPr="00B3627D">
        <w:rPr>
          <w:sz w:val="24"/>
          <w:szCs w:val="24"/>
        </w:rPr>
        <w:t>10.7. Виды информационных конструкций, порядок их размещения и содержания у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тановлены Правилами размещения и содержания информационных конструкций на террит</w:t>
      </w:r>
      <w:r w:rsidRPr="00B3627D">
        <w:rPr>
          <w:sz w:val="24"/>
          <w:szCs w:val="24"/>
        </w:rPr>
        <w:t>о</w:t>
      </w:r>
      <w:r w:rsidRPr="00B3627D">
        <w:rPr>
          <w:sz w:val="24"/>
          <w:szCs w:val="24"/>
        </w:rPr>
        <w:t>рии муниципального образования Сосновоборский городской округ Ленинградской обла</w:t>
      </w:r>
      <w:r w:rsidRPr="00B3627D">
        <w:rPr>
          <w:sz w:val="24"/>
          <w:szCs w:val="24"/>
        </w:rPr>
        <w:t>с</w:t>
      </w:r>
      <w:r w:rsidRPr="00B3627D">
        <w:rPr>
          <w:sz w:val="24"/>
          <w:szCs w:val="24"/>
        </w:rPr>
        <w:t>ти.</w:t>
      </w:r>
    </w:p>
    <w:p w:rsidR="00250892" w:rsidRPr="003B225D" w:rsidRDefault="00250892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</w:t>
      </w:r>
      <w:r w:rsidR="000A15D0" w:rsidRPr="0075768B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розничной торговли</w:t>
      </w:r>
    </w:p>
    <w:p w:rsidR="000A15D0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75768B">
        <w:rPr>
          <w:rFonts w:ascii="Times New Roman" w:hAnsi="Times New Roman" w:cs="Times New Roman"/>
          <w:sz w:val="28"/>
          <w:szCs w:val="28"/>
        </w:rPr>
        <w:t>и реализация отдел</w:t>
      </w:r>
      <w:r w:rsidRPr="0075768B">
        <w:rPr>
          <w:rFonts w:ascii="Times New Roman" w:hAnsi="Times New Roman" w:cs="Times New Roman"/>
          <w:sz w:val="28"/>
          <w:szCs w:val="28"/>
        </w:rPr>
        <w:t>ь</w:t>
      </w:r>
      <w:r w:rsidRPr="0075768B">
        <w:rPr>
          <w:rFonts w:ascii="Times New Roman" w:hAnsi="Times New Roman" w:cs="Times New Roman"/>
          <w:sz w:val="28"/>
          <w:szCs w:val="28"/>
        </w:rPr>
        <w:t>ных видов продовольственных товаров</w:t>
      </w:r>
    </w:p>
    <w:p w:rsidR="000A15D0" w:rsidRPr="0075768B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0A15D0" w:rsidRPr="00A13BA7">
        <w:rPr>
          <w:sz w:val="24"/>
          <w:szCs w:val="24"/>
        </w:rPr>
        <w:t>1.</w:t>
      </w:r>
      <w:r w:rsidR="000A15D0">
        <w:rPr>
          <w:sz w:val="24"/>
          <w:szCs w:val="24"/>
        </w:rPr>
        <w:t xml:space="preserve"> Нестационарными торговыми объектами</w:t>
      </w:r>
      <w:r w:rsidR="000A15D0" w:rsidRPr="00A13BA7">
        <w:rPr>
          <w:sz w:val="24"/>
          <w:szCs w:val="24"/>
        </w:rPr>
        <w:t xml:space="preserve"> розничной торговли являются киоски, размещаемые на стесненных инженерными сетями участках, на которых не возвести кап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тальное строение, павильоны, размещаемые на резервных участках для капитального стро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тельства до во</w:t>
      </w:r>
      <w:r w:rsidR="000A15D0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 xml:space="preserve">требованности этих участков, а также </w:t>
      </w:r>
      <w:r w:rsidR="000A15D0">
        <w:rPr>
          <w:sz w:val="24"/>
          <w:szCs w:val="24"/>
        </w:rPr>
        <w:t xml:space="preserve">палатки. </w:t>
      </w:r>
      <w:r w:rsidR="000A15D0" w:rsidRPr="00A13BA7">
        <w:rPr>
          <w:sz w:val="24"/>
          <w:szCs w:val="24"/>
        </w:rPr>
        <w:t xml:space="preserve">Установка </w:t>
      </w:r>
      <w:r w:rsidR="000A15D0">
        <w:rPr>
          <w:sz w:val="24"/>
          <w:szCs w:val="24"/>
        </w:rPr>
        <w:t xml:space="preserve">нестационарных торговых объектов </w:t>
      </w:r>
      <w:r w:rsidR="000A15D0" w:rsidRPr="00A13BA7">
        <w:rPr>
          <w:sz w:val="24"/>
          <w:szCs w:val="24"/>
        </w:rPr>
        <w:t xml:space="preserve">на </w:t>
      </w:r>
      <w:r w:rsidR="000A15D0">
        <w:rPr>
          <w:sz w:val="24"/>
          <w:szCs w:val="24"/>
        </w:rPr>
        <w:t>территориях</w:t>
      </w:r>
      <w:r w:rsidR="000A15D0" w:rsidRPr="00A13BA7">
        <w:rPr>
          <w:sz w:val="24"/>
          <w:szCs w:val="24"/>
        </w:rPr>
        <w:t xml:space="preserve"> общего пользования производится в порядке, устано</w:t>
      </w:r>
      <w:r w:rsidR="000A15D0" w:rsidRPr="00A13BA7">
        <w:rPr>
          <w:sz w:val="24"/>
          <w:szCs w:val="24"/>
        </w:rPr>
        <w:t>в</w:t>
      </w:r>
      <w:r w:rsidR="000A15D0" w:rsidRPr="00A13BA7">
        <w:rPr>
          <w:sz w:val="24"/>
          <w:szCs w:val="24"/>
        </w:rPr>
        <w:t>ленном земельным и гра</w:t>
      </w:r>
      <w:r w:rsidR="000A15D0" w:rsidRPr="00A13BA7">
        <w:rPr>
          <w:sz w:val="24"/>
          <w:szCs w:val="24"/>
        </w:rPr>
        <w:t>ж</w:t>
      </w:r>
      <w:r w:rsidR="000A15D0" w:rsidRPr="00A13BA7">
        <w:rPr>
          <w:sz w:val="24"/>
          <w:szCs w:val="24"/>
        </w:rPr>
        <w:t xml:space="preserve">данским законодательством, </w:t>
      </w:r>
      <w:r w:rsidR="000A15D0" w:rsidRPr="00DB4046">
        <w:rPr>
          <w:sz w:val="24"/>
          <w:szCs w:val="24"/>
        </w:rPr>
        <w:t>Федеральным законом «Об основах государственного регул</w:t>
      </w:r>
      <w:r w:rsidR="000A15D0" w:rsidRPr="00DB4046">
        <w:rPr>
          <w:sz w:val="24"/>
          <w:szCs w:val="24"/>
        </w:rPr>
        <w:t>и</w:t>
      </w:r>
      <w:r w:rsidR="000A15D0" w:rsidRPr="00DB4046">
        <w:rPr>
          <w:sz w:val="24"/>
          <w:szCs w:val="24"/>
        </w:rPr>
        <w:t>рования торговой деятельности в Российской Федерации»,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 xml:space="preserve">согласно </w:t>
      </w:r>
      <w:r w:rsidR="000A15D0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 xml:space="preserve">хеме расположения </w:t>
      </w:r>
      <w:r w:rsidR="000A15D0">
        <w:rPr>
          <w:sz w:val="24"/>
          <w:szCs w:val="24"/>
        </w:rPr>
        <w:t>нестационарных торговых объектов</w:t>
      </w:r>
      <w:r w:rsidR="000A15D0" w:rsidRPr="00A13BA7">
        <w:rPr>
          <w:sz w:val="24"/>
          <w:szCs w:val="24"/>
        </w:rPr>
        <w:t xml:space="preserve">, утверждаемой постановлением </w:t>
      </w:r>
      <w:r w:rsidR="000A15D0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д</w:t>
      </w:r>
      <w:r w:rsidR="000A15D0" w:rsidRPr="00A13BA7">
        <w:rPr>
          <w:sz w:val="24"/>
          <w:szCs w:val="24"/>
        </w:rPr>
        <w:t>министрации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городского округа</w:t>
      </w:r>
      <w:r w:rsidR="000A15D0">
        <w:rPr>
          <w:sz w:val="24"/>
          <w:szCs w:val="24"/>
        </w:rPr>
        <w:t>,</w:t>
      </w:r>
      <w:r w:rsidR="000A15D0" w:rsidRPr="00A13BA7">
        <w:rPr>
          <w:sz w:val="24"/>
          <w:szCs w:val="24"/>
        </w:rPr>
        <w:t xml:space="preserve"> </w:t>
      </w:r>
      <w:r w:rsidR="000A15D0">
        <w:rPr>
          <w:sz w:val="24"/>
          <w:szCs w:val="24"/>
        </w:rPr>
        <w:t>с учетом необходимости обеспечения устойчивого развития территорий и достижения нормативов мин</w:t>
      </w:r>
      <w:r w:rsidR="000A15D0">
        <w:rPr>
          <w:sz w:val="24"/>
          <w:szCs w:val="24"/>
        </w:rPr>
        <w:t>и</w:t>
      </w:r>
      <w:r w:rsidR="000A15D0">
        <w:rPr>
          <w:sz w:val="24"/>
          <w:szCs w:val="24"/>
        </w:rPr>
        <w:t>мальной обеспеченности населения площадью торговых объе</w:t>
      </w:r>
      <w:r w:rsidR="000A15D0">
        <w:rPr>
          <w:sz w:val="24"/>
          <w:szCs w:val="24"/>
        </w:rPr>
        <w:t>к</w:t>
      </w:r>
      <w:r w:rsidR="000A15D0">
        <w:rPr>
          <w:sz w:val="24"/>
          <w:szCs w:val="24"/>
        </w:rPr>
        <w:t>тов.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lastRenderedPageBreak/>
        <w:t xml:space="preserve">Настоящие Правила также распространяются на владельцев </w:t>
      </w:r>
      <w:r>
        <w:rPr>
          <w:sz w:val="24"/>
          <w:szCs w:val="24"/>
        </w:rPr>
        <w:t>нестационарных торг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вых </w:t>
      </w:r>
      <w:r w:rsidRPr="00A13BA7">
        <w:rPr>
          <w:sz w:val="24"/>
          <w:szCs w:val="24"/>
        </w:rPr>
        <w:t>объектов, размещающих свои сооружения на землях, принадлежащих на праве собс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венности физическим либо юридическим лицам. В данном случае ответственность за нар</w:t>
      </w:r>
      <w:r w:rsidRPr="00A13BA7">
        <w:rPr>
          <w:sz w:val="24"/>
          <w:szCs w:val="24"/>
        </w:rPr>
        <w:t>у</w:t>
      </w:r>
      <w:r w:rsidRPr="00A13BA7">
        <w:rPr>
          <w:sz w:val="24"/>
          <w:szCs w:val="24"/>
        </w:rPr>
        <w:t>шение Правил солидарно несут влад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 xml:space="preserve">лец </w:t>
      </w:r>
      <w:r>
        <w:rPr>
          <w:sz w:val="24"/>
          <w:szCs w:val="24"/>
        </w:rPr>
        <w:t>торгового</w:t>
      </w:r>
      <w:r w:rsidRPr="00A13BA7">
        <w:rPr>
          <w:sz w:val="24"/>
          <w:szCs w:val="24"/>
        </w:rPr>
        <w:t xml:space="preserve"> объекта и владелец земельного участка.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F35F0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>
        <w:rPr>
          <w:sz w:val="24"/>
          <w:szCs w:val="24"/>
        </w:rPr>
        <w:t xml:space="preserve">.2. </w:t>
      </w:r>
      <w:r w:rsidR="000A15D0" w:rsidRPr="00F35F02">
        <w:rPr>
          <w:sz w:val="24"/>
          <w:szCs w:val="24"/>
        </w:rPr>
        <w:t>Реализация отдельных видов продовольственных товаров гражданами и товар</w:t>
      </w:r>
      <w:r w:rsidR="000A15D0" w:rsidRPr="00F35F02">
        <w:rPr>
          <w:sz w:val="24"/>
          <w:szCs w:val="24"/>
        </w:rPr>
        <w:t>о</w:t>
      </w:r>
      <w:r w:rsidR="000A15D0" w:rsidRPr="00F35F02">
        <w:rPr>
          <w:sz w:val="24"/>
          <w:szCs w:val="24"/>
        </w:rPr>
        <w:t>прои</w:t>
      </w:r>
      <w:r w:rsidR="000A15D0" w:rsidRPr="00F35F02">
        <w:rPr>
          <w:sz w:val="24"/>
          <w:szCs w:val="24"/>
        </w:rPr>
        <w:t>з</w:t>
      </w:r>
      <w:r w:rsidR="000A15D0" w:rsidRPr="00F35F02">
        <w:rPr>
          <w:sz w:val="24"/>
          <w:szCs w:val="24"/>
        </w:rPr>
        <w:t>водителями осуществляется в соответствии с порядком, установленным нормативно-правовым а</w:t>
      </w:r>
      <w:r w:rsidR="000A15D0" w:rsidRPr="00F35F02">
        <w:rPr>
          <w:sz w:val="24"/>
          <w:szCs w:val="24"/>
        </w:rPr>
        <w:t>к</w:t>
      </w:r>
      <w:r w:rsidR="000A15D0" w:rsidRPr="00F35F02">
        <w:rPr>
          <w:sz w:val="24"/>
          <w:szCs w:val="24"/>
        </w:rPr>
        <w:t>том администрации Сосновоборского городского округа</w:t>
      </w:r>
      <w:r w:rsidR="000A15D0">
        <w:rPr>
          <w:sz w:val="24"/>
          <w:szCs w:val="24"/>
        </w:rPr>
        <w:t>.</w:t>
      </w:r>
    </w:p>
    <w:p w:rsidR="00B3627D" w:rsidRDefault="00B3627D" w:rsidP="000A15D0">
      <w:pPr>
        <w:ind w:firstLine="708"/>
        <w:jc w:val="both"/>
        <w:rPr>
          <w:sz w:val="24"/>
          <w:szCs w:val="24"/>
        </w:rPr>
      </w:pPr>
    </w:p>
    <w:p w:rsidR="000A15D0" w:rsidRPr="00F35F02" w:rsidRDefault="002340FD" w:rsidP="000A1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F35F02">
        <w:rPr>
          <w:sz w:val="24"/>
          <w:szCs w:val="24"/>
        </w:rPr>
        <w:t>.3. На территории Сосновоборского городского округа запрещается:</w:t>
      </w:r>
    </w:p>
    <w:p w:rsidR="000A15D0" w:rsidRPr="00F35F02" w:rsidRDefault="002340FD" w:rsidP="000A1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A15D0" w:rsidRPr="00F35F02">
        <w:rPr>
          <w:sz w:val="24"/>
          <w:szCs w:val="24"/>
        </w:rPr>
        <w:t xml:space="preserve"> установка и монтаж нестационарных торговых объектов без документов, подтве</w:t>
      </w:r>
      <w:r w:rsidR="000A15D0" w:rsidRPr="00F35F02">
        <w:rPr>
          <w:sz w:val="24"/>
          <w:szCs w:val="24"/>
        </w:rPr>
        <w:t>р</w:t>
      </w:r>
      <w:r w:rsidR="000A15D0" w:rsidRPr="00F35F02">
        <w:rPr>
          <w:sz w:val="24"/>
          <w:szCs w:val="24"/>
        </w:rPr>
        <w:t>жда</w:t>
      </w:r>
      <w:r w:rsidR="000A15D0" w:rsidRPr="00F35F02">
        <w:rPr>
          <w:sz w:val="24"/>
          <w:szCs w:val="24"/>
        </w:rPr>
        <w:t>ю</w:t>
      </w:r>
      <w:r w:rsidR="000A15D0" w:rsidRPr="00F35F02">
        <w:rPr>
          <w:sz w:val="24"/>
          <w:szCs w:val="24"/>
        </w:rPr>
        <w:t>щих право пользования земельным участком (договор аренды, договор безвозмездного пользов</w:t>
      </w:r>
      <w:r w:rsidR="000A15D0" w:rsidRPr="00F35F02">
        <w:rPr>
          <w:sz w:val="24"/>
          <w:szCs w:val="24"/>
        </w:rPr>
        <w:t>а</w:t>
      </w:r>
      <w:r w:rsidR="000A15D0" w:rsidRPr="00F35F02">
        <w:rPr>
          <w:sz w:val="24"/>
          <w:szCs w:val="24"/>
        </w:rPr>
        <w:t>ния или свидетельство о праве собственности);</w:t>
      </w:r>
    </w:p>
    <w:p w:rsidR="000A15D0" w:rsidRPr="00F35F02" w:rsidRDefault="002340FD" w:rsidP="000A1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 w:rsidRPr="00F35F02">
        <w:rPr>
          <w:sz w:val="24"/>
          <w:szCs w:val="24"/>
        </w:rPr>
        <w:t xml:space="preserve"> применение неспециализированного оборудования в виде ящиков, коробок, тары и др. в целях организации торговых мест.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4</w:t>
      </w:r>
      <w:r w:rsidR="000A15D0" w:rsidRPr="00A13BA7">
        <w:rPr>
          <w:sz w:val="24"/>
          <w:szCs w:val="24"/>
        </w:rPr>
        <w:t>. Транспортное обслуживание объектов и комплексов розничной торговли должно обеспечивать безопасность движения транспорта и пешеходов на прилегающих дорогах, улицах и пешехо</w:t>
      </w:r>
      <w:r w:rsidR="000A15D0" w:rsidRPr="00A13BA7">
        <w:rPr>
          <w:sz w:val="24"/>
          <w:szCs w:val="24"/>
        </w:rPr>
        <w:t>д</w:t>
      </w:r>
      <w:r w:rsidR="000A15D0" w:rsidRPr="00A13BA7">
        <w:rPr>
          <w:sz w:val="24"/>
          <w:szCs w:val="24"/>
        </w:rPr>
        <w:t>ных путях.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 Архитектурные и ц</w:t>
      </w:r>
      <w:r w:rsidR="000A15D0">
        <w:rPr>
          <w:sz w:val="24"/>
          <w:szCs w:val="24"/>
        </w:rPr>
        <w:t xml:space="preserve">ветовые решения нестационарных торговых объектов </w:t>
      </w:r>
      <w:r w:rsidR="000A15D0" w:rsidRPr="00A13BA7">
        <w:rPr>
          <w:sz w:val="24"/>
          <w:szCs w:val="24"/>
        </w:rPr>
        <w:t>ро</w:t>
      </w:r>
      <w:r w:rsidR="000A15D0" w:rsidRPr="00A13BA7">
        <w:rPr>
          <w:sz w:val="24"/>
          <w:szCs w:val="24"/>
        </w:rPr>
        <w:t>з</w:t>
      </w:r>
      <w:r w:rsidR="000A15D0" w:rsidRPr="00A13BA7">
        <w:rPr>
          <w:sz w:val="24"/>
          <w:szCs w:val="24"/>
        </w:rPr>
        <w:t>ничной торговли согласовываются с К</w:t>
      </w:r>
      <w:r w:rsidR="00B13C6A">
        <w:rPr>
          <w:sz w:val="24"/>
          <w:szCs w:val="24"/>
        </w:rPr>
        <w:t>АГиЗ</w:t>
      </w:r>
      <w:r w:rsidR="000A15D0">
        <w:rPr>
          <w:sz w:val="24"/>
          <w:szCs w:val="24"/>
        </w:rPr>
        <w:t xml:space="preserve"> в целях соблюдения единого архитектурного о</w:t>
      </w:r>
      <w:r w:rsidR="000A15D0">
        <w:rPr>
          <w:sz w:val="24"/>
          <w:szCs w:val="24"/>
        </w:rPr>
        <w:t>б</w:t>
      </w:r>
      <w:r w:rsidR="000A15D0">
        <w:rPr>
          <w:sz w:val="24"/>
          <w:szCs w:val="24"/>
        </w:rPr>
        <w:t>лика г</w:t>
      </w:r>
      <w:r w:rsidR="000A15D0">
        <w:rPr>
          <w:sz w:val="24"/>
          <w:szCs w:val="24"/>
        </w:rPr>
        <w:t>о</w:t>
      </w:r>
      <w:r w:rsidR="000A15D0">
        <w:rPr>
          <w:sz w:val="24"/>
          <w:szCs w:val="24"/>
        </w:rPr>
        <w:t>рода</w:t>
      </w:r>
      <w:r w:rsidR="000A15D0" w:rsidRPr="00A13BA7">
        <w:rPr>
          <w:sz w:val="24"/>
          <w:szCs w:val="24"/>
        </w:rPr>
        <w:t>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 xml:space="preserve">6. Ремонт, окраска торговых объектов </w:t>
      </w:r>
      <w:r w:rsidR="000A15D0" w:rsidRPr="00A13BA7">
        <w:rPr>
          <w:sz w:val="24"/>
          <w:szCs w:val="24"/>
        </w:rPr>
        <w:t xml:space="preserve">должны проводиться за счет их владельцев </w:t>
      </w:r>
      <w:r w:rsidR="000A15D0">
        <w:rPr>
          <w:sz w:val="24"/>
          <w:szCs w:val="24"/>
        </w:rPr>
        <w:t>ежегодно</w:t>
      </w:r>
      <w:r w:rsidR="000A15D0" w:rsidRPr="00A13BA7">
        <w:rPr>
          <w:sz w:val="24"/>
          <w:szCs w:val="24"/>
        </w:rPr>
        <w:t xml:space="preserve"> до </w:t>
      </w:r>
      <w:r w:rsidR="000A15D0" w:rsidRPr="009139E8">
        <w:rPr>
          <w:sz w:val="24"/>
          <w:szCs w:val="24"/>
        </w:rPr>
        <w:t>1 мая</w:t>
      </w:r>
      <w:r w:rsidR="000A15D0" w:rsidRPr="00A13BA7">
        <w:rPr>
          <w:sz w:val="24"/>
          <w:szCs w:val="24"/>
        </w:rPr>
        <w:t>. Ремонт должен проводиться с учетом сохранения внешнего вида и цвет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вого решения, согл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сованного К</w:t>
      </w:r>
      <w:r w:rsidR="00B13C6A">
        <w:rPr>
          <w:sz w:val="24"/>
          <w:szCs w:val="24"/>
        </w:rPr>
        <w:t>АГиЗ</w:t>
      </w:r>
      <w:r w:rsidR="000A15D0" w:rsidRPr="00A13BA7">
        <w:rPr>
          <w:sz w:val="24"/>
          <w:szCs w:val="24"/>
        </w:rPr>
        <w:t>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02642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 w:rsidR="000A15D0" w:rsidRPr="00202642">
        <w:rPr>
          <w:sz w:val="24"/>
          <w:szCs w:val="24"/>
        </w:rPr>
        <w:t>. Запрещается</w:t>
      </w:r>
      <w:r>
        <w:rPr>
          <w:sz w:val="24"/>
          <w:szCs w:val="24"/>
        </w:rPr>
        <w:t xml:space="preserve"> с</w:t>
      </w:r>
      <w:r w:rsidR="000A15D0" w:rsidRPr="00202642">
        <w:rPr>
          <w:sz w:val="24"/>
          <w:szCs w:val="24"/>
        </w:rPr>
        <w:t>брасывать крупногабаритные, строительные отходы, отходы 1 и 2 классов опасности, отходы, образовавшиеся в результате осуществления деятельности инд</w:t>
      </w:r>
      <w:r w:rsidR="000A15D0" w:rsidRPr="00202642">
        <w:rPr>
          <w:sz w:val="24"/>
          <w:szCs w:val="24"/>
        </w:rPr>
        <w:t>и</w:t>
      </w:r>
      <w:r w:rsidR="000A15D0" w:rsidRPr="00202642">
        <w:rPr>
          <w:sz w:val="24"/>
          <w:szCs w:val="24"/>
        </w:rPr>
        <w:t>видуальных предпринимателей и юридических лиц в мусоропроводы, контейнеры и на ко</w:t>
      </w:r>
      <w:r w:rsidR="000A15D0" w:rsidRPr="00202642">
        <w:rPr>
          <w:sz w:val="24"/>
          <w:szCs w:val="24"/>
        </w:rPr>
        <w:t>н</w:t>
      </w:r>
      <w:r w:rsidR="000A15D0" w:rsidRPr="00202642">
        <w:rPr>
          <w:sz w:val="24"/>
          <w:szCs w:val="24"/>
        </w:rPr>
        <w:t>тейнерные площадки для сбора коммунальных (бытовых) отходов.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0A15D0">
        <w:rPr>
          <w:sz w:val="24"/>
          <w:szCs w:val="24"/>
        </w:rPr>
        <w:t xml:space="preserve">. Владельцы торговых </w:t>
      </w:r>
      <w:r w:rsidR="000A15D0" w:rsidRPr="00A13BA7">
        <w:rPr>
          <w:sz w:val="24"/>
          <w:szCs w:val="24"/>
        </w:rPr>
        <w:t>объектов обязаны следить за сохранностью расположенных на закрепленном земельном участке объектов благоустройства, зеленых насаждений, газ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нов.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340FD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11</w:t>
      </w:r>
      <w:r w:rsidR="000A15D0" w:rsidRPr="002340FD">
        <w:rPr>
          <w:sz w:val="24"/>
          <w:szCs w:val="24"/>
        </w:rPr>
        <w:t>.</w:t>
      </w:r>
      <w:r w:rsidRPr="002340FD">
        <w:rPr>
          <w:sz w:val="24"/>
          <w:szCs w:val="24"/>
        </w:rPr>
        <w:t>9</w:t>
      </w:r>
      <w:r w:rsidR="000A15D0" w:rsidRPr="002340FD">
        <w:rPr>
          <w:sz w:val="24"/>
          <w:szCs w:val="24"/>
        </w:rPr>
        <w:t>. Стоянка и проезд автотранспорта, осуществляющего доставку товара, загрузка торговых объектов товаром осуществляется только с подъездов, согласованных с К</w:t>
      </w:r>
      <w:r w:rsidR="00B13C6A">
        <w:rPr>
          <w:sz w:val="24"/>
          <w:szCs w:val="24"/>
        </w:rPr>
        <w:t>АГиЗ</w:t>
      </w:r>
      <w:r w:rsidR="000A15D0" w:rsidRPr="002340FD">
        <w:rPr>
          <w:sz w:val="24"/>
          <w:szCs w:val="24"/>
        </w:rPr>
        <w:t>.</w:t>
      </w:r>
    </w:p>
    <w:p w:rsidR="000A15D0" w:rsidRPr="002340F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Запрещается использование для этих целей пешеходных дорожек и территорий, зан</w:t>
      </w:r>
      <w:r w:rsidRPr="002340FD">
        <w:rPr>
          <w:sz w:val="24"/>
          <w:szCs w:val="24"/>
        </w:rPr>
        <w:t>я</w:t>
      </w:r>
      <w:r w:rsidRPr="002340FD">
        <w:rPr>
          <w:sz w:val="24"/>
          <w:szCs w:val="24"/>
        </w:rPr>
        <w:t>тых зелеными насажд</w:t>
      </w:r>
      <w:r w:rsidRPr="002340FD">
        <w:rPr>
          <w:sz w:val="24"/>
          <w:szCs w:val="24"/>
        </w:rPr>
        <w:t>е</w:t>
      </w:r>
      <w:r w:rsidRPr="002340FD">
        <w:rPr>
          <w:sz w:val="24"/>
          <w:szCs w:val="24"/>
        </w:rPr>
        <w:t>ниями, в том числе газонами.</w:t>
      </w:r>
    </w:p>
    <w:p w:rsidR="000A15D0" w:rsidRPr="002340F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Обязанность по организации подъездов лежит на владельцах торговых объе</w:t>
      </w:r>
      <w:r w:rsidRPr="002340FD">
        <w:rPr>
          <w:sz w:val="24"/>
          <w:szCs w:val="24"/>
        </w:rPr>
        <w:t>к</w:t>
      </w:r>
      <w:r w:rsidRPr="002340FD">
        <w:rPr>
          <w:sz w:val="24"/>
          <w:szCs w:val="24"/>
        </w:rPr>
        <w:t>тов.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0A15D0" w:rsidRPr="00A13BA7">
        <w:rPr>
          <w:sz w:val="24"/>
          <w:szCs w:val="24"/>
        </w:rPr>
        <w:t xml:space="preserve">. </w:t>
      </w:r>
      <w:r w:rsidR="000A15D0">
        <w:rPr>
          <w:sz w:val="24"/>
          <w:szCs w:val="24"/>
        </w:rPr>
        <w:t>Обустройство, оборудование и содержание рынков и ярмарок</w:t>
      </w:r>
      <w:r w:rsidR="000A15D0" w:rsidRPr="00A13BA7">
        <w:rPr>
          <w:sz w:val="24"/>
          <w:szCs w:val="24"/>
        </w:rPr>
        <w:t xml:space="preserve"> </w:t>
      </w:r>
      <w:r w:rsidR="000A15D0">
        <w:rPr>
          <w:sz w:val="24"/>
          <w:szCs w:val="24"/>
        </w:rPr>
        <w:t>осуществляется в соответс</w:t>
      </w:r>
      <w:r w:rsidR="000A15D0">
        <w:rPr>
          <w:sz w:val="24"/>
          <w:szCs w:val="24"/>
        </w:rPr>
        <w:t>т</w:t>
      </w:r>
      <w:r w:rsidR="000A15D0">
        <w:rPr>
          <w:sz w:val="24"/>
          <w:szCs w:val="24"/>
        </w:rPr>
        <w:t>вии с действующим законодательством</w:t>
      </w:r>
      <w:r w:rsidR="000A15D0" w:rsidRPr="00A13BA7">
        <w:rPr>
          <w:sz w:val="24"/>
          <w:szCs w:val="24"/>
        </w:rPr>
        <w:t>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В непосредственной близости от территории рынков</w:t>
      </w:r>
      <w:r>
        <w:rPr>
          <w:sz w:val="24"/>
          <w:szCs w:val="24"/>
        </w:rPr>
        <w:t xml:space="preserve"> </w:t>
      </w:r>
      <w:r w:rsidRPr="00A13BA7">
        <w:rPr>
          <w:sz w:val="24"/>
          <w:szCs w:val="24"/>
        </w:rPr>
        <w:t>должн</w:t>
      </w:r>
      <w:r>
        <w:rPr>
          <w:sz w:val="24"/>
          <w:szCs w:val="24"/>
        </w:rPr>
        <w:t>а быть организована 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собленная от торговых мест стоянка для автотранспортных средств лиц, с которыми закл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чены договоры о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тавлении торговых мест, продавцов и покупателей</w:t>
      </w:r>
      <w:r w:rsidRPr="00A13BA7">
        <w:rPr>
          <w:sz w:val="24"/>
          <w:szCs w:val="24"/>
        </w:rPr>
        <w:t>.</w:t>
      </w:r>
    </w:p>
    <w:p w:rsidR="00B3627D" w:rsidRDefault="00B3627D" w:rsidP="000A15D0">
      <w:pPr>
        <w:ind w:firstLine="708"/>
        <w:jc w:val="both"/>
        <w:rPr>
          <w:sz w:val="24"/>
          <w:szCs w:val="24"/>
        </w:rPr>
      </w:pPr>
    </w:p>
    <w:p w:rsidR="000A15D0" w:rsidRPr="0025223E" w:rsidRDefault="002340FD" w:rsidP="000A15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25223E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0A15D0" w:rsidRPr="0025223E">
        <w:rPr>
          <w:sz w:val="24"/>
          <w:szCs w:val="24"/>
        </w:rPr>
        <w:t>. Для организации торговли в нестационарных торговых объектах, в том числе с автомашин и автоприцепов, требуется наличие площадки с твердым покрытием, с подъез</w:t>
      </w:r>
      <w:r w:rsidR="000A15D0" w:rsidRPr="0025223E">
        <w:rPr>
          <w:sz w:val="24"/>
          <w:szCs w:val="24"/>
        </w:rPr>
        <w:t>д</w:t>
      </w:r>
      <w:r w:rsidR="000A15D0" w:rsidRPr="0025223E">
        <w:rPr>
          <w:sz w:val="24"/>
          <w:szCs w:val="24"/>
        </w:rPr>
        <w:t>ными пут</w:t>
      </w:r>
      <w:r w:rsidR="000A15D0" w:rsidRPr="0025223E">
        <w:rPr>
          <w:sz w:val="24"/>
          <w:szCs w:val="24"/>
        </w:rPr>
        <w:t>я</w:t>
      </w:r>
      <w:r w:rsidR="000A15D0" w:rsidRPr="0025223E">
        <w:rPr>
          <w:sz w:val="24"/>
          <w:szCs w:val="24"/>
        </w:rPr>
        <w:t>ми, не мешающими движению пешеходов и автотранспорта.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0A15D0" w:rsidRPr="00A13BA7">
        <w:rPr>
          <w:sz w:val="24"/>
          <w:szCs w:val="24"/>
        </w:rPr>
        <w:t xml:space="preserve">. Владельцы </w:t>
      </w:r>
      <w:r w:rsidR="000A15D0">
        <w:rPr>
          <w:sz w:val="24"/>
          <w:szCs w:val="24"/>
        </w:rPr>
        <w:t>нестационарных торговых объектов</w:t>
      </w:r>
      <w:r w:rsidR="000A15D0" w:rsidRPr="00A13BA7">
        <w:rPr>
          <w:sz w:val="24"/>
          <w:szCs w:val="24"/>
        </w:rPr>
        <w:t xml:space="preserve"> обязаны соблюдать санитарные правила на </w:t>
      </w:r>
      <w:r w:rsidR="000A15D0">
        <w:rPr>
          <w:sz w:val="24"/>
          <w:szCs w:val="24"/>
        </w:rPr>
        <w:t xml:space="preserve">предоставленной и прилегающей </w:t>
      </w:r>
      <w:r w:rsidR="000A15D0" w:rsidRPr="00A13BA7">
        <w:rPr>
          <w:sz w:val="24"/>
          <w:szCs w:val="24"/>
        </w:rPr>
        <w:t>территори</w:t>
      </w:r>
      <w:r w:rsidR="000A15D0">
        <w:rPr>
          <w:sz w:val="24"/>
          <w:szCs w:val="24"/>
        </w:rPr>
        <w:t>ях</w:t>
      </w:r>
      <w:r w:rsidR="000A15D0" w:rsidRPr="00A13BA7">
        <w:rPr>
          <w:sz w:val="24"/>
          <w:szCs w:val="24"/>
        </w:rPr>
        <w:t>. С этой целью владельцы этих с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оружений вправе заключать с ближайшими учреждениями и предприятиями обслуживания договоры на пользование туалетами, если в непосредственной близости отсутствуют стаци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нарные или би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туалеты, а также договоры с местными службами жилищно-коммунального хозяйства на уборку территории и вывоз тве</w:t>
      </w:r>
      <w:r w:rsidR="000A15D0" w:rsidRPr="00A13BA7">
        <w:rPr>
          <w:sz w:val="24"/>
          <w:szCs w:val="24"/>
        </w:rPr>
        <w:t>р</w:t>
      </w:r>
      <w:r w:rsidR="000A15D0" w:rsidRPr="00A13BA7">
        <w:rPr>
          <w:sz w:val="24"/>
          <w:szCs w:val="24"/>
        </w:rPr>
        <w:t>дых бытовых отходов и тары.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0A15D0" w:rsidRPr="00A13BA7">
        <w:rPr>
          <w:sz w:val="24"/>
          <w:szCs w:val="24"/>
        </w:rPr>
        <w:t>. Запрещается загромождение противопожарных разрывов между киосками, п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виль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 xml:space="preserve">нами и прочими </w:t>
      </w:r>
      <w:r w:rsidR="000A15D0">
        <w:rPr>
          <w:sz w:val="24"/>
          <w:szCs w:val="24"/>
        </w:rPr>
        <w:t xml:space="preserve">торговыми </w:t>
      </w:r>
      <w:r w:rsidR="000A15D0" w:rsidRPr="00A13BA7">
        <w:rPr>
          <w:sz w:val="24"/>
          <w:szCs w:val="24"/>
        </w:rPr>
        <w:t>объектами, а также складирование тары на крышах.</w:t>
      </w:r>
    </w:p>
    <w:p w:rsidR="00B3627D" w:rsidRDefault="00B3627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15D0" w:rsidRPr="00A13BA7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="000A15D0" w:rsidRPr="00A13BA7">
        <w:rPr>
          <w:sz w:val="24"/>
          <w:szCs w:val="24"/>
        </w:rPr>
        <w:t xml:space="preserve">. Деятельность в зоне розничной торговли </w:t>
      </w:r>
      <w:r w:rsidR="000A15D0">
        <w:rPr>
          <w:sz w:val="24"/>
          <w:szCs w:val="24"/>
        </w:rPr>
        <w:t>в случае возникновения необходим</w:t>
      </w:r>
      <w:r w:rsidR="000A15D0">
        <w:rPr>
          <w:sz w:val="24"/>
          <w:szCs w:val="24"/>
        </w:rPr>
        <w:t>о</w:t>
      </w:r>
      <w:r w:rsidR="000A15D0">
        <w:rPr>
          <w:sz w:val="24"/>
          <w:szCs w:val="24"/>
        </w:rPr>
        <w:t xml:space="preserve">сти у муниципалитета в использовании данного земельного участка под иные цели </w:t>
      </w:r>
      <w:r w:rsidR="000A15D0" w:rsidRPr="00A13BA7">
        <w:rPr>
          <w:sz w:val="24"/>
          <w:szCs w:val="24"/>
        </w:rPr>
        <w:t>может быть приостановлена или прекращена в соответствии с действующим законодател</w:t>
      </w:r>
      <w:r w:rsidR="000A15D0" w:rsidRPr="00A13BA7">
        <w:rPr>
          <w:sz w:val="24"/>
          <w:szCs w:val="24"/>
        </w:rPr>
        <w:t>ь</w:t>
      </w:r>
      <w:r w:rsidR="000A15D0" w:rsidRPr="00A13BA7">
        <w:rPr>
          <w:sz w:val="24"/>
          <w:szCs w:val="24"/>
        </w:rPr>
        <w:t>ством</w:t>
      </w:r>
      <w:r w:rsidR="000A15D0">
        <w:rPr>
          <w:sz w:val="24"/>
          <w:szCs w:val="24"/>
        </w:rPr>
        <w:t>.</w:t>
      </w:r>
    </w:p>
    <w:p w:rsidR="000A15D0" w:rsidRPr="00F67776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B3627D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0A15D0" w:rsidRPr="00C16E11">
        <w:rPr>
          <w:rFonts w:ascii="Times New Roman" w:hAnsi="Times New Roman" w:cs="Times New Roman"/>
          <w:sz w:val="28"/>
          <w:szCs w:val="28"/>
        </w:rPr>
        <w:t>. Строительство и эксплуатация малых архитектурных форм, возведение</w:t>
      </w:r>
      <w:r w:rsidR="000A15D0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C16E11">
        <w:rPr>
          <w:rFonts w:ascii="Times New Roman" w:hAnsi="Times New Roman" w:cs="Times New Roman"/>
          <w:sz w:val="28"/>
          <w:szCs w:val="28"/>
        </w:rPr>
        <w:t xml:space="preserve">и размещение стационарных и </w:t>
      </w:r>
      <w:r w:rsidR="000A15D0">
        <w:rPr>
          <w:rFonts w:ascii="Times New Roman" w:hAnsi="Times New Roman" w:cs="Times New Roman"/>
          <w:sz w:val="28"/>
          <w:szCs w:val="28"/>
        </w:rPr>
        <w:t>передвижных</w:t>
      </w:r>
      <w:r w:rsidR="000A15D0" w:rsidRPr="00C16E11">
        <w:rPr>
          <w:rFonts w:ascii="Times New Roman" w:hAnsi="Times New Roman" w:cs="Times New Roman"/>
          <w:sz w:val="28"/>
          <w:szCs w:val="28"/>
        </w:rPr>
        <w:t xml:space="preserve"> строений</w:t>
      </w:r>
    </w:p>
    <w:p w:rsidR="000A15D0" w:rsidRPr="00C16E11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C16E11">
        <w:rPr>
          <w:rFonts w:ascii="Times New Roman" w:hAnsi="Times New Roman" w:cs="Times New Roman"/>
          <w:sz w:val="28"/>
          <w:szCs w:val="28"/>
        </w:rPr>
        <w:t>и соор</w:t>
      </w:r>
      <w:r w:rsidRPr="00C16E11">
        <w:rPr>
          <w:rFonts w:ascii="Times New Roman" w:hAnsi="Times New Roman" w:cs="Times New Roman"/>
          <w:sz w:val="28"/>
          <w:szCs w:val="28"/>
        </w:rPr>
        <w:t>у</w:t>
      </w:r>
      <w:r w:rsidRPr="00C16E11">
        <w:rPr>
          <w:rFonts w:ascii="Times New Roman" w:hAnsi="Times New Roman" w:cs="Times New Roman"/>
          <w:sz w:val="28"/>
          <w:szCs w:val="28"/>
        </w:rPr>
        <w:t>жений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>
        <w:rPr>
          <w:sz w:val="24"/>
          <w:szCs w:val="24"/>
        </w:rPr>
        <w:t xml:space="preserve">.1. Жилые зоны, общественно </w:t>
      </w:r>
      <w:r w:rsidR="00A42DC8">
        <w:rPr>
          <w:sz w:val="24"/>
          <w:szCs w:val="24"/>
        </w:rPr>
        <w:t>–</w:t>
      </w:r>
      <w:r w:rsidR="000A15D0">
        <w:rPr>
          <w:sz w:val="24"/>
          <w:szCs w:val="24"/>
        </w:rPr>
        <w:t xml:space="preserve"> деловые</w:t>
      </w:r>
      <w:r w:rsidR="00A42DC8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 xml:space="preserve">зоны, </w:t>
      </w:r>
      <w:r w:rsidR="000A15D0">
        <w:rPr>
          <w:sz w:val="24"/>
          <w:szCs w:val="24"/>
        </w:rPr>
        <w:t xml:space="preserve">территории общего пользования, </w:t>
      </w:r>
      <w:r w:rsidR="000A15D0" w:rsidRPr="00A13BA7">
        <w:rPr>
          <w:sz w:val="24"/>
          <w:szCs w:val="24"/>
        </w:rPr>
        <w:t>скверы, улицы, бульвары, парки, площадки для отдыха оборудуются малыми архитектурн</w:t>
      </w:r>
      <w:r w:rsidR="000A15D0" w:rsidRPr="00A13BA7">
        <w:rPr>
          <w:sz w:val="24"/>
          <w:szCs w:val="24"/>
        </w:rPr>
        <w:t>ы</w:t>
      </w:r>
      <w:r w:rsidR="000A15D0" w:rsidRPr="00A13BA7">
        <w:rPr>
          <w:sz w:val="24"/>
          <w:szCs w:val="24"/>
        </w:rPr>
        <w:t>ми фо</w:t>
      </w:r>
      <w:r w:rsidR="000A15D0" w:rsidRPr="00A13BA7">
        <w:rPr>
          <w:sz w:val="24"/>
          <w:szCs w:val="24"/>
        </w:rPr>
        <w:t>р</w:t>
      </w:r>
      <w:r w:rsidR="000A15D0" w:rsidRPr="00A13BA7">
        <w:rPr>
          <w:sz w:val="24"/>
          <w:szCs w:val="24"/>
        </w:rPr>
        <w:t xml:space="preserve">мами </w:t>
      </w:r>
      <w:r w:rsidR="000A15D0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беседками, теневыми навесами, перголами, цветочницами, скамьями, урнами, плескательными и декоративными бассейнами, фонтанами, устройствами для игр детей, о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дыха взрослого населения, газетными стендами, оградами, терминалами, павильонами для ожидания автотранспо</w:t>
      </w:r>
      <w:r w:rsidR="000A15D0" w:rsidRPr="00A13BA7">
        <w:rPr>
          <w:sz w:val="24"/>
          <w:szCs w:val="24"/>
        </w:rPr>
        <w:t>р</w:t>
      </w:r>
      <w:r w:rsidR="000A15D0" w:rsidRPr="00A13BA7">
        <w:rPr>
          <w:sz w:val="24"/>
          <w:szCs w:val="24"/>
        </w:rPr>
        <w:t>та.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.2. Малые архитектурные формы могут быть стационарными и передвижными; их кол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чество и размещение определяется проектами благоустройства территории.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.3. Проектирование, изготовление и установка малых архитектурных форм при 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вом строительстве в границах застраиваемого участка осуществляется заказчиком в соотве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ствии с утвержде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t>ной проектно-сметной документацией.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Проектирование, изготовление и установка малых архитектурных форм в условиях сложившейся застройки осуществляется соответствующими специализирующимися орган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>зациями или собственниками (владельцами) земельных участков по согласованию с К</w:t>
      </w:r>
      <w:r w:rsidR="00B13C6A">
        <w:rPr>
          <w:sz w:val="24"/>
          <w:szCs w:val="24"/>
        </w:rPr>
        <w:t>АГи</w:t>
      </w:r>
      <w:r w:rsidR="00B13C6A">
        <w:rPr>
          <w:sz w:val="24"/>
          <w:szCs w:val="24"/>
        </w:rPr>
        <w:t>З</w:t>
      </w:r>
      <w:r w:rsidRPr="00A13BA7">
        <w:rPr>
          <w:sz w:val="24"/>
          <w:szCs w:val="24"/>
        </w:rPr>
        <w:t>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4</w:t>
      </w:r>
      <w:r w:rsidR="000A15D0" w:rsidRPr="00A13BA7">
        <w:rPr>
          <w:sz w:val="24"/>
          <w:szCs w:val="24"/>
        </w:rPr>
        <w:t>. Ответственность за содержание и ремонт малых архитектурных форм несут их вл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 xml:space="preserve">дельцы, а также владельцы земельных участков, на </w:t>
      </w:r>
      <w:r w:rsidR="000A15D0" w:rsidRPr="008D0C43">
        <w:rPr>
          <w:sz w:val="24"/>
          <w:szCs w:val="24"/>
        </w:rPr>
        <w:t>которых они установлены. Ремонт и покраска малых архите</w:t>
      </w:r>
      <w:r w:rsidR="000A15D0" w:rsidRPr="008D0C43">
        <w:rPr>
          <w:sz w:val="24"/>
          <w:szCs w:val="24"/>
        </w:rPr>
        <w:t>к</w:t>
      </w:r>
      <w:r w:rsidR="000A15D0" w:rsidRPr="008D0C43">
        <w:rPr>
          <w:sz w:val="24"/>
          <w:szCs w:val="24"/>
        </w:rPr>
        <w:t xml:space="preserve">турных форм осуществляется по мере </w:t>
      </w:r>
      <w:r w:rsidR="000A15D0">
        <w:rPr>
          <w:sz w:val="24"/>
          <w:szCs w:val="24"/>
        </w:rPr>
        <w:t>их износа</w:t>
      </w:r>
      <w:r w:rsidR="000A15D0" w:rsidRPr="008D0C43">
        <w:rPr>
          <w:sz w:val="24"/>
          <w:szCs w:val="24"/>
        </w:rPr>
        <w:t>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 Конструктивные решения малых архитектурных форм должны обеспечивать их у</w:t>
      </w:r>
      <w:r w:rsidR="000A15D0" w:rsidRPr="00A13BA7">
        <w:rPr>
          <w:sz w:val="24"/>
          <w:szCs w:val="24"/>
        </w:rPr>
        <w:t>с</w:t>
      </w:r>
      <w:r w:rsidR="000A15D0" w:rsidRPr="00A13BA7">
        <w:rPr>
          <w:sz w:val="24"/>
          <w:szCs w:val="24"/>
        </w:rPr>
        <w:t>тойчивость, безопасность пользования.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6</w:t>
      </w:r>
      <w:r w:rsidR="000A15D0" w:rsidRPr="00A13BA7">
        <w:rPr>
          <w:sz w:val="24"/>
          <w:szCs w:val="24"/>
        </w:rPr>
        <w:t xml:space="preserve">. Организации и предприятия, юридические и физические лица </w:t>
      </w:r>
      <w:r w:rsidR="000A15D0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владельцы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м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лых архитектурных форм обязаны по мотивированному требованию администрации горо</w:t>
      </w:r>
      <w:r w:rsidR="000A15D0" w:rsidRPr="00A13BA7">
        <w:rPr>
          <w:sz w:val="24"/>
          <w:szCs w:val="24"/>
        </w:rPr>
        <w:t>д</w:t>
      </w:r>
      <w:r w:rsidR="000A15D0" w:rsidRPr="00A13BA7">
        <w:rPr>
          <w:sz w:val="24"/>
          <w:szCs w:val="24"/>
        </w:rPr>
        <w:t>ского округа за свой счет осуществлять их замену, ремонт и покр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ску.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7</w:t>
      </w:r>
      <w:r w:rsidR="000A15D0" w:rsidRPr="00A13BA7">
        <w:rPr>
          <w:sz w:val="24"/>
          <w:szCs w:val="24"/>
        </w:rPr>
        <w:t xml:space="preserve">. Возведение и размещение стационарных и </w:t>
      </w:r>
      <w:r w:rsidR="000A15D0">
        <w:rPr>
          <w:sz w:val="24"/>
          <w:szCs w:val="24"/>
        </w:rPr>
        <w:t>передвижных</w:t>
      </w:r>
      <w:r w:rsidR="000A15D0" w:rsidRPr="00A13BA7">
        <w:rPr>
          <w:sz w:val="24"/>
          <w:szCs w:val="24"/>
        </w:rPr>
        <w:t xml:space="preserve"> строений и сооружений на муниципальной территории разрешается по согласованию с К</w:t>
      </w:r>
      <w:r w:rsidR="00B13C6A">
        <w:rPr>
          <w:sz w:val="24"/>
          <w:szCs w:val="24"/>
        </w:rPr>
        <w:t>АГиЗ в</w:t>
      </w:r>
      <w:r w:rsidR="000A15D0" w:rsidRPr="00A13BA7">
        <w:rPr>
          <w:sz w:val="24"/>
          <w:szCs w:val="24"/>
        </w:rPr>
        <w:t xml:space="preserve"> установленном п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рядке</w:t>
      </w:r>
      <w:r w:rsidR="000A15D0">
        <w:rPr>
          <w:sz w:val="24"/>
          <w:szCs w:val="24"/>
        </w:rPr>
        <w:t xml:space="preserve">. В необходимых случаях издается </w:t>
      </w:r>
      <w:r w:rsidR="000A15D0" w:rsidRPr="00A13BA7">
        <w:rPr>
          <w:sz w:val="24"/>
          <w:szCs w:val="24"/>
        </w:rPr>
        <w:t xml:space="preserve">постановление администрации </w:t>
      </w:r>
      <w:r w:rsidR="000A15D0">
        <w:rPr>
          <w:sz w:val="24"/>
          <w:szCs w:val="24"/>
        </w:rPr>
        <w:t>горо</w:t>
      </w:r>
      <w:r w:rsidR="000A15D0">
        <w:rPr>
          <w:sz w:val="24"/>
          <w:szCs w:val="24"/>
        </w:rPr>
        <w:t>д</w:t>
      </w:r>
      <w:r w:rsidR="000A15D0">
        <w:rPr>
          <w:sz w:val="24"/>
          <w:szCs w:val="24"/>
        </w:rPr>
        <w:t xml:space="preserve">ского округа об отведении для </w:t>
      </w:r>
      <w:r w:rsidR="000A15D0" w:rsidRPr="00A13BA7">
        <w:rPr>
          <w:sz w:val="24"/>
          <w:szCs w:val="24"/>
        </w:rPr>
        <w:t>этих целей земельно</w:t>
      </w:r>
      <w:r w:rsidR="000A15D0">
        <w:rPr>
          <w:sz w:val="24"/>
          <w:szCs w:val="24"/>
        </w:rPr>
        <w:t>го</w:t>
      </w:r>
      <w:r w:rsidR="000A15D0" w:rsidRPr="00A13BA7">
        <w:rPr>
          <w:sz w:val="24"/>
          <w:szCs w:val="24"/>
        </w:rPr>
        <w:t xml:space="preserve"> уч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стк</w:t>
      </w:r>
      <w:r w:rsidR="000A15D0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Строения и сооружения, возведенные и размещенные с нарушением этих требований, считаются самовольными и подлежат демонтажу за счет средств владельца по решению с</w:t>
      </w:r>
      <w:r w:rsidRPr="00A13BA7">
        <w:rPr>
          <w:sz w:val="24"/>
          <w:szCs w:val="24"/>
        </w:rPr>
        <w:t>у</w:t>
      </w:r>
      <w:r w:rsidRPr="00A13BA7">
        <w:rPr>
          <w:sz w:val="24"/>
          <w:szCs w:val="24"/>
        </w:rPr>
        <w:lastRenderedPageBreak/>
        <w:t>да.</w:t>
      </w:r>
    </w:p>
    <w:p w:rsidR="00A42DC8" w:rsidRDefault="00A42DC8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8</w:t>
      </w:r>
      <w:r w:rsidR="000A15D0" w:rsidRPr="00A13BA7">
        <w:rPr>
          <w:sz w:val="24"/>
          <w:szCs w:val="24"/>
        </w:rPr>
        <w:t>. Запрещается: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8</w:t>
      </w:r>
      <w:r w:rsidR="000A15D0" w:rsidRPr="00A13BA7">
        <w:rPr>
          <w:sz w:val="24"/>
          <w:szCs w:val="24"/>
        </w:rPr>
        <w:t xml:space="preserve">.1. </w:t>
      </w:r>
      <w:r w:rsidR="000A15D0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складирование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оборудования, тары, отходов (мусора) на закрепленной терр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тории у вр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менных построек;</w:t>
      </w:r>
    </w:p>
    <w:p w:rsidR="000A15D0" w:rsidRPr="00A13BA7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15D0" w:rsidRPr="00A13BA7">
        <w:rPr>
          <w:sz w:val="24"/>
          <w:szCs w:val="24"/>
        </w:rPr>
        <w:t>.</w:t>
      </w:r>
      <w:r w:rsidR="000A15D0">
        <w:rPr>
          <w:sz w:val="24"/>
          <w:szCs w:val="24"/>
        </w:rPr>
        <w:t>8</w:t>
      </w:r>
      <w:r w:rsidR="000A15D0" w:rsidRPr="00A13BA7">
        <w:rPr>
          <w:sz w:val="24"/>
          <w:szCs w:val="24"/>
        </w:rPr>
        <w:t xml:space="preserve">.2. </w:t>
      </w:r>
      <w:r w:rsidR="000A15D0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складирование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тары на крышах временных построек;</w:t>
      </w:r>
    </w:p>
    <w:p w:rsidR="00D90C14" w:rsidRPr="00A42DC8" w:rsidRDefault="00D90C14" w:rsidP="00D90C14">
      <w:pPr>
        <w:pStyle w:val="formattext"/>
        <w:ind w:firstLine="708"/>
        <w:jc w:val="both"/>
        <w:rPr>
          <w:sz w:val="24"/>
          <w:szCs w:val="24"/>
        </w:rPr>
      </w:pPr>
      <w:r w:rsidRPr="00A42DC8">
        <w:rPr>
          <w:sz w:val="24"/>
          <w:szCs w:val="24"/>
        </w:rPr>
        <w:t>12.8.3. – сжигание отходов производства и потребления, мусора, опавших листьев, травы, веток на территории Сосновоборского городского округа;</w:t>
      </w:r>
    </w:p>
    <w:p w:rsidR="00D90C14" w:rsidRPr="00A42DC8" w:rsidRDefault="00D90C14" w:rsidP="00D90C14">
      <w:pPr>
        <w:pStyle w:val="formattext"/>
        <w:ind w:firstLine="708"/>
        <w:jc w:val="both"/>
        <w:rPr>
          <w:sz w:val="24"/>
          <w:szCs w:val="24"/>
        </w:rPr>
      </w:pPr>
      <w:r w:rsidRPr="00A42DC8">
        <w:rPr>
          <w:sz w:val="24"/>
          <w:szCs w:val="24"/>
        </w:rPr>
        <w:t>12.8.4. несанкционированное использование муниципальной территории (несанкци</w:t>
      </w:r>
      <w:r w:rsidRPr="00A42DC8">
        <w:rPr>
          <w:sz w:val="24"/>
          <w:szCs w:val="24"/>
        </w:rPr>
        <w:t>о</w:t>
      </w:r>
      <w:r w:rsidRPr="00A42DC8">
        <w:rPr>
          <w:sz w:val="24"/>
          <w:szCs w:val="24"/>
        </w:rPr>
        <w:t>нир</w:t>
      </w:r>
      <w:r w:rsidRPr="00A42DC8">
        <w:rPr>
          <w:sz w:val="24"/>
          <w:szCs w:val="24"/>
        </w:rPr>
        <w:t>о</w:t>
      </w:r>
      <w:r w:rsidRPr="00A42DC8">
        <w:rPr>
          <w:sz w:val="24"/>
          <w:szCs w:val="24"/>
        </w:rPr>
        <w:t>ванные постройки, палатки, складирование материалов и т.д.).</w:t>
      </w:r>
    </w:p>
    <w:p w:rsidR="00D90C14" w:rsidRPr="00D90C14" w:rsidRDefault="00D90C14" w:rsidP="00D90C14">
      <w:pPr>
        <w:pStyle w:val="formattext"/>
        <w:ind w:firstLine="708"/>
        <w:jc w:val="both"/>
        <w:rPr>
          <w:b/>
          <w:sz w:val="24"/>
          <w:szCs w:val="24"/>
        </w:rPr>
      </w:pPr>
    </w:p>
    <w:p w:rsidR="000A15D0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="000A15D0" w:rsidRPr="003A1A8F">
        <w:rPr>
          <w:rFonts w:ascii="Times New Roman" w:hAnsi="Times New Roman" w:cs="Times New Roman"/>
          <w:sz w:val="28"/>
          <w:szCs w:val="28"/>
        </w:rPr>
        <w:t xml:space="preserve">. Памятники, </w:t>
      </w:r>
      <w:r w:rsidR="000A15D0">
        <w:rPr>
          <w:rFonts w:ascii="Times New Roman" w:hAnsi="Times New Roman" w:cs="Times New Roman"/>
          <w:sz w:val="28"/>
          <w:szCs w:val="28"/>
        </w:rPr>
        <w:t>мемориальные</w:t>
      </w:r>
      <w:r w:rsidR="000A15D0" w:rsidRPr="003A1A8F">
        <w:rPr>
          <w:rFonts w:ascii="Times New Roman" w:hAnsi="Times New Roman" w:cs="Times New Roman"/>
          <w:sz w:val="28"/>
          <w:szCs w:val="28"/>
        </w:rPr>
        <w:t xml:space="preserve"> доски, произведения</w:t>
      </w:r>
    </w:p>
    <w:p w:rsidR="000A15D0" w:rsidRPr="003A1A8F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3A1A8F">
        <w:rPr>
          <w:rFonts w:ascii="Times New Roman" w:hAnsi="Times New Roman" w:cs="Times New Roman"/>
          <w:sz w:val="28"/>
          <w:szCs w:val="28"/>
        </w:rPr>
        <w:t>монументально-декоративного искусс</w:t>
      </w:r>
      <w:r w:rsidRPr="003A1A8F">
        <w:rPr>
          <w:rFonts w:ascii="Times New Roman" w:hAnsi="Times New Roman" w:cs="Times New Roman"/>
          <w:sz w:val="28"/>
          <w:szCs w:val="28"/>
        </w:rPr>
        <w:t>т</w:t>
      </w:r>
      <w:r w:rsidRPr="003A1A8F">
        <w:rPr>
          <w:rFonts w:ascii="Times New Roman" w:hAnsi="Times New Roman" w:cs="Times New Roman"/>
          <w:sz w:val="28"/>
          <w:szCs w:val="28"/>
        </w:rPr>
        <w:t>ва</w:t>
      </w:r>
    </w:p>
    <w:p w:rsidR="000A15D0" w:rsidRPr="009139E8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9139E8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A15D0" w:rsidRPr="009139E8">
        <w:rPr>
          <w:sz w:val="24"/>
          <w:szCs w:val="24"/>
        </w:rPr>
        <w:t>.1. Памятники (обелиски, стелы, монументальные скульптуры), посвященные ист</w:t>
      </w:r>
      <w:r w:rsidR="000A15D0" w:rsidRPr="009139E8">
        <w:rPr>
          <w:sz w:val="24"/>
          <w:szCs w:val="24"/>
        </w:rPr>
        <w:t>о</w:t>
      </w:r>
      <w:r w:rsidR="000A15D0" w:rsidRPr="009139E8">
        <w:rPr>
          <w:sz w:val="24"/>
          <w:szCs w:val="24"/>
        </w:rPr>
        <w:t>рическим событиям, жизни выдающихся людей, устанавливаются в порядке, предусмотре</w:t>
      </w:r>
      <w:r w:rsidR="000A15D0" w:rsidRPr="009139E8">
        <w:rPr>
          <w:sz w:val="24"/>
          <w:szCs w:val="24"/>
        </w:rPr>
        <w:t>н</w:t>
      </w:r>
      <w:r w:rsidR="000A15D0" w:rsidRPr="009139E8">
        <w:rPr>
          <w:sz w:val="24"/>
          <w:szCs w:val="24"/>
        </w:rPr>
        <w:t>ном муниципальными правовыми акт</w:t>
      </w:r>
      <w:r w:rsidR="000A15D0" w:rsidRPr="009139E8">
        <w:rPr>
          <w:sz w:val="24"/>
          <w:szCs w:val="24"/>
        </w:rPr>
        <w:t>а</w:t>
      </w:r>
      <w:r w:rsidR="000A15D0" w:rsidRPr="009139E8">
        <w:rPr>
          <w:sz w:val="24"/>
          <w:szCs w:val="24"/>
        </w:rPr>
        <w:t>ми.</w:t>
      </w:r>
    </w:p>
    <w:p w:rsidR="000A15D0" w:rsidRPr="009139E8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9139E8">
        <w:rPr>
          <w:sz w:val="24"/>
          <w:szCs w:val="24"/>
        </w:rPr>
        <w:t>Памятники устанавливаются на основе индивидуальных проектов, согласованных с К</w:t>
      </w:r>
      <w:r w:rsidR="00FD4147">
        <w:rPr>
          <w:sz w:val="24"/>
          <w:szCs w:val="24"/>
        </w:rPr>
        <w:t>АГиЗ</w:t>
      </w:r>
      <w:r w:rsidRPr="009139E8">
        <w:rPr>
          <w:sz w:val="24"/>
          <w:szCs w:val="24"/>
        </w:rPr>
        <w:t>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C3611B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A15D0" w:rsidRPr="009139E8">
        <w:rPr>
          <w:sz w:val="24"/>
          <w:szCs w:val="24"/>
        </w:rPr>
        <w:t xml:space="preserve">.2. Порядок установки мемориальных досок, посвященных историческим событиям, жизни выдающихся людей, устанавливаются </w:t>
      </w:r>
      <w:r w:rsidR="00FD4147">
        <w:rPr>
          <w:sz w:val="24"/>
          <w:szCs w:val="24"/>
        </w:rPr>
        <w:t>нормативными правовыми актами совета деп</w:t>
      </w:r>
      <w:r w:rsidR="00FD4147">
        <w:rPr>
          <w:sz w:val="24"/>
          <w:szCs w:val="24"/>
        </w:rPr>
        <w:t>у</w:t>
      </w:r>
      <w:r w:rsidR="00FD4147">
        <w:rPr>
          <w:sz w:val="24"/>
          <w:szCs w:val="24"/>
        </w:rPr>
        <w:t>татов Сосновоборского городского округа в соответствии с законодательством.</w:t>
      </w:r>
    </w:p>
    <w:p w:rsidR="00FD4147" w:rsidRDefault="00FD4147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9139E8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A15D0" w:rsidRPr="009139E8">
        <w:rPr>
          <w:sz w:val="24"/>
          <w:szCs w:val="24"/>
        </w:rPr>
        <w:t>.3. Знаки охраны памятников истории, культуры и природы устанавливаются на территориях, зданиях, сооружениях, объектах природы, признанных Правительством Ро</w:t>
      </w:r>
      <w:r w:rsidR="000A15D0" w:rsidRPr="009139E8">
        <w:rPr>
          <w:sz w:val="24"/>
          <w:szCs w:val="24"/>
        </w:rPr>
        <w:t>с</w:t>
      </w:r>
      <w:r w:rsidR="000A15D0" w:rsidRPr="009139E8">
        <w:rPr>
          <w:sz w:val="24"/>
          <w:szCs w:val="24"/>
        </w:rPr>
        <w:t>сийской Федерации, правительством Ленинградской области или органами местного сам</w:t>
      </w:r>
      <w:r w:rsidR="000A15D0" w:rsidRPr="009139E8">
        <w:rPr>
          <w:sz w:val="24"/>
          <w:szCs w:val="24"/>
        </w:rPr>
        <w:t>о</w:t>
      </w:r>
      <w:r w:rsidR="000A15D0" w:rsidRPr="009139E8">
        <w:rPr>
          <w:sz w:val="24"/>
          <w:szCs w:val="24"/>
        </w:rPr>
        <w:t>управления памятниками истории, культуры, особо охраняемыми территориями, памятник</w:t>
      </w:r>
      <w:r w:rsidR="000A15D0" w:rsidRPr="009139E8">
        <w:rPr>
          <w:sz w:val="24"/>
          <w:szCs w:val="24"/>
        </w:rPr>
        <w:t>а</w:t>
      </w:r>
      <w:r w:rsidR="000A15D0" w:rsidRPr="009139E8">
        <w:rPr>
          <w:sz w:val="24"/>
          <w:szCs w:val="24"/>
        </w:rPr>
        <w:t>ми природы федерального, областного или местного зн</w:t>
      </w:r>
      <w:r w:rsidR="000A15D0" w:rsidRPr="009139E8">
        <w:rPr>
          <w:sz w:val="24"/>
          <w:szCs w:val="24"/>
        </w:rPr>
        <w:t>а</w:t>
      </w:r>
      <w:r w:rsidR="000A15D0" w:rsidRPr="009139E8">
        <w:rPr>
          <w:sz w:val="24"/>
          <w:szCs w:val="24"/>
        </w:rPr>
        <w:t>чения.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9139E8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A15D0" w:rsidRPr="009139E8">
        <w:rPr>
          <w:sz w:val="24"/>
          <w:szCs w:val="24"/>
        </w:rPr>
        <w:t>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</w:t>
      </w:r>
      <w:r w:rsidR="000A15D0" w:rsidRPr="009139E8">
        <w:rPr>
          <w:sz w:val="24"/>
          <w:szCs w:val="24"/>
        </w:rPr>
        <w:t>т</w:t>
      </w:r>
      <w:r w:rsidR="000A15D0" w:rsidRPr="009139E8">
        <w:rPr>
          <w:sz w:val="24"/>
          <w:szCs w:val="24"/>
        </w:rPr>
        <w:t>венности граждан и юридических лиц, осуществляется с согласия собственников (владел</w:t>
      </w:r>
      <w:r w:rsidR="000A15D0" w:rsidRPr="009139E8">
        <w:rPr>
          <w:sz w:val="24"/>
          <w:szCs w:val="24"/>
        </w:rPr>
        <w:t>ь</w:t>
      </w:r>
      <w:r w:rsidR="000A15D0" w:rsidRPr="009139E8">
        <w:rPr>
          <w:sz w:val="24"/>
          <w:szCs w:val="24"/>
        </w:rPr>
        <w:t>цев) недвижимости, а в спорных сл</w:t>
      </w:r>
      <w:r w:rsidR="000A15D0" w:rsidRPr="009139E8">
        <w:rPr>
          <w:sz w:val="24"/>
          <w:szCs w:val="24"/>
        </w:rPr>
        <w:t>у</w:t>
      </w:r>
      <w:r w:rsidR="000A15D0" w:rsidRPr="009139E8">
        <w:rPr>
          <w:sz w:val="24"/>
          <w:szCs w:val="24"/>
        </w:rPr>
        <w:t>чаях – по решению суда.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9139E8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A15D0" w:rsidRPr="009139E8">
        <w:rPr>
          <w:sz w:val="24"/>
          <w:szCs w:val="24"/>
        </w:rPr>
        <w:t>.5. Собственники (владельцы) земельных участков вправе устанавливать произв</w:t>
      </w:r>
      <w:r w:rsidR="000A15D0" w:rsidRPr="009139E8">
        <w:rPr>
          <w:sz w:val="24"/>
          <w:szCs w:val="24"/>
        </w:rPr>
        <w:t>е</w:t>
      </w:r>
      <w:r w:rsidR="000A15D0" w:rsidRPr="009139E8">
        <w:rPr>
          <w:sz w:val="24"/>
          <w:szCs w:val="24"/>
        </w:rPr>
        <w:t>дения монументально-декоративного искусства на принадлежащих им участках и зданиях без оформления разрешения органов местного самоуправления городского округа, но по с</w:t>
      </w:r>
      <w:r w:rsidR="000A15D0" w:rsidRPr="009139E8">
        <w:rPr>
          <w:sz w:val="24"/>
          <w:szCs w:val="24"/>
        </w:rPr>
        <w:t>о</w:t>
      </w:r>
      <w:r w:rsidR="000A15D0" w:rsidRPr="009139E8">
        <w:rPr>
          <w:sz w:val="24"/>
          <w:szCs w:val="24"/>
        </w:rPr>
        <w:t>гласованию с К</w:t>
      </w:r>
      <w:r w:rsidR="00FD4147">
        <w:rPr>
          <w:sz w:val="24"/>
          <w:szCs w:val="24"/>
        </w:rPr>
        <w:t>АГиЗ</w:t>
      </w:r>
      <w:r w:rsidR="000A15D0" w:rsidRPr="009139E8">
        <w:rPr>
          <w:sz w:val="24"/>
          <w:szCs w:val="24"/>
        </w:rPr>
        <w:t>, если данные произведения доступны для общественного обозр</w:t>
      </w:r>
      <w:r w:rsidR="000A15D0" w:rsidRPr="009139E8">
        <w:rPr>
          <w:sz w:val="24"/>
          <w:szCs w:val="24"/>
        </w:rPr>
        <w:t>е</w:t>
      </w:r>
      <w:r w:rsidR="000A15D0" w:rsidRPr="009139E8">
        <w:rPr>
          <w:sz w:val="24"/>
          <w:szCs w:val="24"/>
        </w:rPr>
        <w:t>ния.</w:t>
      </w:r>
    </w:p>
    <w:p w:rsidR="000A15D0" w:rsidRPr="00456FE2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9139E8">
        <w:rPr>
          <w:sz w:val="24"/>
          <w:szCs w:val="24"/>
        </w:rPr>
        <w:t>Указанные произведения не должны противоречить условиям использования терр</w:t>
      </w:r>
      <w:r w:rsidRPr="009139E8">
        <w:rPr>
          <w:sz w:val="24"/>
          <w:szCs w:val="24"/>
        </w:rPr>
        <w:t>и</w:t>
      </w:r>
      <w:r w:rsidRPr="009139E8">
        <w:rPr>
          <w:sz w:val="24"/>
          <w:szCs w:val="24"/>
        </w:rPr>
        <w:t>тории, оговоренным в градостроительном плане земельного участка, и должны соответств</w:t>
      </w:r>
      <w:r w:rsidRPr="009139E8">
        <w:rPr>
          <w:sz w:val="24"/>
          <w:szCs w:val="24"/>
        </w:rPr>
        <w:t>о</w:t>
      </w:r>
      <w:r w:rsidRPr="009139E8">
        <w:rPr>
          <w:sz w:val="24"/>
          <w:szCs w:val="24"/>
        </w:rPr>
        <w:t>вать требованиям строительных норм и пр</w:t>
      </w:r>
      <w:r w:rsidRPr="009139E8">
        <w:rPr>
          <w:sz w:val="24"/>
          <w:szCs w:val="24"/>
        </w:rPr>
        <w:t>а</w:t>
      </w:r>
      <w:r w:rsidRPr="009139E8">
        <w:rPr>
          <w:sz w:val="24"/>
          <w:szCs w:val="24"/>
        </w:rPr>
        <w:t>вил.</w:t>
      </w:r>
    </w:p>
    <w:p w:rsidR="000A15D0" w:rsidRPr="008B1CCD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2340F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15D0" w:rsidRPr="003A1A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15D0" w:rsidRPr="003A1A8F">
        <w:rPr>
          <w:rFonts w:ascii="Times New Roman" w:hAnsi="Times New Roman" w:cs="Times New Roman"/>
          <w:sz w:val="28"/>
          <w:szCs w:val="28"/>
        </w:rPr>
        <w:t>. Реклама</w:t>
      </w:r>
    </w:p>
    <w:p w:rsidR="000A15D0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A15D0" w:rsidRPr="002340FD" w:rsidRDefault="000A15D0" w:rsidP="002340FD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1</w:t>
      </w:r>
      <w:r w:rsidR="002340FD" w:rsidRPr="002340FD">
        <w:rPr>
          <w:sz w:val="24"/>
          <w:szCs w:val="24"/>
        </w:rPr>
        <w:t>4</w:t>
      </w:r>
      <w:r w:rsidRPr="002340FD">
        <w:rPr>
          <w:sz w:val="24"/>
          <w:szCs w:val="24"/>
        </w:rPr>
        <w:t>.1. Объектами наружной рекламы и информации являются несущие информацию коммерческого характера щиты, стенды, строительные сетки, перетяжки, электронные та</w:t>
      </w:r>
      <w:r w:rsidRPr="002340FD">
        <w:rPr>
          <w:sz w:val="24"/>
          <w:szCs w:val="24"/>
        </w:rPr>
        <w:t>б</w:t>
      </w:r>
      <w:r w:rsidRPr="002340FD">
        <w:rPr>
          <w:sz w:val="24"/>
          <w:szCs w:val="24"/>
        </w:rPr>
        <w:t>ло, проекционное и иное предназначенное для проекции рекламы на любые поверхности обор</w:t>
      </w:r>
      <w:r w:rsidRPr="002340FD">
        <w:rPr>
          <w:sz w:val="24"/>
          <w:szCs w:val="24"/>
        </w:rPr>
        <w:t>у</w:t>
      </w:r>
      <w:r w:rsidRPr="002340FD">
        <w:rPr>
          <w:sz w:val="24"/>
          <w:szCs w:val="24"/>
        </w:rPr>
        <w:t>дование, воздушные шары, аэростаты и иные технические средства стабильного территор</w:t>
      </w:r>
      <w:r w:rsidRPr="002340FD">
        <w:rPr>
          <w:sz w:val="24"/>
          <w:szCs w:val="24"/>
        </w:rPr>
        <w:t>и</w:t>
      </w:r>
      <w:r w:rsidRPr="002340FD">
        <w:rPr>
          <w:sz w:val="24"/>
          <w:szCs w:val="24"/>
        </w:rPr>
        <w:t>ального размещения, монтируемые и располагаемые на внешних стенах, крышах и иных конструктивных эл</w:t>
      </w:r>
      <w:r w:rsidRPr="002340FD">
        <w:rPr>
          <w:sz w:val="24"/>
          <w:szCs w:val="24"/>
        </w:rPr>
        <w:t>е</w:t>
      </w:r>
      <w:r w:rsidRPr="002340FD">
        <w:rPr>
          <w:sz w:val="24"/>
          <w:szCs w:val="24"/>
        </w:rPr>
        <w:t xml:space="preserve">ментах зданий, строений, сооружений или вне их, а также остановочных </w:t>
      </w:r>
      <w:r w:rsidRPr="002340FD">
        <w:rPr>
          <w:sz w:val="24"/>
          <w:szCs w:val="24"/>
        </w:rPr>
        <w:lastRenderedPageBreak/>
        <w:t>пунктах движения общественного тран</w:t>
      </w:r>
      <w:r w:rsidRPr="002340FD">
        <w:rPr>
          <w:sz w:val="24"/>
          <w:szCs w:val="24"/>
        </w:rPr>
        <w:t>с</w:t>
      </w:r>
      <w:r w:rsidRPr="002340FD">
        <w:rPr>
          <w:sz w:val="24"/>
          <w:szCs w:val="24"/>
        </w:rPr>
        <w:t>порта.</w:t>
      </w:r>
    </w:p>
    <w:p w:rsidR="000A15D0" w:rsidRPr="002340F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Объекты наружной рекламы и информации размещаются вдоль дорог, улиц, площ</w:t>
      </w:r>
      <w:r w:rsidRPr="002340FD">
        <w:rPr>
          <w:sz w:val="24"/>
          <w:szCs w:val="24"/>
        </w:rPr>
        <w:t>а</w:t>
      </w:r>
      <w:r w:rsidRPr="002340FD">
        <w:rPr>
          <w:sz w:val="24"/>
          <w:szCs w:val="24"/>
        </w:rPr>
        <w:t>дей города, в садах, парках, скверах, на павильонах городского транспорта, торговых п</w:t>
      </w:r>
      <w:r w:rsidRPr="002340FD">
        <w:rPr>
          <w:sz w:val="24"/>
          <w:szCs w:val="24"/>
        </w:rPr>
        <w:t>а</w:t>
      </w:r>
      <w:r w:rsidRPr="002340FD">
        <w:rPr>
          <w:sz w:val="24"/>
          <w:szCs w:val="24"/>
        </w:rPr>
        <w:t>вильонах и киосках, стенах, крышах, витринах и окнах зданий и сооружений, мостах, эстак</w:t>
      </w:r>
      <w:r w:rsidRPr="002340FD">
        <w:rPr>
          <w:sz w:val="24"/>
          <w:szCs w:val="24"/>
        </w:rPr>
        <w:t>а</w:t>
      </w:r>
      <w:r w:rsidRPr="002340FD">
        <w:rPr>
          <w:sz w:val="24"/>
          <w:szCs w:val="24"/>
        </w:rPr>
        <w:t>дах, путепроводах, временных строительных сооружениях, на наружных поверхностях г</w:t>
      </w:r>
      <w:r w:rsidRPr="002340FD">
        <w:rPr>
          <w:sz w:val="24"/>
          <w:szCs w:val="24"/>
        </w:rPr>
        <w:t>о</w:t>
      </w:r>
      <w:r w:rsidRPr="002340FD">
        <w:rPr>
          <w:sz w:val="24"/>
          <w:szCs w:val="24"/>
        </w:rPr>
        <w:t>родского тран</w:t>
      </w:r>
      <w:r w:rsidRPr="002340FD">
        <w:rPr>
          <w:sz w:val="24"/>
          <w:szCs w:val="24"/>
        </w:rPr>
        <w:t>с</w:t>
      </w:r>
      <w:r w:rsidRPr="002340FD">
        <w:rPr>
          <w:sz w:val="24"/>
          <w:szCs w:val="24"/>
        </w:rPr>
        <w:t>порта.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2340F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1</w:t>
      </w:r>
      <w:r w:rsidR="002340FD">
        <w:rPr>
          <w:sz w:val="24"/>
          <w:szCs w:val="24"/>
        </w:rPr>
        <w:t>4</w:t>
      </w:r>
      <w:r w:rsidRPr="002340FD">
        <w:rPr>
          <w:sz w:val="24"/>
          <w:szCs w:val="24"/>
        </w:rPr>
        <w:t>.2. Размещение и установка объектов наружной рекламы производится в порядке, уст</w:t>
      </w:r>
      <w:r w:rsidRPr="002340FD">
        <w:rPr>
          <w:sz w:val="24"/>
          <w:szCs w:val="24"/>
        </w:rPr>
        <w:t>а</w:t>
      </w:r>
      <w:r w:rsidRPr="002340FD">
        <w:rPr>
          <w:sz w:val="24"/>
          <w:szCs w:val="24"/>
        </w:rPr>
        <w:t>новленном действующим законодательством.</w:t>
      </w:r>
    </w:p>
    <w:p w:rsidR="000A15D0" w:rsidRPr="002340FD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2340FD">
        <w:rPr>
          <w:sz w:val="24"/>
          <w:szCs w:val="24"/>
        </w:rPr>
        <w:t>Имущественные отношения между рекламодателями и заинтересованными органами управления и организациями устанавливаются в соответствии с действующим законодател</w:t>
      </w:r>
      <w:r w:rsidRPr="002340FD">
        <w:rPr>
          <w:sz w:val="24"/>
          <w:szCs w:val="24"/>
        </w:rPr>
        <w:t>ь</w:t>
      </w:r>
      <w:r w:rsidRPr="002340FD">
        <w:rPr>
          <w:sz w:val="24"/>
          <w:szCs w:val="24"/>
        </w:rPr>
        <w:t>ством.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74770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B74770">
        <w:rPr>
          <w:sz w:val="24"/>
          <w:szCs w:val="24"/>
        </w:rPr>
        <w:t>1</w:t>
      </w:r>
      <w:r w:rsidR="002340FD" w:rsidRPr="00B74770">
        <w:rPr>
          <w:sz w:val="24"/>
          <w:szCs w:val="24"/>
        </w:rPr>
        <w:t>4</w:t>
      </w:r>
      <w:r w:rsidRPr="00B74770">
        <w:rPr>
          <w:sz w:val="24"/>
          <w:szCs w:val="24"/>
        </w:rPr>
        <w:t>.3. Штендеры (стритлайны) – это временные (выносные) нестационарные рекла</w:t>
      </w:r>
      <w:r w:rsidRPr="00B74770">
        <w:rPr>
          <w:sz w:val="24"/>
          <w:szCs w:val="24"/>
        </w:rPr>
        <w:t>м</w:t>
      </w:r>
      <w:r w:rsidRPr="00B74770">
        <w:rPr>
          <w:sz w:val="24"/>
          <w:szCs w:val="24"/>
        </w:rPr>
        <w:t>ные щиты, выполненные в виде раскладного «домика». Устанавливаются в пешеходных з</w:t>
      </w:r>
      <w:r w:rsidRPr="00B74770">
        <w:rPr>
          <w:sz w:val="24"/>
          <w:szCs w:val="24"/>
        </w:rPr>
        <w:t>о</w:t>
      </w:r>
      <w:r w:rsidRPr="00B74770">
        <w:rPr>
          <w:sz w:val="24"/>
          <w:szCs w:val="24"/>
        </w:rPr>
        <w:t>нах и на тр</w:t>
      </w:r>
      <w:r w:rsidRPr="00B74770">
        <w:rPr>
          <w:sz w:val="24"/>
          <w:szCs w:val="24"/>
        </w:rPr>
        <w:t>о</w:t>
      </w:r>
      <w:r w:rsidRPr="00B74770">
        <w:rPr>
          <w:sz w:val="24"/>
          <w:szCs w:val="24"/>
        </w:rPr>
        <w:t>туарах в пределах 5 м от входа в «учреждение» только в светлое время суток и в часы работы «у</w:t>
      </w:r>
      <w:r w:rsidRPr="00B74770">
        <w:rPr>
          <w:sz w:val="24"/>
          <w:szCs w:val="24"/>
        </w:rPr>
        <w:t>ч</w:t>
      </w:r>
      <w:r w:rsidRPr="00B74770">
        <w:rPr>
          <w:sz w:val="24"/>
          <w:szCs w:val="24"/>
        </w:rPr>
        <w:t>реждения».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74770" w:rsidRDefault="002340FD" w:rsidP="000A15D0">
      <w:pPr>
        <w:pStyle w:val="formattext"/>
        <w:ind w:firstLine="708"/>
        <w:jc w:val="both"/>
        <w:rPr>
          <w:sz w:val="24"/>
          <w:szCs w:val="24"/>
        </w:rPr>
      </w:pPr>
      <w:r w:rsidRPr="00B74770">
        <w:rPr>
          <w:sz w:val="24"/>
          <w:szCs w:val="24"/>
        </w:rPr>
        <w:t xml:space="preserve">14.4. </w:t>
      </w:r>
      <w:r w:rsidR="000A15D0" w:rsidRPr="00B74770">
        <w:rPr>
          <w:sz w:val="24"/>
          <w:szCs w:val="24"/>
        </w:rPr>
        <w:t>Запрещается:</w:t>
      </w:r>
    </w:p>
    <w:p w:rsidR="000A15D0" w:rsidRPr="00BD49FE" w:rsidRDefault="002340FD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14.4.</w:t>
      </w:r>
      <w:r w:rsidR="000A15D0" w:rsidRPr="00BD49F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0A15D0" w:rsidRPr="00BD49FE">
        <w:rPr>
          <w:color w:val="000000"/>
          <w:sz w:val="24"/>
          <w:szCs w:val="24"/>
        </w:rPr>
        <w:t xml:space="preserve"> Установка временных выносных конструкций </w:t>
      </w:r>
      <w:r w:rsidR="000A15D0">
        <w:rPr>
          <w:color w:val="000000"/>
          <w:sz w:val="24"/>
          <w:szCs w:val="24"/>
        </w:rPr>
        <w:t>–</w:t>
      </w:r>
      <w:r w:rsidR="000A15D0" w:rsidRPr="00BD49FE">
        <w:rPr>
          <w:color w:val="000000"/>
          <w:sz w:val="24"/>
          <w:szCs w:val="24"/>
        </w:rPr>
        <w:t xml:space="preserve"> штендеров</w:t>
      </w:r>
      <w:r w:rsidR="000A15D0">
        <w:rPr>
          <w:color w:val="000000"/>
          <w:sz w:val="24"/>
          <w:szCs w:val="24"/>
        </w:rPr>
        <w:t xml:space="preserve"> </w:t>
      </w:r>
      <w:r w:rsidR="000A15D0" w:rsidRPr="00BD49FE">
        <w:rPr>
          <w:color w:val="000000"/>
          <w:sz w:val="24"/>
          <w:szCs w:val="24"/>
        </w:rPr>
        <w:t>(стритлайнов)</w:t>
      </w:r>
      <w:r w:rsidR="000A15D0" w:rsidRPr="009E1CAC">
        <w:rPr>
          <w:color w:val="000000"/>
          <w:sz w:val="24"/>
          <w:szCs w:val="24"/>
        </w:rPr>
        <w:t xml:space="preserve"> </w:t>
      </w:r>
      <w:r w:rsidR="000A15D0" w:rsidRPr="00BD49FE">
        <w:rPr>
          <w:color w:val="000000"/>
          <w:sz w:val="24"/>
          <w:szCs w:val="24"/>
        </w:rPr>
        <w:t>в местах, мешающих проходу пешеходов, при ширине тротуара менее трех метров, а также на клу</w:t>
      </w:r>
      <w:r w:rsidR="000A15D0" w:rsidRPr="00BD49FE">
        <w:rPr>
          <w:color w:val="000000"/>
          <w:sz w:val="24"/>
          <w:szCs w:val="24"/>
        </w:rPr>
        <w:t>м</w:t>
      </w:r>
      <w:r w:rsidR="000A15D0" w:rsidRPr="00BD49FE">
        <w:rPr>
          <w:color w:val="000000"/>
          <w:sz w:val="24"/>
          <w:szCs w:val="24"/>
        </w:rPr>
        <w:t>бах и остановочных пунктах;</w:t>
      </w:r>
    </w:p>
    <w:p w:rsidR="000A15D0" w:rsidRPr="00BD49FE" w:rsidRDefault="002340FD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14.4.</w:t>
      </w:r>
      <w:r w:rsidR="000A15D0" w:rsidRPr="00BD49F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0A15D0" w:rsidRPr="00BD49FE">
        <w:rPr>
          <w:color w:val="000000"/>
          <w:sz w:val="24"/>
          <w:szCs w:val="24"/>
        </w:rPr>
        <w:t xml:space="preserve"> Установка и эксплуатация более двух штендеров у входа в «учрежд</w:t>
      </w:r>
      <w:r w:rsidR="000A15D0" w:rsidRPr="00BD49FE">
        <w:rPr>
          <w:color w:val="000000"/>
          <w:sz w:val="24"/>
          <w:szCs w:val="24"/>
        </w:rPr>
        <w:t>е</w:t>
      </w:r>
      <w:r w:rsidR="000A15D0" w:rsidRPr="00BD49FE">
        <w:rPr>
          <w:color w:val="000000"/>
          <w:sz w:val="24"/>
          <w:szCs w:val="24"/>
        </w:rPr>
        <w:t>ние»;</w:t>
      </w:r>
    </w:p>
    <w:p w:rsidR="000A15D0" w:rsidRPr="00BD49FE" w:rsidRDefault="002340FD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14.4.</w:t>
      </w:r>
      <w:r w:rsidR="000A15D0" w:rsidRPr="00BD49F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0A15D0" w:rsidRPr="00BD49FE">
        <w:rPr>
          <w:color w:val="000000"/>
          <w:sz w:val="24"/>
          <w:szCs w:val="24"/>
        </w:rPr>
        <w:t xml:space="preserve"> Использование штендеров в качестве дополнительного объекта наружной ре</w:t>
      </w:r>
      <w:r w:rsidR="000A15D0" w:rsidRPr="00BD49FE">
        <w:rPr>
          <w:color w:val="000000"/>
          <w:sz w:val="24"/>
          <w:szCs w:val="24"/>
        </w:rPr>
        <w:t>к</w:t>
      </w:r>
      <w:r w:rsidR="000A15D0" w:rsidRPr="00BD49FE">
        <w:rPr>
          <w:color w:val="000000"/>
          <w:sz w:val="24"/>
          <w:szCs w:val="24"/>
        </w:rPr>
        <w:t>ламы при наличии хорошо просматриваемых с тротуара вывески и витрин</w:t>
      </w:r>
      <w:r w:rsidR="00FD4147">
        <w:rPr>
          <w:color w:val="000000"/>
          <w:sz w:val="24"/>
          <w:szCs w:val="24"/>
        </w:rPr>
        <w:t>;</w:t>
      </w:r>
    </w:p>
    <w:p w:rsidR="000A15D0" w:rsidRPr="00BD49FE" w:rsidRDefault="002340FD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14.4.</w:t>
      </w:r>
      <w:r w:rsidR="000A15D0" w:rsidRPr="00BD49F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A15D0" w:rsidRPr="00BD49FE">
        <w:rPr>
          <w:color w:val="000000"/>
          <w:sz w:val="24"/>
          <w:szCs w:val="24"/>
        </w:rPr>
        <w:t xml:space="preserve"> Установка штендеров стационарно, т.е. крепление их к световым опорам, сто</w:t>
      </w:r>
      <w:r w:rsidR="000A15D0" w:rsidRPr="00BD49FE">
        <w:rPr>
          <w:color w:val="000000"/>
          <w:sz w:val="24"/>
          <w:szCs w:val="24"/>
        </w:rPr>
        <w:t>л</w:t>
      </w:r>
      <w:r w:rsidR="000A15D0" w:rsidRPr="00BD49FE">
        <w:rPr>
          <w:color w:val="000000"/>
          <w:sz w:val="24"/>
          <w:szCs w:val="24"/>
        </w:rPr>
        <w:t>бам, ограждениям, малым формам, деревьям, светофорам и дорожным знакам.</w:t>
      </w:r>
      <w:r w:rsidR="000A15D0">
        <w:rPr>
          <w:color w:val="000000"/>
          <w:sz w:val="24"/>
          <w:szCs w:val="24"/>
        </w:rPr>
        <w:t xml:space="preserve"> </w:t>
      </w:r>
      <w:r w:rsidR="000A15D0" w:rsidRPr="00BD49FE">
        <w:rPr>
          <w:color w:val="000000"/>
          <w:sz w:val="24"/>
          <w:szCs w:val="24"/>
        </w:rPr>
        <w:t>Площадь штендера не может превышать 1,5 квадратных метров.</w:t>
      </w:r>
    </w:p>
    <w:p w:rsidR="00C3611B" w:rsidRDefault="00C3611B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</w:t>
      </w:r>
      <w:r w:rsidR="00BC4BFF">
        <w:rPr>
          <w:color w:val="000000"/>
          <w:sz w:val="24"/>
          <w:szCs w:val="24"/>
        </w:rPr>
        <w:t>5</w:t>
      </w:r>
      <w:r w:rsidRPr="00BD49FE">
        <w:rPr>
          <w:color w:val="000000"/>
          <w:sz w:val="24"/>
          <w:szCs w:val="24"/>
        </w:rPr>
        <w:t>. Рекламоносители не должны ухудшать обзора знаков регулирования дорожного движения, других объектов наружной рекламы, а также создавать помехи движению тран</w:t>
      </w:r>
      <w:r w:rsidRPr="00BD49FE">
        <w:rPr>
          <w:color w:val="000000"/>
          <w:sz w:val="24"/>
          <w:szCs w:val="24"/>
        </w:rPr>
        <w:t>с</w:t>
      </w:r>
      <w:r w:rsidRPr="00BD49FE">
        <w:rPr>
          <w:color w:val="000000"/>
          <w:sz w:val="24"/>
          <w:szCs w:val="24"/>
        </w:rPr>
        <w:t>порта и пешеходов.</w:t>
      </w:r>
    </w:p>
    <w:p w:rsidR="00C3611B" w:rsidRDefault="00C3611B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</w:t>
      </w:r>
      <w:r w:rsidR="00BC4BFF">
        <w:rPr>
          <w:color w:val="000000"/>
          <w:sz w:val="24"/>
          <w:szCs w:val="24"/>
        </w:rPr>
        <w:t>6</w:t>
      </w:r>
      <w:r w:rsidRPr="00BD49FE">
        <w:rPr>
          <w:color w:val="000000"/>
          <w:sz w:val="24"/>
          <w:szCs w:val="24"/>
        </w:rPr>
        <w:t>. Любые надписи на иностранном языке, предназначенные для публичного озн</w:t>
      </w:r>
      <w:r w:rsidRPr="00BD49FE">
        <w:rPr>
          <w:color w:val="000000"/>
          <w:sz w:val="24"/>
          <w:szCs w:val="24"/>
        </w:rPr>
        <w:t>а</w:t>
      </w:r>
      <w:r w:rsidRPr="00BD49FE">
        <w:rPr>
          <w:color w:val="000000"/>
          <w:sz w:val="24"/>
          <w:szCs w:val="24"/>
        </w:rPr>
        <w:t>комления и размещения в общественных местах, должны сопровождаться переводом на г</w:t>
      </w:r>
      <w:r w:rsidRPr="00BD49FE">
        <w:rPr>
          <w:color w:val="000000"/>
          <w:sz w:val="24"/>
          <w:szCs w:val="24"/>
        </w:rPr>
        <w:t>о</w:t>
      </w:r>
      <w:r w:rsidRPr="00BD49FE">
        <w:rPr>
          <w:color w:val="000000"/>
          <w:sz w:val="24"/>
          <w:szCs w:val="24"/>
        </w:rPr>
        <w:t>сударственный язык России, при этом надпись на русском языке выполняется буквами, имеющими размеры не менее букв иностранного текста.</w:t>
      </w:r>
    </w:p>
    <w:p w:rsidR="00C3611B" w:rsidRDefault="00C3611B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</w:t>
      </w:r>
      <w:r w:rsidR="00BC4BFF">
        <w:rPr>
          <w:color w:val="000000"/>
          <w:sz w:val="24"/>
          <w:szCs w:val="24"/>
        </w:rPr>
        <w:t>7</w:t>
      </w:r>
      <w:r w:rsidRPr="00BD49FE">
        <w:rPr>
          <w:color w:val="000000"/>
          <w:sz w:val="24"/>
          <w:szCs w:val="24"/>
        </w:rPr>
        <w:t>. Контроль за техническим и эстетическим состоянием объектов наружной рекл</w:t>
      </w:r>
      <w:r w:rsidRPr="00BD49FE">
        <w:rPr>
          <w:color w:val="000000"/>
          <w:sz w:val="24"/>
          <w:szCs w:val="24"/>
        </w:rPr>
        <w:t>а</w:t>
      </w:r>
      <w:r w:rsidRPr="00BD49FE">
        <w:rPr>
          <w:color w:val="000000"/>
          <w:sz w:val="24"/>
          <w:szCs w:val="24"/>
        </w:rPr>
        <w:t>мы и информации осуществляет администрация городского округа.</w:t>
      </w:r>
    </w:p>
    <w:p w:rsidR="00C3611B" w:rsidRDefault="00C3611B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0A15D0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</w:t>
      </w:r>
      <w:r w:rsidR="00BC4BFF">
        <w:rPr>
          <w:color w:val="000000"/>
          <w:sz w:val="24"/>
          <w:szCs w:val="24"/>
        </w:rPr>
        <w:t>8</w:t>
      </w:r>
      <w:r w:rsidRPr="00BD49FE">
        <w:rPr>
          <w:color w:val="000000"/>
          <w:sz w:val="24"/>
          <w:szCs w:val="24"/>
        </w:rPr>
        <w:t>. Организациям, эксплуатирующим световые рекламы и вывески, ежедневно включать их с наступлением темного времени суток и выключать не ранее времени откл</w:t>
      </w:r>
      <w:r w:rsidRPr="00BD49FE">
        <w:rPr>
          <w:color w:val="000000"/>
          <w:sz w:val="24"/>
          <w:szCs w:val="24"/>
        </w:rPr>
        <w:t>ю</w:t>
      </w:r>
      <w:r w:rsidRPr="00BD49FE">
        <w:rPr>
          <w:color w:val="000000"/>
          <w:sz w:val="24"/>
          <w:szCs w:val="24"/>
        </w:rPr>
        <w:t>чения уличного освещения, но не позднее наступления светового дня, обеспечивать своевр</w:t>
      </w:r>
      <w:r w:rsidRPr="00BD49FE">
        <w:rPr>
          <w:color w:val="000000"/>
          <w:sz w:val="24"/>
          <w:szCs w:val="24"/>
        </w:rPr>
        <w:t>е</w:t>
      </w:r>
      <w:r w:rsidRPr="00BD49FE">
        <w:rPr>
          <w:color w:val="000000"/>
          <w:sz w:val="24"/>
          <w:szCs w:val="24"/>
        </w:rPr>
        <w:t>менную замену пер</w:t>
      </w:r>
      <w:r w:rsidRPr="00BD49FE">
        <w:rPr>
          <w:color w:val="000000"/>
          <w:sz w:val="24"/>
          <w:szCs w:val="24"/>
        </w:rPr>
        <w:t>е</w:t>
      </w:r>
      <w:r w:rsidRPr="00BD49FE">
        <w:rPr>
          <w:color w:val="000000"/>
          <w:sz w:val="24"/>
          <w:szCs w:val="24"/>
        </w:rPr>
        <w:t>горевших газосветовых трубок и электроламп.</w:t>
      </w:r>
    </w:p>
    <w:p w:rsidR="00C3611B" w:rsidRDefault="00C3611B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BC4BFF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14.9. </w:t>
      </w:r>
      <w:r w:rsidR="000A15D0" w:rsidRPr="00BD49FE">
        <w:rPr>
          <w:color w:val="000000"/>
          <w:sz w:val="24"/>
          <w:szCs w:val="24"/>
        </w:rPr>
        <w:t>В случае неисправности отдельных знаков рекламы или вывески выключать полн</w:t>
      </w:r>
      <w:r w:rsidR="000A15D0" w:rsidRPr="00BD49FE">
        <w:rPr>
          <w:color w:val="000000"/>
          <w:sz w:val="24"/>
          <w:szCs w:val="24"/>
        </w:rPr>
        <w:t>о</w:t>
      </w:r>
      <w:r w:rsidR="000A15D0" w:rsidRPr="00BD49FE">
        <w:rPr>
          <w:color w:val="000000"/>
          <w:sz w:val="24"/>
          <w:szCs w:val="24"/>
        </w:rPr>
        <w:t>стью.</w:t>
      </w:r>
    </w:p>
    <w:p w:rsidR="00C3611B" w:rsidRDefault="00C3611B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</w:t>
      </w:r>
      <w:r w:rsidR="00BC4BFF">
        <w:rPr>
          <w:color w:val="000000"/>
          <w:sz w:val="24"/>
          <w:szCs w:val="24"/>
        </w:rPr>
        <w:t>10</w:t>
      </w:r>
      <w:r w:rsidRPr="00BD49FE">
        <w:rPr>
          <w:color w:val="000000"/>
          <w:sz w:val="24"/>
          <w:szCs w:val="24"/>
        </w:rPr>
        <w:t>. Витрины рекомендуется оборудовать специальными осветительными прибор</w:t>
      </w:r>
      <w:r w:rsidRPr="00BD49FE">
        <w:rPr>
          <w:color w:val="000000"/>
          <w:sz w:val="24"/>
          <w:szCs w:val="24"/>
        </w:rPr>
        <w:t>а</w:t>
      </w:r>
      <w:r w:rsidRPr="00BD49FE">
        <w:rPr>
          <w:color w:val="000000"/>
          <w:sz w:val="24"/>
          <w:szCs w:val="24"/>
        </w:rPr>
        <w:t>ми.</w:t>
      </w:r>
    </w:p>
    <w:p w:rsidR="00C3611B" w:rsidRDefault="00C3611B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lastRenderedPageBreak/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.11. Расклейк</w:t>
      </w:r>
      <w:r w:rsidR="00BC4BFF">
        <w:rPr>
          <w:color w:val="000000"/>
          <w:sz w:val="24"/>
          <w:szCs w:val="24"/>
        </w:rPr>
        <w:t>а</w:t>
      </w:r>
      <w:r w:rsidRPr="00BD49FE">
        <w:rPr>
          <w:color w:val="000000"/>
          <w:sz w:val="24"/>
          <w:szCs w:val="24"/>
        </w:rPr>
        <w:t xml:space="preserve"> газет, афиш, плакатов, различного рода объявлений и реклам разр</w:t>
      </w:r>
      <w:r w:rsidRPr="00BD49FE">
        <w:rPr>
          <w:color w:val="000000"/>
          <w:sz w:val="24"/>
          <w:szCs w:val="24"/>
        </w:rPr>
        <w:t>е</w:t>
      </w:r>
      <w:r w:rsidRPr="00BD49FE">
        <w:rPr>
          <w:color w:val="000000"/>
          <w:sz w:val="24"/>
          <w:szCs w:val="24"/>
        </w:rPr>
        <w:t>ша</w:t>
      </w:r>
      <w:r w:rsidR="00BC4BFF">
        <w:rPr>
          <w:color w:val="000000"/>
          <w:sz w:val="24"/>
          <w:szCs w:val="24"/>
        </w:rPr>
        <w:t>ется</w:t>
      </w:r>
      <w:r w:rsidRPr="00BD49FE">
        <w:rPr>
          <w:color w:val="000000"/>
          <w:sz w:val="24"/>
          <w:szCs w:val="24"/>
        </w:rPr>
        <w:t xml:space="preserve"> только на специально установленных стендах.</w:t>
      </w:r>
    </w:p>
    <w:p w:rsidR="00C3611B" w:rsidRDefault="00C3611B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</w:p>
    <w:p w:rsidR="000A15D0" w:rsidRPr="00BD49FE" w:rsidRDefault="000A15D0" w:rsidP="00BC4BFF">
      <w:pPr>
        <w:pStyle w:val="formattext"/>
        <w:ind w:firstLine="708"/>
        <w:jc w:val="both"/>
        <w:rPr>
          <w:color w:val="000000"/>
          <w:sz w:val="24"/>
          <w:szCs w:val="24"/>
        </w:rPr>
      </w:pPr>
      <w:r w:rsidRPr="00BD49FE">
        <w:rPr>
          <w:color w:val="000000"/>
          <w:sz w:val="24"/>
          <w:szCs w:val="24"/>
        </w:rPr>
        <w:t>1</w:t>
      </w:r>
      <w:r w:rsidR="00BC4BFF">
        <w:rPr>
          <w:color w:val="000000"/>
          <w:sz w:val="24"/>
          <w:szCs w:val="24"/>
        </w:rPr>
        <w:t>4</w:t>
      </w:r>
      <w:r w:rsidRPr="00BD49FE">
        <w:rPr>
          <w:color w:val="000000"/>
          <w:sz w:val="24"/>
          <w:szCs w:val="24"/>
        </w:rPr>
        <w:t>.12. Очистку от объявлений опор уличного освещения, цоколя зданий, заборов и других сооружений осуществлять организациям, эксплуатирующим данные объекты.</w:t>
      </w:r>
    </w:p>
    <w:p w:rsidR="000A15D0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A15D0" w:rsidRPr="003A1A8F" w:rsidRDefault="00BC4BFF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0A15D0" w:rsidRPr="003A1A8F">
        <w:rPr>
          <w:rFonts w:ascii="Times New Roman" w:hAnsi="Times New Roman" w:cs="Times New Roman"/>
          <w:sz w:val="28"/>
          <w:szCs w:val="28"/>
        </w:rPr>
        <w:t>. Знаки городской информации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.1. Знаками городской информации являются:</w:t>
      </w: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аншлаги (указатели) с названиями улиц, переулков;</w:t>
      </w: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номерные знаки домов, указатели подъездов, номеров квартир;</w:t>
      </w: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A15D0" w:rsidRPr="00A13BA7">
        <w:rPr>
          <w:sz w:val="24"/>
          <w:szCs w:val="24"/>
        </w:rPr>
        <w:t>стенды с планами населенных пунктов или отдельных микрорайонов;</w:t>
      </w: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указатели границ участков частных владений.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r w:rsidR="000A15D0" w:rsidRPr="00A13BA7">
        <w:rPr>
          <w:sz w:val="24"/>
          <w:szCs w:val="24"/>
        </w:rPr>
        <w:t>Знаки городской информации предназначены для визуальной ориентации в г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роде</w:t>
      </w:r>
      <w:r w:rsidR="000A15D0">
        <w:rPr>
          <w:sz w:val="24"/>
          <w:szCs w:val="24"/>
        </w:rPr>
        <w:t>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3</w:t>
      </w:r>
      <w:r w:rsidRPr="00A13BA7">
        <w:rPr>
          <w:sz w:val="24"/>
          <w:szCs w:val="24"/>
        </w:rPr>
        <w:t>. Аншлаги с наименованием улицы, переулка устанавливаются в начале и ко</w:t>
      </w:r>
      <w:r w:rsidRPr="00A13BA7">
        <w:rPr>
          <w:sz w:val="24"/>
          <w:szCs w:val="24"/>
        </w:rPr>
        <w:t>н</w:t>
      </w:r>
      <w:r w:rsidRPr="00A13BA7">
        <w:rPr>
          <w:sz w:val="24"/>
          <w:szCs w:val="24"/>
        </w:rPr>
        <w:t>це.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r w:rsidR="000A15D0" w:rsidRPr="00A13BA7">
        <w:rPr>
          <w:sz w:val="24"/>
          <w:szCs w:val="24"/>
        </w:rPr>
        <w:t xml:space="preserve">Указатели номеров домов устанавливаются с левой стороны фасада </w:t>
      </w:r>
      <w:r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 xml:space="preserve">домах, имеющих четные номера, и с правой стороны фасада </w:t>
      </w:r>
      <w:r w:rsidR="000A15D0">
        <w:rPr>
          <w:sz w:val="24"/>
          <w:szCs w:val="24"/>
        </w:rPr>
        <w:t>–</w:t>
      </w:r>
      <w:r w:rsidR="000A15D0" w:rsidRPr="00A13BA7">
        <w:rPr>
          <w:sz w:val="24"/>
          <w:szCs w:val="24"/>
        </w:rPr>
        <w:t xml:space="preserve"> на</w:t>
      </w:r>
      <w:r w:rsidR="000A15D0">
        <w:rPr>
          <w:sz w:val="24"/>
          <w:szCs w:val="24"/>
        </w:rPr>
        <w:t xml:space="preserve"> </w:t>
      </w:r>
      <w:r w:rsidR="000A15D0" w:rsidRPr="00A13BA7">
        <w:rPr>
          <w:sz w:val="24"/>
          <w:szCs w:val="24"/>
        </w:rPr>
        <w:t>домах, имеющих нечетные 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мера.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15.5. </w:t>
      </w:r>
      <w:r w:rsidR="000A15D0" w:rsidRPr="00A13BA7">
        <w:rPr>
          <w:sz w:val="24"/>
          <w:szCs w:val="24"/>
        </w:rPr>
        <w:t>Для предприятий (организаций), имеющих несколько строений (независимо от количества выходящих на улицу фасадов), указанные аншлаги устанавливаются в начале р</w:t>
      </w:r>
      <w:r w:rsidR="000A15D0" w:rsidRPr="00A13BA7">
        <w:rPr>
          <w:sz w:val="24"/>
          <w:szCs w:val="24"/>
        </w:rPr>
        <w:t>я</w:t>
      </w:r>
      <w:r w:rsidR="000A15D0" w:rsidRPr="00A13BA7">
        <w:rPr>
          <w:sz w:val="24"/>
          <w:szCs w:val="24"/>
        </w:rPr>
        <w:t>да стро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ний.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15.6. </w:t>
      </w:r>
      <w:r w:rsidR="000A15D0" w:rsidRPr="00A13BA7">
        <w:rPr>
          <w:sz w:val="24"/>
          <w:szCs w:val="24"/>
        </w:rPr>
        <w:t xml:space="preserve">Аншлаги и указатели, как правило, устанавливаются на высоте </w:t>
      </w:r>
      <w:smartTag w:uri="urn:schemas-microsoft-com:office:smarttags" w:element="metricconverter">
        <w:smartTagPr>
          <w:attr w:name="ProductID" w:val="2,5 м"/>
        </w:smartTagPr>
        <w:r w:rsidR="000A15D0" w:rsidRPr="00A13BA7">
          <w:rPr>
            <w:sz w:val="24"/>
            <w:szCs w:val="24"/>
          </w:rPr>
          <w:t>2,5 м</w:t>
        </w:r>
      </w:smartTag>
      <w:r w:rsidR="000A15D0" w:rsidRPr="00A13BA7">
        <w:rPr>
          <w:sz w:val="24"/>
          <w:szCs w:val="24"/>
        </w:rPr>
        <w:t xml:space="preserve"> и удалении </w:t>
      </w:r>
      <w:smartTag w:uri="urn:schemas-microsoft-com:office:smarttags" w:element="metricconverter">
        <w:smartTagPr>
          <w:attr w:name="ProductID" w:val="0,5 м"/>
        </w:smartTagPr>
        <w:r w:rsidR="000A15D0" w:rsidRPr="00A13BA7">
          <w:rPr>
            <w:sz w:val="24"/>
            <w:szCs w:val="24"/>
          </w:rPr>
          <w:t>0,5 м</w:t>
        </w:r>
      </w:smartTag>
      <w:r w:rsidR="000A15D0" w:rsidRPr="00A13BA7">
        <w:rPr>
          <w:sz w:val="24"/>
          <w:szCs w:val="24"/>
        </w:rPr>
        <w:t xml:space="preserve"> от угла здания.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7</w:t>
      </w:r>
      <w:r w:rsidRPr="00A13BA7">
        <w:rPr>
          <w:sz w:val="24"/>
          <w:szCs w:val="24"/>
        </w:rPr>
        <w:t>. Присвоение номера строению или земельному участку производится админис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рацией городского округа в соответствии с Положением о присвоении адресов объектам н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движимости в муниципальном образовании Сосновоборский городской округ Ленингра</w:t>
      </w:r>
      <w:r w:rsidRPr="00A13BA7">
        <w:rPr>
          <w:sz w:val="24"/>
          <w:szCs w:val="24"/>
        </w:rPr>
        <w:t>д</w:t>
      </w:r>
      <w:r w:rsidRPr="00A13BA7">
        <w:rPr>
          <w:sz w:val="24"/>
          <w:szCs w:val="24"/>
        </w:rPr>
        <w:t xml:space="preserve">ской области и их регистрации в Адресном реестре, утвержденным постановлением </w:t>
      </w:r>
      <w:r>
        <w:rPr>
          <w:sz w:val="24"/>
          <w:szCs w:val="24"/>
        </w:rPr>
        <w:t>а</w:t>
      </w:r>
      <w:r w:rsidRPr="00A13BA7">
        <w:rPr>
          <w:sz w:val="24"/>
          <w:szCs w:val="24"/>
        </w:rPr>
        <w:t>дмин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>страции городск</w:t>
      </w:r>
      <w:r>
        <w:rPr>
          <w:sz w:val="24"/>
          <w:szCs w:val="24"/>
        </w:rPr>
        <w:t>ого округа от 22.06.2006 №437.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8</w:t>
      </w:r>
      <w:r w:rsidRPr="00A13BA7">
        <w:rPr>
          <w:sz w:val="24"/>
          <w:szCs w:val="24"/>
        </w:rPr>
        <w:t>. В общественных и жилых зданиях на удобном для обозрения месте вывешив</w:t>
      </w:r>
      <w:r w:rsidRPr="00A13BA7">
        <w:rPr>
          <w:sz w:val="24"/>
          <w:szCs w:val="24"/>
        </w:rPr>
        <w:t>а</w:t>
      </w:r>
      <w:r w:rsidRPr="00A13BA7">
        <w:rPr>
          <w:sz w:val="24"/>
          <w:szCs w:val="24"/>
        </w:rPr>
        <w:t>ются таблички, информирующие об адресах и номерах телефонов жилищно-эксплуатационных служб, неотложной медицинской помощи, отделения милиции и пожа</w:t>
      </w:r>
      <w:r w:rsidRPr="00A13BA7">
        <w:rPr>
          <w:sz w:val="24"/>
          <w:szCs w:val="24"/>
        </w:rPr>
        <w:t>р</w:t>
      </w:r>
      <w:r w:rsidRPr="00A13BA7">
        <w:rPr>
          <w:sz w:val="24"/>
          <w:szCs w:val="24"/>
        </w:rPr>
        <w:t>ной охраны.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15.9. </w:t>
      </w:r>
      <w:r w:rsidR="000A15D0" w:rsidRPr="00A13BA7">
        <w:rPr>
          <w:sz w:val="24"/>
          <w:szCs w:val="24"/>
        </w:rPr>
        <w:t>Указатели номеров подъездов и квартир вывешиваются у входа в подъезд. Н</w:t>
      </w:r>
      <w:r w:rsidR="000A15D0" w:rsidRPr="00A13BA7">
        <w:rPr>
          <w:sz w:val="24"/>
          <w:szCs w:val="24"/>
        </w:rPr>
        <w:t>у</w:t>
      </w:r>
      <w:r w:rsidR="000A15D0" w:rsidRPr="00A13BA7">
        <w:rPr>
          <w:sz w:val="24"/>
          <w:szCs w:val="24"/>
        </w:rPr>
        <w:t>мерация подъе</w:t>
      </w:r>
      <w:r w:rsidR="000A15D0" w:rsidRPr="00A13BA7">
        <w:rPr>
          <w:sz w:val="24"/>
          <w:szCs w:val="24"/>
        </w:rPr>
        <w:t>з</w:t>
      </w:r>
      <w:r w:rsidR="000A15D0" w:rsidRPr="00A13BA7">
        <w:rPr>
          <w:sz w:val="24"/>
          <w:szCs w:val="24"/>
        </w:rPr>
        <w:t>дов и квартир должна идти слева направо.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15.10. </w:t>
      </w:r>
      <w:r w:rsidR="000A15D0" w:rsidRPr="00A13BA7">
        <w:rPr>
          <w:sz w:val="24"/>
          <w:szCs w:val="24"/>
        </w:rPr>
        <w:t>Наличие одинаковых номеров подъездов и квартир в одном доме не допускае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ся.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11</w:t>
      </w:r>
      <w:r w:rsidRPr="00A13BA7">
        <w:rPr>
          <w:sz w:val="24"/>
          <w:szCs w:val="24"/>
        </w:rPr>
        <w:t>. У каждого индивидуального домовладения устанавливается знак с указанием номера дома, наименованием улицы, а также фонарь для освещения номерного знака.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12</w:t>
      </w:r>
      <w:r w:rsidRPr="00A13BA7">
        <w:rPr>
          <w:sz w:val="24"/>
          <w:szCs w:val="24"/>
        </w:rPr>
        <w:t>. Границы приватизированных земельных участков могут обозначаться спец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>альными та</w:t>
      </w:r>
      <w:r w:rsidRPr="00A13BA7">
        <w:rPr>
          <w:sz w:val="24"/>
          <w:szCs w:val="24"/>
        </w:rPr>
        <w:t>б</w:t>
      </w:r>
      <w:r w:rsidRPr="00A13BA7">
        <w:rPr>
          <w:sz w:val="24"/>
          <w:szCs w:val="24"/>
        </w:rPr>
        <w:t xml:space="preserve">личками </w:t>
      </w:r>
      <w:r>
        <w:rPr>
          <w:sz w:val="24"/>
          <w:szCs w:val="24"/>
        </w:rPr>
        <w:t>«</w:t>
      </w:r>
      <w:r w:rsidRPr="00A13BA7">
        <w:rPr>
          <w:sz w:val="24"/>
          <w:szCs w:val="24"/>
        </w:rPr>
        <w:t>Частное владение</w:t>
      </w:r>
      <w:r>
        <w:rPr>
          <w:sz w:val="24"/>
          <w:szCs w:val="24"/>
        </w:rPr>
        <w:t>»</w:t>
      </w:r>
      <w:r w:rsidRPr="00A13BA7">
        <w:rPr>
          <w:sz w:val="24"/>
          <w:szCs w:val="24"/>
        </w:rPr>
        <w:t>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lastRenderedPageBreak/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13.</w:t>
      </w:r>
      <w:r w:rsidRPr="00A13BA7">
        <w:rPr>
          <w:sz w:val="24"/>
          <w:szCs w:val="24"/>
        </w:rPr>
        <w:t xml:space="preserve"> Знаки городской информации должны быть унифицированы, образцы каждого знака, его форма, цветовое решение утверждаются К</w:t>
      </w:r>
      <w:r w:rsidR="00FD4147">
        <w:rPr>
          <w:sz w:val="24"/>
          <w:szCs w:val="24"/>
        </w:rPr>
        <w:t>АГиЗ</w:t>
      </w:r>
      <w:r w:rsidRPr="00A13BA7">
        <w:rPr>
          <w:sz w:val="24"/>
          <w:szCs w:val="24"/>
        </w:rPr>
        <w:t>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5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14</w:t>
      </w:r>
      <w:r w:rsidRPr="00A13BA7">
        <w:rPr>
          <w:sz w:val="24"/>
          <w:szCs w:val="24"/>
        </w:rPr>
        <w:t>. Изготовление, установку и содержание знаков городской информации осущес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вляют специализированные организации за счет средств местного бюджета, а номерных зн</w:t>
      </w:r>
      <w:r w:rsidRPr="00A13BA7">
        <w:rPr>
          <w:sz w:val="24"/>
          <w:szCs w:val="24"/>
        </w:rPr>
        <w:t>а</w:t>
      </w:r>
      <w:r w:rsidRPr="00A13BA7">
        <w:rPr>
          <w:sz w:val="24"/>
          <w:szCs w:val="24"/>
        </w:rPr>
        <w:t>ков домов, участков, указателей подъездов, номеров квартир, а также указателей границ ч</w:t>
      </w:r>
      <w:r w:rsidRPr="00A13BA7">
        <w:rPr>
          <w:sz w:val="24"/>
          <w:szCs w:val="24"/>
        </w:rPr>
        <w:t>а</w:t>
      </w:r>
      <w:r w:rsidRPr="00A13BA7">
        <w:rPr>
          <w:sz w:val="24"/>
          <w:szCs w:val="24"/>
        </w:rPr>
        <w:t xml:space="preserve">стных владений </w:t>
      </w:r>
      <w:r>
        <w:rPr>
          <w:sz w:val="24"/>
          <w:szCs w:val="24"/>
        </w:rPr>
        <w:t>–</w:t>
      </w:r>
      <w:r w:rsidRPr="00A13BA7">
        <w:rPr>
          <w:sz w:val="24"/>
          <w:szCs w:val="24"/>
        </w:rPr>
        <w:t xml:space="preserve"> владельцы</w:t>
      </w:r>
      <w:r>
        <w:rPr>
          <w:sz w:val="24"/>
          <w:szCs w:val="24"/>
        </w:rPr>
        <w:t xml:space="preserve"> </w:t>
      </w:r>
      <w:r w:rsidRPr="00A13BA7">
        <w:rPr>
          <w:sz w:val="24"/>
          <w:szCs w:val="24"/>
        </w:rPr>
        <w:t>з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мельных участков, зданий, сооружений за свой счет.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3A1A8F" w:rsidRDefault="00BC4BFF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0A15D0" w:rsidRPr="003A1A8F">
        <w:rPr>
          <w:rFonts w:ascii="Times New Roman" w:hAnsi="Times New Roman" w:cs="Times New Roman"/>
          <w:sz w:val="28"/>
          <w:szCs w:val="28"/>
        </w:rPr>
        <w:t>. Знаки транспортных и инженерных коммуникаций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.1. Знаки транспортных коммуникаций (дорожные знаки и указатели) регламент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 xml:space="preserve">руют движение автотранспорта в границах </w:t>
      </w:r>
      <w:r>
        <w:rPr>
          <w:sz w:val="24"/>
          <w:szCs w:val="24"/>
        </w:rPr>
        <w:t>м</w:t>
      </w:r>
      <w:r w:rsidRPr="00A13BA7">
        <w:rPr>
          <w:sz w:val="24"/>
          <w:szCs w:val="24"/>
        </w:rPr>
        <w:t>униципального образования Сосновоборский городской округ Лени</w:t>
      </w:r>
      <w:r w:rsidRPr="00A13BA7">
        <w:rPr>
          <w:sz w:val="24"/>
          <w:szCs w:val="24"/>
        </w:rPr>
        <w:t>н</w:t>
      </w:r>
      <w:r w:rsidRPr="00A13BA7">
        <w:rPr>
          <w:sz w:val="24"/>
          <w:szCs w:val="24"/>
        </w:rPr>
        <w:t>градской области.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.2. Знаки инженерных коммуникаций обеспечивают информацию о городских по</w:t>
      </w:r>
      <w:r w:rsidRPr="00A13BA7">
        <w:rPr>
          <w:sz w:val="24"/>
          <w:szCs w:val="24"/>
        </w:rPr>
        <w:t>д</w:t>
      </w:r>
      <w:r w:rsidRPr="00A13BA7">
        <w:rPr>
          <w:sz w:val="24"/>
          <w:szCs w:val="24"/>
        </w:rPr>
        <w:t>земных инженерных сетях и сооружениях и устанавливаются в целях обеспечения их эк</w:t>
      </w:r>
      <w:r w:rsidRPr="00A13BA7">
        <w:rPr>
          <w:sz w:val="24"/>
          <w:szCs w:val="24"/>
        </w:rPr>
        <w:t>с</w:t>
      </w:r>
      <w:r w:rsidRPr="00A13BA7">
        <w:rPr>
          <w:sz w:val="24"/>
          <w:szCs w:val="24"/>
        </w:rPr>
        <w:t>плуатации и сохранн</w:t>
      </w:r>
      <w:r w:rsidRPr="00A13BA7">
        <w:rPr>
          <w:sz w:val="24"/>
          <w:szCs w:val="24"/>
        </w:rPr>
        <w:t>о</w:t>
      </w:r>
      <w:r w:rsidRPr="00A13BA7">
        <w:rPr>
          <w:sz w:val="24"/>
          <w:szCs w:val="24"/>
        </w:rPr>
        <w:t>сти при производстве земляных и строительных работ.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.3. Размеры, форма знаков, их цветовое решение определяются соответствующими государс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венными стандартами.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.4. Дорожные знаки устанавливаются, демонтируются и содержатся специализир</w:t>
      </w:r>
      <w:r w:rsidRPr="00A13BA7">
        <w:rPr>
          <w:sz w:val="24"/>
          <w:szCs w:val="24"/>
        </w:rPr>
        <w:t>о</w:t>
      </w:r>
      <w:r w:rsidRPr="00A13BA7">
        <w:rPr>
          <w:sz w:val="24"/>
          <w:szCs w:val="24"/>
        </w:rPr>
        <w:t>ванн</w:t>
      </w:r>
      <w:r w:rsidRPr="00A13BA7">
        <w:rPr>
          <w:sz w:val="24"/>
          <w:szCs w:val="24"/>
        </w:rPr>
        <w:t>ы</w:t>
      </w:r>
      <w:r w:rsidRPr="00A13BA7">
        <w:rPr>
          <w:sz w:val="24"/>
          <w:szCs w:val="24"/>
        </w:rPr>
        <w:t>ми организациями на основании утвержденных дислокации и технических заданий, выдаваемых органами государственной инспекции безопасности дорожного движ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ния.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16.5. </w:t>
      </w:r>
      <w:r w:rsidR="000A15D0" w:rsidRPr="00A13BA7">
        <w:rPr>
          <w:sz w:val="24"/>
          <w:szCs w:val="24"/>
        </w:rPr>
        <w:t>Самовольная установка дорожных знаков запрещена.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 Знаки инженерных коммуникаций устанавливаются службами и организациями, в в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дении которых находятся эти коммуникации.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7</w:t>
      </w:r>
      <w:r w:rsidRPr="00A13BA7">
        <w:rPr>
          <w:sz w:val="24"/>
          <w:szCs w:val="24"/>
        </w:rPr>
        <w:t>. Дорожные знаки и указатели, знаки инженерных коммуникаций устанавливаю</w:t>
      </w:r>
      <w:r w:rsidRPr="00A13BA7">
        <w:rPr>
          <w:sz w:val="24"/>
          <w:szCs w:val="24"/>
        </w:rPr>
        <w:t>т</w:t>
      </w:r>
      <w:r w:rsidRPr="00A13BA7">
        <w:rPr>
          <w:sz w:val="24"/>
          <w:szCs w:val="24"/>
        </w:rPr>
        <w:t>ся по согласованию с владельцами (собственниками) земельных участков, зданий и соор</w:t>
      </w:r>
      <w:r w:rsidRPr="00A13BA7">
        <w:rPr>
          <w:sz w:val="24"/>
          <w:szCs w:val="24"/>
        </w:rPr>
        <w:t>у</w:t>
      </w:r>
      <w:r w:rsidRPr="00A13BA7">
        <w:rPr>
          <w:sz w:val="24"/>
          <w:szCs w:val="24"/>
        </w:rPr>
        <w:t>жений, а в спорных сл</w:t>
      </w:r>
      <w:r w:rsidRPr="00A13BA7">
        <w:rPr>
          <w:sz w:val="24"/>
          <w:szCs w:val="24"/>
        </w:rPr>
        <w:t>у</w:t>
      </w:r>
      <w:r w:rsidRPr="00A13BA7">
        <w:rPr>
          <w:sz w:val="24"/>
          <w:szCs w:val="24"/>
        </w:rPr>
        <w:t xml:space="preserve">чаях </w:t>
      </w:r>
      <w:r>
        <w:rPr>
          <w:sz w:val="24"/>
          <w:szCs w:val="24"/>
        </w:rPr>
        <w:t>–</w:t>
      </w:r>
      <w:r w:rsidRPr="00A13BA7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A13BA7">
        <w:rPr>
          <w:sz w:val="24"/>
          <w:szCs w:val="24"/>
        </w:rPr>
        <w:t>решению суда.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BC4BFF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16.8. </w:t>
      </w:r>
      <w:r w:rsidR="000A15D0" w:rsidRPr="00A13BA7">
        <w:rPr>
          <w:sz w:val="24"/>
          <w:szCs w:val="24"/>
        </w:rPr>
        <w:t>Собственники, владельцы земельных участков, зданий и сооружений обязаны обеспечивать с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хранность указанных знаков и доступ к ним соответствующих служб.</w:t>
      </w: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320B0A" w:rsidRDefault="0061264D" w:rsidP="0061264D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61264D">
        <w:rPr>
          <w:rFonts w:ascii="Times New Roman" w:hAnsi="Times New Roman" w:cs="Times New Roman"/>
          <w:sz w:val="28"/>
          <w:szCs w:val="28"/>
        </w:rPr>
        <w:t>Статья 1</w:t>
      </w:r>
      <w:r w:rsidR="00320B0A">
        <w:rPr>
          <w:rFonts w:ascii="Times New Roman" w:hAnsi="Times New Roman" w:cs="Times New Roman"/>
          <w:sz w:val="28"/>
          <w:szCs w:val="28"/>
        </w:rPr>
        <w:t>7</w:t>
      </w:r>
      <w:r w:rsidRPr="0061264D">
        <w:rPr>
          <w:rFonts w:ascii="Times New Roman" w:hAnsi="Times New Roman" w:cs="Times New Roman"/>
          <w:sz w:val="28"/>
          <w:szCs w:val="28"/>
        </w:rPr>
        <w:t>. Требования к содержанию, уборке и благоустройству</w:t>
      </w:r>
    </w:p>
    <w:p w:rsidR="0061264D" w:rsidRPr="0061264D" w:rsidRDefault="0061264D" w:rsidP="0061264D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61264D">
        <w:rPr>
          <w:rFonts w:ascii="Times New Roman" w:hAnsi="Times New Roman" w:cs="Times New Roman"/>
          <w:sz w:val="28"/>
          <w:szCs w:val="28"/>
        </w:rPr>
        <w:t>территорий гаражны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264D">
        <w:rPr>
          <w:rFonts w:ascii="Times New Roman" w:hAnsi="Times New Roman" w:cs="Times New Roman"/>
          <w:sz w:val="28"/>
          <w:szCs w:val="28"/>
        </w:rPr>
        <w:t>, лодочны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264D">
        <w:rPr>
          <w:rFonts w:ascii="Times New Roman" w:hAnsi="Times New Roman" w:cs="Times New Roman"/>
          <w:sz w:val="28"/>
          <w:szCs w:val="28"/>
        </w:rPr>
        <w:t xml:space="preserve"> и г</w:t>
      </w:r>
      <w:r w:rsidRPr="0061264D">
        <w:rPr>
          <w:rFonts w:ascii="Times New Roman" w:hAnsi="Times New Roman" w:cs="Times New Roman"/>
          <w:sz w:val="28"/>
          <w:szCs w:val="28"/>
        </w:rPr>
        <w:t>а</w:t>
      </w:r>
      <w:r w:rsidRPr="0061264D">
        <w:rPr>
          <w:rFonts w:ascii="Times New Roman" w:hAnsi="Times New Roman" w:cs="Times New Roman"/>
          <w:sz w:val="28"/>
          <w:szCs w:val="28"/>
        </w:rPr>
        <w:t>ражно-строительны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264D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1264D" w:rsidRPr="00C3611B" w:rsidRDefault="0061264D" w:rsidP="0061264D">
      <w:pPr>
        <w:pStyle w:val="formattext"/>
        <w:ind w:firstLine="708"/>
        <w:jc w:val="both"/>
        <w:rPr>
          <w:sz w:val="24"/>
          <w:szCs w:val="24"/>
        </w:rPr>
      </w:pPr>
    </w:p>
    <w:p w:rsidR="0061264D" w:rsidRPr="00C3611B" w:rsidRDefault="0061264D" w:rsidP="0061264D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7</w:t>
      </w:r>
      <w:r w:rsidRPr="00C3611B">
        <w:rPr>
          <w:sz w:val="24"/>
          <w:szCs w:val="24"/>
        </w:rPr>
        <w:t>.1. Порядок сбора, хранения, вывоза и размещения отходов потребления, образу</w:t>
      </w:r>
      <w:r w:rsidRPr="00C3611B">
        <w:rPr>
          <w:sz w:val="24"/>
          <w:szCs w:val="24"/>
        </w:rPr>
        <w:t>ю</w:t>
      </w:r>
      <w:r w:rsidRPr="00C3611B">
        <w:rPr>
          <w:sz w:val="24"/>
          <w:szCs w:val="24"/>
        </w:rPr>
        <w:t>щихся в указанных объединениях, товариществах и кооперативах регулируется Федерал</w:t>
      </w:r>
      <w:r w:rsidRPr="00C3611B">
        <w:rPr>
          <w:sz w:val="24"/>
          <w:szCs w:val="24"/>
        </w:rPr>
        <w:t>ь</w:t>
      </w:r>
      <w:r w:rsidRPr="00C3611B">
        <w:rPr>
          <w:sz w:val="24"/>
          <w:szCs w:val="24"/>
        </w:rPr>
        <w:t>ным законом от 24.06.1998 №89-ФЗ «Об отходах производства и потребл</w:t>
      </w:r>
      <w:r w:rsidRPr="00C3611B">
        <w:rPr>
          <w:sz w:val="24"/>
          <w:szCs w:val="24"/>
        </w:rPr>
        <w:t>е</w:t>
      </w:r>
      <w:r w:rsidRPr="00C3611B">
        <w:rPr>
          <w:sz w:val="24"/>
          <w:szCs w:val="24"/>
        </w:rPr>
        <w:t>ния».</w:t>
      </w:r>
    </w:p>
    <w:p w:rsidR="00C3611B" w:rsidRDefault="00C3611B" w:rsidP="0061264D">
      <w:pPr>
        <w:pStyle w:val="formattext"/>
        <w:ind w:firstLine="708"/>
        <w:jc w:val="both"/>
        <w:rPr>
          <w:sz w:val="24"/>
          <w:szCs w:val="24"/>
        </w:rPr>
      </w:pPr>
    </w:p>
    <w:p w:rsidR="0061264D" w:rsidRPr="00C3611B" w:rsidRDefault="0061264D" w:rsidP="0061264D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7</w:t>
      </w:r>
      <w:r w:rsidRPr="00C3611B">
        <w:rPr>
          <w:sz w:val="24"/>
          <w:szCs w:val="24"/>
        </w:rPr>
        <w:t>.2. Планировка и застройка территорий гаражных, лодочных и гаражно-строительных кооперативов осуществляется в соответствии СП 42.13330.2011 и СП 113.13330.2016.</w:t>
      </w:r>
    </w:p>
    <w:p w:rsidR="00C3611B" w:rsidRDefault="00C3611B" w:rsidP="0061264D">
      <w:pPr>
        <w:pStyle w:val="formattext"/>
        <w:ind w:firstLine="708"/>
        <w:jc w:val="both"/>
        <w:rPr>
          <w:sz w:val="24"/>
          <w:szCs w:val="24"/>
        </w:rPr>
      </w:pPr>
    </w:p>
    <w:p w:rsidR="0061264D" w:rsidRPr="00C3611B" w:rsidRDefault="0061264D" w:rsidP="0061264D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7</w:t>
      </w:r>
      <w:r w:rsidRPr="00C3611B">
        <w:rPr>
          <w:sz w:val="24"/>
          <w:szCs w:val="24"/>
        </w:rPr>
        <w:t>.3. Площадки с контейнерами для накопления мусора и твердых бытовых отходов на те</w:t>
      </w:r>
      <w:r w:rsidRPr="00C3611B">
        <w:rPr>
          <w:sz w:val="24"/>
          <w:szCs w:val="24"/>
        </w:rPr>
        <w:t>р</w:t>
      </w:r>
      <w:r w:rsidRPr="00C3611B">
        <w:rPr>
          <w:sz w:val="24"/>
          <w:szCs w:val="24"/>
        </w:rPr>
        <w:t>ритории общего пользования объединений должны быть оборудованы в соответствии с экологическими и санитарными треб</w:t>
      </w:r>
      <w:r w:rsidRPr="00C3611B">
        <w:rPr>
          <w:sz w:val="24"/>
          <w:szCs w:val="24"/>
        </w:rPr>
        <w:t>о</w:t>
      </w:r>
      <w:r w:rsidRPr="00C3611B">
        <w:rPr>
          <w:sz w:val="24"/>
          <w:szCs w:val="24"/>
        </w:rPr>
        <w:t xml:space="preserve">ваниями. </w:t>
      </w:r>
    </w:p>
    <w:p w:rsidR="00C3611B" w:rsidRDefault="00C3611B" w:rsidP="0061264D">
      <w:pPr>
        <w:pStyle w:val="formattext"/>
        <w:ind w:firstLine="708"/>
        <w:jc w:val="both"/>
        <w:rPr>
          <w:sz w:val="24"/>
          <w:szCs w:val="24"/>
        </w:rPr>
      </w:pPr>
    </w:p>
    <w:p w:rsidR="0061264D" w:rsidRPr="00C3611B" w:rsidRDefault="0061264D" w:rsidP="0061264D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lastRenderedPageBreak/>
        <w:t>1</w:t>
      </w:r>
      <w:r w:rsidR="00320B0A">
        <w:rPr>
          <w:sz w:val="24"/>
          <w:szCs w:val="24"/>
        </w:rPr>
        <w:t>7</w:t>
      </w:r>
      <w:r w:rsidRPr="00C3611B">
        <w:rPr>
          <w:sz w:val="24"/>
          <w:szCs w:val="24"/>
        </w:rPr>
        <w:t>.4. Вывоз отходов с территории объединений граждан осуществлять с привлечен</w:t>
      </w:r>
      <w:r w:rsidRPr="00C3611B">
        <w:rPr>
          <w:sz w:val="24"/>
          <w:szCs w:val="24"/>
        </w:rPr>
        <w:t>и</w:t>
      </w:r>
      <w:r w:rsidRPr="00C3611B">
        <w:rPr>
          <w:sz w:val="24"/>
          <w:szCs w:val="24"/>
        </w:rPr>
        <w:t>ем специализирова</w:t>
      </w:r>
      <w:r w:rsidRPr="00C3611B">
        <w:rPr>
          <w:sz w:val="24"/>
          <w:szCs w:val="24"/>
        </w:rPr>
        <w:t>н</w:t>
      </w:r>
      <w:r w:rsidRPr="00C3611B">
        <w:rPr>
          <w:sz w:val="24"/>
          <w:szCs w:val="24"/>
        </w:rPr>
        <w:t>ных организаций.</w:t>
      </w:r>
    </w:p>
    <w:p w:rsidR="0061264D" w:rsidRPr="0061264D" w:rsidRDefault="0061264D" w:rsidP="000A15D0">
      <w:pPr>
        <w:pStyle w:val="formattext"/>
        <w:ind w:firstLine="708"/>
        <w:jc w:val="both"/>
        <w:rPr>
          <w:b/>
          <w:sz w:val="24"/>
          <w:szCs w:val="24"/>
        </w:rPr>
      </w:pPr>
    </w:p>
    <w:p w:rsidR="000A15D0" w:rsidRDefault="00BC4BFF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320B0A">
        <w:rPr>
          <w:rFonts w:ascii="Times New Roman" w:hAnsi="Times New Roman" w:cs="Times New Roman"/>
          <w:sz w:val="28"/>
          <w:szCs w:val="28"/>
        </w:rPr>
        <w:t>8</w:t>
      </w:r>
      <w:r w:rsidR="000A15D0" w:rsidRPr="003A1A8F">
        <w:rPr>
          <w:rFonts w:ascii="Times New Roman" w:hAnsi="Times New Roman" w:cs="Times New Roman"/>
          <w:sz w:val="28"/>
          <w:szCs w:val="28"/>
        </w:rPr>
        <w:t>. Размещение и обслуживание</w:t>
      </w:r>
      <w:r w:rsidR="000A15D0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3A1A8F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0A15D0" w:rsidRPr="009139E8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5E311D" w:rsidRPr="00C3611B" w:rsidRDefault="005E311D" w:rsidP="000A15D0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.1. Размещение механических транспортных средств на дорогах, внутриквартал</w:t>
      </w:r>
      <w:r w:rsidRPr="00C3611B">
        <w:rPr>
          <w:sz w:val="24"/>
          <w:szCs w:val="24"/>
        </w:rPr>
        <w:t>ь</w:t>
      </w:r>
      <w:r w:rsidRPr="00C3611B">
        <w:rPr>
          <w:sz w:val="24"/>
          <w:szCs w:val="24"/>
        </w:rPr>
        <w:t>ных и придомовых проездах не должно создавать препятствий для продвижения уборочной и специальной техники, осуществлению ручной или механизированной уборки территории, а также для подъезда к контейнерным площадкам механических транспортных средств для сбора и вывоза м</w:t>
      </w:r>
      <w:r w:rsidRPr="00C3611B">
        <w:rPr>
          <w:sz w:val="24"/>
          <w:szCs w:val="24"/>
        </w:rPr>
        <w:t>у</w:t>
      </w:r>
      <w:r w:rsidRPr="00C3611B">
        <w:rPr>
          <w:sz w:val="24"/>
          <w:szCs w:val="24"/>
        </w:rPr>
        <w:t>сора.</w:t>
      </w:r>
    </w:p>
    <w:p w:rsidR="005E311D" w:rsidRDefault="005E311D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C4BFF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BC4BFF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BC4BFF">
        <w:rPr>
          <w:sz w:val="24"/>
          <w:szCs w:val="24"/>
        </w:rPr>
        <w:t>.</w:t>
      </w:r>
      <w:r w:rsidR="00BC4BFF">
        <w:rPr>
          <w:sz w:val="24"/>
          <w:szCs w:val="24"/>
        </w:rPr>
        <w:t>2</w:t>
      </w:r>
      <w:r w:rsidRPr="00BC4BFF">
        <w:rPr>
          <w:sz w:val="24"/>
          <w:szCs w:val="24"/>
        </w:rPr>
        <w:t>. При возникновении чрезвычайных обстоятельств или их угрозы (ликвидация аварий, ремонт дорог, ликвидация снежных завалов и т.п.) администрация городского округа по согласованию с ГИБДД вправе временно ограничивать размещение механических тран</w:t>
      </w:r>
      <w:r w:rsidRPr="00BC4BFF">
        <w:rPr>
          <w:sz w:val="24"/>
          <w:szCs w:val="24"/>
        </w:rPr>
        <w:t>с</w:t>
      </w:r>
      <w:r w:rsidRPr="00BC4BFF">
        <w:rPr>
          <w:sz w:val="24"/>
          <w:szCs w:val="24"/>
        </w:rPr>
        <w:t>портных средств на определенных участках улично-дорожной сети г</w:t>
      </w:r>
      <w:r w:rsidRPr="00BC4BFF">
        <w:rPr>
          <w:sz w:val="24"/>
          <w:szCs w:val="24"/>
        </w:rPr>
        <w:t>о</w:t>
      </w:r>
      <w:r w:rsidRPr="00BC4BFF">
        <w:rPr>
          <w:sz w:val="24"/>
          <w:szCs w:val="24"/>
        </w:rPr>
        <w:t>рода.</w:t>
      </w:r>
    </w:p>
    <w:p w:rsidR="00C3611B" w:rsidRDefault="00C3611B" w:rsidP="00BC4BFF">
      <w:pPr>
        <w:pStyle w:val="formattext"/>
        <w:ind w:firstLine="708"/>
        <w:jc w:val="both"/>
        <w:rPr>
          <w:sz w:val="24"/>
          <w:szCs w:val="24"/>
        </w:rPr>
      </w:pPr>
      <w:bookmarkStart w:id="0" w:name="102"/>
      <w:bookmarkEnd w:id="0"/>
    </w:p>
    <w:p w:rsidR="00640432" w:rsidRPr="00C3611B" w:rsidRDefault="00640432" w:rsidP="00BC4BFF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.3. Площадки автостоянок, оборудованные на внутриквартальных территориях, должны иметь асфальтобетонное или плиточное покрытие.</w:t>
      </w:r>
    </w:p>
    <w:p w:rsidR="00640432" w:rsidRDefault="00640432" w:rsidP="00BC4BFF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5A4A2B" w:rsidRDefault="000A15D0" w:rsidP="00BC4BFF">
      <w:pPr>
        <w:pStyle w:val="formattext"/>
        <w:ind w:firstLine="708"/>
        <w:jc w:val="both"/>
        <w:rPr>
          <w:sz w:val="24"/>
          <w:szCs w:val="24"/>
        </w:rPr>
      </w:pPr>
      <w:r w:rsidRPr="005A4A2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5A4A2B">
        <w:rPr>
          <w:sz w:val="24"/>
          <w:szCs w:val="24"/>
        </w:rPr>
        <w:t>.</w:t>
      </w:r>
      <w:r w:rsidR="00BC4BFF">
        <w:rPr>
          <w:sz w:val="24"/>
          <w:szCs w:val="24"/>
        </w:rPr>
        <w:t>4</w:t>
      </w:r>
      <w:r w:rsidRPr="005A4A2B">
        <w:rPr>
          <w:sz w:val="24"/>
          <w:szCs w:val="24"/>
        </w:rPr>
        <w:t xml:space="preserve">. Территория гаражных комплексов </w:t>
      </w:r>
      <w:r w:rsidRPr="00B5544E">
        <w:rPr>
          <w:sz w:val="24"/>
          <w:szCs w:val="24"/>
        </w:rPr>
        <w:t xml:space="preserve">(автомобильных и лодочных) </w:t>
      </w:r>
      <w:r w:rsidRPr="005A4A2B">
        <w:rPr>
          <w:sz w:val="24"/>
          <w:szCs w:val="24"/>
        </w:rPr>
        <w:t>должна быть оборудована ливневой канализацией с очисткой ливневых стоков и должна содержаться в чистоте и п</w:t>
      </w:r>
      <w:r w:rsidRPr="005A4A2B">
        <w:rPr>
          <w:sz w:val="24"/>
          <w:szCs w:val="24"/>
        </w:rPr>
        <w:t>о</w:t>
      </w:r>
      <w:r w:rsidRPr="005A4A2B">
        <w:rPr>
          <w:sz w:val="24"/>
          <w:szCs w:val="24"/>
        </w:rPr>
        <w:t>рядке.</w:t>
      </w:r>
    </w:p>
    <w:p w:rsidR="00C3611B" w:rsidRDefault="00C3611B" w:rsidP="00BC4BFF">
      <w:pPr>
        <w:pStyle w:val="formattext"/>
        <w:ind w:firstLine="708"/>
        <w:jc w:val="both"/>
        <w:rPr>
          <w:sz w:val="24"/>
          <w:szCs w:val="24"/>
        </w:rPr>
      </w:pPr>
      <w:bookmarkStart w:id="1" w:name="104"/>
      <w:bookmarkEnd w:id="1"/>
    </w:p>
    <w:p w:rsidR="000A15D0" w:rsidRPr="005A4A2B" w:rsidRDefault="000A15D0" w:rsidP="00BC4BFF">
      <w:pPr>
        <w:pStyle w:val="formattext"/>
        <w:ind w:firstLine="708"/>
        <w:jc w:val="both"/>
        <w:rPr>
          <w:sz w:val="24"/>
          <w:szCs w:val="24"/>
        </w:rPr>
      </w:pPr>
      <w:r w:rsidRPr="005A4A2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5A4A2B">
        <w:rPr>
          <w:sz w:val="24"/>
          <w:szCs w:val="24"/>
        </w:rPr>
        <w:t>.</w:t>
      </w:r>
      <w:r w:rsidR="00BC4BFF">
        <w:rPr>
          <w:sz w:val="24"/>
          <w:szCs w:val="24"/>
        </w:rPr>
        <w:t>5</w:t>
      </w:r>
      <w:r w:rsidRPr="005A4A2B">
        <w:rPr>
          <w:sz w:val="24"/>
          <w:szCs w:val="24"/>
        </w:rPr>
        <w:t>. На территории гаражных комплексов</w:t>
      </w:r>
      <w:r>
        <w:rPr>
          <w:sz w:val="24"/>
          <w:szCs w:val="24"/>
        </w:rPr>
        <w:t xml:space="preserve"> </w:t>
      </w:r>
      <w:r w:rsidRPr="00B5544E">
        <w:rPr>
          <w:sz w:val="24"/>
          <w:szCs w:val="24"/>
        </w:rPr>
        <w:t>(автомобильных и лодочных)</w:t>
      </w:r>
      <w:r w:rsidRPr="005A4A2B">
        <w:rPr>
          <w:sz w:val="24"/>
          <w:szCs w:val="24"/>
        </w:rPr>
        <w:t>, площадок для хранения автомобилей, площадок автостоянок автомобилей должен быть установлен контейнер (с крышкой) для сбора мусора, вывоз которого осуществляется согласно закл</w:t>
      </w:r>
      <w:r w:rsidRPr="005A4A2B">
        <w:rPr>
          <w:sz w:val="24"/>
          <w:szCs w:val="24"/>
        </w:rPr>
        <w:t>ю</w:t>
      </w:r>
      <w:r w:rsidRPr="005A4A2B">
        <w:rPr>
          <w:sz w:val="24"/>
          <w:szCs w:val="24"/>
        </w:rPr>
        <w:t>ченным догов</w:t>
      </w:r>
      <w:r w:rsidRPr="005A4A2B">
        <w:rPr>
          <w:sz w:val="24"/>
          <w:szCs w:val="24"/>
        </w:rPr>
        <w:t>о</w:t>
      </w:r>
      <w:r w:rsidRPr="005A4A2B">
        <w:rPr>
          <w:sz w:val="24"/>
          <w:szCs w:val="24"/>
        </w:rPr>
        <w:t>рам.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  <w:bookmarkStart w:id="2" w:name="105"/>
      <w:bookmarkEnd w:id="2"/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A13BA7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A13BA7">
        <w:rPr>
          <w:sz w:val="24"/>
          <w:szCs w:val="24"/>
        </w:rPr>
        <w:t>.</w:t>
      </w:r>
      <w:r w:rsidR="00BC4BFF">
        <w:rPr>
          <w:sz w:val="24"/>
          <w:szCs w:val="24"/>
        </w:rPr>
        <w:t>6</w:t>
      </w:r>
      <w:r w:rsidRPr="00A13BA7">
        <w:rPr>
          <w:sz w:val="24"/>
          <w:szCs w:val="24"/>
        </w:rPr>
        <w:t xml:space="preserve">. </w:t>
      </w:r>
      <w:r>
        <w:rPr>
          <w:sz w:val="24"/>
          <w:szCs w:val="24"/>
        </w:rPr>
        <w:t>На придомовых территориях</w:t>
      </w:r>
      <w:r w:rsidRPr="00A13BA7">
        <w:rPr>
          <w:sz w:val="24"/>
          <w:szCs w:val="24"/>
        </w:rPr>
        <w:t xml:space="preserve"> допускается размещение временных (металлич</w:t>
      </w:r>
      <w:r w:rsidRPr="00A13BA7">
        <w:rPr>
          <w:sz w:val="24"/>
          <w:szCs w:val="24"/>
        </w:rPr>
        <w:t>е</w:t>
      </w:r>
      <w:r w:rsidRPr="00A13BA7">
        <w:rPr>
          <w:sz w:val="24"/>
          <w:szCs w:val="24"/>
        </w:rPr>
        <w:t>ских) гаражей для инвалидов (с заболеваниями опорно-двигательной системы) с оформлен</w:t>
      </w:r>
      <w:r w:rsidRPr="00A13BA7">
        <w:rPr>
          <w:sz w:val="24"/>
          <w:szCs w:val="24"/>
        </w:rPr>
        <w:t>и</w:t>
      </w:r>
      <w:r w:rsidRPr="00A13BA7">
        <w:rPr>
          <w:sz w:val="24"/>
          <w:szCs w:val="24"/>
        </w:rPr>
        <w:t>ем земельного уч</w:t>
      </w:r>
      <w:r w:rsidRPr="00A13BA7">
        <w:rPr>
          <w:sz w:val="24"/>
          <w:szCs w:val="24"/>
        </w:rPr>
        <w:t>а</w:t>
      </w:r>
      <w:r>
        <w:rPr>
          <w:sz w:val="24"/>
          <w:szCs w:val="24"/>
        </w:rPr>
        <w:t>стка в установленном порядке.</w:t>
      </w:r>
    </w:p>
    <w:p w:rsidR="006D4FA3" w:rsidRPr="00C3611B" w:rsidRDefault="006D4FA3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C4BFF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BC4BFF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BC4BFF">
        <w:rPr>
          <w:sz w:val="24"/>
          <w:szCs w:val="24"/>
        </w:rPr>
        <w:t>.</w:t>
      </w:r>
      <w:r w:rsidR="00BC4BFF">
        <w:rPr>
          <w:sz w:val="24"/>
          <w:szCs w:val="24"/>
        </w:rPr>
        <w:t>7</w:t>
      </w:r>
      <w:r w:rsidRPr="00BC4BFF">
        <w:rPr>
          <w:sz w:val="24"/>
          <w:szCs w:val="24"/>
        </w:rPr>
        <w:t>. Запрещается размещение механических транспортных средств на территориях, занятых зелеными насаждениями, в том числе на газонах и территориях детских и спорти</w:t>
      </w:r>
      <w:r w:rsidRPr="00BC4BFF">
        <w:rPr>
          <w:sz w:val="24"/>
          <w:szCs w:val="24"/>
        </w:rPr>
        <w:t>в</w:t>
      </w:r>
      <w:r w:rsidRPr="00BC4BFF">
        <w:rPr>
          <w:sz w:val="24"/>
          <w:szCs w:val="24"/>
        </w:rPr>
        <w:t>ных площадок и иных территориях, предусмотренных настоящими Пр</w:t>
      </w:r>
      <w:r w:rsidRPr="00BC4BFF">
        <w:rPr>
          <w:sz w:val="24"/>
          <w:szCs w:val="24"/>
        </w:rPr>
        <w:t>а</w:t>
      </w:r>
      <w:r w:rsidRPr="00BC4BFF">
        <w:rPr>
          <w:sz w:val="24"/>
          <w:szCs w:val="24"/>
        </w:rPr>
        <w:t>вилами.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DC2D2C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DC2D2C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DC2D2C">
        <w:rPr>
          <w:sz w:val="24"/>
          <w:szCs w:val="24"/>
        </w:rPr>
        <w:t>.</w:t>
      </w:r>
      <w:r w:rsidR="00BC4BFF">
        <w:rPr>
          <w:sz w:val="24"/>
          <w:szCs w:val="24"/>
        </w:rPr>
        <w:t>8</w:t>
      </w:r>
      <w:r w:rsidRPr="00DC2D2C">
        <w:rPr>
          <w:sz w:val="24"/>
          <w:szCs w:val="24"/>
        </w:rPr>
        <w:t>. Запрещается мытье тары и автотранспорта вне установленных для этих целей местах.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68467E" w:rsidRPr="00C3611B" w:rsidRDefault="0068467E" w:rsidP="0068467E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.9. В период времени с 23-00 до 7-00 в будние дни, с 22 до 10 часов в выходные и нерабочие праздничные дни владельцам транспортных средств на территориях сел</w:t>
      </w:r>
      <w:r w:rsidRPr="00C3611B">
        <w:rPr>
          <w:sz w:val="24"/>
          <w:szCs w:val="24"/>
        </w:rPr>
        <w:t>и</w:t>
      </w:r>
      <w:r w:rsidRPr="00C3611B">
        <w:rPr>
          <w:sz w:val="24"/>
          <w:szCs w:val="24"/>
        </w:rPr>
        <w:t>тебной застройки з</w:t>
      </w:r>
      <w:r w:rsidRPr="00C3611B">
        <w:rPr>
          <w:sz w:val="24"/>
          <w:szCs w:val="24"/>
        </w:rPr>
        <w:t>а</w:t>
      </w:r>
      <w:r w:rsidRPr="00C3611B">
        <w:rPr>
          <w:sz w:val="24"/>
          <w:szCs w:val="24"/>
        </w:rPr>
        <w:t>прещается:</w:t>
      </w:r>
    </w:p>
    <w:p w:rsidR="000A15D0" w:rsidRPr="00DC2D2C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DC2D2C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DC2D2C">
        <w:rPr>
          <w:sz w:val="24"/>
          <w:szCs w:val="24"/>
        </w:rPr>
        <w:t>.</w:t>
      </w:r>
      <w:r w:rsidR="00BC4BFF">
        <w:rPr>
          <w:sz w:val="24"/>
          <w:szCs w:val="24"/>
        </w:rPr>
        <w:t>9</w:t>
      </w:r>
      <w:r w:rsidRPr="00DC2D2C">
        <w:rPr>
          <w:sz w:val="24"/>
          <w:szCs w:val="24"/>
        </w:rPr>
        <w:t xml:space="preserve">.1. </w:t>
      </w:r>
      <w:r>
        <w:rPr>
          <w:sz w:val="24"/>
          <w:szCs w:val="24"/>
        </w:rPr>
        <w:t>–</w:t>
      </w:r>
      <w:r w:rsidRPr="00DC2D2C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 xml:space="preserve"> </w:t>
      </w:r>
      <w:r w:rsidRPr="00DC2D2C">
        <w:rPr>
          <w:sz w:val="24"/>
          <w:szCs w:val="24"/>
        </w:rPr>
        <w:t>звуковых сигналов без экстренной необходимости в соотве</w:t>
      </w:r>
      <w:r w:rsidRPr="00DC2D2C">
        <w:rPr>
          <w:sz w:val="24"/>
          <w:szCs w:val="24"/>
        </w:rPr>
        <w:t>т</w:t>
      </w:r>
      <w:r w:rsidRPr="00DC2D2C">
        <w:rPr>
          <w:sz w:val="24"/>
          <w:szCs w:val="24"/>
        </w:rPr>
        <w:t>ствии с ПДД Российской Федерации;</w:t>
      </w:r>
    </w:p>
    <w:p w:rsidR="000A15D0" w:rsidRPr="00DC2D2C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DC2D2C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DC2D2C">
        <w:rPr>
          <w:sz w:val="24"/>
          <w:szCs w:val="24"/>
        </w:rPr>
        <w:t>.</w:t>
      </w:r>
      <w:r w:rsidR="00BC4BFF">
        <w:rPr>
          <w:sz w:val="24"/>
          <w:szCs w:val="24"/>
        </w:rPr>
        <w:t>9</w:t>
      </w:r>
      <w:r w:rsidRPr="00DC2D2C">
        <w:rPr>
          <w:sz w:val="24"/>
          <w:szCs w:val="24"/>
        </w:rPr>
        <w:t xml:space="preserve">.2. </w:t>
      </w:r>
      <w:r>
        <w:rPr>
          <w:sz w:val="24"/>
          <w:szCs w:val="24"/>
        </w:rPr>
        <w:t>–</w:t>
      </w:r>
      <w:r w:rsidRPr="00DC2D2C">
        <w:rPr>
          <w:sz w:val="24"/>
          <w:szCs w:val="24"/>
        </w:rPr>
        <w:t xml:space="preserve"> регулировка</w:t>
      </w:r>
      <w:r>
        <w:rPr>
          <w:sz w:val="24"/>
          <w:szCs w:val="24"/>
        </w:rPr>
        <w:t xml:space="preserve"> </w:t>
      </w:r>
      <w:r w:rsidRPr="00DC2D2C">
        <w:rPr>
          <w:sz w:val="24"/>
          <w:szCs w:val="24"/>
        </w:rPr>
        <w:t>звуковых сигналов;</w:t>
      </w:r>
    </w:p>
    <w:p w:rsidR="000A15D0" w:rsidRPr="00DC2D2C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DC2D2C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DC2D2C">
        <w:rPr>
          <w:sz w:val="24"/>
          <w:szCs w:val="24"/>
        </w:rPr>
        <w:t>.</w:t>
      </w:r>
      <w:r w:rsidR="00BC4BFF">
        <w:rPr>
          <w:sz w:val="24"/>
          <w:szCs w:val="24"/>
        </w:rPr>
        <w:t>9</w:t>
      </w:r>
      <w:r w:rsidRPr="00DC2D2C">
        <w:rPr>
          <w:sz w:val="24"/>
          <w:szCs w:val="24"/>
        </w:rPr>
        <w:t xml:space="preserve">.3. </w:t>
      </w:r>
      <w:r>
        <w:rPr>
          <w:sz w:val="24"/>
          <w:szCs w:val="24"/>
        </w:rPr>
        <w:t>–</w:t>
      </w:r>
      <w:r w:rsidRPr="00DC2D2C">
        <w:rPr>
          <w:sz w:val="24"/>
          <w:szCs w:val="24"/>
        </w:rPr>
        <w:t xml:space="preserve"> регулировка</w:t>
      </w:r>
      <w:r>
        <w:rPr>
          <w:sz w:val="24"/>
          <w:szCs w:val="24"/>
        </w:rPr>
        <w:t xml:space="preserve"> </w:t>
      </w:r>
      <w:r w:rsidRPr="00DC2D2C">
        <w:rPr>
          <w:sz w:val="24"/>
          <w:szCs w:val="24"/>
        </w:rPr>
        <w:t>тормозов и двигат</w:t>
      </w:r>
      <w:r w:rsidRPr="00DC2D2C">
        <w:rPr>
          <w:sz w:val="24"/>
          <w:szCs w:val="24"/>
        </w:rPr>
        <w:t>е</w:t>
      </w:r>
      <w:r w:rsidRPr="00DC2D2C">
        <w:rPr>
          <w:sz w:val="24"/>
          <w:szCs w:val="24"/>
        </w:rPr>
        <w:t>лей;</w:t>
      </w:r>
    </w:p>
    <w:p w:rsidR="0068467E" w:rsidRPr="00C3611B" w:rsidRDefault="0068467E" w:rsidP="000A15D0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.9.4. – пользование громкоговорящими устройствами, радиоприемниками и магн</w:t>
      </w:r>
      <w:r w:rsidRPr="00C3611B">
        <w:rPr>
          <w:sz w:val="24"/>
          <w:szCs w:val="24"/>
        </w:rPr>
        <w:t>и</w:t>
      </w:r>
      <w:r w:rsidRPr="00C3611B">
        <w:rPr>
          <w:sz w:val="24"/>
          <w:szCs w:val="24"/>
        </w:rPr>
        <w:t>тофонами с нарушением требований, предусмотренных статьей 2.6 закона Л</w:t>
      </w:r>
      <w:r w:rsidRPr="00C3611B">
        <w:rPr>
          <w:sz w:val="24"/>
          <w:szCs w:val="24"/>
        </w:rPr>
        <w:t>е</w:t>
      </w:r>
      <w:r w:rsidRPr="00C3611B">
        <w:rPr>
          <w:sz w:val="24"/>
          <w:szCs w:val="24"/>
        </w:rPr>
        <w:t>нинградской области «Об административных правонарушениях», непринятие мер по отключению звук</w:t>
      </w:r>
      <w:r w:rsidRPr="00C3611B">
        <w:rPr>
          <w:sz w:val="24"/>
          <w:szCs w:val="24"/>
        </w:rPr>
        <w:t>о</w:t>
      </w:r>
      <w:r w:rsidRPr="00C3611B">
        <w:rPr>
          <w:sz w:val="24"/>
          <w:szCs w:val="24"/>
        </w:rPr>
        <w:t>вых сигналов сработавшей охранной сигнализации автотранспортного средства, а также производство разгрузочно-погрузочных работ, повлекшее нарушение т</w:t>
      </w:r>
      <w:r w:rsidRPr="00C3611B">
        <w:rPr>
          <w:sz w:val="24"/>
          <w:szCs w:val="24"/>
        </w:rPr>
        <w:t>и</w:t>
      </w:r>
      <w:r w:rsidRPr="00C3611B">
        <w:rPr>
          <w:sz w:val="24"/>
          <w:szCs w:val="24"/>
        </w:rPr>
        <w:t>шины и покоя;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DC2D2C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DC2D2C">
        <w:rPr>
          <w:sz w:val="24"/>
          <w:szCs w:val="24"/>
        </w:rPr>
        <w:t>.</w:t>
      </w:r>
      <w:r w:rsidR="00BC4BFF">
        <w:rPr>
          <w:sz w:val="24"/>
          <w:szCs w:val="24"/>
        </w:rPr>
        <w:t>9</w:t>
      </w:r>
      <w:r w:rsidRPr="00DC2D2C">
        <w:rPr>
          <w:sz w:val="24"/>
          <w:szCs w:val="24"/>
        </w:rPr>
        <w:t xml:space="preserve">.5. </w:t>
      </w:r>
      <w:r>
        <w:rPr>
          <w:sz w:val="24"/>
          <w:szCs w:val="24"/>
        </w:rPr>
        <w:t>–</w:t>
      </w:r>
      <w:r w:rsidRPr="00DC2D2C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 xml:space="preserve"> </w:t>
      </w:r>
      <w:r w:rsidRPr="00DC2D2C">
        <w:rPr>
          <w:sz w:val="24"/>
          <w:szCs w:val="24"/>
        </w:rPr>
        <w:t xml:space="preserve">мототранспорта, не оборудованного глушителями выхлопной </w:t>
      </w:r>
      <w:r w:rsidRPr="00DC2D2C">
        <w:rPr>
          <w:sz w:val="24"/>
          <w:szCs w:val="24"/>
        </w:rPr>
        <w:lastRenderedPageBreak/>
        <w:t>си</w:t>
      </w:r>
      <w:r w:rsidRPr="00DC2D2C">
        <w:rPr>
          <w:sz w:val="24"/>
          <w:szCs w:val="24"/>
        </w:rPr>
        <w:t>с</w:t>
      </w:r>
      <w:r w:rsidRPr="00DC2D2C">
        <w:rPr>
          <w:sz w:val="24"/>
          <w:szCs w:val="24"/>
        </w:rPr>
        <w:t>темы.</w:t>
      </w:r>
    </w:p>
    <w:p w:rsidR="0068467E" w:rsidRDefault="0068467E" w:rsidP="000A15D0">
      <w:pPr>
        <w:pStyle w:val="formattext"/>
        <w:ind w:firstLine="708"/>
        <w:jc w:val="both"/>
        <w:rPr>
          <w:sz w:val="24"/>
          <w:szCs w:val="24"/>
        </w:rPr>
      </w:pPr>
    </w:p>
    <w:p w:rsidR="0068467E" w:rsidRPr="00C3611B" w:rsidRDefault="0068467E" w:rsidP="0068467E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.10. В период времени с 23-00 до 7-00 в будние дни, с 22 до 10 часов в выходные и нерабочие праздничные дни на территориях селитебной застройки запрещается н</w:t>
      </w:r>
      <w:r w:rsidRPr="00C3611B">
        <w:rPr>
          <w:sz w:val="24"/>
          <w:szCs w:val="24"/>
        </w:rPr>
        <w:t>а</w:t>
      </w:r>
      <w:r w:rsidRPr="00C3611B">
        <w:rPr>
          <w:sz w:val="24"/>
          <w:szCs w:val="24"/>
        </w:rPr>
        <w:t>рушение тишины и покоя;</w:t>
      </w:r>
    </w:p>
    <w:p w:rsidR="0068467E" w:rsidRDefault="0068467E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BC4BFF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</w:t>
      </w:r>
      <w:r w:rsidR="00BC4BFF" w:rsidRPr="00C3611B">
        <w:rPr>
          <w:sz w:val="24"/>
          <w:szCs w:val="24"/>
        </w:rPr>
        <w:t>1</w:t>
      </w:r>
      <w:r w:rsidR="0068467E" w:rsidRPr="00C3611B">
        <w:rPr>
          <w:sz w:val="24"/>
          <w:szCs w:val="24"/>
        </w:rPr>
        <w:t>1</w:t>
      </w:r>
      <w:r w:rsidRPr="00BC4BFF">
        <w:rPr>
          <w:sz w:val="24"/>
          <w:szCs w:val="24"/>
        </w:rPr>
        <w:t>. Запрещается размещение механических транспортных средств, не эксплуат</w:t>
      </w:r>
      <w:r w:rsidRPr="00BC4BFF">
        <w:rPr>
          <w:sz w:val="24"/>
          <w:szCs w:val="24"/>
        </w:rPr>
        <w:t>и</w:t>
      </w:r>
      <w:r w:rsidRPr="00BC4BFF">
        <w:rPr>
          <w:sz w:val="24"/>
          <w:szCs w:val="24"/>
        </w:rPr>
        <w:t>рующихся более одного месяца, на внутриквартальных и придомовых проездах, на улицах г</w:t>
      </w:r>
      <w:r w:rsidRPr="00BC4BFF">
        <w:rPr>
          <w:sz w:val="24"/>
          <w:szCs w:val="24"/>
        </w:rPr>
        <w:t>о</w:t>
      </w:r>
      <w:r w:rsidRPr="00BC4BFF">
        <w:rPr>
          <w:sz w:val="24"/>
          <w:szCs w:val="24"/>
        </w:rPr>
        <w:t>рода.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0A15D0" w:rsidP="000A15D0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1</w:t>
      </w:r>
      <w:r w:rsidR="00320B0A">
        <w:rPr>
          <w:sz w:val="24"/>
          <w:szCs w:val="24"/>
        </w:rPr>
        <w:t>8</w:t>
      </w:r>
      <w:r w:rsidRPr="00C3611B">
        <w:rPr>
          <w:sz w:val="24"/>
          <w:szCs w:val="24"/>
        </w:rPr>
        <w:t>.1</w:t>
      </w:r>
      <w:r w:rsidR="0068467E" w:rsidRPr="00C3611B">
        <w:rPr>
          <w:sz w:val="24"/>
          <w:szCs w:val="24"/>
        </w:rPr>
        <w:t>2</w:t>
      </w:r>
      <w:r w:rsidRPr="00BC4BFF">
        <w:rPr>
          <w:sz w:val="24"/>
          <w:szCs w:val="24"/>
        </w:rPr>
        <w:t>. На стоянках (парковках) механических транспортных средств, а также на те</w:t>
      </w:r>
      <w:r w:rsidRPr="00BC4BFF">
        <w:rPr>
          <w:sz w:val="24"/>
          <w:szCs w:val="24"/>
        </w:rPr>
        <w:t>р</w:t>
      </w:r>
      <w:r w:rsidRPr="00BC4BFF">
        <w:rPr>
          <w:sz w:val="24"/>
          <w:szCs w:val="24"/>
        </w:rPr>
        <w:t>риториях, занятых зелеными насаждениями, в том числе на газонах, территориях парков, с</w:t>
      </w:r>
      <w:r w:rsidRPr="00BC4BFF">
        <w:rPr>
          <w:sz w:val="24"/>
          <w:szCs w:val="24"/>
        </w:rPr>
        <w:t>а</w:t>
      </w:r>
      <w:r w:rsidRPr="00BC4BFF">
        <w:rPr>
          <w:sz w:val="24"/>
          <w:szCs w:val="24"/>
        </w:rPr>
        <w:t>дов, скверов, бульваров, а также на территориях детских и спортивных площадок запрещае</w:t>
      </w:r>
      <w:r w:rsidRPr="00BC4BFF">
        <w:rPr>
          <w:sz w:val="24"/>
          <w:szCs w:val="24"/>
        </w:rPr>
        <w:t>т</w:t>
      </w:r>
      <w:r w:rsidRPr="00BC4BFF">
        <w:rPr>
          <w:sz w:val="24"/>
          <w:szCs w:val="24"/>
        </w:rPr>
        <w:t>ся производить работы по ремонту и мойке данных мех</w:t>
      </w:r>
      <w:r w:rsidRPr="00BC4BFF">
        <w:rPr>
          <w:sz w:val="24"/>
          <w:szCs w:val="24"/>
        </w:rPr>
        <w:t>а</w:t>
      </w:r>
      <w:r w:rsidRPr="00BC4BFF">
        <w:rPr>
          <w:sz w:val="24"/>
          <w:szCs w:val="24"/>
        </w:rPr>
        <w:t>нических транспортных средств.</w:t>
      </w:r>
    </w:p>
    <w:p w:rsidR="0068467E" w:rsidRDefault="0068467E" w:rsidP="00BC4BFF">
      <w:pPr>
        <w:pStyle w:val="formattext"/>
        <w:ind w:firstLine="708"/>
        <w:jc w:val="both"/>
        <w:rPr>
          <w:sz w:val="24"/>
          <w:szCs w:val="24"/>
        </w:rPr>
      </w:pPr>
    </w:p>
    <w:p w:rsidR="00BC4BFF" w:rsidRDefault="00BC4BFF" w:rsidP="00BC4BFF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20B0A">
        <w:rPr>
          <w:rFonts w:ascii="Times New Roman" w:hAnsi="Times New Roman" w:cs="Times New Roman"/>
          <w:sz w:val="28"/>
          <w:szCs w:val="28"/>
        </w:rPr>
        <w:t>19</w:t>
      </w:r>
      <w:r w:rsidR="000A15D0" w:rsidRPr="00BC4BFF">
        <w:rPr>
          <w:rFonts w:ascii="Times New Roman" w:hAnsi="Times New Roman" w:cs="Times New Roman"/>
          <w:sz w:val="28"/>
          <w:szCs w:val="28"/>
        </w:rPr>
        <w:t>. Хозяйственные площадки, площадки для выгула</w:t>
      </w:r>
    </w:p>
    <w:p w:rsidR="000A15D0" w:rsidRPr="00BC4BFF" w:rsidRDefault="000A15D0" w:rsidP="00BC4BFF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BC4BFF">
        <w:rPr>
          <w:rFonts w:ascii="Times New Roman" w:hAnsi="Times New Roman" w:cs="Times New Roman"/>
          <w:sz w:val="28"/>
          <w:szCs w:val="28"/>
        </w:rPr>
        <w:t>домашних ж</w:t>
      </w:r>
      <w:r w:rsidRPr="00BC4BFF">
        <w:rPr>
          <w:rFonts w:ascii="Times New Roman" w:hAnsi="Times New Roman" w:cs="Times New Roman"/>
          <w:sz w:val="28"/>
          <w:szCs w:val="28"/>
        </w:rPr>
        <w:t>и</w:t>
      </w:r>
      <w:r w:rsidRPr="00BC4BFF">
        <w:rPr>
          <w:rFonts w:ascii="Times New Roman" w:hAnsi="Times New Roman" w:cs="Times New Roman"/>
          <w:sz w:val="28"/>
          <w:szCs w:val="28"/>
        </w:rPr>
        <w:t>вотных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9C5BD5" w:rsidRPr="00C3611B" w:rsidRDefault="00320B0A" w:rsidP="009C5BD5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C5BD5" w:rsidRPr="00C3611B">
        <w:rPr>
          <w:sz w:val="24"/>
          <w:szCs w:val="24"/>
        </w:rPr>
        <w:t>.1.1. Контейнеры размещаются (устанавливаются) на специально оборудованных площадках. Места размещения и тип ограждения определяются К</w:t>
      </w:r>
      <w:r>
        <w:rPr>
          <w:sz w:val="24"/>
          <w:szCs w:val="24"/>
        </w:rPr>
        <w:t>АГиЗ</w:t>
      </w:r>
      <w:r w:rsidR="009C5BD5" w:rsidRPr="00C3611B">
        <w:rPr>
          <w:sz w:val="24"/>
          <w:szCs w:val="24"/>
        </w:rPr>
        <w:t xml:space="preserve"> по заявкам жили</w:t>
      </w:r>
      <w:r w:rsidR="009C5BD5" w:rsidRPr="00C3611B">
        <w:rPr>
          <w:sz w:val="24"/>
          <w:szCs w:val="24"/>
        </w:rPr>
        <w:t>щ</w:t>
      </w:r>
      <w:r w:rsidR="009C5BD5" w:rsidRPr="00C3611B">
        <w:rPr>
          <w:sz w:val="24"/>
          <w:szCs w:val="24"/>
        </w:rPr>
        <w:t>но-эксплуатационных организаций, предварительно согласованным с Госсанэпиднадзором, Госпожнадзором.</w:t>
      </w:r>
    </w:p>
    <w:p w:rsidR="009C5BD5" w:rsidRPr="00C3611B" w:rsidRDefault="009C5BD5" w:rsidP="009C5BD5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Запрещается устанавливать контейнеры на проезжей части, тротуарах, газонах и в проходных арках домов, на сетях водопроводов, на смотровых колодцах подземных комм</w:t>
      </w:r>
      <w:r w:rsidRPr="00C3611B">
        <w:rPr>
          <w:sz w:val="24"/>
          <w:szCs w:val="24"/>
        </w:rPr>
        <w:t>у</w:t>
      </w:r>
      <w:r w:rsidRPr="00C3611B">
        <w:rPr>
          <w:sz w:val="24"/>
          <w:szCs w:val="24"/>
        </w:rPr>
        <w:t>никаций.</w:t>
      </w:r>
    </w:p>
    <w:p w:rsidR="009C5BD5" w:rsidRPr="00C3611B" w:rsidRDefault="009C5BD5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320B0A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A15D0" w:rsidRPr="00A13BA7">
        <w:rPr>
          <w:sz w:val="24"/>
          <w:szCs w:val="24"/>
        </w:rPr>
        <w:t>.2. Для выгула домашних животных в города должны создаваться специально об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рудованные огораживаемые площадки. Места их размещения определяются в соответствии с документами террит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риального планирования.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C0085D" w:rsidRPr="00C3611B" w:rsidRDefault="00320B0A" w:rsidP="00C0085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0085D" w:rsidRPr="00C3611B">
        <w:rPr>
          <w:sz w:val="24"/>
          <w:szCs w:val="24"/>
        </w:rPr>
        <w:t>.3. Лица, выгуливающие собак, должны обеспечить уборку отходов жизнедеятел</w:t>
      </w:r>
      <w:r w:rsidR="00C0085D" w:rsidRPr="00C3611B">
        <w:rPr>
          <w:sz w:val="24"/>
          <w:szCs w:val="24"/>
        </w:rPr>
        <w:t>ь</w:t>
      </w:r>
      <w:r w:rsidR="00C0085D" w:rsidRPr="00C3611B">
        <w:rPr>
          <w:sz w:val="24"/>
          <w:szCs w:val="24"/>
        </w:rPr>
        <w:t>ности своих животных, а также выгул собак производить в намордниках и на п</w:t>
      </w:r>
      <w:r w:rsidR="00C0085D" w:rsidRPr="00C3611B">
        <w:rPr>
          <w:sz w:val="24"/>
          <w:szCs w:val="24"/>
        </w:rPr>
        <w:t>о</w:t>
      </w:r>
      <w:r w:rsidR="00C0085D" w:rsidRPr="00C3611B">
        <w:rPr>
          <w:sz w:val="24"/>
          <w:szCs w:val="24"/>
        </w:rPr>
        <w:t>водке.</w:t>
      </w:r>
    </w:p>
    <w:p w:rsidR="00C3611B" w:rsidRPr="00C3611B" w:rsidRDefault="00C3611B" w:rsidP="00C0085D">
      <w:pPr>
        <w:pStyle w:val="formattext"/>
        <w:ind w:firstLine="708"/>
        <w:jc w:val="both"/>
        <w:rPr>
          <w:sz w:val="24"/>
          <w:szCs w:val="24"/>
        </w:rPr>
      </w:pPr>
    </w:p>
    <w:p w:rsidR="00C0085D" w:rsidRPr="00C3611B" w:rsidRDefault="00320B0A" w:rsidP="00C0085D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0085D" w:rsidRPr="00C3611B">
        <w:rPr>
          <w:sz w:val="24"/>
          <w:szCs w:val="24"/>
        </w:rPr>
        <w:t>.4. Запрещается</w:t>
      </w:r>
      <w:r>
        <w:rPr>
          <w:sz w:val="24"/>
          <w:szCs w:val="24"/>
        </w:rPr>
        <w:t xml:space="preserve"> </w:t>
      </w:r>
      <w:r w:rsidR="00C0085D" w:rsidRPr="00C3611B">
        <w:rPr>
          <w:sz w:val="24"/>
          <w:szCs w:val="24"/>
        </w:rPr>
        <w:t>выгул домашних животных на детских, спортивных площадках, на цветниках и г</w:t>
      </w:r>
      <w:r w:rsidR="00C0085D" w:rsidRPr="00C3611B">
        <w:rPr>
          <w:sz w:val="24"/>
          <w:szCs w:val="24"/>
        </w:rPr>
        <w:t>а</w:t>
      </w:r>
      <w:r w:rsidR="00C0085D" w:rsidRPr="00C3611B">
        <w:rPr>
          <w:sz w:val="24"/>
          <w:szCs w:val="24"/>
        </w:rPr>
        <w:t>зонах.</w:t>
      </w:r>
    </w:p>
    <w:p w:rsidR="00C0085D" w:rsidRPr="00C3611B" w:rsidRDefault="00C0085D" w:rsidP="00C0085D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3A1A8F" w:rsidRDefault="00BC4BFF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320B0A">
        <w:rPr>
          <w:rFonts w:ascii="Times New Roman" w:hAnsi="Times New Roman" w:cs="Times New Roman"/>
          <w:sz w:val="28"/>
          <w:szCs w:val="28"/>
        </w:rPr>
        <w:t>0</w:t>
      </w:r>
      <w:r w:rsidR="000A15D0" w:rsidRPr="003A1A8F">
        <w:rPr>
          <w:rFonts w:ascii="Times New Roman" w:hAnsi="Times New Roman" w:cs="Times New Roman"/>
          <w:sz w:val="28"/>
          <w:szCs w:val="28"/>
        </w:rPr>
        <w:t>. Требования к обустройству и внешнему оформлению</w:t>
      </w:r>
    </w:p>
    <w:p w:rsidR="000A15D0" w:rsidRPr="003A1A8F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3A1A8F">
        <w:rPr>
          <w:rFonts w:ascii="Times New Roman" w:hAnsi="Times New Roman" w:cs="Times New Roman"/>
          <w:sz w:val="28"/>
          <w:szCs w:val="28"/>
        </w:rPr>
        <w:t>строительных площадок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 w:rsidR="000A15D0" w:rsidRPr="00A13BA7">
        <w:rPr>
          <w:sz w:val="24"/>
          <w:szCs w:val="24"/>
        </w:rPr>
        <w:t>.1. До начала производства строительных работ подрядчик обязан:</w:t>
      </w: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A15D0" w:rsidRPr="00A13BA7">
        <w:rPr>
          <w:sz w:val="24"/>
          <w:szCs w:val="24"/>
        </w:rPr>
        <w:t xml:space="preserve">разработать </w:t>
      </w:r>
      <w:r w:rsidR="000A15D0" w:rsidRPr="00254D13">
        <w:rPr>
          <w:sz w:val="24"/>
          <w:szCs w:val="24"/>
        </w:rPr>
        <w:t>проект организации строительства</w:t>
      </w:r>
      <w:r w:rsidR="000A15D0" w:rsidRPr="00A13BA7">
        <w:rPr>
          <w:sz w:val="24"/>
          <w:szCs w:val="24"/>
        </w:rPr>
        <w:t xml:space="preserve"> (капитального ремонта и реконс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рукции) в с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ставе проектно-сметной документации;</w:t>
      </w: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A15D0" w:rsidRPr="00A13BA7">
        <w:rPr>
          <w:sz w:val="24"/>
          <w:szCs w:val="24"/>
        </w:rPr>
        <w:t xml:space="preserve"> установить ограждение площадки в соответствии с проектом организации стро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тельства;</w:t>
      </w: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A15D0" w:rsidRPr="00A13BA7">
        <w:rPr>
          <w:sz w:val="24"/>
          <w:szCs w:val="24"/>
        </w:rPr>
        <w:t xml:space="preserve"> обозначить въезд на строительную площадку специальными знаками и указател</w:t>
      </w:r>
      <w:r w:rsidR="000A15D0" w:rsidRPr="00A13BA7">
        <w:rPr>
          <w:sz w:val="24"/>
          <w:szCs w:val="24"/>
        </w:rPr>
        <w:t>я</w:t>
      </w:r>
      <w:r w:rsidR="000A15D0" w:rsidRPr="00A13BA7">
        <w:rPr>
          <w:sz w:val="24"/>
          <w:szCs w:val="24"/>
        </w:rPr>
        <w:t>ми;</w:t>
      </w:r>
    </w:p>
    <w:p w:rsidR="000A15D0" w:rsidRPr="00540D8C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0A15D0">
        <w:rPr>
          <w:sz w:val="24"/>
          <w:szCs w:val="24"/>
        </w:rPr>
        <w:t xml:space="preserve"> организовать площадку для установки мусоросборного контейнера для накопления строител</w:t>
      </w:r>
      <w:r w:rsidR="000A15D0">
        <w:rPr>
          <w:sz w:val="24"/>
          <w:szCs w:val="24"/>
        </w:rPr>
        <w:t>ь</w:t>
      </w:r>
      <w:r w:rsidR="000A15D0">
        <w:rPr>
          <w:sz w:val="24"/>
          <w:szCs w:val="24"/>
        </w:rPr>
        <w:t>ных и твердых коммунальных отходов на территории строительной площадки</w:t>
      </w:r>
      <w:r w:rsidR="000A15D0" w:rsidRPr="00540D8C">
        <w:rPr>
          <w:sz w:val="24"/>
          <w:szCs w:val="24"/>
        </w:rPr>
        <w:t>;</w:t>
      </w:r>
    </w:p>
    <w:p w:rsidR="000A15D0" w:rsidRPr="00540D8C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0A15D0" w:rsidRPr="00540D8C">
        <w:rPr>
          <w:sz w:val="24"/>
          <w:szCs w:val="24"/>
        </w:rPr>
        <w:t xml:space="preserve"> организовать на территории строительной площадки мойку колес выезжающего с терр</w:t>
      </w:r>
      <w:r w:rsidR="000A15D0" w:rsidRPr="00540D8C">
        <w:rPr>
          <w:sz w:val="24"/>
          <w:szCs w:val="24"/>
        </w:rPr>
        <w:t>и</w:t>
      </w:r>
      <w:r w:rsidR="000A15D0" w:rsidRPr="00540D8C">
        <w:rPr>
          <w:sz w:val="24"/>
          <w:szCs w:val="24"/>
        </w:rPr>
        <w:t>тории строительной площадки автотранспорта</w:t>
      </w:r>
      <w:r w:rsidR="00320B0A">
        <w:rPr>
          <w:sz w:val="24"/>
          <w:szCs w:val="24"/>
        </w:rPr>
        <w:t>;</w:t>
      </w: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0A15D0" w:rsidRPr="00A13BA7">
        <w:rPr>
          <w:sz w:val="24"/>
          <w:szCs w:val="24"/>
        </w:rPr>
        <w:t xml:space="preserve"> обеспечить наружное освещение по периметру строительной площадки;</w:t>
      </w: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ж)</w:t>
      </w:r>
      <w:r w:rsidR="000A15D0" w:rsidRPr="00A13BA7">
        <w:rPr>
          <w:sz w:val="24"/>
          <w:szCs w:val="24"/>
        </w:rPr>
        <w:t xml:space="preserve"> установить информационный щит с наименованием объекта, заказчика и подря</w:t>
      </w:r>
      <w:r w:rsidR="000A15D0" w:rsidRPr="00A13BA7">
        <w:rPr>
          <w:sz w:val="24"/>
          <w:szCs w:val="24"/>
        </w:rPr>
        <w:t>д</w:t>
      </w:r>
      <w:r w:rsidR="000A15D0" w:rsidRPr="00A13BA7">
        <w:rPr>
          <w:sz w:val="24"/>
          <w:szCs w:val="24"/>
        </w:rPr>
        <w:t>чика с указан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ем их адресов, телефонов, сроков строительства объекта.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 w:rsidR="000A15D0">
        <w:rPr>
          <w:sz w:val="24"/>
          <w:szCs w:val="24"/>
        </w:rPr>
        <w:t>.2. Ведение строительных работ запрещается в случае невыполнения требований, указанных п</w:t>
      </w:r>
      <w:r w:rsidR="00C3611B">
        <w:rPr>
          <w:sz w:val="24"/>
          <w:szCs w:val="24"/>
        </w:rPr>
        <w:t xml:space="preserve">ункте </w:t>
      </w:r>
      <w:r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 w:rsidR="000A15D0">
        <w:rPr>
          <w:sz w:val="24"/>
          <w:szCs w:val="24"/>
        </w:rPr>
        <w:t>.1 настоящих Правил.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 w:rsidR="000A15D0" w:rsidRPr="00A13BA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A15D0" w:rsidRPr="00A13BA7">
        <w:rPr>
          <w:sz w:val="24"/>
          <w:szCs w:val="24"/>
        </w:rPr>
        <w:t>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тротуарах, в соответствии с проектом о</w:t>
      </w:r>
      <w:r w:rsidR="000A15D0" w:rsidRPr="00A13BA7">
        <w:rPr>
          <w:sz w:val="24"/>
          <w:szCs w:val="24"/>
        </w:rPr>
        <w:t>р</w:t>
      </w:r>
      <w:r w:rsidR="000A15D0" w:rsidRPr="00A13BA7">
        <w:rPr>
          <w:sz w:val="24"/>
          <w:szCs w:val="24"/>
        </w:rPr>
        <w:t>ганизации строительства.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>
        <w:rPr>
          <w:sz w:val="24"/>
          <w:szCs w:val="24"/>
        </w:rPr>
        <w:t xml:space="preserve">.4. </w:t>
      </w:r>
      <w:r w:rsidR="000A15D0" w:rsidRPr="00A13BA7">
        <w:rPr>
          <w:sz w:val="24"/>
          <w:szCs w:val="24"/>
        </w:rPr>
        <w:t>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</w:t>
      </w:r>
      <w:r w:rsidR="000A15D0" w:rsidRPr="00A13BA7">
        <w:rPr>
          <w:sz w:val="24"/>
          <w:szCs w:val="24"/>
        </w:rPr>
        <w:t>ь</w:t>
      </w:r>
      <w:r w:rsidR="000A15D0" w:rsidRPr="00A13BA7">
        <w:rPr>
          <w:sz w:val="24"/>
          <w:szCs w:val="24"/>
        </w:rPr>
        <w:t>ной организ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>цией.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476213" w:rsidRPr="00C3611B" w:rsidRDefault="00476213" w:rsidP="000A15D0">
      <w:pPr>
        <w:pStyle w:val="formattext"/>
        <w:ind w:firstLine="708"/>
        <w:jc w:val="both"/>
        <w:rPr>
          <w:sz w:val="24"/>
          <w:szCs w:val="24"/>
        </w:rPr>
      </w:pPr>
      <w:r w:rsidRPr="00C3611B">
        <w:rPr>
          <w:sz w:val="24"/>
          <w:szCs w:val="24"/>
        </w:rPr>
        <w:t>2</w:t>
      </w:r>
      <w:r w:rsidR="00320B0A">
        <w:rPr>
          <w:sz w:val="24"/>
          <w:szCs w:val="24"/>
        </w:rPr>
        <w:t>0</w:t>
      </w:r>
      <w:r w:rsidRPr="00C3611B">
        <w:rPr>
          <w:sz w:val="24"/>
          <w:szCs w:val="24"/>
        </w:rPr>
        <w:t>.5. Производство работ, связанных с временным нарушением или изменением с</w:t>
      </w:r>
      <w:r w:rsidRPr="00C3611B">
        <w:rPr>
          <w:sz w:val="24"/>
          <w:szCs w:val="24"/>
        </w:rPr>
        <w:t>у</w:t>
      </w:r>
      <w:r w:rsidRPr="00C3611B">
        <w:rPr>
          <w:sz w:val="24"/>
          <w:szCs w:val="24"/>
        </w:rPr>
        <w:t>ществующего благоустройства, допускается только в установленные сроки и при н</w:t>
      </w:r>
      <w:r w:rsidRPr="00C3611B">
        <w:rPr>
          <w:sz w:val="24"/>
          <w:szCs w:val="24"/>
        </w:rPr>
        <w:t>а</w:t>
      </w:r>
      <w:r w:rsidRPr="00C3611B">
        <w:rPr>
          <w:sz w:val="24"/>
          <w:szCs w:val="24"/>
        </w:rPr>
        <w:t>личии разрешения на строительство, выдаваемого уполномоченным органом и разрешением на осуществление земляных работ предоставленным администрацией Сосновоборского горо</w:t>
      </w:r>
      <w:r w:rsidRPr="00C3611B">
        <w:rPr>
          <w:sz w:val="24"/>
          <w:szCs w:val="24"/>
        </w:rPr>
        <w:t>д</w:t>
      </w:r>
      <w:r w:rsidRPr="00C3611B">
        <w:rPr>
          <w:sz w:val="24"/>
          <w:szCs w:val="24"/>
        </w:rPr>
        <w:t>ского округа.</w:t>
      </w:r>
    </w:p>
    <w:p w:rsidR="000A15D0" w:rsidRDefault="000A15D0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A15D0" w:rsidRPr="003A1A8F" w:rsidRDefault="00D7097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320B0A">
        <w:rPr>
          <w:rFonts w:ascii="Times New Roman" w:hAnsi="Times New Roman" w:cs="Times New Roman"/>
          <w:sz w:val="28"/>
          <w:szCs w:val="28"/>
        </w:rPr>
        <w:t>1</w:t>
      </w:r>
      <w:r w:rsidR="000A15D0" w:rsidRPr="003A1A8F">
        <w:rPr>
          <w:rFonts w:ascii="Times New Roman" w:hAnsi="Times New Roman" w:cs="Times New Roman"/>
          <w:sz w:val="28"/>
          <w:szCs w:val="28"/>
        </w:rPr>
        <w:t>. Праздничное оформление</w:t>
      </w:r>
    </w:p>
    <w:p w:rsidR="000A15D0" w:rsidRDefault="000A15D0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 w:rsidR="000A15D0" w:rsidRPr="00A13BA7">
        <w:rPr>
          <w:sz w:val="24"/>
          <w:szCs w:val="24"/>
        </w:rPr>
        <w:t xml:space="preserve">.1. Праздничное оформление выполняется </w:t>
      </w:r>
      <w:r w:rsidR="000A15D0" w:rsidRPr="009139E8">
        <w:rPr>
          <w:sz w:val="24"/>
          <w:szCs w:val="24"/>
        </w:rPr>
        <w:t xml:space="preserve">администрацией городского округа </w:t>
      </w:r>
      <w:r w:rsidR="000A15D0" w:rsidRPr="00A13BA7">
        <w:rPr>
          <w:sz w:val="24"/>
          <w:szCs w:val="24"/>
        </w:rPr>
        <w:t>в ц</w:t>
      </w:r>
      <w:r w:rsidR="000A15D0" w:rsidRPr="00A13BA7">
        <w:rPr>
          <w:sz w:val="24"/>
          <w:szCs w:val="24"/>
        </w:rPr>
        <w:t>е</w:t>
      </w:r>
      <w:r w:rsidR="000A15D0" w:rsidRPr="00A13BA7">
        <w:rPr>
          <w:sz w:val="24"/>
          <w:szCs w:val="24"/>
        </w:rPr>
        <w:t>лях создания высокохудожественной среды города на период проведения праздников, мер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приятий, связа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t>ных со знаменательными событиями.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 w:rsidR="000A15D0" w:rsidRPr="00A13BA7">
        <w:rPr>
          <w:sz w:val="24"/>
          <w:szCs w:val="24"/>
        </w:rPr>
        <w:t>.2. Проект праздничного оформления определяется программой мероприятий и схемой размещения объектов и элементов праздничного оформления. Проект разрабатывае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ся за счет средств местного бюджета с привлечением других источников финансирования и утверждается главой администр</w:t>
      </w:r>
      <w:r w:rsidR="000A15D0" w:rsidRPr="00A13BA7">
        <w:rPr>
          <w:sz w:val="24"/>
          <w:szCs w:val="24"/>
        </w:rPr>
        <w:t>а</w:t>
      </w:r>
      <w:r w:rsidR="000A15D0" w:rsidRPr="00A13BA7">
        <w:rPr>
          <w:sz w:val="24"/>
          <w:szCs w:val="24"/>
        </w:rPr>
        <w:t xml:space="preserve">ции </w:t>
      </w:r>
      <w:r w:rsidR="000A15D0">
        <w:rPr>
          <w:sz w:val="24"/>
          <w:szCs w:val="24"/>
        </w:rPr>
        <w:t>городского округа.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="000A15D0" w:rsidRPr="00A13BA7">
        <w:rPr>
          <w:sz w:val="24"/>
          <w:szCs w:val="24"/>
        </w:rPr>
        <w:t>В проекте праздничного оформления выделяется обязательная часть, в которой определяются места размещения и требования к установке государственных символов (ге</w:t>
      </w:r>
      <w:r w:rsidR="000A15D0" w:rsidRPr="00A13BA7">
        <w:rPr>
          <w:sz w:val="24"/>
          <w:szCs w:val="24"/>
        </w:rPr>
        <w:t>р</w:t>
      </w:r>
      <w:r w:rsidR="000A15D0" w:rsidRPr="00A13BA7">
        <w:rPr>
          <w:sz w:val="24"/>
          <w:szCs w:val="24"/>
        </w:rPr>
        <w:t>ба, знамени), а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рибутов, связанных с конкретным праздником.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 w:rsidR="000A15D0" w:rsidRPr="00A13BA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A15D0" w:rsidRPr="00A13BA7">
        <w:rPr>
          <w:sz w:val="24"/>
          <w:szCs w:val="24"/>
        </w:rPr>
        <w:t>. При изготовлении и установке элементов праздничного оформления запрещае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ся снимать, повреждать и ухудшать видимость технических средств регулирования дорожн</w:t>
      </w:r>
      <w:r w:rsidR="000A15D0" w:rsidRPr="00A13BA7">
        <w:rPr>
          <w:sz w:val="24"/>
          <w:szCs w:val="24"/>
        </w:rPr>
        <w:t>о</w:t>
      </w:r>
      <w:r w:rsidR="000A15D0" w:rsidRPr="00A13BA7">
        <w:rPr>
          <w:sz w:val="24"/>
          <w:szCs w:val="24"/>
        </w:rPr>
        <w:t>го дв</w:t>
      </w:r>
      <w:r w:rsidR="000A15D0" w:rsidRPr="00A13BA7">
        <w:rPr>
          <w:sz w:val="24"/>
          <w:szCs w:val="24"/>
        </w:rPr>
        <w:t>и</w:t>
      </w:r>
      <w:r w:rsidR="000A15D0" w:rsidRPr="00A13BA7">
        <w:rPr>
          <w:sz w:val="24"/>
          <w:szCs w:val="24"/>
        </w:rPr>
        <w:t>жения.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 w:rsidR="000A15D0" w:rsidRPr="00A13BA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0A15D0" w:rsidRPr="00A13BA7">
        <w:rPr>
          <w:sz w:val="24"/>
          <w:szCs w:val="24"/>
        </w:rPr>
        <w:t>. Оформление зданий, сооружений осуществляется их владельцами в рамках у</w:t>
      </w:r>
      <w:r w:rsidR="000A15D0" w:rsidRPr="00A13BA7">
        <w:rPr>
          <w:sz w:val="24"/>
          <w:szCs w:val="24"/>
        </w:rPr>
        <w:t>т</w:t>
      </w:r>
      <w:r w:rsidR="000A15D0" w:rsidRPr="00A13BA7">
        <w:rPr>
          <w:sz w:val="24"/>
          <w:szCs w:val="24"/>
        </w:rPr>
        <w:t>вержденного проекта праздничного оформления города.</w:t>
      </w:r>
    </w:p>
    <w:p w:rsidR="00C3611B" w:rsidRDefault="00C3611B" w:rsidP="000A15D0">
      <w:pPr>
        <w:pStyle w:val="formattext"/>
        <w:ind w:firstLine="708"/>
        <w:jc w:val="both"/>
        <w:rPr>
          <w:sz w:val="24"/>
          <w:szCs w:val="24"/>
        </w:rPr>
      </w:pPr>
    </w:p>
    <w:p w:rsidR="000A15D0" w:rsidRPr="00A13BA7" w:rsidRDefault="00D7097D" w:rsidP="000A15D0">
      <w:pPr>
        <w:pStyle w:val="format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1</w:t>
      </w:r>
      <w:r>
        <w:rPr>
          <w:sz w:val="24"/>
          <w:szCs w:val="24"/>
        </w:rPr>
        <w:t xml:space="preserve">.6. </w:t>
      </w:r>
      <w:r w:rsidR="000A15D0" w:rsidRPr="00A13BA7">
        <w:rPr>
          <w:sz w:val="24"/>
          <w:szCs w:val="24"/>
        </w:rPr>
        <w:t>Проект и схема доводится до сведения населения через средства массовой и</w:t>
      </w:r>
      <w:r w:rsidR="000A15D0" w:rsidRPr="00A13BA7">
        <w:rPr>
          <w:sz w:val="24"/>
          <w:szCs w:val="24"/>
        </w:rPr>
        <w:t>н</w:t>
      </w:r>
      <w:r w:rsidR="000A15D0" w:rsidRPr="00A13BA7">
        <w:rPr>
          <w:sz w:val="24"/>
          <w:szCs w:val="24"/>
        </w:rPr>
        <w:t>формации.</w:t>
      </w:r>
    </w:p>
    <w:p w:rsidR="00D7097D" w:rsidRDefault="00D7097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D7097D" w:rsidRPr="00D7097D" w:rsidRDefault="00D7097D" w:rsidP="00D709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97D">
        <w:rPr>
          <w:rFonts w:ascii="Times New Roman" w:hAnsi="Times New Roman" w:cs="Times New Roman"/>
          <w:sz w:val="24"/>
          <w:szCs w:val="24"/>
        </w:rPr>
        <w:t>УБОРКА ТЕРРИТОРИИ ГОРОДСКОГО ОКРУГА</w:t>
      </w:r>
    </w:p>
    <w:p w:rsidR="00D7097D" w:rsidRDefault="00D7097D" w:rsidP="000A15D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B74770" w:rsidRDefault="00B74770" w:rsidP="00B7477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320B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6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4770" w:rsidRDefault="00B74770" w:rsidP="00B74770">
      <w:pPr>
        <w:pStyle w:val="formattext"/>
        <w:ind w:firstLine="708"/>
        <w:jc w:val="both"/>
        <w:rPr>
          <w:sz w:val="24"/>
          <w:szCs w:val="24"/>
        </w:rPr>
      </w:pPr>
    </w:p>
    <w:p w:rsidR="00B45601" w:rsidRPr="00283FCC" w:rsidRDefault="00B45601" w:rsidP="00B45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283FC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83FCC">
        <w:rPr>
          <w:sz w:val="24"/>
          <w:szCs w:val="24"/>
        </w:rPr>
        <w:t>. В целях настоящих Правил используются следующие понятия: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0D455D">
        <w:rPr>
          <w:sz w:val="24"/>
          <w:szCs w:val="24"/>
        </w:rPr>
        <w:t xml:space="preserve">. </w:t>
      </w:r>
      <w:r w:rsidRPr="00636F29">
        <w:rPr>
          <w:b/>
          <w:sz w:val="24"/>
          <w:szCs w:val="24"/>
        </w:rPr>
        <w:t>содержание объекта благоустройства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455D">
        <w:rPr>
          <w:sz w:val="24"/>
          <w:szCs w:val="24"/>
        </w:rPr>
        <w:t xml:space="preserve"> выполнение</w:t>
      </w:r>
      <w:r>
        <w:rPr>
          <w:sz w:val="24"/>
          <w:szCs w:val="24"/>
        </w:rPr>
        <w:t xml:space="preserve"> </w:t>
      </w:r>
      <w:r w:rsidRPr="000D455D">
        <w:rPr>
          <w:sz w:val="24"/>
          <w:szCs w:val="24"/>
        </w:rPr>
        <w:t>в отношении объекта благоустройства комплекса работ, обеспечивающих его чистоту, надлежащее физическое или техническое с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стояние и безопасность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р</w:t>
      </w:r>
      <w:r w:rsidRPr="00636F29">
        <w:rPr>
          <w:b/>
          <w:sz w:val="24"/>
          <w:szCs w:val="24"/>
        </w:rPr>
        <w:t>емонт объекта благоустройства (в отношении искусственных объектов)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455D">
        <w:rPr>
          <w:sz w:val="24"/>
          <w:szCs w:val="24"/>
        </w:rPr>
        <w:t xml:space="preserve"> выполнение в отношении объекта благоустройства комплекса работ, обеспечивающих ус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ранение недостатков и неисправностей, модернизацию и реставрацию объекта благоустро</w:t>
      </w:r>
      <w:r w:rsidRPr="000D455D">
        <w:rPr>
          <w:sz w:val="24"/>
          <w:szCs w:val="24"/>
        </w:rPr>
        <w:t>й</w:t>
      </w:r>
      <w:r w:rsidRPr="000D455D">
        <w:rPr>
          <w:sz w:val="24"/>
          <w:szCs w:val="24"/>
        </w:rPr>
        <w:t>ства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м</w:t>
      </w:r>
      <w:r w:rsidRPr="00636F29">
        <w:rPr>
          <w:b/>
          <w:sz w:val="24"/>
          <w:szCs w:val="24"/>
        </w:rPr>
        <w:t>еханизированная уборка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455D">
        <w:rPr>
          <w:sz w:val="24"/>
          <w:szCs w:val="24"/>
        </w:rPr>
        <w:t xml:space="preserve"> уборка территорий с применением специальных автомобилей и уборочной техники (снегоочистителей, снегопогрузчиков, пескоразбрасыв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телей, мусоровозов, машин подметально-уборочных, уборочных универсальных, тротуар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уборочных, поливом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ечных и иных машин, предназначенных для уборки городов)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р</w:t>
      </w:r>
      <w:r w:rsidRPr="00636F29">
        <w:rPr>
          <w:b/>
          <w:sz w:val="24"/>
          <w:szCs w:val="24"/>
        </w:rPr>
        <w:t>учная уборка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0D455D">
        <w:rPr>
          <w:sz w:val="24"/>
          <w:szCs w:val="24"/>
        </w:rPr>
        <w:t>уборка территорий ручным способом с применением средств м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лой механизации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с</w:t>
      </w:r>
      <w:r w:rsidRPr="00636F29">
        <w:rPr>
          <w:b/>
          <w:sz w:val="24"/>
          <w:szCs w:val="24"/>
        </w:rPr>
        <w:t>нежный вал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455D">
        <w:rPr>
          <w:sz w:val="24"/>
          <w:szCs w:val="24"/>
        </w:rPr>
        <w:t xml:space="preserve"> временное образование из снега, наледи, формируемое в 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 xml:space="preserve">зультате их сгребания в </w:t>
      </w:r>
      <w:r w:rsidRPr="003B1D93">
        <w:rPr>
          <w:sz w:val="24"/>
          <w:szCs w:val="24"/>
        </w:rPr>
        <w:t>прилотковой</w:t>
      </w:r>
      <w:r w:rsidRPr="00DC7D99">
        <w:rPr>
          <w:sz w:val="24"/>
          <w:szCs w:val="24"/>
        </w:rPr>
        <w:t xml:space="preserve"> </w:t>
      </w:r>
      <w:r w:rsidRPr="000D455D">
        <w:rPr>
          <w:sz w:val="24"/>
          <w:szCs w:val="24"/>
        </w:rPr>
        <w:t>зоне улиц или на обочинах дорог</w:t>
      </w:r>
      <w:r>
        <w:rPr>
          <w:sz w:val="24"/>
          <w:szCs w:val="24"/>
        </w:rPr>
        <w:t>;</w:t>
      </w:r>
    </w:p>
    <w:p w:rsidR="00DC7D99" w:rsidRPr="002A0D3F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2A0D3F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2A0D3F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т</w:t>
      </w:r>
      <w:r w:rsidRPr="00636F29">
        <w:rPr>
          <w:b/>
          <w:sz w:val="24"/>
          <w:szCs w:val="24"/>
        </w:rPr>
        <w:t>ротуары, пешеходные территории</w:t>
      </w:r>
      <w:r w:rsidRPr="002A0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A0D3F">
        <w:rPr>
          <w:sz w:val="24"/>
          <w:szCs w:val="24"/>
        </w:rPr>
        <w:t>благоустроенные участки уличных и внутриквартальных территорий, предназначенные для пешеходного движения (в том числе на территории объе</w:t>
      </w:r>
      <w:r w:rsidRPr="002A0D3F">
        <w:rPr>
          <w:sz w:val="24"/>
          <w:szCs w:val="24"/>
        </w:rPr>
        <w:t>к</w:t>
      </w:r>
      <w:r w:rsidRPr="002A0D3F">
        <w:rPr>
          <w:sz w:val="24"/>
          <w:szCs w:val="24"/>
        </w:rPr>
        <w:t>тов торговли и других предоставленных территориях)</w:t>
      </w:r>
      <w:r>
        <w:rPr>
          <w:sz w:val="24"/>
          <w:szCs w:val="24"/>
        </w:rPr>
        <w:t>;</w:t>
      </w:r>
    </w:p>
    <w:p w:rsidR="00DC7D99" w:rsidRPr="003B1D93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3B1D93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Pr="003B1D93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п</w:t>
      </w:r>
      <w:r w:rsidRPr="00636F29">
        <w:rPr>
          <w:b/>
          <w:sz w:val="24"/>
          <w:szCs w:val="24"/>
        </w:rPr>
        <w:t>ротивогололедные материалы</w:t>
      </w:r>
      <w:r w:rsidRPr="003B1D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D93">
        <w:rPr>
          <w:sz w:val="24"/>
          <w:szCs w:val="24"/>
        </w:rPr>
        <w:t xml:space="preserve"> химические, комбинированные и фрикц</w:t>
      </w:r>
      <w:r w:rsidRPr="003B1D93">
        <w:rPr>
          <w:sz w:val="24"/>
          <w:szCs w:val="24"/>
        </w:rPr>
        <w:t>и</w:t>
      </w:r>
      <w:r w:rsidRPr="003B1D93">
        <w:rPr>
          <w:sz w:val="24"/>
          <w:szCs w:val="24"/>
        </w:rPr>
        <w:t>онные материалы, применяемые в твердом или жидком виде для борьбы с зимней скользк</w:t>
      </w:r>
      <w:r w:rsidRPr="003B1D93">
        <w:rPr>
          <w:sz w:val="24"/>
          <w:szCs w:val="24"/>
        </w:rPr>
        <w:t>о</w:t>
      </w:r>
      <w:r w:rsidRPr="003B1D93">
        <w:rPr>
          <w:sz w:val="24"/>
          <w:szCs w:val="24"/>
        </w:rPr>
        <w:t>стью на авт</w:t>
      </w:r>
      <w:r w:rsidRPr="003B1D93">
        <w:rPr>
          <w:sz w:val="24"/>
          <w:szCs w:val="24"/>
        </w:rPr>
        <w:t>о</w:t>
      </w:r>
      <w:r w:rsidRPr="003B1D93">
        <w:rPr>
          <w:sz w:val="24"/>
          <w:szCs w:val="24"/>
        </w:rPr>
        <w:t>мобильных дорогах общего пользования Сосновоборского городского округа (далее - автомобильные дороги), а также твердых покрытиях внутриквартальных и пешехо</w:t>
      </w:r>
      <w:r w:rsidRPr="003B1D93">
        <w:rPr>
          <w:sz w:val="24"/>
          <w:szCs w:val="24"/>
        </w:rPr>
        <w:t>д</w:t>
      </w:r>
      <w:r w:rsidRPr="003B1D93">
        <w:rPr>
          <w:sz w:val="24"/>
          <w:szCs w:val="24"/>
        </w:rPr>
        <w:t xml:space="preserve">ных территорий в соответствии с отраслевыми дорожными нормами </w:t>
      </w:r>
      <w:r>
        <w:rPr>
          <w:sz w:val="24"/>
          <w:szCs w:val="24"/>
        </w:rPr>
        <w:t>«</w:t>
      </w:r>
      <w:r w:rsidRPr="003B1D93">
        <w:rPr>
          <w:sz w:val="24"/>
          <w:szCs w:val="24"/>
        </w:rPr>
        <w:t>Требования к против</w:t>
      </w:r>
      <w:r w:rsidRPr="003B1D93">
        <w:rPr>
          <w:sz w:val="24"/>
          <w:szCs w:val="24"/>
        </w:rPr>
        <w:t>о</w:t>
      </w:r>
      <w:r w:rsidRPr="003B1D93">
        <w:rPr>
          <w:sz w:val="24"/>
          <w:szCs w:val="24"/>
        </w:rPr>
        <w:t>гололедным материалам</w:t>
      </w:r>
      <w:r>
        <w:rPr>
          <w:sz w:val="24"/>
          <w:szCs w:val="24"/>
        </w:rPr>
        <w:t>»</w:t>
      </w:r>
      <w:r w:rsidRPr="003B1D93">
        <w:rPr>
          <w:sz w:val="24"/>
          <w:szCs w:val="24"/>
        </w:rPr>
        <w:t xml:space="preserve"> ОДН 218.2.027-2003, утвержденными распоряжением Министе</w:t>
      </w:r>
      <w:r w:rsidRPr="003B1D93">
        <w:rPr>
          <w:sz w:val="24"/>
          <w:szCs w:val="24"/>
        </w:rPr>
        <w:t>р</w:t>
      </w:r>
      <w:r w:rsidRPr="003B1D93">
        <w:rPr>
          <w:sz w:val="24"/>
          <w:szCs w:val="24"/>
        </w:rPr>
        <w:t>ства транспорта Ро</w:t>
      </w:r>
      <w:r w:rsidRPr="003B1D93">
        <w:rPr>
          <w:sz w:val="24"/>
          <w:szCs w:val="24"/>
        </w:rPr>
        <w:t>с</w:t>
      </w:r>
      <w:r w:rsidRPr="003B1D93">
        <w:rPr>
          <w:sz w:val="24"/>
          <w:szCs w:val="24"/>
        </w:rPr>
        <w:t>сийской Федерации от 16.06.2003 N ОС-548-р, пункта 4.11 СанПиН 4690-88 «Санитарные правила содержания территорий населенных мест» и пункта 2.1.2 Регламе</w:t>
      </w:r>
      <w:r w:rsidRPr="003B1D93">
        <w:rPr>
          <w:sz w:val="24"/>
          <w:szCs w:val="24"/>
        </w:rPr>
        <w:t>н</w:t>
      </w:r>
      <w:r w:rsidRPr="003B1D93">
        <w:rPr>
          <w:sz w:val="24"/>
          <w:szCs w:val="24"/>
        </w:rPr>
        <w:t>та зимнего и летнего (санитарного) содержания улично-дорожной сети Сос</w:t>
      </w:r>
      <w:r>
        <w:rPr>
          <w:sz w:val="24"/>
          <w:szCs w:val="24"/>
        </w:rPr>
        <w:t>новоборского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округа;</w:t>
      </w:r>
    </w:p>
    <w:p w:rsidR="00DC7D99" w:rsidRPr="003B1D93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3B1D93">
        <w:rPr>
          <w:sz w:val="24"/>
          <w:szCs w:val="24"/>
        </w:rPr>
        <w:t>.2.</w:t>
      </w:r>
      <w:r>
        <w:rPr>
          <w:sz w:val="24"/>
          <w:szCs w:val="24"/>
        </w:rPr>
        <w:t>8</w:t>
      </w:r>
      <w:r w:rsidRPr="003B1D93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с</w:t>
      </w:r>
      <w:r w:rsidRPr="00636F29">
        <w:rPr>
          <w:b/>
          <w:sz w:val="24"/>
          <w:szCs w:val="24"/>
        </w:rPr>
        <w:t>нежные свалки</w:t>
      </w:r>
      <w:r>
        <w:rPr>
          <w:sz w:val="24"/>
          <w:szCs w:val="24"/>
        </w:rPr>
        <w:t xml:space="preserve"> – </w:t>
      </w:r>
      <w:r w:rsidRPr="003B1D93">
        <w:rPr>
          <w:sz w:val="24"/>
          <w:szCs w:val="24"/>
        </w:rPr>
        <w:t>площадки, предназначенные для приема и утилизации сн</w:t>
      </w:r>
      <w:r w:rsidRPr="003B1D93">
        <w:rPr>
          <w:sz w:val="24"/>
          <w:szCs w:val="24"/>
        </w:rPr>
        <w:t>е</w:t>
      </w:r>
      <w:r w:rsidRPr="003B1D93">
        <w:rPr>
          <w:sz w:val="24"/>
          <w:szCs w:val="24"/>
        </w:rPr>
        <w:t>га, льда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с</w:t>
      </w:r>
      <w:r w:rsidRPr="00636F29">
        <w:rPr>
          <w:b/>
          <w:sz w:val="24"/>
          <w:szCs w:val="24"/>
        </w:rPr>
        <w:t>мет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0D455D">
        <w:rPr>
          <w:sz w:val="24"/>
          <w:szCs w:val="24"/>
        </w:rPr>
        <w:t>отходы (мусор, состоящий, как правило, из песка, пыли, листвы) от уборки территорий улично-дорожной сети Сосновоборского городского округа, внутриква</w:t>
      </w:r>
      <w:r w:rsidRPr="000D455D">
        <w:rPr>
          <w:sz w:val="24"/>
          <w:szCs w:val="24"/>
        </w:rPr>
        <w:t>р</w:t>
      </w:r>
      <w:r w:rsidRPr="000D455D">
        <w:rPr>
          <w:sz w:val="24"/>
          <w:szCs w:val="24"/>
        </w:rPr>
        <w:t>тальных и п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шеходных территорий</w:t>
      </w:r>
      <w:r>
        <w:rPr>
          <w:sz w:val="24"/>
          <w:szCs w:val="24"/>
        </w:rPr>
        <w:t>;</w:t>
      </w:r>
    </w:p>
    <w:p w:rsidR="00DC7D99" w:rsidRPr="003B1D93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3B1D93">
        <w:rPr>
          <w:sz w:val="24"/>
          <w:szCs w:val="24"/>
        </w:rPr>
        <w:t>.2.1</w:t>
      </w:r>
      <w:r w:rsidR="00636F29">
        <w:rPr>
          <w:sz w:val="24"/>
          <w:szCs w:val="24"/>
        </w:rPr>
        <w:t>0</w:t>
      </w:r>
      <w:r w:rsidRPr="003B1D93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л</w:t>
      </w:r>
      <w:r w:rsidRPr="00636F29">
        <w:rPr>
          <w:b/>
          <w:sz w:val="24"/>
          <w:szCs w:val="24"/>
        </w:rPr>
        <w:t>отковая зона</w:t>
      </w:r>
      <w:r w:rsidRPr="003B1D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D93">
        <w:rPr>
          <w:sz w:val="24"/>
          <w:szCs w:val="24"/>
        </w:rPr>
        <w:t xml:space="preserve"> территория проезжей части автомобильной дороги вдоль бордюрного камня тротуара, газона шириной 0,5 м</w:t>
      </w:r>
      <w:r>
        <w:rPr>
          <w:sz w:val="24"/>
          <w:szCs w:val="24"/>
        </w:rPr>
        <w:t>.;</w:t>
      </w:r>
    </w:p>
    <w:p w:rsidR="00DC7D99" w:rsidRPr="003B1D93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3B1D93">
        <w:rPr>
          <w:sz w:val="24"/>
          <w:szCs w:val="24"/>
        </w:rPr>
        <w:t>.2.1</w:t>
      </w:r>
      <w:r w:rsidR="00636F29">
        <w:rPr>
          <w:sz w:val="24"/>
          <w:szCs w:val="24"/>
        </w:rPr>
        <w:t>1</w:t>
      </w:r>
      <w:r w:rsidRPr="003B1D93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п</w:t>
      </w:r>
      <w:r w:rsidRPr="00636F29">
        <w:rPr>
          <w:b/>
          <w:sz w:val="24"/>
          <w:szCs w:val="24"/>
        </w:rPr>
        <w:t>рилотковая зона</w:t>
      </w:r>
      <w:r w:rsidRPr="003B1D9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D93">
        <w:rPr>
          <w:sz w:val="24"/>
          <w:szCs w:val="24"/>
        </w:rPr>
        <w:t xml:space="preserve"> территория проезжей части автомобильной дороги вдоль лотковой зоны шириной </w:t>
      </w:r>
      <w:smartTag w:uri="urn:schemas-microsoft-com:office:smarttags" w:element="metricconverter">
        <w:smartTagPr>
          <w:attr w:name="ProductID" w:val="1 м"/>
        </w:smartTagPr>
        <w:r w:rsidRPr="003B1D93">
          <w:rPr>
            <w:sz w:val="24"/>
            <w:szCs w:val="24"/>
          </w:rPr>
          <w:t>1 м</w:t>
        </w:r>
      </w:smartTag>
      <w:r w:rsidRPr="003B1D93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2.1</w:t>
      </w:r>
      <w:r w:rsidR="00636F29">
        <w:rPr>
          <w:sz w:val="24"/>
          <w:szCs w:val="24"/>
        </w:rPr>
        <w:t>2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к</w:t>
      </w:r>
      <w:r w:rsidRPr="00636F29">
        <w:rPr>
          <w:b/>
          <w:sz w:val="24"/>
          <w:szCs w:val="24"/>
        </w:rPr>
        <w:t>вартал (микрорайон)</w:t>
      </w:r>
      <w:r>
        <w:rPr>
          <w:sz w:val="24"/>
          <w:szCs w:val="24"/>
        </w:rPr>
        <w:t xml:space="preserve"> – часть</w:t>
      </w:r>
      <w:r w:rsidRPr="000D455D">
        <w:rPr>
          <w:sz w:val="24"/>
          <w:szCs w:val="24"/>
        </w:rPr>
        <w:t xml:space="preserve"> планировочной структуры территории Сосн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воборского городского округа</w:t>
      </w:r>
      <w:r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2.1</w:t>
      </w:r>
      <w:r w:rsidR="00636F29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д</w:t>
      </w:r>
      <w:r w:rsidRPr="00636F29">
        <w:rPr>
          <w:b/>
          <w:sz w:val="24"/>
          <w:szCs w:val="24"/>
        </w:rPr>
        <w:t>воровая, внутриквартальная территория</w:t>
      </w:r>
      <w:r w:rsidRPr="000D45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D455D">
        <w:rPr>
          <w:sz w:val="24"/>
          <w:szCs w:val="24"/>
        </w:rPr>
        <w:t xml:space="preserve"> территория, расположенная за границами красных линий автомобильных дорог внутри квартала (микрорайона), включая въезды на те</w:t>
      </w:r>
      <w:r w:rsidRPr="000D455D">
        <w:rPr>
          <w:sz w:val="24"/>
          <w:szCs w:val="24"/>
        </w:rPr>
        <w:t>р</w:t>
      </w:r>
      <w:r w:rsidRPr="000D455D">
        <w:rPr>
          <w:sz w:val="24"/>
          <w:szCs w:val="24"/>
        </w:rPr>
        <w:t>риторию квартала (микрорайона), сквозные проезды, а также тротуары, газоны и другие элементы бл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гоустройства</w:t>
      </w:r>
      <w:r>
        <w:rPr>
          <w:sz w:val="24"/>
          <w:szCs w:val="24"/>
        </w:rPr>
        <w:t>;</w:t>
      </w:r>
    </w:p>
    <w:p w:rsidR="00D43430" w:rsidRPr="00636F29" w:rsidRDefault="00D43430" w:rsidP="00636F29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636F29">
        <w:rPr>
          <w:sz w:val="24"/>
          <w:szCs w:val="24"/>
        </w:rPr>
        <w:t>.2.1</w:t>
      </w:r>
      <w:r w:rsidR="00636F29">
        <w:rPr>
          <w:sz w:val="24"/>
          <w:szCs w:val="24"/>
        </w:rPr>
        <w:t>4</w:t>
      </w:r>
      <w:r w:rsidRPr="00636F29">
        <w:rPr>
          <w:sz w:val="24"/>
          <w:szCs w:val="24"/>
        </w:rPr>
        <w:t xml:space="preserve">. </w:t>
      </w:r>
      <w:r w:rsidRPr="00636F29">
        <w:rPr>
          <w:b/>
          <w:sz w:val="24"/>
          <w:szCs w:val="24"/>
        </w:rPr>
        <w:t>отходы производства и потребления (далее - отходы)</w:t>
      </w:r>
      <w:r w:rsidRPr="00636F29">
        <w:rPr>
          <w:sz w:val="24"/>
          <w:szCs w:val="24"/>
        </w:rPr>
        <w:t xml:space="preserve"> </w:t>
      </w:r>
      <w:r w:rsidR="00636F29">
        <w:rPr>
          <w:sz w:val="24"/>
          <w:szCs w:val="24"/>
        </w:rPr>
        <w:t>–</w:t>
      </w:r>
      <w:r w:rsidRPr="00636F29">
        <w:rPr>
          <w:sz w:val="24"/>
          <w:szCs w:val="24"/>
        </w:rPr>
        <w:t xml:space="preserve"> вещества</w:t>
      </w:r>
      <w:r w:rsidR="00636F29">
        <w:rPr>
          <w:sz w:val="24"/>
          <w:szCs w:val="24"/>
        </w:rPr>
        <w:t xml:space="preserve"> </w:t>
      </w:r>
      <w:r w:rsidRPr="00636F29">
        <w:rPr>
          <w:sz w:val="24"/>
          <w:szCs w:val="24"/>
        </w:rPr>
        <w:t>или пре</w:t>
      </w:r>
      <w:r w:rsidRPr="00636F29">
        <w:rPr>
          <w:sz w:val="24"/>
          <w:szCs w:val="24"/>
        </w:rPr>
        <w:t>д</w:t>
      </w:r>
      <w:r w:rsidRPr="00636F29">
        <w:rPr>
          <w:sz w:val="24"/>
          <w:szCs w:val="24"/>
        </w:rPr>
        <w:t>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</w:t>
      </w:r>
      <w:r w:rsidRPr="00636F29">
        <w:rPr>
          <w:sz w:val="24"/>
          <w:szCs w:val="24"/>
        </w:rPr>
        <w:t>а</w:t>
      </w:r>
      <w:r w:rsidRPr="00636F29">
        <w:rPr>
          <w:sz w:val="24"/>
          <w:szCs w:val="24"/>
        </w:rPr>
        <w:t>лению в соответствии с Федеральным законом  от 24.06.1998 №89-ФЗ «Об отходах прои</w:t>
      </w:r>
      <w:r w:rsidRPr="00636F29">
        <w:rPr>
          <w:sz w:val="24"/>
          <w:szCs w:val="24"/>
        </w:rPr>
        <w:t>з</w:t>
      </w:r>
      <w:r w:rsidRPr="00636F29">
        <w:rPr>
          <w:sz w:val="24"/>
          <w:szCs w:val="24"/>
        </w:rPr>
        <w:t>водс</w:t>
      </w:r>
      <w:r w:rsidRPr="00636F29">
        <w:rPr>
          <w:sz w:val="24"/>
          <w:szCs w:val="24"/>
        </w:rPr>
        <w:t>т</w:t>
      </w:r>
      <w:r w:rsidRPr="00636F29">
        <w:rPr>
          <w:sz w:val="24"/>
          <w:szCs w:val="24"/>
        </w:rPr>
        <w:t>ва и потребления»</w:t>
      </w:r>
      <w:r w:rsidR="00636F29">
        <w:rPr>
          <w:sz w:val="24"/>
          <w:szCs w:val="24"/>
        </w:rPr>
        <w:t>;</w:t>
      </w:r>
    </w:p>
    <w:p w:rsidR="00250892" w:rsidRPr="00636F29" w:rsidRDefault="00250892" w:rsidP="00DC7D99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2</w:t>
      </w:r>
      <w:r w:rsidRPr="00636F29">
        <w:rPr>
          <w:sz w:val="24"/>
          <w:szCs w:val="24"/>
        </w:rPr>
        <w:t>.2.</w:t>
      </w:r>
      <w:r w:rsidR="00636F29">
        <w:rPr>
          <w:sz w:val="24"/>
          <w:szCs w:val="24"/>
        </w:rPr>
        <w:t>15</w:t>
      </w:r>
      <w:r w:rsidRPr="00636F29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к</w:t>
      </w:r>
      <w:r w:rsidRPr="00636F29">
        <w:rPr>
          <w:b/>
          <w:sz w:val="24"/>
          <w:szCs w:val="24"/>
        </w:rPr>
        <w:t>рупногабаритные отходы (далее – КГО)</w:t>
      </w:r>
      <w:r w:rsidRPr="00636F29">
        <w:rPr>
          <w:sz w:val="24"/>
          <w:szCs w:val="24"/>
        </w:rPr>
        <w:t xml:space="preserve"> </w:t>
      </w:r>
      <w:r w:rsidR="00636F29">
        <w:rPr>
          <w:sz w:val="24"/>
          <w:szCs w:val="24"/>
        </w:rPr>
        <w:t>–</w:t>
      </w:r>
      <w:r w:rsidRPr="00636F29">
        <w:rPr>
          <w:sz w:val="24"/>
          <w:szCs w:val="24"/>
        </w:rPr>
        <w:t xml:space="preserve"> твердые</w:t>
      </w:r>
      <w:r w:rsidR="00636F29">
        <w:rPr>
          <w:sz w:val="24"/>
          <w:szCs w:val="24"/>
        </w:rPr>
        <w:t xml:space="preserve"> </w:t>
      </w:r>
      <w:r w:rsidRPr="00636F29">
        <w:rPr>
          <w:sz w:val="24"/>
          <w:szCs w:val="24"/>
        </w:rPr>
        <w:t>коммунальные отходы (мебель, бытовая техника, отходы от текущего ремонта жилых помещений и др.), размер к</w:t>
      </w:r>
      <w:r w:rsidRPr="00636F29">
        <w:rPr>
          <w:sz w:val="24"/>
          <w:szCs w:val="24"/>
        </w:rPr>
        <w:t>о</w:t>
      </w:r>
      <w:r w:rsidRPr="00636F29">
        <w:rPr>
          <w:sz w:val="24"/>
          <w:szCs w:val="24"/>
        </w:rPr>
        <w:t>торых не позв</w:t>
      </w:r>
      <w:r w:rsidRPr="00636F29">
        <w:rPr>
          <w:sz w:val="24"/>
          <w:szCs w:val="24"/>
        </w:rPr>
        <w:t>о</w:t>
      </w:r>
      <w:r w:rsidRPr="00636F29">
        <w:rPr>
          <w:sz w:val="24"/>
          <w:szCs w:val="24"/>
        </w:rPr>
        <w:t>ляет осуществить их складирование в контейнерах</w:t>
      </w:r>
      <w:r w:rsidR="00636F29">
        <w:rPr>
          <w:sz w:val="24"/>
          <w:szCs w:val="24"/>
        </w:rPr>
        <w:t>;</w:t>
      </w:r>
    </w:p>
    <w:p w:rsidR="00DC7D99" w:rsidRPr="000D455D" w:rsidRDefault="00DC7D99" w:rsidP="00DC7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20B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455D">
        <w:rPr>
          <w:sz w:val="24"/>
          <w:szCs w:val="24"/>
        </w:rPr>
        <w:t>2.1</w:t>
      </w:r>
      <w:r w:rsidR="00636F29">
        <w:rPr>
          <w:sz w:val="24"/>
          <w:szCs w:val="24"/>
        </w:rPr>
        <w:t>6</w:t>
      </w:r>
      <w:r w:rsidRPr="000D455D">
        <w:rPr>
          <w:sz w:val="24"/>
          <w:szCs w:val="24"/>
        </w:rPr>
        <w:t xml:space="preserve">. </w:t>
      </w:r>
      <w:r w:rsidR="00636F29" w:rsidRPr="00636F29">
        <w:rPr>
          <w:b/>
          <w:sz w:val="24"/>
          <w:szCs w:val="24"/>
        </w:rPr>
        <w:t>н</w:t>
      </w:r>
      <w:r w:rsidRPr="00636F29">
        <w:rPr>
          <w:b/>
          <w:sz w:val="24"/>
          <w:szCs w:val="24"/>
        </w:rPr>
        <w:t>есанкционированная свалка отходов</w:t>
      </w:r>
      <w:r>
        <w:rPr>
          <w:sz w:val="24"/>
          <w:szCs w:val="24"/>
        </w:rPr>
        <w:t xml:space="preserve"> – несанкционированное размещение отходов сплошным свалочным телом или отдельно расположенными очаговыми навалами отходов объемом более 10 кубических метров и (или) площадью более 200 квадратных 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ров.</w:t>
      </w:r>
    </w:p>
    <w:p w:rsidR="00DC7D99" w:rsidRPr="000D455D" w:rsidRDefault="00DC7D99" w:rsidP="00DC7D99">
      <w:pPr>
        <w:pStyle w:val="formattext"/>
        <w:ind w:firstLine="708"/>
        <w:jc w:val="both"/>
        <w:rPr>
          <w:sz w:val="24"/>
          <w:szCs w:val="24"/>
        </w:rPr>
      </w:pPr>
    </w:p>
    <w:p w:rsidR="00DC7D99" w:rsidRDefault="00DC7D99" w:rsidP="00DC7D99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DC7D99">
        <w:rPr>
          <w:rFonts w:ascii="Times New Roman" w:hAnsi="Times New Roman" w:cs="Times New Roman"/>
          <w:sz w:val="28"/>
          <w:szCs w:val="28"/>
        </w:rPr>
        <w:t>2</w:t>
      </w:r>
      <w:r w:rsidR="00320B0A">
        <w:rPr>
          <w:rFonts w:ascii="Times New Roman" w:hAnsi="Times New Roman" w:cs="Times New Roman"/>
          <w:sz w:val="28"/>
          <w:szCs w:val="28"/>
        </w:rPr>
        <w:t>3</w:t>
      </w:r>
      <w:r w:rsidRPr="00DC7D99">
        <w:rPr>
          <w:rFonts w:ascii="Times New Roman" w:hAnsi="Times New Roman" w:cs="Times New Roman"/>
          <w:sz w:val="28"/>
          <w:szCs w:val="28"/>
        </w:rPr>
        <w:t>. Общие требования к содержанию и уборке объектов</w:t>
      </w:r>
    </w:p>
    <w:p w:rsidR="00DC7D99" w:rsidRPr="00DC7D99" w:rsidRDefault="00DC7D99" w:rsidP="00DC7D99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DC7D99">
        <w:rPr>
          <w:rFonts w:ascii="Times New Roman" w:hAnsi="Times New Roman" w:cs="Times New Roman"/>
          <w:sz w:val="28"/>
          <w:szCs w:val="28"/>
        </w:rPr>
        <w:t>благоустро</w:t>
      </w:r>
      <w:r w:rsidRPr="00DC7D99">
        <w:rPr>
          <w:rFonts w:ascii="Times New Roman" w:hAnsi="Times New Roman" w:cs="Times New Roman"/>
          <w:sz w:val="28"/>
          <w:szCs w:val="28"/>
        </w:rPr>
        <w:t>й</w:t>
      </w:r>
      <w:r w:rsidRPr="00DC7D99">
        <w:rPr>
          <w:rFonts w:ascii="Times New Roman" w:hAnsi="Times New Roman" w:cs="Times New Roman"/>
          <w:sz w:val="28"/>
          <w:szCs w:val="28"/>
        </w:rPr>
        <w:t>ства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.1. Объекты благоустройства должны содержаться в чистоте и исправном состо</w:t>
      </w:r>
      <w:r w:rsidRPr="000D455D">
        <w:rPr>
          <w:sz w:val="24"/>
          <w:szCs w:val="24"/>
        </w:rPr>
        <w:t>я</w:t>
      </w:r>
      <w:r w:rsidRPr="000D455D">
        <w:rPr>
          <w:sz w:val="24"/>
          <w:szCs w:val="24"/>
        </w:rPr>
        <w:t>нии.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.2. Объекты благоустройства должны содержаться </w:t>
      </w:r>
      <w:r>
        <w:rPr>
          <w:sz w:val="24"/>
          <w:szCs w:val="24"/>
        </w:rPr>
        <w:t>следующим образом</w:t>
      </w:r>
      <w:r w:rsidRPr="000D455D">
        <w:rPr>
          <w:sz w:val="24"/>
          <w:szCs w:val="24"/>
        </w:rPr>
        <w:t>: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.2.1. </w:t>
      </w:r>
      <w:r>
        <w:rPr>
          <w:sz w:val="24"/>
          <w:szCs w:val="24"/>
        </w:rPr>
        <w:t>у</w:t>
      </w:r>
      <w:r w:rsidRPr="000D455D">
        <w:rPr>
          <w:sz w:val="24"/>
          <w:szCs w:val="24"/>
        </w:rPr>
        <w:t>совершенствованные дорожные покрытия (асфальт, диабаз и др.) должны быть без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Сосн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воборского городского округа и предотвращение запыленности прид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рожных слоев воздуха в летнее время года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.2.2. </w:t>
      </w:r>
      <w:r>
        <w:rPr>
          <w:sz w:val="24"/>
          <w:szCs w:val="24"/>
        </w:rPr>
        <w:t>н</w:t>
      </w:r>
      <w:r w:rsidRPr="000D455D">
        <w:rPr>
          <w:sz w:val="24"/>
          <w:szCs w:val="24"/>
        </w:rPr>
        <w:t>еусовершенствованные дорожные покрытия должны быть спланированы, с испра</w:t>
      </w:r>
      <w:r w:rsidRPr="000D455D">
        <w:rPr>
          <w:sz w:val="24"/>
          <w:szCs w:val="24"/>
        </w:rPr>
        <w:t>в</w:t>
      </w:r>
      <w:r w:rsidRPr="000D455D">
        <w:rPr>
          <w:sz w:val="24"/>
          <w:szCs w:val="24"/>
        </w:rPr>
        <w:t>ной системой водоотвода, не иметь деформаций и разрушений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.2.3. </w:t>
      </w:r>
      <w:r>
        <w:rPr>
          <w:sz w:val="24"/>
          <w:szCs w:val="24"/>
        </w:rPr>
        <w:t>д</w:t>
      </w:r>
      <w:r w:rsidRPr="000D455D">
        <w:rPr>
          <w:sz w:val="24"/>
          <w:szCs w:val="24"/>
        </w:rPr>
        <w:t>воровые, внутриквартальные территории должны содержаться в чистоте и п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рядке, обеспечивающем беспрепятственное движение пешеходов и подъезд транспорта. Дв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ровые, вну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риквартальные территории, на которых расположены жилые и многоквартирные дома, должны содержаться в соответствии с утвержденными в установленном порядке пр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вилами и нормами технической эксплуатации жилищного фонда (в части, касающейся тр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бований по с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держанию придомовой территории)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0D455D">
        <w:rPr>
          <w:sz w:val="24"/>
          <w:szCs w:val="24"/>
        </w:rPr>
        <w:t>ерритории, примыкающие к автомобильным дорогам и железнодорожным п</w:t>
      </w:r>
      <w:r w:rsidRPr="000D455D">
        <w:rPr>
          <w:sz w:val="24"/>
          <w:szCs w:val="24"/>
        </w:rPr>
        <w:t>у</w:t>
      </w:r>
      <w:r w:rsidRPr="000D455D">
        <w:rPr>
          <w:sz w:val="24"/>
          <w:szCs w:val="24"/>
        </w:rPr>
        <w:t>тям, в пределах полосы их отвода, пустыри, незастроенные территории и иные земельные участки дол</w:t>
      </w:r>
      <w:r w:rsidRPr="000D455D">
        <w:rPr>
          <w:sz w:val="24"/>
          <w:szCs w:val="24"/>
        </w:rPr>
        <w:t>ж</w:t>
      </w:r>
      <w:r w:rsidRPr="000D455D">
        <w:rPr>
          <w:sz w:val="24"/>
          <w:szCs w:val="24"/>
        </w:rPr>
        <w:t>ны содержаться в чистоте и порядке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0D455D">
        <w:rPr>
          <w:sz w:val="24"/>
          <w:szCs w:val="24"/>
        </w:rPr>
        <w:t>орожки, аллеи, проезды, тротуары в садах, скверах, парках и на территориях прочих объектов благоустройства рекреационного назначения должны содержаться в чист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те и п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рядке, обеспечивающем безопасность и беспрепятственное движение пешеходов</w:t>
      </w:r>
      <w:r>
        <w:rPr>
          <w:sz w:val="24"/>
          <w:szCs w:val="24"/>
        </w:rPr>
        <w:t>;</w:t>
      </w:r>
    </w:p>
    <w:p w:rsidR="00DC7D99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0D455D">
        <w:rPr>
          <w:sz w:val="24"/>
          <w:szCs w:val="24"/>
        </w:rPr>
        <w:t>ровень вертикальной отметки газонов, прилегающих к автомобильным дор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гам и тротуарам, должен быть ниже уровня верхней кромки бордюрного камня</w:t>
      </w:r>
      <w:r>
        <w:rPr>
          <w:sz w:val="24"/>
          <w:szCs w:val="24"/>
        </w:rPr>
        <w:t>;</w:t>
      </w:r>
    </w:p>
    <w:p w:rsidR="0096718D" w:rsidRDefault="0096718D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>
        <w:rPr>
          <w:sz w:val="24"/>
          <w:szCs w:val="24"/>
        </w:rPr>
        <w:t xml:space="preserve">.2.7. </w:t>
      </w:r>
      <w:r w:rsidRPr="00F05D77">
        <w:rPr>
          <w:sz w:val="24"/>
          <w:szCs w:val="24"/>
        </w:rPr>
        <w:t>при озеленении придомовой территории жилых зданий необходимо учит</w:t>
      </w:r>
      <w:r w:rsidRPr="00F05D77">
        <w:rPr>
          <w:sz w:val="24"/>
          <w:szCs w:val="24"/>
        </w:rPr>
        <w:t>ы</w:t>
      </w:r>
      <w:r w:rsidRPr="00F05D77">
        <w:rPr>
          <w:sz w:val="24"/>
          <w:szCs w:val="24"/>
        </w:rPr>
        <w:t xml:space="preserve">вать, что расстояние от стен жилых домов до оси стволов деревьев с кроной диаметром до </w:t>
      </w:r>
      <w:smartTag w:uri="urn:schemas-microsoft-com:office:smarttags" w:element="metricconverter">
        <w:smartTagPr>
          <w:attr w:name="ProductID" w:val="5 м"/>
        </w:smartTagPr>
        <w:r w:rsidRPr="00F05D77">
          <w:rPr>
            <w:sz w:val="24"/>
            <w:szCs w:val="24"/>
          </w:rPr>
          <w:t>5 м</w:t>
        </w:r>
      </w:smartTag>
      <w:r w:rsidRPr="00F05D77">
        <w:rPr>
          <w:sz w:val="24"/>
          <w:szCs w:val="24"/>
        </w:rPr>
        <w:t xml:space="preserve"> должно с</w:t>
      </w:r>
      <w:r w:rsidRPr="00F05D77">
        <w:rPr>
          <w:sz w:val="24"/>
          <w:szCs w:val="24"/>
        </w:rPr>
        <w:t>о</w:t>
      </w:r>
      <w:r w:rsidRPr="00F05D77">
        <w:rPr>
          <w:sz w:val="24"/>
          <w:szCs w:val="24"/>
        </w:rPr>
        <w:t xml:space="preserve">ставлять не менее </w:t>
      </w:r>
      <w:smartTag w:uri="urn:schemas-microsoft-com:office:smarttags" w:element="metricconverter">
        <w:smartTagPr>
          <w:attr w:name="ProductID" w:val="5 м"/>
        </w:smartTagPr>
        <w:r w:rsidRPr="00F05D77">
          <w:rPr>
            <w:sz w:val="24"/>
            <w:szCs w:val="24"/>
          </w:rPr>
          <w:t>5 м</w:t>
        </w:r>
      </w:smartTag>
      <w:r w:rsidRPr="00F05D77">
        <w:rPr>
          <w:sz w:val="24"/>
          <w:szCs w:val="24"/>
        </w:rPr>
        <w:t xml:space="preserve">. Для деревьев большего размера расстояние должно быть более </w:t>
      </w:r>
      <w:smartTag w:uri="urn:schemas-microsoft-com:office:smarttags" w:element="metricconverter">
        <w:smartTagPr>
          <w:attr w:name="ProductID" w:val="5 м"/>
        </w:smartTagPr>
        <w:r w:rsidRPr="00F05D77">
          <w:rPr>
            <w:sz w:val="24"/>
            <w:szCs w:val="24"/>
          </w:rPr>
          <w:t>5 м</w:t>
        </w:r>
      </w:smartTag>
      <w:r w:rsidRPr="00F05D77">
        <w:rPr>
          <w:sz w:val="24"/>
          <w:szCs w:val="24"/>
        </w:rPr>
        <w:t>, для ку</w:t>
      </w:r>
      <w:r w:rsidRPr="00F05D77">
        <w:rPr>
          <w:sz w:val="24"/>
          <w:szCs w:val="24"/>
        </w:rPr>
        <w:t>с</w:t>
      </w:r>
      <w:r w:rsidRPr="00F05D77">
        <w:rPr>
          <w:sz w:val="24"/>
          <w:szCs w:val="24"/>
        </w:rPr>
        <w:t xml:space="preserve">тарников – 1, </w:t>
      </w:r>
      <w:smartTag w:uri="urn:schemas-microsoft-com:office:smarttags" w:element="metricconverter">
        <w:smartTagPr>
          <w:attr w:name="ProductID" w:val="5 м"/>
        </w:smartTagPr>
        <w:r w:rsidRPr="00F05D77">
          <w:rPr>
            <w:sz w:val="24"/>
            <w:szCs w:val="24"/>
          </w:rPr>
          <w:t>5 м</w:t>
        </w:r>
      </w:smartTag>
      <w:r w:rsidRPr="00F05D77">
        <w:rPr>
          <w:sz w:val="24"/>
          <w:szCs w:val="24"/>
        </w:rPr>
        <w:t>. Высота кустарников не должна превышать нижнего края оконного проема п</w:t>
      </w:r>
      <w:r w:rsidRPr="00F05D77">
        <w:rPr>
          <w:sz w:val="24"/>
          <w:szCs w:val="24"/>
        </w:rPr>
        <w:t>о</w:t>
      </w:r>
      <w:r w:rsidRPr="00F05D77">
        <w:rPr>
          <w:sz w:val="24"/>
          <w:szCs w:val="24"/>
        </w:rPr>
        <w:t>мещений первого этажа;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 w:rsidRPr="008E078B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8E078B">
        <w:rPr>
          <w:sz w:val="24"/>
          <w:szCs w:val="24"/>
        </w:rPr>
        <w:t>.2.</w:t>
      </w:r>
      <w:r>
        <w:rPr>
          <w:sz w:val="24"/>
          <w:szCs w:val="24"/>
        </w:rPr>
        <w:t>8</w:t>
      </w:r>
      <w:r w:rsidRPr="008E078B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3B1D93">
        <w:rPr>
          <w:sz w:val="24"/>
          <w:szCs w:val="24"/>
        </w:rPr>
        <w:t>рибрежные территории</w:t>
      </w:r>
      <w:r>
        <w:rPr>
          <w:sz w:val="24"/>
          <w:szCs w:val="24"/>
        </w:rPr>
        <w:t xml:space="preserve"> </w:t>
      </w:r>
      <w:r w:rsidRPr="003B1D93">
        <w:rPr>
          <w:sz w:val="24"/>
          <w:szCs w:val="24"/>
        </w:rPr>
        <w:t>рек и Финского залива должны</w:t>
      </w:r>
      <w:r w:rsidRPr="008E078B">
        <w:rPr>
          <w:sz w:val="24"/>
          <w:szCs w:val="24"/>
        </w:rPr>
        <w:t xml:space="preserve"> содержаться в чист</w:t>
      </w:r>
      <w:r w:rsidRPr="008E078B">
        <w:rPr>
          <w:sz w:val="24"/>
          <w:szCs w:val="24"/>
        </w:rPr>
        <w:t>о</w:t>
      </w:r>
      <w:r w:rsidRPr="008E078B">
        <w:rPr>
          <w:sz w:val="24"/>
          <w:szCs w:val="24"/>
        </w:rPr>
        <w:t>те и порядке, регулярно очищаться, не допускается наличие</w:t>
      </w:r>
      <w:r w:rsidRPr="000D455D">
        <w:rPr>
          <w:sz w:val="24"/>
          <w:szCs w:val="24"/>
        </w:rPr>
        <w:t xml:space="preserve"> на указанных территориях загря</w:t>
      </w:r>
      <w:r w:rsidRPr="000D455D">
        <w:rPr>
          <w:sz w:val="24"/>
          <w:szCs w:val="24"/>
        </w:rPr>
        <w:t>з</w:t>
      </w:r>
      <w:r w:rsidRPr="000D455D">
        <w:rPr>
          <w:sz w:val="24"/>
          <w:szCs w:val="24"/>
        </w:rPr>
        <w:t>нений мусором и иными отходами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</w:t>
      </w:r>
      <w:r>
        <w:rPr>
          <w:sz w:val="24"/>
          <w:szCs w:val="24"/>
        </w:rPr>
        <w:t>9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Pr="000D455D">
        <w:rPr>
          <w:sz w:val="24"/>
          <w:szCs w:val="24"/>
        </w:rPr>
        <w:t>осты, путепроводы, транспортные и пешеходные тоннели и другие искусс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венные сооружения, включая железнодорожные, должны содержаться в чистоте и порядке, обеспечивающем безопасное и беспрепятственное движение транспортных средств и пеш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ходов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</w:t>
      </w:r>
      <w:r>
        <w:rPr>
          <w:sz w:val="24"/>
          <w:szCs w:val="24"/>
        </w:rPr>
        <w:t>10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0D455D">
        <w:rPr>
          <w:sz w:val="24"/>
          <w:szCs w:val="24"/>
        </w:rPr>
        <w:t>тходы должны размещаться на специально отведенных оборудованных пл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 xml:space="preserve">щадках в исправных контейнерах, вывоз которых должен осуществляться своевременно, не допускается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реполнение контейнера мусором;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.2.1</w:t>
      </w:r>
      <w:r>
        <w:rPr>
          <w:sz w:val="24"/>
          <w:szCs w:val="24"/>
        </w:rPr>
        <w:t>1</w:t>
      </w:r>
      <w:r w:rsidRPr="000D455D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0D455D">
        <w:rPr>
          <w:sz w:val="24"/>
          <w:szCs w:val="24"/>
        </w:rPr>
        <w:t>мотровые и дождеприемные колодцы, колодцы подземных коммуникаций, люки должны содержаться в закрытом и исправном состоянии, обеспечивающем безопасное дв</w:t>
      </w:r>
      <w:r w:rsidRPr="000D455D">
        <w:rPr>
          <w:sz w:val="24"/>
          <w:szCs w:val="24"/>
        </w:rPr>
        <w:t>и</w:t>
      </w:r>
      <w:r w:rsidRPr="000D455D">
        <w:rPr>
          <w:sz w:val="24"/>
          <w:szCs w:val="24"/>
        </w:rPr>
        <w:t>жение транспорта и пешеходов.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3B1D93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.3. Все виды работ по строительству, реконструкции, ремонту, содержанию зданий и объектов благоустройства, связанных с разработкой грунта, временным нарушением бл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гоустройства территории Сосновоборского городского округа, должны производиться в с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 xml:space="preserve">ответствии </w:t>
      </w:r>
      <w:r w:rsidRPr="003B1D93">
        <w:rPr>
          <w:sz w:val="24"/>
          <w:szCs w:val="24"/>
        </w:rPr>
        <w:t>настоящими Правилами и другими нормативными актами, регулирующими да</w:t>
      </w:r>
      <w:r w:rsidRPr="003B1D93">
        <w:rPr>
          <w:sz w:val="24"/>
          <w:szCs w:val="24"/>
        </w:rPr>
        <w:t>н</w:t>
      </w:r>
      <w:r w:rsidRPr="003B1D93">
        <w:rPr>
          <w:sz w:val="24"/>
          <w:szCs w:val="24"/>
        </w:rPr>
        <w:t>ную сферу.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 При производстве земляных, строительных, ремонтных работ обязательно в</w:t>
      </w:r>
      <w:r w:rsidRPr="000D455D">
        <w:rPr>
          <w:sz w:val="24"/>
          <w:szCs w:val="24"/>
        </w:rPr>
        <w:t>ы</w:t>
      </w:r>
      <w:r w:rsidRPr="000D455D">
        <w:rPr>
          <w:sz w:val="24"/>
          <w:szCs w:val="24"/>
        </w:rPr>
        <w:t>полнение следующих требований: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.4.1. Складирование материалов и оборудования следует производить только в пр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делах строительных площадок, зоны производства работ или в соответствии с утвержденным прое</w:t>
      </w:r>
      <w:r w:rsidRPr="000D455D">
        <w:rPr>
          <w:sz w:val="24"/>
          <w:szCs w:val="24"/>
        </w:rPr>
        <w:t>к</w:t>
      </w:r>
      <w:r w:rsidRPr="000D455D">
        <w:rPr>
          <w:sz w:val="24"/>
          <w:szCs w:val="24"/>
        </w:rPr>
        <w:t>том</w:t>
      </w:r>
      <w:r w:rsidR="00636F29">
        <w:rPr>
          <w:sz w:val="24"/>
          <w:szCs w:val="24"/>
        </w:rPr>
        <w:t>;</w:t>
      </w:r>
    </w:p>
    <w:p w:rsidR="00DC7D99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.4.2. Обеспечение регулярного вывоза грунта и строительных отходов на специал</w:t>
      </w:r>
      <w:r w:rsidRPr="000D455D">
        <w:rPr>
          <w:sz w:val="24"/>
          <w:szCs w:val="24"/>
        </w:rPr>
        <w:t>ь</w:t>
      </w:r>
      <w:r w:rsidRPr="000D455D">
        <w:rPr>
          <w:sz w:val="24"/>
          <w:szCs w:val="24"/>
        </w:rPr>
        <w:t xml:space="preserve">но отведенные места в соответствии с </w:t>
      </w:r>
      <w:r>
        <w:rPr>
          <w:sz w:val="24"/>
          <w:szCs w:val="24"/>
        </w:rPr>
        <w:t>проектом производства работ, разработанным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 требованиями </w:t>
      </w:r>
      <w:r w:rsidRPr="000D455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0D455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0D455D">
        <w:rPr>
          <w:sz w:val="24"/>
          <w:szCs w:val="24"/>
        </w:rPr>
        <w:t xml:space="preserve"> от 24.06.1998 N89-ФЗ </w:t>
      </w:r>
      <w:r w:rsidR="00551E0E">
        <w:rPr>
          <w:sz w:val="24"/>
          <w:szCs w:val="24"/>
        </w:rPr>
        <w:t>«</w:t>
      </w:r>
      <w:r w:rsidRPr="000D455D">
        <w:rPr>
          <w:sz w:val="24"/>
          <w:szCs w:val="24"/>
        </w:rPr>
        <w:t>Об отходах произво</w:t>
      </w:r>
      <w:r w:rsidRPr="000D455D">
        <w:rPr>
          <w:sz w:val="24"/>
          <w:szCs w:val="24"/>
        </w:rPr>
        <w:t>д</w:t>
      </w:r>
      <w:r w:rsidRPr="000D455D">
        <w:rPr>
          <w:sz w:val="24"/>
          <w:szCs w:val="24"/>
        </w:rPr>
        <w:t>ства и потребл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ния</w:t>
      </w:r>
      <w:r>
        <w:rPr>
          <w:sz w:val="24"/>
          <w:szCs w:val="24"/>
        </w:rPr>
        <w:t>»</w:t>
      </w:r>
      <w:r w:rsidR="00636F29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.4.3. Обеспечение регулярной уборки зоны производства работ.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.4.4. Принятие мер по недопущению загрязнения прилегающей к зоне производства работ (строительной площадке) территории.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.4.5. Оборудование выезда с площадок, на которых проводятся строительные раб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ты, создающие угрозу загрязнения территории Сосновоборского городского округа (стро</w:t>
      </w:r>
      <w:r w:rsidRPr="000D455D">
        <w:rPr>
          <w:sz w:val="24"/>
          <w:szCs w:val="24"/>
        </w:rPr>
        <w:t>и</w:t>
      </w:r>
      <w:r w:rsidRPr="000D455D">
        <w:rPr>
          <w:sz w:val="24"/>
          <w:szCs w:val="24"/>
        </w:rPr>
        <w:t>тельных площадок, растворных узлов и т.п.), устройством для мойки колес и кузовов тран</w:t>
      </w:r>
      <w:r w:rsidRPr="000D455D">
        <w:rPr>
          <w:sz w:val="24"/>
          <w:szCs w:val="24"/>
        </w:rPr>
        <w:t>с</w:t>
      </w:r>
      <w:r w:rsidRPr="000D455D">
        <w:rPr>
          <w:sz w:val="24"/>
          <w:szCs w:val="24"/>
        </w:rPr>
        <w:t>портных средств. Указанные выезды должны иметь усовершенствованное покрытие и с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держаться в чист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те.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.5. Автобусы, автомобили и другие транспортные средства должны передвигаться по улично-дорожной сети Сосновоборского городского округа чистыми.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.6. Снег, отходы, смет с уличных территорий, нечистоты и осадки из колодцев к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нализаций и другие загрязнения должны вывозиться и размещаться в соответствии с Фед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ральным зак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 xml:space="preserve">ном от 24.06.1998 N89-ФЗ </w:t>
      </w:r>
      <w:r w:rsidR="00551E0E">
        <w:rPr>
          <w:sz w:val="24"/>
          <w:szCs w:val="24"/>
        </w:rPr>
        <w:t>«</w:t>
      </w:r>
      <w:r w:rsidRPr="000D455D">
        <w:rPr>
          <w:sz w:val="24"/>
          <w:szCs w:val="24"/>
        </w:rPr>
        <w:t>Об отходах производства и потребления</w:t>
      </w:r>
      <w:r w:rsidR="00551E0E">
        <w:rPr>
          <w:sz w:val="24"/>
          <w:szCs w:val="24"/>
        </w:rPr>
        <w:t>»</w:t>
      </w:r>
      <w:r w:rsidRPr="000D455D">
        <w:rPr>
          <w:sz w:val="24"/>
          <w:szCs w:val="24"/>
        </w:rPr>
        <w:t>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B12DCA" w:rsidRPr="00636F29" w:rsidRDefault="00B12DCA" w:rsidP="00636F29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.7. Отходы, в том числе КГО, должны вывозиться на лицензированный пол</w:t>
      </w:r>
      <w:r w:rsidRPr="00636F29">
        <w:rPr>
          <w:sz w:val="24"/>
          <w:szCs w:val="24"/>
        </w:rPr>
        <w:t>и</w:t>
      </w:r>
      <w:r w:rsidRPr="00636F29">
        <w:rPr>
          <w:sz w:val="24"/>
          <w:szCs w:val="24"/>
        </w:rPr>
        <w:t>гон.</w:t>
      </w:r>
    </w:p>
    <w:p w:rsidR="00B12DCA" w:rsidRDefault="00B12DCA" w:rsidP="00551E0E">
      <w:pPr>
        <w:ind w:firstLine="709"/>
        <w:jc w:val="both"/>
        <w:rPr>
          <w:sz w:val="24"/>
          <w:szCs w:val="24"/>
        </w:rPr>
      </w:pPr>
    </w:p>
    <w:p w:rsidR="007F4A1B" w:rsidRPr="00636F29" w:rsidRDefault="007F4A1B" w:rsidP="00636F29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.8. Транспортировка твердых коммунальных отходов, сыпучих и других грузов на территории Сосновоборского городского округа должна осуществляться специально обор</w:t>
      </w:r>
      <w:r w:rsidRPr="00636F29">
        <w:rPr>
          <w:sz w:val="24"/>
          <w:szCs w:val="24"/>
        </w:rPr>
        <w:t>у</w:t>
      </w:r>
      <w:r w:rsidRPr="00636F29">
        <w:rPr>
          <w:sz w:val="24"/>
          <w:szCs w:val="24"/>
        </w:rPr>
        <w:t>дованным транспортом, исключающим возможность потерь и загрязнения окружающей ср</w:t>
      </w:r>
      <w:r w:rsidRPr="00636F29">
        <w:rPr>
          <w:sz w:val="24"/>
          <w:szCs w:val="24"/>
        </w:rPr>
        <w:t>е</w:t>
      </w:r>
      <w:r w:rsidRPr="00636F29">
        <w:rPr>
          <w:sz w:val="24"/>
          <w:szCs w:val="24"/>
        </w:rPr>
        <w:t>ды.</w:t>
      </w:r>
    </w:p>
    <w:p w:rsidR="007F4A1B" w:rsidRDefault="007F4A1B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.9. На всех площадях и улицах, в садах, парках, на вокзалах,  рынках, остановках транспорта и в других местах должны быть выставлены в достаточном количестве урны. У</w:t>
      </w:r>
      <w:r w:rsidRPr="000D455D">
        <w:rPr>
          <w:sz w:val="24"/>
          <w:szCs w:val="24"/>
        </w:rPr>
        <w:t>р</w:t>
      </w:r>
      <w:r w:rsidRPr="000D455D">
        <w:rPr>
          <w:sz w:val="24"/>
          <w:szCs w:val="24"/>
        </w:rPr>
        <w:t xml:space="preserve">ны устанавливаются через каждые </w:t>
      </w:r>
      <w:smartTag w:uri="urn:schemas-microsoft-com:office:smarttags" w:element="metricconverter">
        <w:smartTagPr>
          <w:attr w:name="ProductID" w:val="100 метров"/>
        </w:smartTagPr>
        <w:r w:rsidRPr="000D455D">
          <w:rPr>
            <w:sz w:val="24"/>
            <w:szCs w:val="24"/>
          </w:rPr>
          <w:t>100 метров</w:t>
        </w:r>
      </w:smartTag>
      <w:r w:rsidRPr="000D455D">
        <w:rPr>
          <w:sz w:val="24"/>
          <w:szCs w:val="24"/>
        </w:rPr>
        <w:t>, в местах с интенсивным движением пешех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 xml:space="preserve">дов - через </w:t>
      </w:r>
      <w:smartTag w:uri="urn:schemas-microsoft-com:office:smarttags" w:element="metricconverter">
        <w:smartTagPr>
          <w:attr w:name="ProductID" w:val="50 метров"/>
        </w:smartTagPr>
        <w:r w:rsidRPr="000D455D">
          <w:rPr>
            <w:sz w:val="24"/>
            <w:szCs w:val="24"/>
          </w:rPr>
          <w:t>50 метров</w:t>
        </w:r>
      </w:smartTag>
      <w:r w:rsidRPr="000D455D">
        <w:rPr>
          <w:sz w:val="24"/>
          <w:szCs w:val="24"/>
        </w:rPr>
        <w:t>, дополнительно урны устанавливаются у входов в магазины, предпр</w:t>
      </w:r>
      <w:r w:rsidRPr="000D455D">
        <w:rPr>
          <w:sz w:val="24"/>
          <w:szCs w:val="24"/>
        </w:rPr>
        <w:t>и</w:t>
      </w:r>
      <w:r w:rsidRPr="000D455D">
        <w:rPr>
          <w:sz w:val="24"/>
          <w:szCs w:val="24"/>
        </w:rPr>
        <w:t>ятия питания, бытового обслуживания, культурно-зрелищные предприятия, учебные завед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ния, лечебно-профилактические учреждения, на вокзалах, рынках,  возле организаций и у</w:t>
      </w:r>
      <w:r w:rsidRPr="000D455D">
        <w:rPr>
          <w:sz w:val="24"/>
          <w:szCs w:val="24"/>
        </w:rPr>
        <w:t>ч</w:t>
      </w:r>
      <w:r w:rsidRPr="000D455D">
        <w:rPr>
          <w:sz w:val="24"/>
          <w:szCs w:val="24"/>
        </w:rPr>
        <w:t>реждений, в местах организации уличной торговли. Очистка урн от отходов (мусора) прои</w:t>
      </w:r>
      <w:r w:rsidRPr="000D455D">
        <w:rPr>
          <w:sz w:val="24"/>
          <w:szCs w:val="24"/>
        </w:rPr>
        <w:t>з</w:t>
      </w:r>
      <w:r w:rsidRPr="000D455D">
        <w:rPr>
          <w:sz w:val="24"/>
          <w:szCs w:val="24"/>
        </w:rPr>
        <w:t>водится ежедневно по мере накопляемости, но не реже одного раза в сутки, мойка урн - п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риодически по мере необходимости, но не реже одного раза в месяц в летний период. Отх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ды (мусор) вывозятся в порядке, установленном для сбора коммунальных (бытовых) отх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дов.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.10.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.11. Уборка крупногабаритных предметов, упавших на проезжую часть автом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бильной дороги, тротуар, препятствующих движению транспорта и пешеходов, производи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ся поэтапно: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 w:rsidRPr="000D455D">
        <w:rPr>
          <w:sz w:val="24"/>
          <w:szCs w:val="24"/>
        </w:rPr>
        <w:t>1-й этап - немедленное перемещение указанных предметов, обеспечивающее беспр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пятс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венное и безопасное движение транспорта и пешеходов;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 w:rsidRPr="000D455D">
        <w:rPr>
          <w:sz w:val="24"/>
          <w:szCs w:val="24"/>
        </w:rPr>
        <w:t>2-й этап - вывоз указанных предметов в течение 24 часов в установленные места.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.12. 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</w:t>
      </w:r>
      <w:r w:rsidRPr="000D455D">
        <w:rPr>
          <w:sz w:val="24"/>
          <w:szCs w:val="24"/>
        </w:rPr>
        <w:t>и</w:t>
      </w:r>
      <w:r w:rsidRPr="000D455D">
        <w:rPr>
          <w:sz w:val="24"/>
          <w:szCs w:val="24"/>
        </w:rPr>
        <w:t>тектурные формы и иные объекты благоустройства должны содержаться в исправном с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стоянии и чист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те.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250892" w:rsidRPr="00636F29" w:rsidRDefault="00DC7D99" w:rsidP="00551E0E">
      <w:pPr>
        <w:ind w:firstLine="709"/>
        <w:jc w:val="both"/>
        <w:rPr>
          <w:sz w:val="24"/>
          <w:szCs w:val="24"/>
        </w:rPr>
      </w:pPr>
      <w:r w:rsidRPr="002A0D3F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2A0D3F">
        <w:rPr>
          <w:sz w:val="24"/>
          <w:szCs w:val="24"/>
        </w:rPr>
        <w:t>.13. Владельцы объектов недвижимости и объектов благоустройства обязаны пр</w:t>
      </w:r>
      <w:r w:rsidRPr="002A0D3F">
        <w:rPr>
          <w:sz w:val="24"/>
          <w:szCs w:val="24"/>
        </w:rPr>
        <w:t>о</w:t>
      </w:r>
      <w:r w:rsidRPr="002A0D3F">
        <w:rPr>
          <w:sz w:val="24"/>
          <w:szCs w:val="24"/>
        </w:rPr>
        <w:t>изводить своевременный ремонт указанных объектов, устранение недостатков и неисправн</w:t>
      </w:r>
      <w:r w:rsidRPr="002A0D3F">
        <w:rPr>
          <w:sz w:val="24"/>
          <w:szCs w:val="24"/>
        </w:rPr>
        <w:t>о</w:t>
      </w:r>
      <w:r w:rsidRPr="002A0D3F">
        <w:rPr>
          <w:sz w:val="24"/>
          <w:szCs w:val="24"/>
        </w:rPr>
        <w:t>стей, модернизацию и реставрацию в соответствии с архитектурно-планировочными зад</w:t>
      </w:r>
      <w:r w:rsidRPr="002A0D3F">
        <w:rPr>
          <w:sz w:val="24"/>
          <w:szCs w:val="24"/>
        </w:rPr>
        <w:t>а</w:t>
      </w:r>
      <w:r w:rsidRPr="002A0D3F">
        <w:rPr>
          <w:sz w:val="24"/>
          <w:szCs w:val="24"/>
        </w:rPr>
        <w:t>ниями, а также производить замену непригодных к дальнейшей эксплуатации элементов или объектов благоус</w:t>
      </w:r>
      <w:r w:rsidRPr="002A0D3F">
        <w:rPr>
          <w:sz w:val="24"/>
          <w:szCs w:val="24"/>
        </w:rPr>
        <w:t>т</w:t>
      </w:r>
      <w:r w:rsidRPr="002A0D3F">
        <w:rPr>
          <w:sz w:val="24"/>
          <w:szCs w:val="24"/>
        </w:rPr>
        <w:t>ройства в целом. Благоустройство дворовых территорий – детские игровые комплексы, спортивные площадки, скамейки, дорожки и т.п. должны находиться в испра</w:t>
      </w:r>
      <w:r w:rsidRPr="002A0D3F">
        <w:rPr>
          <w:sz w:val="24"/>
          <w:szCs w:val="24"/>
        </w:rPr>
        <w:t>в</w:t>
      </w:r>
      <w:r w:rsidRPr="002A0D3F">
        <w:rPr>
          <w:sz w:val="24"/>
          <w:szCs w:val="24"/>
        </w:rPr>
        <w:t>ном состоянии, песок в детских песочницах должен заменяться один раз в год в весенний п</w:t>
      </w:r>
      <w:r w:rsidRPr="002A0D3F">
        <w:rPr>
          <w:sz w:val="24"/>
          <w:szCs w:val="24"/>
        </w:rPr>
        <w:t>е</w:t>
      </w:r>
      <w:r w:rsidRPr="002A0D3F">
        <w:rPr>
          <w:sz w:val="24"/>
          <w:szCs w:val="24"/>
        </w:rPr>
        <w:t>риод.</w:t>
      </w:r>
      <w:r w:rsidR="00250892" w:rsidRPr="00636F29">
        <w:rPr>
          <w:sz w:val="24"/>
          <w:szCs w:val="24"/>
        </w:rPr>
        <w:t xml:space="preserve"> Организации, управляющие жилищным фондом</w:t>
      </w:r>
      <w:r w:rsidR="002E77AF">
        <w:rPr>
          <w:sz w:val="24"/>
          <w:szCs w:val="24"/>
        </w:rPr>
        <w:t>,</w:t>
      </w:r>
      <w:r w:rsidR="00250892" w:rsidRPr="00636F29">
        <w:rPr>
          <w:sz w:val="24"/>
          <w:szCs w:val="24"/>
        </w:rPr>
        <w:t xml:space="preserve"> ежегодно в срок до 1 июня </w:t>
      </w:r>
      <w:r w:rsidR="006276DC">
        <w:rPr>
          <w:sz w:val="24"/>
          <w:szCs w:val="24"/>
        </w:rPr>
        <w:t xml:space="preserve">обязаны </w:t>
      </w:r>
      <w:r w:rsidR="00250892" w:rsidRPr="00636F29">
        <w:rPr>
          <w:sz w:val="24"/>
          <w:szCs w:val="24"/>
        </w:rPr>
        <w:t>проводить ремонт и окраску малых архитектурных форм, урн, спортивных и детских горо</w:t>
      </w:r>
      <w:r w:rsidR="00250892" w:rsidRPr="00636F29">
        <w:rPr>
          <w:sz w:val="24"/>
          <w:szCs w:val="24"/>
        </w:rPr>
        <w:t>д</w:t>
      </w:r>
      <w:r w:rsidR="00250892" w:rsidRPr="00636F29">
        <w:rPr>
          <w:sz w:val="24"/>
          <w:szCs w:val="24"/>
        </w:rPr>
        <w:t>ков, огра</w:t>
      </w:r>
      <w:r w:rsidR="00250892" w:rsidRPr="00636F29">
        <w:rPr>
          <w:sz w:val="24"/>
          <w:szCs w:val="24"/>
        </w:rPr>
        <w:t>ж</w:t>
      </w:r>
      <w:r w:rsidR="00250892" w:rsidRPr="00636F29">
        <w:rPr>
          <w:sz w:val="24"/>
          <w:szCs w:val="24"/>
        </w:rPr>
        <w:t>дений на дворовых территориях</w:t>
      </w:r>
      <w:r w:rsidR="00636F29">
        <w:rPr>
          <w:sz w:val="24"/>
          <w:szCs w:val="24"/>
        </w:rPr>
        <w:t>.</w:t>
      </w:r>
    </w:p>
    <w:p w:rsidR="00250892" w:rsidRDefault="00250892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.14.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.15. При проведении массовых мероприятий их организаторы обязаны обеспечить восстановление нарушенного благоустройства. Вопросы уборки места проведения мер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>приятия и прилегающих к нему территорий решаются на стадии согласования проведения мероприятия в соотве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ствии с действующим законодательством.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68743F" w:rsidRPr="00636F29" w:rsidRDefault="0068743F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.16. В целях обеспечения чистоты и порядка, а так же сохранности элементов бл</w:t>
      </w:r>
      <w:r w:rsidRPr="00636F29">
        <w:rPr>
          <w:sz w:val="24"/>
          <w:szCs w:val="24"/>
        </w:rPr>
        <w:t>а</w:t>
      </w:r>
      <w:r w:rsidRPr="00636F29">
        <w:rPr>
          <w:sz w:val="24"/>
          <w:szCs w:val="24"/>
        </w:rPr>
        <w:t>гоустройства на территории Сосновоборского городского округа запрещается: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.16.1. </w:t>
      </w:r>
      <w:r w:rsidR="00551E0E">
        <w:rPr>
          <w:sz w:val="24"/>
          <w:szCs w:val="24"/>
        </w:rPr>
        <w:t>с</w:t>
      </w:r>
      <w:r w:rsidRPr="000D455D">
        <w:rPr>
          <w:sz w:val="24"/>
          <w:szCs w:val="24"/>
        </w:rPr>
        <w:t>брос мусора, иных отходов вне специально отведенных для этого мест, в том чи</w:t>
      </w:r>
      <w:r w:rsidRPr="000D455D">
        <w:rPr>
          <w:sz w:val="24"/>
          <w:szCs w:val="24"/>
        </w:rPr>
        <w:t>с</w:t>
      </w:r>
      <w:r w:rsidRPr="000D455D">
        <w:rPr>
          <w:sz w:val="24"/>
          <w:szCs w:val="24"/>
        </w:rPr>
        <w:t>ле сброс гражданами на территориях объектов благоустройства мелких отходов (оберток, тары, уп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ковок и т.п.) вне контейнеров для сбора отходов и урн;</w:t>
      </w:r>
    </w:p>
    <w:p w:rsidR="00DC7D99" w:rsidRPr="000D455D" w:rsidRDefault="00551E0E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>
        <w:rPr>
          <w:sz w:val="24"/>
          <w:szCs w:val="24"/>
        </w:rPr>
        <w:t xml:space="preserve">.16.2. </w:t>
      </w:r>
      <w:r w:rsidR="00DC7D99" w:rsidRPr="000D455D">
        <w:rPr>
          <w:sz w:val="24"/>
          <w:szCs w:val="24"/>
        </w:rPr>
        <w:t>сброс гражданами на территориях объектов благоустройства окурков вне урн</w:t>
      </w:r>
      <w:r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3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с</w:t>
      </w:r>
      <w:r w:rsidRPr="000D455D">
        <w:rPr>
          <w:sz w:val="24"/>
          <w:szCs w:val="24"/>
        </w:rPr>
        <w:t>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ружной рекл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мы с использованием рекламных конструкций в не установленных для этого местах</w:t>
      </w:r>
      <w:r w:rsidR="00551E0E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4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з</w:t>
      </w:r>
      <w:r w:rsidRPr="000D455D">
        <w:rPr>
          <w:sz w:val="24"/>
          <w:szCs w:val="24"/>
        </w:rPr>
        <w:t>агрязнение территории Сосновоборского городского округа, объекта благ</w:t>
      </w:r>
      <w:r w:rsidRPr="000D455D">
        <w:rPr>
          <w:sz w:val="24"/>
          <w:szCs w:val="24"/>
        </w:rPr>
        <w:t>о</w:t>
      </w:r>
      <w:r w:rsidRPr="000D455D">
        <w:rPr>
          <w:sz w:val="24"/>
          <w:szCs w:val="24"/>
        </w:rPr>
        <w:t xml:space="preserve">устройства, связанное с </w:t>
      </w:r>
      <w:r>
        <w:rPr>
          <w:sz w:val="24"/>
          <w:szCs w:val="24"/>
        </w:rPr>
        <w:t>текущим ремонтом, мойкой транспортного средства</w:t>
      </w:r>
      <w:r w:rsidRPr="000D455D">
        <w:rPr>
          <w:sz w:val="24"/>
          <w:szCs w:val="24"/>
        </w:rPr>
        <w:t xml:space="preserve"> вне специально </w:t>
      </w:r>
      <w:r>
        <w:rPr>
          <w:sz w:val="24"/>
          <w:szCs w:val="24"/>
        </w:rPr>
        <w:t>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денных для этого мест</w:t>
      </w:r>
      <w:r w:rsidR="00551E0E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5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н</w:t>
      </w:r>
      <w:r w:rsidRPr="000D455D">
        <w:rPr>
          <w:sz w:val="24"/>
          <w:szCs w:val="24"/>
        </w:rPr>
        <w:t>ахождение транспортных средств на газонах, а также нахождение механич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ских транспортных средств на территории парков, садов, скверов, бульваров, детских и спортивных площадок</w:t>
      </w:r>
      <w:r>
        <w:rPr>
          <w:sz w:val="24"/>
          <w:szCs w:val="24"/>
        </w:rPr>
        <w:t>, разделительных площадок, кроме специальных транспортных средств для проведения аварийных работ с</w:t>
      </w:r>
      <w:r w:rsidRPr="000D455D">
        <w:rPr>
          <w:sz w:val="24"/>
          <w:szCs w:val="24"/>
        </w:rPr>
        <w:t xml:space="preserve"> письменного разрешения должностных лиц, уполномоченных выдавать указанные разрешения</w:t>
      </w:r>
      <w:r>
        <w:rPr>
          <w:sz w:val="24"/>
          <w:szCs w:val="24"/>
        </w:rPr>
        <w:t xml:space="preserve"> </w:t>
      </w:r>
      <w:r w:rsidRPr="000D455D">
        <w:rPr>
          <w:sz w:val="24"/>
          <w:szCs w:val="24"/>
        </w:rPr>
        <w:t>в соответствии с правилами охраны и и</w:t>
      </w:r>
      <w:r w:rsidRPr="000D455D">
        <w:rPr>
          <w:sz w:val="24"/>
          <w:szCs w:val="24"/>
        </w:rPr>
        <w:t>с</w:t>
      </w:r>
      <w:r w:rsidRPr="000D455D">
        <w:rPr>
          <w:sz w:val="24"/>
          <w:szCs w:val="24"/>
        </w:rPr>
        <w:t>пользования указанных объектов бл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гоустройства</w:t>
      </w:r>
      <w:r w:rsidR="00551E0E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6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у</w:t>
      </w:r>
      <w:r w:rsidRPr="000D455D">
        <w:rPr>
          <w:sz w:val="24"/>
          <w:szCs w:val="24"/>
        </w:rPr>
        <w:t>становка ограждения на проезжей части автомобильной дороги в целях 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зервирования места для остановки, стоянки транспортного средства, закрытия или сужения проезжей ча</w:t>
      </w:r>
      <w:r w:rsidRPr="000D455D">
        <w:rPr>
          <w:sz w:val="24"/>
          <w:szCs w:val="24"/>
        </w:rPr>
        <w:t>с</w:t>
      </w:r>
      <w:r w:rsidRPr="000D455D">
        <w:rPr>
          <w:sz w:val="24"/>
          <w:szCs w:val="24"/>
        </w:rPr>
        <w:t>ти автомобильной дороги</w:t>
      </w:r>
      <w:r w:rsidR="00551E0E">
        <w:rPr>
          <w:sz w:val="24"/>
          <w:szCs w:val="24"/>
        </w:rPr>
        <w:t>;</w:t>
      </w:r>
    </w:p>
    <w:p w:rsidR="00DC7D99" w:rsidRPr="003B1D93" w:rsidRDefault="00DC7D99" w:rsidP="00551E0E">
      <w:pPr>
        <w:ind w:firstLine="709"/>
        <w:jc w:val="both"/>
        <w:rPr>
          <w:sz w:val="24"/>
          <w:szCs w:val="24"/>
        </w:rPr>
      </w:pPr>
      <w:r w:rsidRPr="003B1D93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3B1D93">
        <w:rPr>
          <w:sz w:val="24"/>
          <w:szCs w:val="24"/>
        </w:rPr>
        <w:t>.16.</w:t>
      </w:r>
      <w:r w:rsidR="00551E0E">
        <w:rPr>
          <w:sz w:val="24"/>
          <w:szCs w:val="24"/>
        </w:rPr>
        <w:t>7</w:t>
      </w:r>
      <w:r w:rsidRPr="003B1D93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в</w:t>
      </w:r>
      <w:r w:rsidRPr="003B1D93">
        <w:rPr>
          <w:sz w:val="24"/>
          <w:szCs w:val="24"/>
        </w:rPr>
        <w:t xml:space="preserve">ыезд транспортных средств с площадок, на </w:t>
      </w:r>
      <w:r>
        <w:rPr>
          <w:sz w:val="24"/>
          <w:szCs w:val="24"/>
        </w:rPr>
        <w:t>которых проводятся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ные и (или) ремонтные </w:t>
      </w:r>
      <w:r w:rsidRPr="003B1D93">
        <w:rPr>
          <w:sz w:val="24"/>
          <w:szCs w:val="24"/>
        </w:rPr>
        <w:t>работы, без предварительной мойки колес и кузовов, создающий у</w:t>
      </w:r>
      <w:r w:rsidRPr="003B1D93">
        <w:rPr>
          <w:sz w:val="24"/>
          <w:szCs w:val="24"/>
        </w:rPr>
        <w:t>г</w:t>
      </w:r>
      <w:r w:rsidRPr="003B1D93">
        <w:rPr>
          <w:sz w:val="24"/>
          <w:szCs w:val="24"/>
        </w:rPr>
        <w:t>розу загря</w:t>
      </w:r>
      <w:r w:rsidRPr="003B1D93">
        <w:rPr>
          <w:sz w:val="24"/>
          <w:szCs w:val="24"/>
        </w:rPr>
        <w:t>з</w:t>
      </w:r>
      <w:r w:rsidRPr="003B1D93">
        <w:rPr>
          <w:sz w:val="24"/>
          <w:szCs w:val="24"/>
        </w:rPr>
        <w:t>нения территории Сосновоборского городского округа</w:t>
      </w:r>
      <w:r w:rsidR="00551E0E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8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р</w:t>
      </w:r>
      <w:r w:rsidRPr="000D455D">
        <w:rPr>
          <w:sz w:val="24"/>
          <w:szCs w:val="24"/>
        </w:rPr>
        <w:t>азмещение, хранение материалов, сырья, продукции, товаров, тары, мех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низмов, оборудования вне специально установленных мест</w:t>
      </w:r>
      <w:r w:rsidR="00551E0E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</w:t>
      </w:r>
      <w:r w:rsidR="00551E0E">
        <w:rPr>
          <w:sz w:val="24"/>
          <w:szCs w:val="24"/>
        </w:rPr>
        <w:t>9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р</w:t>
      </w:r>
      <w:r w:rsidRPr="000D455D">
        <w:rPr>
          <w:sz w:val="24"/>
          <w:szCs w:val="24"/>
        </w:rPr>
        <w:t>азмещение всех видов контейнеров для сбора КГО, производственных и иных отходов на проезжей части улиц и тротуарах. Временное размещение указанных ко</w:t>
      </w:r>
      <w:r w:rsidRPr="000D455D">
        <w:rPr>
          <w:sz w:val="24"/>
          <w:szCs w:val="24"/>
        </w:rPr>
        <w:t>н</w:t>
      </w:r>
      <w:r w:rsidRPr="000D455D">
        <w:rPr>
          <w:sz w:val="24"/>
          <w:szCs w:val="24"/>
        </w:rPr>
        <w:t>тейнеров разреш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ется только по согласованию в установленном порядке</w:t>
      </w:r>
      <w:r w:rsidR="00551E0E">
        <w:rPr>
          <w:sz w:val="24"/>
          <w:szCs w:val="24"/>
        </w:rPr>
        <w:t>;</w:t>
      </w:r>
    </w:p>
    <w:p w:rsidR="00EA5E8A" w:rsidRPr="00636F29" w:rsidRDefault="00EA5E8A" w:rsidP="00636F29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.16.10. сжигание, выбрасывание или закапывание мусора (включая смет, листву, порубочные остатки), иных отходов в неустановленных для этих целей местах;</w:t>
      </w:r>
    </w:p>
    <w:p w:rsidR="0068743F" w:rsidRPr="00636F29" w:rsidRDefault="0068743F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.16.11. Создавать препятствия для осуществления ручной или механизированной уборки территории, а также для подъезда к контейнерным площадкам механических тран</w:t>
      </w:r>
      <w:r w:rsidRPr="00636F29">
        <w:rPr>
          <w:sz w:val="24"/>
          <w:szCs w:val="24"/>
        </w:rPr>
        <w:t>с</w:t>
      </w:r>
      <w:r w:rsidRPr="00636F29">
        <w:rPr>
          <w:sz w:val="24"/>
          <w:szCs w:val="24"/>
        </w:rPr>
        <w:t>портных средств для сбора и вывоза мусора в результате использования, хранения, размещ</w:t>
      </w:r>
      <w:r w:rsidRPr="00636F29">
        <w:rPr>
          <w:sz w:val="24"/>
          <w:szCs w:val="24"/>
        </w:rPr>
        <w:t>е</w:t>
      </w:r>
      <w:r w:rsidRPr="00636F29">
        <w:rPr>
          <w:sz w:val="24"/>
          <w:szCs w:val="24"/>
        </w:rPr>
        <w:t>ния личного или иного имущества, а также выполнения работ хозяйственно-бытового назн</w:t>
      </w:r>
      <w:r w:rsidRPr="00636F29">
        <w:rPr>
          <w:sz w:val="24"/>
          <w:szCs w:val="24"/>
        </w:rPr>
        <w:t>а</w:t>
      </w:r>
      <w:r w:rsidRPr="00636F29">
        <w:rPr>
          <w:sz w:val="24"/>
          <w:szCs w:val="24"/>
        </w:rPr>
        <w:t>чения</w:t>
      </w:r>
      <w:r w:rsidR="00636F29" w:rsidRPr="00636F29">
        <w:rPr>
          <w:sz w:val="24"/>
          <w:szCs w:val="24"/>
        </w:rPr>
        <w:t>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.16.1</w:t>
      </w:r>
      <w:r w:rsidR="00551E0E">
        <w:rPr>
          <w:sz w:val="24"/>
          <w:szCs w:val="24"/>
        </w:rPr>
        <w:t>2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о</w:t>
      </w:r>
      <w:r w:rsidRPr="000D455D">
        <w:rPr>
          <w:sz w:val="24"/>
          <w:szCs w:val="24"/>
        </w:rPr>
        <w:t>ткачивание воды на проезжую часть автомобильных дорог без сброса в к</w:t>
      </w:r>
      <w:r w:rsidRPr="000D455D">
        <w:rPr>
          <w:sz w:val="24"/>
          <w:szCs w:val="24"/>
        </w:rPr>
        <w:t>а</w:t>
      </w:r>
      <w:r w:rsidRPr="000D455D">
        <w:rPr>
          <w:sz w:val="24"/>
          <w:szCs w:val="24"/>
        </w:rPr>
        <w:t>нализационные сети</w:t>
      </w:r>
      <w:r w:rsidR="00551E0E">
        <w:rPr>
          <w:sz w:val="24"/>
          <w:szCs w:val="24"/>
        </w:rPr>
        <w:t>;</w:t>
      </w:r>
    </w:p>
    <w:p w:rsidR="00EA5E8A" w:rsidRPr="00636F29" w:rsidRDefault="00EA5E8A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.16.13. складирование материалов, извлеченных при очистке и ремонте канализац</w:t>
      </w:r>
      <w:r w:rsidRPr="00636F29">
        <w:rPr>
          <w:sz w:val="24"/>
          <w:szCs w:val="24"/>
        </w:rPr>
        <w:t>и</w:t>
      </w:r>
      <w:r w:rsidRPr="00636F29">
        <w:rPr>
          <w:sz w:val="24"/>
          <w:szCs w:val="24"/>
        </w:rPr>
        <w:t>онных колодцев, на газонах, тротуарах или проезжей части дорог. Сбрасывание мусора и прочих н</w:t>
      </w:r>
      <w:r w:rsidRPr="00636F29">
        <w:rPr>
          <w:sz w:val="24"/>
          <w:szCs w:val="24"/>
        </w:rPr>
        <w:t>е</w:t>
      </w:r>
      <w:r w:rsidRPr="00636F29">
        <w:rPr>
          <w:sz w:val="24"/>
          <w:szCs w:val="24"/>
        </w:rPr>
        <w:t>чистот при уборке улиц, площадей, проездов, тротуаров в водоемы, на береговую полосу водоемов, на газоны и зеленые насаждения (отходы, мусор разр</w:t>
      </w:r>
      <w:r w:rsidRPr="00636F29">
        <w:rPr>
          <w:sz w:val="24"/>
          <w:szCs w:val="24"/>
        </w:rPr>
        <w:t>е</w:t>
      </w:r>
      <w:r w:rsidRPr="00636F29">
        <w:rPr>
          <w:sz w:val="24"/>
          <w:szCs w:val="24"/>
        </w:rPr>
        <w:t>шается вывозить на лицензированный пол</w:t>
      </w:r>
      <w:r w:rsidRPr="00636F29">
        <w:rPr>
          <w:sz w:val="24"/>
          <w:szCs w:val="24"/>
        </w:rPr>
        <w:t>и</w:t>
      </w:r>
      <w:r w:rsidRPr="00636F29">
        <w:rPr>
          <w:sz w:val="24"/>
          <w:szCs w:val="24"/>
        </w:rPr>
        <w:t>гон);</w:t>
      </w:r>
    </w:p>
    <w:p w:rsidR="00A5544E" w:rsidRDefault="00A5544E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636F29">
        <w:rPr>
          <w:sz w:val="24"/>
          <w:szCs w:val="24"/>
        </w:rPr>
        <w:t>.16.14. выливание жидких бытовых отходов на улицах, придомовых территориях, на газ</w:t>
      </w:r>
      <w:r w:rsidRPr="00636F29">
        <w:rPr>
          <w:sz w:val="24"/>
          <w:szCs w:val="24"/>
        </w:rPr>
        <w:t>о</w:t>
      </w:r>
      <w:r w:rsidRPr="00636F29">
        <w:rPr>
          <w:sz w:val="24"/>
          <w:szCs w:val="24"/>
        </w:rPr>
        <w:t>ны и зеленые насаждения;</w:t>
      </w:r>
    </w:p>
    <w:p w:rsidR="00DC7D99" w:rsidRPr="000D455D" w:rsidRDefault="00DC7D99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B0A">
        <w:rPr>
          <w:sz w:val="24"/>
          <w:szCs w:val="24"/>
        </w:rPr>
        <w:t>3</w:t>
      </w:r>
      <w:r w:rsidRPr="000D455D">
        <w:rPr>
          <w:sz w:val="24"/>
          <w:szCs w:val="24"/>
        </w:rPr>
        <w:t>.16.1</w:t>
      </w:r>
      <w:r w:rsidR="00551E0E">
        <w:rPr>
          <w:sz w:val="24"/>
          <w:szCs w:val="24"/>
        </w:rPr>
        <w:t>5</w:t>
      </w:r>
      <w:r w:rsidRPr="000D455D">
        <w:rPr>
          <w:sz w:val="24"/>
          <w:szCs w:val="24"/>
        </w:rPr>
        <w:t xml:space="preserve">. </w:t>
      </w:r>
      <w:r w:rsidR="00551E0E">
        <w:rPr>
          <w:sz w:val="24"/>
          <w:szCs w:val="24"/>
        </w:rPr>
        <w:t>н</w:t>
      </w:r>
      <w:r w:rsidRPr="000D455D">
        <w:rPr>
          <w:sz w:val="24"/>
          <w:szCs w:val="24"/>
        </w:rPr>
        <w:t>арушение установленных в соответствии с законодательством о благоус</w:t>
      </w:r>
      <w:r w:rsidRPr="000D455D">
        <w:rPr>
          <w:sz w:val="24"/>
          <w:szCs w:val="24"/>
        </w:rPr>
        <w:t>т</w:t>
      </w:r>
      <w:r w:rsidRPr="000D455D">
        <w:rPr>
          <w:sz w:val="24"/>
          <w:szCs w:val="24"/>
        </w:rPr>
        <w:t>ройстве сроков уборки и вывоза мусора, отходов, нарушение установленных правил их пер</w:t>
      </w:r>
      <w:r w:rsidRPr="000D455D">
        <w:rPr>
          <w:sz w:val="24"/>
          <w:szCs w:val="24"/>
        </w:rPr>
        <w:t>е</w:t>
      </w:r>
      <w:r w:rsidRPr="000D455D">
        <w:rPr>
          <w:sz w:val="24"/>
          <w:szCs w:val="24"/>
        </w:rPr>
        <w:t>возки, в том числе загрязнение территории Сосновоборского городского округа при их транспортировке от места сбора, хранения до места переработки, а также в местах перегру</w:t>
      </w:r>
      <w:r w:rsidRPr="000D455D">
        <w:rPr>
          <w:sz w:val="24"/>
          <w:szCs w:val="24"/>
        </w:rPr>
        <w:t>з</w:t>
      </w:r>
      <w:r w:rsidRPr="000D455D">
        <w:rPr>
          <w:sz w:val="24"/>
          <w:szCs w:val="24"/>
        </w:rPr>
        <w:t>ки и при дальнейшей транспортировке.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DC7D99" w:rsidRPr="008F35B8" w:rsidRDefault="00551E0E" w:rsidP="00551E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7AC8">
        <w:rPr>
          <w:sz w:val="24"/>
          <w:szCs w:val="24"/>
        </w:rPr>
        <w:t>3</w:t>
      </w:r>
      <w:r w:rsidR="00DC7D99" w:rsidRPr="008F35B8">
        <w:rPr>
          <w:sz w:val="24"/>
          <w:szCs w:val="24"/>
        </w:rPr>
        <w:t>.17. Состав экипировки животных гужевого и верхового транспорта в обязательном п</w:t>
      </w:r>
      <w:r w:rsidR="00DC7D99" w:rsidRPr="008F35B8">
        <w:rPr>
          <w:sz w:val="24"/>
          <w:szCs w:val="24"/>
        </w:rPr>
        <w:t>о</w:t>
      </w:r>
      <w:r w:rsidR="00DC7D99" w:rsidRPr="008F35B8">
        <w:rPr>
          <w:sz w:val="24"/>
          <w:szCs w:val="24"/>
        </w:rPr>
        <w:t>рядке должен включать переносной контейнер для сбора экскрементов.</w:t>
      </w:r>
    </w:p>
    <w:p w:rsidR="00636F29" w:rsidRDefault="00636F29" w:rsidP="00551E0E">
      <w:pPr>
        <w:ind w:firstLine="709"/>
        <w:jc w:val="both"/>
        <w:rPr>
          <w:sz w:val="24"/>
          <w:szCs w:val="24"/>
        </w:rPr>
      </w:pPr>
    </w:p>
    <w:p w:rsidR="009C6768" w:rsidRPr="00636F29" w:rsidRDefault="009C6768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636F29" w:rsidRPr="00636F29">
        <w:rPr>
          <w:sz w:val="24"/>
          <w:szCs w:val="24"/>
        </w:rPr>
        <w:t>4</w:t>
      </w:r>
      <w:r w:rsidRPr="00636F29">
        <w:rPr>
          <w:sz w:val="24"/>
          <w:szCs w:val="24"/>
        </w:rPr>
        <w:t>.18. Владельцы (пользователи) земельных участков на территории Соснов</w:t>
      </w:r>
      <w:r w:rsidRPr="00636F29">
        <w:rPr>
          <w:sz w:val="24"/>
          <w:szCs w:val="24"/>
        </w:rPr>
        <w:t>о</w:t>
      </w:r>
      <w:r w:rsidRPr="00636F29">
        <w:rPr>
          <w:sz w:val="24"/>
          <w:szCs w:val="24"/>
        </w:rPr>
        <w:t>борского городского округа, на которых расположены зеленые насаждения, а также организации, осуществляющие текущее содержание зеленых насаждений общего пользования, распол</w:t>
      </w:r>
      <w:r w:rsidRPr="00636F29">
        <w:rPr>
          <w:sz w:val="24"/>
          <w:szCs w:val="24"/>
        </w:rPr>
        <w:t>о</w:t>
      </w:r>
      <w:r w:rsidRPr="00636F29">
        <w:rPr>
          <w:sz w:val="24"/>
          <w:szCs w:val="24"/>
        </w:rPr>
        <w:t>женных на земельных участках, находящихся в муниципальной собственности Сосновобо</w:t>
      </w:r>
      <w:r w:rsidRPr="00636F29">
        <w:rPr>
          <w:sz w:val="24"/>
          <w:szCs w:val="24"/>
        </w:rPr>
        <w:t>р</w:t>
      </w:r>
      <w:r w:rsidRPr="00636F29">
        <w:rPr>
          <w:sz w:val="24"/>
          <w:szCs w:val="24"/>
        </w:rPr>
        <w:t>ского городского округа или государственная собственность на которые не разграничена, обеспечивают в границах указа</w:t>
      </w:r>
      <w:r w:rsidRPr="00636F29">
        <w:rPr>
          <w:sz w:val="24"/>
          <w:szCs w:val="24"/>
        </w:rPr>
        <w:t>н</w:t>
      </w:r>
      <w:r w:rsidRPr="00636F29">
        <w:rPr>
          <w:sz w:val="24"/>
          <w:szCs w:val="24"/>
        </w:rPr>
        <w:t>ных земельных участков:</w:t>
      </w:r>
    </w:p>
    <w:p w:rsidR="009C6768" w:rsidRPr="00636F29" w:rsidRDefault="009C6768" w:rsidP="00551E0E">
      <w:pPr>
        <w:ind w:firstLine="709"/>
        <w:jc w:val="both"/>
        <w:rPr>
          <w:sz w:val="24"/>
          <w:szCs w:val="24"/>
        </w:rPr>
      </w:pPr>
      <w:r w:rsidRPr="00636F29">
        <w:rPr>
          <w:sz w:val="24"/>
          <w:szCs w:val="24"/>
        </w:rPr>
        <w:t>2</w:t>
      </w:r>
      <w:r w:rsidR="00997AC8">
        <w:rPr>
          <w:sz w:val="24"/>
          <w:szCs w:val="24"/>
        </w:rPr>
        <w:t>3</w:t>
      </w:r>
      <w:r w:rsidRPr="00636F29">
        <w:rPr>
          <w:sz w:val="24"/>
          <w:szCs w:val="24"/>
        </w:rPr>
        <w:t>.18.1. уход за зелеными насаждениями, уборку территорий, косьбу травы;</w:t>
      </w:r>
    </w:p>
    <w:p w:rsidR="00DC7D99" w:rsidRPr="00551E0E" w:rsidRDefault="00DC7D99" w:rsidP="00551E0E">
      <w:pPr>
        <w:ind w:firstLine="709"/>
        <w:jc w:val="both"/>
        <w:rPr>
          <w:sz w:val="24"/>
          <w:szCs w:val="24"/>
        </w:rPr>
      </w:pPr>
      <w:r w:rsidRPr="00551E0E">
        <w:rPr>
          <w:sz w:val="24"/>
          <w:szCs w:val="24"/>
        </w:rPr>
        <w:t>2</w:t>
      </w:r>
      <w:r w:rsidR="00997AC8">
        <w:rPr>
          <w:sz w:val="24"/>
          <w:szCs w:val="24"/>
        </w:rPr>
        <w:t>3</w:t>
      </w:r>
      <w:r w:rsidRPr="00551E0E">
        <w:rPr>
          <w:sz w:val="24"/>
          <w:szCs w:val="24"/>
        </w:rPr>
        <w:t xml:space="preserve">.18.2. </w:t>
      </w:r>
      <w:r w:rsidR="00551E0E" w:rsidRPr="00551E0E">
        <w:rPr>
          <w:sz w:val="24"/>
          <w:szCs w:val="24"/>
        </w:rPr>
        <w:t>с</w:t>
      </w:r>
      <w:r w:rsidRPr="00551E0E">
        <w:rPr>
          <w:sz w:val="24"/>
          <w:szCs w:val="24"/>
        </w:rPr>
        <w:t>бор и вывоз в установленном порядке отходов, смета, листьев, веток, пор</w:t>
      </w:r>
      <w:r w:rsidRPr="00551E0E">
        <w:rPr>
          <w:sz w:val="24"/>
          <w:szCs w:val="24"/>
        </w:rPr>
        <w:t>у</w:t>
      </w:r>
      <w:r w:rsidRPr="00551E0E">
        <w:rPr>
          <w:sz w:val="24"/>
          <w:szCs w:val="24"/>
        </w:rPr>
        <w:t>бочных остатков.</w:t>
      </w:r>
    </w:p>
    <w:p w:rsidR="00DC7D99" w:rsidRDefault="00DC7D99" w:rsidP="00551E0E">
      <w:pPr>
        <w:ind w:firstLine="709"/>
        <w:jc w:val="both"/>
        <w:rPr>
          <w:sz w:val="24"/>
          <w:szCs w:val="24"/>
        </w:rPr>
      </w:pPr>
    </w:p>
    <w:p w:rsidR="002D7DB1" w:rsidRDefault="0061264D" w:rsidP="0061264D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DB1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  <w:r w:rsidR="00997A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7DB1">
        <w:rPr>
          <w:rFonts w:ascii="Times New Roman" w:hAnsi="Times New Roman" w:cs="Times New Roman"/>
          <w:color w:val="000000"/>
          <w:sz w:val="28"/>
          <w:szCs w:val="28"/>
        </w:rPr>
        <w:t>. Требования к содержанию, уборке и благоустройству</w:t>
      </w:r>
    </w:p>
    <w:p w:rsidR="002D7DB1" w:rsidRDefault="0061264D" w:rsidP="0061264D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DB1">
        <w:rPr>
          <w:rFonts w:ascii="Times New Roman" w:hAnsi="Times New Roman" w:cs="Times New Roman"/>
          <w:color w:val="000000"/>
          <w:sz w:val="28"/>
          <w:szCs w:val="28"/>
        </w:rPr>
        <w:t>территорий огороднических, садоводческих, дачных товариществ</w:t>
      </w:r>
    </w:p>
    <w:p w:rsidR="0061264D" w:rsidRPr="002D7DB1" w:rsidRDefault="0061264D" w:rsidP="0061264D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DB1">
        <w:rPr>
          <w:rFonts w:ascii="Times New Roman" w:hAnsi="Times New Roman" w:cs="Times New Roman"/>
          <w:color w:val="000000"/>
          <w:sz w:val="28"/>
          <w:szCs w:val="28"/>
        </w:rPr>
        <w:t>и индивидуал</w:t>
      </w:r>
      <w:r w:rsidRPr="002D7DB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7DB1">
        <w:rPr>
          <w:rFonts w:ascii="Times New Roman" w:hAnsi="Times New Roman" w:cs="Times New Roman"/>
          <w:color w:val="000000"/>
          <w:sz w:val="28"/>
          <w:szCs w:val="28"/>
        </w:rPr>
        <w:t>ной жилой застройки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 xml:space="preserve">.1. Планировка и застройка территорий садоводческих, огороднических и дачных объединений граждан осуществляется в соответствии с Федеральным законом от 15.04.1998 </w:t>
      </w:r>
      <w:r w:rsidRPr="002D7DB1">
        <w:rPr>
          <w:sz w:val="24"/>
          <w:szCs w:val="24"/>
        </w:rPr>
        <w:lastRenderedPageBreak/>
        <w:t>№66-ФЗ «О садоводческих, огороднических и дачных некоммерческих объединениях гра</w:t>
      </w:r>
      <w:r w:rsidRPr="002D7DB1">
        <w:rPr>
          <w:sz w:val="24"/>
          <w:szCs w:val="24"/>
        </w:rPr>
        <w:t>ж</w:t>
      </w:r>
      <w:r w:rsidRPr="002D7DB1">
        <w:rPr>
          <w:sz w:val="24"/>
          <w:szCs w:val="24"/>
        </w:rPr>
        <w:t>дан», Федеральным законом от 29.07.2017 N217-ФЗ «О ведении гражд</w:t>
      </w:r>
      <w:r w:rsidRPr="002D7DB1">
        <w:rPr>
          <w:sz w:val="24"/>
          <w:szCs w:val="24"/>
        </w:rPr>
        <w:t>а</w:t>
      </w:r>
      <w:r w:rsidRPr="002D7DB1">
        <w:rPr>
          <w:sz w:val="24"/>
          <w:szCs w:val="24"/>
        </w:rPr>
        <w:t>нами садоводства и огородничества для собственных нужд и о внесении изменений в отдельные законодател</w:t>
      </w:r>
      <w:r w:rsidRPr="002D7DB1">
        <w:rPr>
          <w:sz w:val="24"/>
          <w:szCs w:val="24"/>
        </w:rPr>
        <w:t>ь</w:t>
      </w:r>
      <w:r w:rsidRPr="002D7DB1">
        <w:rPr>
          <w:sz w:val="24"/>
          <w:szCs w:val="24"/>
        </w:rPr>
        <w:t>ные акты Российской Федерации», СП 53.13330.2011 и СП 11-106-97.</w:t>
      </w:r>
    </w:p>
    <w:p w:rsidR="002D7DB1" w:rsidRPr="002D7DB1" w:rsidRDefault="002D7DB1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>.2. Порядок сбора, хранения, вывоза и размещения отходов потребления, образу</w:t>
      </w:r>
      <w:r w:rsidRPr="002D7DB1">
        <w:rPr>
          <w:sz w:val="24"/>
          <w:szCs w:val="24"/>
        </w:rPr>
        <w:t>ю</w:t>
      </w:r>
      <w:r w:rsidRPr="002D7DB1">
        <w:rPr>
          <w:sz w:val="24"/>
          <w:szCs w:val="24"/>
        </w:rPr>
        <w:t>щихся в указанных объединениях, товариществах и кооперативах регулируется Федерал</w:t>
      </w:r>
      <w:r w:rsidRPr="002D7DB1">
        <w:rPr>
          <w:sz w:val="24"/>
          <w:szCs w:val="24"/>
        </w:rPr>
        <w:t>ь</w:t>
      </w:r>
      <w:r w:rsidRPr="002D7DB1">
        <w:rPr>
          <w:sz w:val="24"/>
          <w:szCs w:val="24"/>
        </w:rPr>
        <w:t>ным законом от 24.06.1998 №89-ФЗ «Об отходах производства и потребл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ния».</w:t>
      </w:r>
    </w:p>
    <w:p w:rsidR="002D7DB1" w:rsidRPr="002D7DB1" w:rsidRDefault="002D7DB1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>.3. Для сбора мусора и твердых бытовых отходов на территории объединения выд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ляются в соответствии с утвержденным проектом организации и застройки территории сп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циальные бетонированные площадки с мусоросборниками. Мусоросборники могут быть б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тонированные, металлические или деревянные, обитые железом с плотно пригнанными крышками.</w:t>
      </w:r>
    </w:p>
    <w:p w:rsidR="002D7DB1" w:rsidRDefault="002D7DB1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>.4. Вывоз мусора и твердых бытовых отходов осуществляется специализир</w:t>
      </w:r>
      <w:r w:rsidRPr="002D7DB1">
        <w:rPr>
          <w:sz w:val="24"/>
          <w:szCs w:val="24"/>
        </w:rPr>
        <w:t>о</w:t>
      </w:r>
      <w:r w:rsidRPr="002D7DB1">
        <w:rPr>
          <w:sz w:val="24"/>
          <w:szCs w:val="24"/>
        </w:rPr>
        <w:t>ванным транспортом на полигоны и свалки в соответствии с договором и утвержде</w:t>
      </w:r>
      <w:r w:rsidRPr="002D7DB1">
        <w:rPr>
          <w:sz w:val="24"/>
          <w:szCs w:val="24"/>
        </w:rPr>
        <w:t>н</w:t>
      </w:r>
      <w:r w:rsidRPr="002D7DB1">
        <w:rPr>
          <w:sz w:val="24"/>
          <w:szCs w:val="24"/>
        </w:rPr>
        <w:t>ным графиком.</w:t>
      </w:r>
    </w:p>
    <w:p w:rsidR="002D7DB1" w:rsidRDefault="002D7DB1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>.5. Сбор и вывоз хозяйственно-фекальных стоков должны осуществляться в соо</w:t>
      </w:r>
      <w:r w:rsidRPr="002D7DB1">
        <w:rPr>
          <w:sz w:val="24"/>
          <w:szCs w:val="24"/>
        </w:rPr>
        <w:t>т</w:t>
      </w:r>
      <w:r w:rsidRPr="002D7DB1">
        <w:rPr>
          <w:sz w:val="24"/>
          <w:szCs w:val="24"/>
        </w:rPr>
        <w:t>ветствии СП 53.1333</w:t>
      </w:r>
      <w:r w:rsidR="00997AC8">
        <w:rPr>
          <w:sz w:val="24"/>
          <w:szCs w:val="24"/>
        </w:rPr>
        <w:t>0.2011 и санитарными правилами.</w:t>
      </w:r>
    </w:p>
    <w:p w:rsidR="002D7DB1" w:rsidRDefault="002D7DB1" w:rsidP="002D7DB1">
      <w:pPr>
        <w:ind w:firstLine="709"/>
        <w:jc w:val="both"/>
        <w:rPr>
          <w:sz w:val="24"/>
          <w:szCs w:val="24"/>
        </w:rPr>
      </w:pP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2</w:t>
      </w:r>
      <w:r w:rsidR="00997AC8">
        <w:rPr>
          <w:sz w:val="24"/>
          <w:szCs w:val="24"/>
        </w:rPr>
        <w:t>4</w:t>
      </w:r>
      <w:r w:rsidRPr="002D7DB1">
        <w:rPr>
          <w:sz w:val="24"/>
          <w:szCs w:val="24"/>
        </w:rPr>
        <w:t>.6. Собственники, владельцы участков индивидуальной застройки, а также садово</w:t>
      </w:r>
      <w:r w:rsidRPr="002D7DB1">
        <w:rPr>
          <w:sz w:val="24"/>
          <w:szCs w:val="24"/>
        </w:rPr>
        <w:t>д</w:t>
      </w:r>
      <w:r w:rsidRPr="002D7DB1">
        <w:rPr>
          <w:sz w:val="24"/>
          <w:szCs w:val="24"/>
        </w:rPr>
        <w:t>ческих участков об</w:t>
      </w:r>
      <w:r w:rsidRPr="002D7DB1">
        <w:rPr>
          <w:sz w:val="24"/>
          <w:szCs w:val="24"/>
        </w:rPr>
        <w:t>я</w:t>
      </w:r>
      <w:r w:rsidRPr="002D7DB1">
        <w:rPr>
          <w:sz w:val="24"/>
          <w:szCs w:val="24"/>
        </w:rPr>
        <w:t>заны: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содержать в надлежащем порядке (очищать, окашивать) проходящие через участок поверхностные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</w:t>
      </w:r>
      <w:r w:rsidRPr="002D7DB1">
        <w:rPr>
          <w:sz w:val="24"/>
          <w:szCs w:val="24"/>
        </w:rPr>
        <w:t>з</w:t>
      </w:r>
      <w:r w:rsidRPr="002D7DB1">
        <w:rPr>
          <w:sz w:val="24"/>
          <w:szCs w:val="24"/>
        </w:rPr>
        <w:t>дов;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устанавливать и содержать в порядке номерной знак дома (участка), а также знаки городской информ</w:t>
      </w:r>
      <w:r w:rsidRPr="002D7DB1">
        <w:rPr>
          <w:sz w:val="24"/>
          <w:szCs w:val="24"/>
        </w:rPr>
        <w:t>а</w:t>
      </w:r>
      <w:r w:rsidRPr="002D7DB1">
        <w:rPr>
          <w:sz w:val="24"/>
          <w:szCs w:val="24"/>
        </w:rPr>
        <w:t>ции, устанавливаемые органами местного самоуправления;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не допускать образование несанкционированных свалок бытовых отходов;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иметь в наличии емкость (бочку) или огнетушитель;</w:t>
      </w:r>
    </w:p>
    <w:p w:rsidR="0061264D" w:rsidRPr="002D7DB1" w:rsidRDefault="0061264D" w:rsidP="002D7DB1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не допускать складирование, хранение дров, угля, сена, иного имущества вне терр</w:t>
      </w:r>
      <w:r w:rsidRPr="002D7DB1">
        <w:rPr>
          <w:sz w:val="24"/>
          <w:szCs w:val="24"/>
        </w:rPr>
        <w:t>и</w:t>
      </w:r>
      <w:r w:rsidRPr="002D7DB1">
        <w:rPr>
          <w:sz w:val="24"/>
          <w:szCs w:val="24"/>
        </w:rPr>
        <w:t>торий домовлад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ний</w:t>
      </w:r>
      <w:r w:rsidR="002D7DB1">
        <w:rPr>
          <w:sz w:val="24"/>
          <w:szCs w:val="24"/>
        </w:rPr>
        <w:t>;</w:t>
      </w:r>
    </w:p>
    <w:p w:rsidR="0061264D" w:rsidRPr="002D7DB1" w:rsidRDefault="005E311D" w:rsidP="005E311D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осуществлять скашивание и уборку дикорастущей травы, корчевание и удаление д</w:t>
      </w:r>
      <w:r w:rsidRPr="002D7DB1">
        <w:rPr>
          <w:sz w:val="24"/>
          <w:szCs w:val="24"/>
        </w:rPr>
        <w:t>и</w:t>
      </w:r>
      <w:r w:rsidRPr="002D7DB1">
        <w:rPr>
          <w:sz w:val="24"/>
          <w:szCs w:val="24"/>
        </w:rPr>
        <w:t>корастущего кустарника на прилегающей территории</w:t>
      </w:r>
      <w:r w:rsidR="002D7DB1">
        <w:rPr>
          <w:sz w:val="24"/>
          <w:szCs w:val="24"/>
        </w:rPr>
        <w:t>;</w:t>
      </w:r>
    </w:p>
    <w:p w:rsidR="008E2216" w:rsidRPr="002D7DB1" w:rsidRDefault="008E2216" w:rsidP="008E2216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осуществлять строительство ограждений (заборов) сараев и др. хозяйственных п</w:t>
      </w:r>
      <w:r w:rsidRPr="002D7DB1">
        <w:rPr>
          <w:sz w:val="24"/>
          <w:szCs w:val="24"/>
        </w:rPr>
        <w:t>о</w:t>
      </w:r>
      <w:r w:rsidRPr="002D7DB1">
        <w:rPr>
          <w:sz w:val="24"/>
          <w:szCs w:val="24"/>
        </w:rPr>
        <w:t>строек не нарушая границ пр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доставленного земельного участка;</w:t>
      </w:r>
    </w:p>
    <w:p w:rsidR="008E2216" w:rsidRPr="002D7DB1" w:rsidRDefault="008E2216" w:rsidP="008E2216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окашивать траву на территории, прилегающей к земел</w:t>
      </w:r>
      <w:r w:rsidRPr="002D7DB1">
        <w:rPr>
          <w:sz w:val="24"/>
          <w:szCs w:val="24"/>
        </w:rPr>
        <w:t>ь</w:t>
      </w:r>
      <w:r w:rsidRPr="002D7DB1">
        <w:rPr>
          <w:sz w:val="24"/>
          <w:szCs w:val="24"/>
        </w:rPr>
        <w:t>ному участку;</w:t>
      </w:r>
    </w:p>
    <w:p w:rsidR="008E2216" w:rsidRPr="002D7DB1" w:rsidRDefault="008E2216" w:rsidP="008E2216">
      <w:pPr>
        <w:ind w:firstLine="709"/>
        <w:jc w:val="both"/>
        <w:rPr>
          <w:sz w:val="24"/>
          <w:szCs w:val="24"/>
        </w:rPr>
      </w:pPr>
      <w:r w:rsidRPr="002D7DB1">
        <w:rPr>
          <w:sz w:val="24"/>
          <w:szCs w:val="24"/>
        </w:rPr>
        <w:t>- заключить договор на вывоз мусора с организацией, имеющей лицензию на сбор, транспортировку и размещ</w:t>
      </w:r>
      <w:r w:rsidRPr="002D7DB1">
        <w:rPr>
          <w:sz w:val="24"/>
          <w:szCs w:val="24"/>
        </w:rPr>
        <w:t>е</w:t>
      </w:r>
      <w:r w:rsidRPr="002D7DB1">
        <w:rPr>
          <w:sz w:val="24"/>
          <w:szCs w:val="24"/>
        </w:rPr>
        <w:t>ние ТКО.</w:t>
      </w:r>
    </w:p>
    <w:p w:rsidR="008E2216" w:rsidRPr="00551E0E" w:rsidRDefault="008E2216" w:rsidP="005E311D">
      <w:pPr>
        <w:ind w:firstLine="709"/>
        <w:jc w:val="both"/>
        <w:rPr>
          <w:sz w:val="24"/>
          <w:szCs w:val="24"/>
        </w:rPr>
      </w:pPr>
    </w:p>
    <w:p w:rsidR="00DC7D99" w:rsidRPr="002D7DB1" w:rsidRDefault="00551E0E" w:rsidP="00551E0E">
      <w:pPr>
        <w:pStyle w:val="headertex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DB1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  <w:r w:rsidR="00997A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7D99" w:rsidRPr="002D7DB1">
        <w:rPr>
          <w:rFonts w:ascii="Times New Roman" w:hAnsi="Times New Roman" w:cs="Times New Roman"/>
          <w:color w:val="000000"/>
          <w:sz w:val="28"/>
          <w:szCs w:val="28"/>
        </w:rPr>
        <w:t>. Требования к санитарному содержанию пляжей</w:t>
      </w:r>
    </w:p>
    <w:p w:rsidR="00DC7D99" w:rsidRDefault="00DC7D99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99" w:rsidRPr="000D455D" w:rsidRDefault="00551E0E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DC7D99">
        <w:rPr>
          <w:rFonts w:ascii="Times New Roman" w:hAnsi="Times New Roman" w:cs="Times New Roman"/>
          <w:sz w:val="24"/>
          <w:szCs w:val="24"/>
        </w:rPr>
        <w:t>1</w:t>
      </w:r>
      <w:r w:rsidR="00DC7D99" w:rsidRPr="000D455D">
        <w:rPr>
          <w:rFonts w:ascii="Times New Roman" w:hAnsi="Times New Roman" w:cs="Times New Roman"/>
          <w:sz w:val="24"/>
          <w:szCs w:val="24"/>
        </w:rPr>
        <w:t>. Требования к оборудованию, эксплуатации и уборке пляжей и мест для куп</w:t>
      </w:r>
      <w:r w:rsidR="00DC7D99" w:rsidRPr="000D455D">
        <w:rPr>
          <w:rFonts w:ascii="Times New Roman" w:hAnsi="Times New Roman" w:cs="Times New Roman"/>
          <w:sz w:val="24"/>
          <w:szCs w:val="24"/>
        </w:rPr>
        <w:t>а</w:t>
      </w:r>
      <w:r w:rsidR="00DC7D99" w:rsidRPr="000D455D">
        <w:rPr>
          <w:rFonts w:ascii="Times New Roman" w:hAnsi="Times New Roman" w:cs="Times New Roman"/>
          <w:sz w:val="24"/>
          <w:szCs w:val="24"/>
        </w:rPr>
        <w:t>ния:</w:t>
      </w:r>
    </w:p>
    <w:p w:rsidR="002F4E68" w:rsidRPr="002D7DB1" w:rsidRDefault="002F4E68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B1"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Pr="002D7DB1">
        <w:rPr>
          <w:rFonts w:ascii="Times New Roman" w:hAnsi="Times New Roman" w:cs="Times New Roman"/>
          <w:sz w:val="24"/>
          <w:szCs w:val="24"/>
        </w:rPr>
        <w:t xml:space="preserve">.1.1. </w:t>
      </w:r>
      <w:r w:rsidR="002D7DB1">
        <w:rPr>
          <w:rFonts w:ascii="Times New Roman" w:hAnsi="Times New Roman" w:cs="Times New Roman"/>
          <w:sz w:val="24"/>
          <w:szCs w:val="24"/>
        </w:rPr>
        <w:t>э</w:t>
      </w:r>
      <w:r w:rsidRPr="002D7DB1">
        <w:rPr>
          <w:rFonts w:ascii="Times New Roman" w:hAnsi="Times New Roman" w:cs="Times New Roman"/>
          <w:sz w:val="24"/>
          <w:szCs w:val="24"/>
        </w:rPr>
        <w:t>ксплуатирующей организации перед каждым купальным сезоном нео</w:t>
      </w:r>
      <w:r w:rsidRPr="002D7DB1">
        <w:rPr>
          <w:rFonts w:ascii="Times New Roman" w:hAnsi="Times New Roman" w:cs="Times New Roman"/>
          <w:sz w:val="24"/>
          <w:szCs w:val="24"/>
        </w:rPr>
        <w:t>б</w:t>
      </w:r>
      <w:r w:rsidRPr="002D7DB1">
        <w:rPr>
          <w:rFonts w:ascii="Times New Roman" w:hAnsi="Times New Roman" w:cs="Times New Roman"/>
          <w:sz w:val="24"/>
          <w:szCs w:val="24"/>
        </w:rPr>
        <w:t>ходимо получить заключение органа государственного санитарно-эпидемиологического надзора о соответствии мест купания и пляжей санитарным пр</w:t>
      </w:r>
      <w:r w:rsidRPr="002D7DB1">
        <w:rPr>
          <w:rFonts w:ascii="Times New Roman" w:hAnsi="Times New Roman" w:cs="Times New Roman"/>
          <w:sz w:val="24"/>
          <w:szCs w:val="24"/>
        </w:rPr>
        <w:t>а</w:t>
      </w:r>
      <w:r w:rsidRPr="002D7DB1">
        <w:rPr>
          <w:rFonts w:ascii="Times New Roman" w:hAnsi="Times New Roman" w:cs="Times New Roman"/>
          <w:sz w:val="24"/>
          <w:szCs w:val="24"/>
        </w:rPr>
        <w:t>вилам;</w:t>
      </w:r>
    </w:p>
    <w:p w:rsidR="000759EF" w:rsidRPr="002D7DB1" w:rsidRDefault="000759EF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B1"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Pr="002D7DB1">
        <w:rPr>
          <w:rFonts w:ascii="Times New Roman" w:hAnsi="Times New Roman" w:cs="Times New Roman"/>
          <w:sz w:val="24"/>
          <w:szCs w:val="24"/>
        </w:rPr>
        <w:t>.1.2. обеспечение оборудования и безопасности использования пляжей осуществл</w:t>
      </w:r>
      <w:r w:rsidRPr="002D7DB1">
        <w:rPr>
          <w:rFonts w:ascii="Times New Roman" w:hAnsi="Times New Roman" w:cs="Times New Roman"/>
          <w:sz w:val="24"/>
          <w:szCs w:val="24"/>
        </w:rPr>
        <w:t>я</w:t>
      </w:r>
      <w:r w:rsidRPr="002D7DB1">
        <w:rPr>
          <w:rFonts w:ascii="Times New Roman" w:hAnsi="Times New Roman" w:cs="Times New Roman"/>
          <w:sz w:val="24"/>
          <w:szCs w:val="24"/>
        </w:rPr>
        <w:t>ется эксплуатирующей организацией, в ведении которой н</w:t>
      </w:r>
      <w:r w:rsidRPr="002D7DB1">
        <w:rPr>
          <w:rFonts w:ascii="Times New Roman" w:hAnsi="Times New Roman" w:cs="Times New Roman"/>
          <w:sz w:val="24"/>
          <w:szCs w:val="24"/>
        </w:rPr>
        <w:t>а</w:t>
      </w:r>
      <w:r w:rsidRPr="002D7DB1">
        <w:rPr>
          <w:rFonts w:ascii="Times New Roman" w:hAnsi="Times New Roman" w:cs="Times New Roman"/>
          <w:sz w:val="24"/>
          <w:szCs w:val="24"/>
        </w:rPr>
        <w:t>ходятся пляжи;</w:t>
      </w:r>
    </w:p>
    <w:p w:rsidR="00DC7D99" w:rsidRPr="000D455D" w:rsidRDefault="00551E0E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DC7D99">
        <w:rPr>
          <w:rFonts w:ascii="Times New Roman" w:hAnsi="Times New Roman" w:cs="Times New Roman"/>
          <w:sz w:val="24"/>
          <w:szCs w:val="24"/>
        </w:rPr>
        <w:t>1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17299D">
        <w:rPr>
          <w:rFonts w:ascii="Times New Roman" w:hAnsi="Times New Roman" w:cs="Times New Roman"/>
          <w:sz w:val="24"/>
          <w:szCs w:val="24"/>
        </w:rPr>
        <w:t>3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. </w:t>
      </w:r>
      <w:r w:rsidR="0017299D">
        <w:rPr>
          <w:rFonts w:ascii="Times New Roman" w:hAnsi="Times New Roman" w:cs="Times New Roman"/>
          <w:sz w:val="24"/>
          <w:szCs w:val="24"/>
        </w:rPr>
        <w:t>н</w:t>
      </w:r>
      <w:r w:rsidR="00DC7D99" w:rsidRPr="000D455D">
        <w:rPr>
          <w:rFonts w:ascii="Times New Roman" w:hAnsi="Times New Roman" w:cs="Times New Roman"/>
          <w:sz w:val="24"/>
          <w:szCs w:val="24"/>
        </w:rPr>
        <w:t>а территории пляжа должны быть установлены урны, расстояние между ними должно быть не более 50 метров</w:t>
      </w:r>
      <w:r w:rsidR="0017299D">
        <w:rPr>
          <w:rFonts w:ascii="Times New Roman" w:hAnsi="Times New Roman" w:cs="Times New Roman"/>
          <w:sz w:val="24"/>
          <w:szCs w:val="24"/>
        </w:rPr>
        <w:t>;</w:t>
      </w:r>
    </w:p>
    <w:p w:rsidR="00DC7D99" w:rsidRPr="000D455D" w:rsidRDefault="00551E0E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DC7D99">
        <w:rPr>
          <w:rFonts w:ascii="Times New Roman" w:hAnsi="Times New Roman" w:cs="Times New Roman"/>
          <w:sz w:val="24"/>
          <w:szCs w:val="24"/>
        </w:rPr>
        <w:t>1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17299D">
        <w:rPr>
          <w:rFonts w:ascii="Times New Roman" w:hAnsi="Times New Roman" w:cs="Times New Roman"/>
          <w:sz w:val="24"/>
          <w:szCs w:val="24"/>
        </w:rPr>
        <w:t>4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. </w:t>
      </w:r>
      <w:r w:rsidR="0017299D">
        <w:rPr>
          <w:rFonts w:ascii="Times New Roman" w:hAnsi="Times New Roman" w:cs="Times New Roman"/>
          <w:sz w:val="24"/>
          <w:szCs w:val="24"/>
        </w:rPr>
        <w:t>н</w:t>
      </w:r>
      <w:r w:rsidR="00DC7D99">
        <w:rPr>
          <w:rFonts w:ascii="Times New Roman" w:hAnsi="Times New Roman" w:cs="Times New Roman"/>
          <w:sz w:val="24"/>
          <w:szCs w:val="24"/>
        </w:rPr>
        <w:t>а территории пляжа устанавливаются биотуалеты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 туалеты</w:t>
      </w:r>
      <w:r w:rsidR="00DC7D99">
        <w:rPr>
          <w:rFonts w:ascii="Times New Roman" w:hAnsi="Times New Roman" w:cs="Times New Roman"/>
          <w:sz w:val="24"/>
          <w:szCs w:val="24"/>
        </w:rPr>
        <w:t xml:space="preserve"> в расчете одна к</w:t>
      </w:r>
      <w:r w:rsidR="00DC7D99">
        <w:rPr>
          <w:rFonts w:ascii="Times New Roman" w:hAnsi="Times New Roman" w:cs="Times New Roman"/>
          <w:sz w:val="24"/>
          <w:szCs w:val="24"/>
        </w:rPr>
        <w:t>а</w:t>
      </w:r>
      <w:r w:rsidR="00DC7D99">
        <w:rPr>
          <w:rFonts w:ascii="Times New Roman" w:hAnsi="Times New Roman" w:cs="Times New Roman"/>
          <w:sz w:val="24"/>
          <w:szCs w:val="24"/>
        </w:rPr>
        <w:t>бина на 75 посетителей в сутки.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 Расстояние от общественных туалетов до мест купания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="00DC7D99" w:rsidRPr="000D455D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="00DC7D99" w:rsidRPr="000D455D">
        <w:rPr>
          <w:rFonts w:ascii="Times New Roman" w:hAnsi="Times New Roman" w:cs="Times New Roman"/>
          <w:sz w:val="24"/>
          <w:szCs w:val="24"/>
        </w:rPr>
        <w:t xml:space="preserve"> и не более 200 метров</w:t>
      </w:r>
      <w:r w:rsidR="002D7DB1">
        <w:rPr>
          <w:rFonts w:ascii="Times New Roman" w:hAnsi="Times New Roman" w:cs="Times New Roman"/>
          <w:sz w:val="24"/>
          <w:szCs w:val="24"/>
        </w:rPr>
        <w:t>.</w:t>
      </w:r>
    </w:p>
    <w:p w:rsidR="002D7DB1" w:rsidRDefault="002D7DB1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99" w:rsidRDefault="00551E0E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 w:rsidR="0017299D">
        <w:rPr>
          <w:rFonts w:ascii="Times New Roman" w:hAnsi="Times New Roman" w:cs="Times New Roman"/>
          <w:sz w:val="24"/>
          <w:szCs w:val="24"/>
        </w:rPr>
        <w:t>2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. </w:t>
      </w:r>
      <w:r w:rsidR="002D7DB1">
        <w:rPr>
          <w:rFonts w:ascii="Times New Roman" w:hAnsi="Times New Roman" w:cs="Times New Roman"/>
          <w:sz w:val="24"/>
          <w:szCs w:val="24"/>
        </w:rPr>
        <w:t>С</w:t>
      </w:r>
      <w:r w:rsidR="00DC7D99" w:rsidRPr="000D455D">
        <w:rPr>
          <w:rFonts w:ascii="Times New Roman" w:hAnsi="Times New Roman" w:cs="Times New Roman"/>
          <w:sz w:val="24"/>
          <w:szCs w:val="24"/>
        </w:rPr>
        <w:t>анитарно-защитные разрывы от зоны рекреации до открытых ав</w:t>
      </w:r>
      <w:r w:rsidR="00DC7D99">
        <w:rPr>
          <w:rFonts w:ascii="Times New Roman" w:hAnsi="Times New Roman" w:cs="Times New Roman"/>
          <w:sz w:val="24"/>
          <w:szCs w:val="24"/>
        </w:rPr>
        <w:t>тостоянок должны быть озеленены в соответствии с нормативом</w:t>
      </w:r>
      <w:r w:rsidR="002D7DB1">
        <w:rPr>
          <w:rFonts w:ascii="Times New Roman" w:hAnsi="Times New Roman" w:cs="Times New Roman"/>
          <w:sz w:val="24"/>
          <w:szCs w:val="24"/>
        </w:rPr>
        <w:t>.</w:t>
      </w:r>
    </w:p>
    <w:p w:rsidR="002D7DB1" w:rsidRPr="000D455D" w:rsidRDefault="002D7DB1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99" w:rsidRDefault="0017299D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. </w:t>
      </w:r>
      <w:r w:rsidR="002D7DB1">
        <w:rPr>
          <w:rFonts w:ascii="Times New Roman" w:hAnsi="Times New Roman" w:cs="Times New Roman"/>
          <w:sz w:val="24"/>
          <w:szCs w:val="24"/>
        </w:rPr>
        <w:t>В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 зону купания не должны допускаться транспортные средства (лодки, катера, суда), за исключением с</w:t>
      </w:r>
      <w:r w:rsidR="00DC7D99">
        <w:rPr>
          <w:rFonts w:ascii="Times New Roman" w:hAnsi="Times New Roman" w:cs="Times New Roman"/>
          <w:sz w:val="24"/>
          <w:szCs w:val="24"/>
        </w:rPr>
        <w:t>редств службы спасения на водах</w:t>
      </w:r>
      <w:r w:rsidR="002D7DB1">
        <w:rPr>
          <w:rFonts w:ascii="Times New Roman" w:hAnsi="Times New Roman" w:cs="Times New Roman"/>
          <w:sz w:val="24"/>
          <w:szCs w:val="24"/>
        </w:rPr>
        <w:t>.</w:t>
      </w:r>
    </w:p>
    <w:p w:rsidR="002D7DB1" w:rsidRPr="000D455D" w:rsidRDefault="002D7DB1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99" w:rsidRDefault="0017299D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="00DC7D99" w:rsidRPr="000D4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7D99" w:rsidRPr="000D455D">
        <w:rPr>
          <w:rFonts w:ascii="Times New Roman" w:hAnsi="Times New Roman" w:cs="Times New Roman"/>
          <w:sz w:val="24"/>
          <w:szCs w:val="24"/>
        </w:rPr>
        <w:t xml:space="preserve">. </w:t>
      </w:r>
      <w:r w:rsidR="002D7DB1">
        <w:rPr>
          <w:rFonts w:ascii="Times New Roman" w:hAnsi="Times New Roman" w:cs="Times New Roman"/>
          <w:sz w:val="24"/>
          <w:szCs w:val="24"/>
        </w:rPr>
        <w:t>Т</w:t>
      </w:r>
      <w:r w:rsidR="00DC7D99" w:rsidRPr="000D455D">
        <w:rPr>
          <w:rFonts w:ascii="Times New Roman" w:hAnsi="Times New Roman" w:cs="Times New Roman"/>
          <w:sz w:val="24"/>
          <w:szCs w:val="24"/>
        </w:rPr>
        <w:t>ехнический персонал пляжа после его закрытия должен производить текущую уборку берега, раздевалок, туалетов, зеленой зоны и дезинфекцию туалетов</w:t>
      </w:r>
      <w:r w:rsidR="002D7DB1">
        <w:rPr>
          <w:rFonts w:ascii="Times New Roman" w:hAnsi="Times New Roman" w:cs="Times New Roman"/>
          <w:sz w:val="24"/>
          <w:szCs w:val="24"/>
        </w:rPr>
        <w:t>.</w:t>
      </w:r>
    </w:p>
    <w:p w:rsidR="002D7DB1" w:rsidRPr="000D455D" w:rsidRDefault="002D7DB1" w:rsidP="00DC7D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215" w:rsidRDefault="008C4215" w:rsidP="002D7DB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B1"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Pr="002D7DB1">
        <w:rPr>
          <w:rFonts w:ascii="Times New Roman" w:hAnsi="Times New Roman" w:cs="Times New Roman"/>
          <w:sz w:val="24"/>
          <w:szCs w:val="24"/>
        </w:rPr>
        <w:t xml:space="preserve">.5. </w:t>
      </w:r>
      <w:r w:rsidR="002D7DB1">
        <w:rPr>
          <w:rFonts w:ascii="Times New Roman" w:hAnsi="Times New Roman" w:cs="Times New Roman"/>
          <w:sz w:val="24"/>
          <w:szCs w:val="24"/>
        </w:rPr>
        <w:t>З</w:t>
      </w:r>
      <w:r w:rsidRPr="002D7DB1">
        <w:rPr>
          <w:rFonts w:ascii="Times New Roman" w:hAnsi="Times New Roman" w:cs="Times New Roman"/>
          <w:sz w:val="24"/>
          <w:szCs w:val="24"/>
        </w:rPr>
        <w:t>апрещается въезд на территорию пляжа автотранспортных средств, за исключ</w:t>
      </w:r>
      <w:r w:rsidRPr="002D7DB1">
        <w:rPr>
          <w:rFonts w:ascii="Times New Roman" w:hAnsi="Times New Roman" w:cs="Times New Roman"/>
          <w:sz w:val="24"/>
          <w:szCs w:val="24"/>
        </w:rPr>
        <w:t>е</w:t>
      </w:r>
      <w:r w:rsidRPr="002D7DB1">
        <w:rPr>
          <w:rFonts w:ascii="Times New Roman" w:hAnsi="Times New Roman" w:cs="Times New Roman"/>
          <w:sz w:val="24"/>
          <w:szCs w:val="24"/>
        </w:rPr>
        <w:t>нием уборочной техники и автотранспорта служб эк</w:t>
      </w:r>
      <w:r w:rsidRPr="002D7DB1">
        <w:rPr>
          <w:rFonts w:ascii="Times New Roman" w:hAnsi="Times New Roman" w:cs="Times New Roman"/>
          <w:sz w:val="24"/>
          <w:szCs w:val="24"/>
        </w:rPr>
        <w:t>с</w:t>
      </w:r>
      <w:r w:rsidRPr="002D7DB1">
        <w:rPr>
          <w:rFonts w:ascii="Times New Roman" w:hAnsi="Times New Roman" w:cs="Times New Roman"/>
          <w:sz w:val="24"/>
          <w:szCs w:val="24"/>
        </w:rPr>
        <w:t>тренной помощи</w:t>
      </w:r>
      <w:r w:rsidR="002D7DB1">
        <w:rPr>
          <w:rFonts w:ascii="Times New Roman" w:hAnsi="Times New Roman" w:cs="Times New Roman"/>
          <w:sz w:val="24"/>
          <w:szCs w:val="24"/>
        </w:rPr>
        <w:t>.</w:t>
      </w:r>
    </w:p>
    <w:p w:rsidR="002D7DB1" w:rsidRPr="002D7DB1" w:rsidRDefault="002D7DB1" w:rsidP="002D7DB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8FC" w:rsidRPr="002D7DB1" w:rsidRDefault="00C978FC" w:rsidP="002D7DB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DB1"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 w:rsidRPr="002D7DB1">
        <w:rPr>
          <w:rFonts w:ascii="Times New Roman" w:hAnsi="Times New Roman" w:cs="Times New Roman"/>
          <w:sz w:val="24"/>
          <w:szCs w:val="24"/>
        </w:rPr>
        <w:t xml:space="preserve">.6. </w:t>
      </w:r>
      <w:r w:rsidR="002D7DB1">
        <w:rPr>
          <w:rFonts w:ascii="Times New Roman" w:hAnsi="Times New Roman" w:cs="Times New Roman"/>
          <w:sz w:val="24"/>
          <w:szCs w:val="24"/>
        </w:rPr>
        <w:t>в</w:t>
      </w:r>
      <w:r w:rsidRPr="002D7DB1">
        <w:rPr>
          <w:rFonts w:ascii="Times New Roman" w:hAnsi="Times New Roman" w:cs="Times New Roman"/>
          <w:sz w:val="24"/>
          <w:szCs w:val="24"/>
        </w:rPr>
        <w:t xml:space="preserve"> местах, отведенных для купания, запрещается стирка белья и купание живо</w:t>
      </w:r>
      <w:r w:rsidRPr="002D7DB1">
        <w:rPr>
          <w:rFonts w:ascii="Times New Roman" w:hAnsi="Times New Roman" w:cs="Times New Roman"/>
          <w:sz w:val="24"/>
          <w:szCs w:val="24"/>
        </w:rPr>
        <w:t>т</w:t>
      </w:r>
      <w:r w:rsidRPr="002D7DB1">
        <w:rPr>
          <w:rFonts w:ascii="Times New Roman" w:hAnsi="Times New Roman" w:cs="Times New Roman"/>
          <w:sz w:val="24"/>
          <w:szCs w:val="24"/>
        </w:rPr>
        <w:t>ных.</w:t>
      </w:r>
    </w:p>
    <w:p w:rsidR="00C978FC" w:rsidRPr="002D7DB1" w:rsidRDefault="00C978FC" w:rsidP="002D7DB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99D" w:rsidRPr="000D455D" w:rsidRDefault="0017299D" w:rsidP="0017299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A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.7. К</w:t>
      </w:r>
      <w:r w:rsidRPr="000D455D">
        <w:rPr>
          <w:rFonts w:ascii="Times New Roman" w:hAnsi="Times New Roman" w:cs="Times New Roman"/>
          <w:sz w:val="24"/>
          <w:szCs w:val="24"/>
        </w:rPr>
        <w:t xml:space="preserve">онтроль качества воды водных объектов 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СанПиН 2.</w:t>
      </w:r>
      <w:r w:rsidRPr="000D455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980</w:t>
      </w:r>
      <w:r w:rsidRPr="000D45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455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455D">
        <w:rPr>
          <w:rFonts w:ascii="Times New Roman" w:hAnsi="Times New Roman" w:cs="Times New Roman"/>
          <w:sz w:val="24"/>
          <w:szCs w:val="24"/>
        </w:rPr>
        <w:t xml:space="preserve">Гигиенические требования к </w:t>
      </w:r>
      <w:r>
        <w:rPr>
          <w:rFonts w:ascii="Times New Roman" w:hAnsi="Times New Roman" w:cs="Times New Roman"/>
          <w:sz w:val="24"/>
          <w:szCs w:val="24"/>
        </w:rPr>
        <w:t>охране поверхностных вод», и</w:t>
      </w:r>
      <w:r w:rsidRPr="00EF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</w:t>
      </w:r>
      <w:r w:rsidRPr="000D455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2582</w:t>
      </w:r>
      <w:r w:rsidRPr="000D45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455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охране прибрежных вод морей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грязнения в местах водопользования населения».</w:t>
      </w:r>
    </w:p>
    <w:p w:rsidR="00DC7D99" w:rsidRPr="000D455D" w:rsidRDefault="00DC7D99" w:rsidP="00DC7D99">
      <w:pPr>
        <w:pStyle w:val="formattext"/>
        <w:ind w:firstLine="708"/>
        <w:jc w:val="both"/>
        <w:rPr>
          <w:sz w:val="24"/>
          <w:szCs w:val="24"/>
        </w:rPr>
      </w:pPr>
    </w:p>
    <w:p w:rsidR="00DC7D99" w:rsidRPr="0017299D" w:rsidRDefault="0017299D" w:rsidP="0017299D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997AC8">
        <w:rPr>
          <w:rFonts w:ascii="Times New Roman" w:hAnsi="Times New Roman" w:cs="Times New Roman"/>
          <w:sz w:val="28"/>
          <w:szCs w:val="28"/>
        </w:rPr>
        <w:t>6</w:t>
      </w:r>
      <w:r w:rsidR="00DC7D99" w:rsidRPr="0017299D">
        <w:rPr>
          <w:rFonts w:ascii="Times New Roman" w:hAnsi="Times New Roman" w:cs="Times New Roman"/>
          <w:sz w:val="28"/>
          <w:szCs w:val="28"/>
        </w:rPr>
        <w:t>. Требования к проведению зимней уборки</w:t>
      </w:r>
    </w:p>
    <w:p w:rsidR="00DC7D99" w:rsidRDefault="00DC7D9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 xml:space="preserve">.1. С 16 октября по 15 апреля устанавливается период зимней уборки территории Сосновоборского городского округа (далее </w:t>
      </w:r>
      <w:r w:rsidR="00997AC8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зимняя</w:t>
      </w:r>
      <w:r w:rsidR="00997AC8">
        <w:rPr>
          <w:sz w:val="24"/>
          <w:szCs w:val="24"/>
          <w:lang w:eastAsia="en-US"/>
        </w:rPr>
        <w:t xml:space="preserve"> </w:t>
      </w:r>
      <w:r w:rsidR="00DC7D99" w:rsidRPr="000D455D">
        <w:rPr>
          <w:sz w:val="24"/>
          <w:szCs w:val="24"/>
          <w:lang w:eastAsia="en-US"/>
        </w:rPr>
        <w:t>уборка). В зависимости от погодных у</w:t>
      </w:r>
      <w:r w:rsidR="00DC7D99" w:rsidRPr="000D455D"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ловий указанный период может быть сокращен или продлен по решению главы администр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ции Соснов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борского городского округа.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.2. Зимняя уборка автомобильных дорог, иных объектов улично-дорожной сети, дворовых, внутриквартальных территорий, пешеходных территорий и иных объектов благ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устро</w:t>
      </w:r>
      <w:r w:rsidR="00DC7D99" w:rsidRPr="000D455D">
        <w:rPr>
          <w:sz w:val="24"/>
          <w:szCs w:val="24"/>
          <w:lang w:eastAsia="en-US"/>
        </w:rPr>
        <w:t>й</w:t>
      </w:r>
      <w:r w:rsidR="00DC7D99" w:rsidRPr="000D455D">
        <w:rPr>
          <w:sz w:val="24"/>
          <w:szCs w:val="24"/>
          <w:lang w:eastAsia="en-US"/>
        </w:rPr>
        <w:t>ства предусматривает работы, связанные с ликвидацией скользкости, удалением снега и сне</w:t>
      </w:r>
      <w:r w:rsidR="00DC7D99" w:rsidRPr="000D455D">
        <w:rPr>
          <w:sz w:val="24"/>
          <w:szCs w:val="24"/>
          <w:lang w:eastAsia="en-US"/>
        </w:rPr>
        <w:t>ж</w:t>
      </w:r>
      <w:r w:rsidR="00DC7D99" w:rsidRPr="000D455D">
        <w:rPr>
          <w:sz w:val="24"/>
          <w:szCs w:val="24"/>
          <w:lang w:eastAsia="en-US"/>
        </w:rPr>
        <w:t>но-ледяных образований.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.3. </w:t>
      </w:r>
      <w:r w:rsidR="00DC7D99" w:rsidRPr="000D455D">
        <w:rPr>
          <w:sz w:val="24"/>
          <w:szCs w:val="24"/>
          <w:lang w:eastAsia="en-US"/>
        </w:rPr>
        <w:t>Зимняя уборка предусматривает дополнительные требования по уборке в уст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новленный период времени и не снимает с хозяйствующих субъектов обязанности произв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дить уборку терр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торий объектов от мусора, иных загрязнений.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>. Удаление гололеда производится путем обработки покрытий тротуаров и прое</w:t>
      </w:r>
      <w:r w:rsidR="00DC7D99" w:rsidRPr="000D455D">
        <w:rPr>
          <w:sz w:val="24"/>
          <w:szCs w:val="24"/>
          <w:lang w:eastAsia="en-US"/>
        </w:rPr>
        <w:t>з</w:t>
      </w:r>
      <w:r w:rsidR="00DC7D99" w:rsidRPr="000D455D">
        <w:rPr>
          <w:sz w:val="24"/>
          <w:szCs w:val="24"/>
          <w:lang w:eastAsia="en-US"/>
        </w:rPr>
        <w:t>жей части автомобильных дорог, иных объектов улично-дорожной сети, дворовых, внутр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квартальных территорий, пешеходных территорий противогололедными материалами</w:t>
      </w:r>
      <w:r w:rsidR="00DC7D99">
        <w:rPr>
          <w:sz w:val="24"/>
          <w:szCs w:val="24"/>
          <w:lang w:eastAsia="en-US"/>
        </w:rPr>
        <w:t xml:space="preserve"> </w:t>
      </w:r>
      <w:r w:rsidR="00DC7D99" w:rsidRPr="00044B17">
        <w:rPr>
          <w:sz w:val="24"/>
          <w:szCs w:val="24"/>
          <w:lang w:eastAsia="en-US"/>
        </w:rPr>
        <w:t>с п</w:t>
      </w:r>
      <w:r w:rsidR="00DC7D99" w:rsidRPr="00044B17">
        <w:rPr>
          <w:sz w:val="24"/>
          <w:szCs w:val="24"/>
          <w:lang w:eastAsia="en-US"/>
        </w:rPr>
        <w:t>е</w:t>
      </w:r>
      <w:r w:rsidR="00DC7D99" w:rsidRPr="00044B17">
        <w:rPr>
          <w:sz w:val="24"/>
          <w:szCs w:val="24"/>
          <w:lang w:eastAsia="en-US"/>
        </w:rPr>
        <w:t>риодичностью до полного исключения гололеда.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.5.</w:t>
      </w:r>
      <w:r w:rsidR="00DC7D99" w:rsidRPr="000D455D">
        <w:rPr>
          <w:sz w:val="24"/>
          <w:szCs w:val="24"/>
          <w:lang w:eastAsia="en-US"/>
        </w:rPr>
        <w:t xml:space="preserve"> 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.6.</w:t>
      </w:r>
      <w:r w:rsidR="00DC7D99" w:rsidRPr="000D455D">
        <w:rPr>
          <w:sz w:val="24"/>
          <w:szCs w:val="24"/>
          <w:lang w:eastAsia="en-US"/>
        </w:rPr>
        <w:t xml:space="preserve"> Сгребание и подметание снега с тротуаров и проезжей части улиц и автомобил</w:t>
      </w:r>
      <w:r w:rsidR="00DC7D99" w:rsidRPr="000D455D">
        <w:rPr>
          <w:sz w:val="24"/>
          <w:szCs w:val="24"/>
          <w:lang w:eastAsia="en-US"/>
        </w:rPr>
        <w:t>ь</w:t>
      </w:r>
      <w:r w:rsidR="00DC7D99" w:rsidRPr="000D455D">
        <w:rPr>
          <w:sz w:val="24"/>
          <w:szCs w:val="24"/>
          <w:lang w:eastAsia="en-US"/>
        </w:rPr>
        <w:t>ных дорог начинается в зависимости от интенсивности снегопада, но не позднее чем при в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 xml:space="preserve">падении снега свыше </w:t>
      </w:r>
      <w:smartTag w:uri="urn:schemas-microsoft-com:office:smarttags" w:element="metricconverter">
        <w:smartTagPr>
          <w:attr w:name="ProductID" w:val="0,03 м"/>
        </w:smartTagPr>
        <w:r w:rsidR="00DC7D99" w:rsidRPr="000D455D">
          <w:rPr>
            <w:sz w:val="24"/>
            <w:szCs w:val="24"/>
            <w:lang w:eastAsia="en-US"/>
          </w:rPr>
          <w:t>0,03 м</w:t>
        </w:r>
      </w:smartTag>
      <w:r w:rsidR="00DC7D99" w:rsidRPr="000D455D">
        <w:rPr>
          <w:sz w:val="24"/>
          <w:szCs w:val="24"/>
          <w:lang w:eastAsia="en-US"/>
        </w:rPr>
        <w:t>. Проезжая часть автомобильных дорог с усовершенствованным покрытием должна очищаться до твердого покрытия.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CA3B5C" w:rsidRPr="002D7DB1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.7.</w:t>
      </w:r>
      <w:r w:rsidR="00DC7D99" w:rsidRPr="002A0D3F">
        <w:rPr>
          <w:sz w:val="24"/>
          <w:szCs w:val="24"/>
          <w:lang w:eastAsia="en-US"/>
        </w:rPr>
        <w:t xml:space="preserve"> Сдвижка и подметание снега в дневное время с тротуаров и пешеходных терр</w:t>
      </w:r>
      <w:r w:rsidR="00DC7D99" w:rsidRPr="002A0D3F">
        <w:rPr>
          <w:sz w:val="24"/>
          <w:szCs w:val="24"/>
          <w:lang w:eastAsia="en-US"/>
        </w:rPr>
        <w:t>и</w:t>
      </w:r>
      <w:r w:rsidR="00DC7D99" w:rsidRPr="002A0D3F">
        <w:rPr>
          <w:sz w:val="24"/>
          <w:szCs w:val="24"/>
          <w:lang w:eastAsia="en-US"/>
        </w:rPr>
        <w:t>торий  производится сразу после начала снегопада; на дворовых и внутриквартальных терр</w:t>
      </w:r>
      <w:r w:rsidR="00DC7D99" w:rsidRPr="002A0D3F">
        <w:rPr>
          <w:sz w:val="24"/>
          <w:szCs w:val="24"/>
          <w:lang w:eastAsia="en-US"/>
        </w:rPr>
        <w:t>и</w:t>
      </w:r>
      <w:r w:rsidR="00DC7D99" w:rsidRPr="002A0D3F">
        <w:rPr>
          <w:sz w:val="24"/>
          <w:szCs w:val="24"/>
          <w:lang w:eastAsia="en-US"/>
        </w:rPr>
        <w:t xml:space="preserve">ториях </w:t>
      </w:r>
      <w:r w:rsidRPr="002A0D3F">
        <w:rPr>
          <w:sz w:val="24"/>
          <w:szCs w:val="24"/>
          <w:lang w:eastAsia="en-US"/>
        </w:rPr>
        <w:t>–</w:t>
      </w:r>
      <w:r w:rsidR="00DC7D99" w:rsidRPr="002A0D3F">
        <w:rPr>
          <w:sz w:val="24"/>
          <w:szCs w:val="24"/>
          <w:lang w:eastAsia="en-US"/>
        </w:rPr>
        <w:t xml:space="preserve"> не позднее чем через час при условии выпадения снега свыше </w:t>
      </w:r>
      <w:smartTag w:uri="urn:schemas-microsoft-com:office:smarttags" w:element="metricconverter">
        <w:smartTagPr>
          <w:attr w:name="ProductID" w:val="0,03 м"/>
        </w:smartTagPr>
        <w:r w:rsidR="00DC7D99" w:rsidRPr="002A0D3F">
          <w:rPr>
            <w:sz w:val="24"/>
            <w:szCs w:val="24"/>
            <w:lang w:eastAsia="en-US"/>
          </w:rPr>
          <w:t>0,03 м</w:t>
        </w:r>
      </w:smartTag>
      <w:r w:rsidR="00DC7D99" w:rsidRPr="002A0D3F">
        <w:rPr>
          <w:sz w:val="24"/>
          <w:szCs w:val="24"/>
          <w:lang w:eastAsia="en-US"/>
        </w:rPr>
        <w:t>., в ночное время – с начала р</w:t>
      </w:r>
      <w:r w:rsidR="00DC7D99" w:rsidRPr="002A0D3F">
        <w:rPr>
          <w:sz w:val="24"/>
          <w:szCs w:val="24"/>
          <w:lang w:eastAsia="en-US"/>
        </w:rPr>
        <w:t>а</w:t>
      </w:r>
      <w:r w:rsidR="00DC7D99" w:rsidRPr="002A0D3F">
        <w:rPr>
          <w:sz w:val="24"/>
          <w:szCs w:val="24"/>
          <w:lang w:eastAsia="en-US"/>
        </w:rPr>
        <w:t>бочего дня, но не позднее 6час.30мин. утра. После окончания снегопада указанные территории должны быть убраны не позднее чем через одни сутки. Не допускае</w:t>
      </w:r>
      <w:r w:rsidR="00DC7D99" w:rsidRPr="002A0D3F">
        <w:rPr>
          <w:sz w:val="24"/>
          <w:szCs w:val="24"/>
          <w:lang w:eastAsia="en-US"/>
        </w:rPr>
        <w:t>т</w:t>
      </w:r>
      <w:r w:rsidR="00DC7D99" w:rsidRPr="002A0D3F">
        <w:rPr>
          <w:sz w:val="24"/>
          <w:szCs w:val="24"/>
          <w:lang w:eastAsia="en-US"/>
        </w:rPr>
        <w:t>ся на тротуарах, дв</w:t>
      </w:r>
      <w:r w:rsidR="00DC7D99" w:rsidRPr="002A0D3F">
        <w:rPr>
          <w:sz w:val="24"/>
          <w:szCs w:val="24"/>
          <w:lang w:eastAsia="en-US"/>
        </w:rPr>
        <w:t>о</w:t>
      </w:r>
      <w:r w:rsidR="00DC7D99" w:rsidRPr="002A0D3F">
        <w:rPr>
          <w:sz w:val="24"/>
          <w:szCs w:val="24"/>
          <w:lang w:eastAsia="en-US"/>
        </w:rPr>
        <w:t>ровых проездах и пешеходных дорожках наличие рыхлого снега, наледи и образование колейности.</w:t>
      </w:r>
      <w:r w:rsidR="002D7DB1">
        <w:rPr>
          <w:sz w:val="24"/>
          <w:szCs w:val="24"/>
          <w:lang w:eastAsia="en-US"/>
        </w:rPr>
        <w:t xml:space="preserve"> </w:t>
      </w:r>
      <w:r w:rsidR="00CA3B5C" w:rsidRPr="002D7DB1">
        <w:rPr>
          <w:sz w:val="24"/>
          <w:szCs w:val="24"/>
          <w:lang w:eastAsia="en-US"/>
        </w:rPr>
        <w:t>Не допускается на подходах к подъездам домов наличие снежно-ледяных обр</w:t>
      </w:r>
      <w:r w:rsidR="00CA3B5C" w:rsidRPr="002D7DB1">
        <w:rPr>
          <w:sz w:val="24"/>
          <w:szCs w:val="24"/>
          <w:lang w:eastAsia="en-US"/>
        </w:rPr>
        <w:t>а</w:t>
      </w:r>
      <w:r w:rsidR="00CA3B5C" w:rsidRPr="002D7DB1">
        <w:rPr>
          <w:sz w:val="24"/>
          <w:szCs w:val="24"/>
          <w:lang w:eastAsia="en-US"/>
        </w:rPr>
        <w:t>зований.</w:t>
      </w:r>
    </w:p>
    <w:p w:rsidR="00CA3B5C" w:rsidRDefault="00CA3B5C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 Сдвижка снега с дорожек, аллей и тротуаров без усовершенствованного покр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 xml:space="preserve">тия начинается после образования слоя уплотненного снега толщиной не менее </w:t>
      </w:r>
      <w:smartTag w:uri="urn:schemas-microsoft-com:office:smarttags" w:element="metricconverter">
        <w:smartTagPr>
          <w:attr w:name="ProductID" w:val="0,03 м"/>
        </w:smartTagPr>
        <w:r w:rsidR="00DC7D99" w:rsidRPr="000D455D">
          <w:rPr>
            <w:sz w:val="24"/>
            <w:szCs w:val="24"/>
            <w:lang w:eastAsia="en-US"/>
          </w:rPr>
          <w:t>0,03 м</w:t>
        </w:r>
      </w:smartTag>
      <w:r w:rsidR="00DC7D99" w:rsidRPr="000D455D">
        <w:rPr>
          <w:sz w:val="24"/>
          <w:szCs w:val="24"/>
          <w:lang w:eastAsia="en-US"/>
        </w:rPr>
        <w:t>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3B1D93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9</w:t>
      </w:r>
      <w:r w:rsidR="00DC7D99" w:rsidRPr="000D455D">
        <w:rPr>
          <w:sz w:val="24"/>
          <w:szCs w:val="24"/>
          <w:lang w:eastAsia="en-US"/>
        </w:rPr>
        <w:t>. Снег и наледь, сгребаемые с проезжей части и тротуаров, формируются в сне</w:t>
      </w:r>
      <w:r w:rsidR="00DC7D99" w:rsidRPr="000D455D">
        <w:rPr>
          <w:sz w:val="24"/>
          <w:szCs w:val="24"/>
          <w:lang w:eastAsia="en-US"/>
        </w:rPr>
        <w:t>ж</w:t>
      </w:r>
      <w:r w:rsidR="00DC7D99" w:rsidRPr="000D455D">
        <w:rPr>
          <w:sz w:val="24"/>
          <w:szCs w:val="24"/>
          <w:lang w:eastAsia="en-US"/>
        </w:rPr>
        <w:t xml:space="preserve">ные валы на удалении не более </w:t>
      </w:r>
      <w:smartTag w:uri="urn:schemas-microsoft-com:office:smarttags" w:element="metricconverter">
        <w:smartTagPr>
          <w:attr w:name="ProductID" w:val="1,5 м"/>
        </w:smartTagPr>
        <w:r w:rsidR="00DC7D99" w:rsidRPr="000D455D">
          <w:rPr>
            <w:sz w:val="24"/>
            <w:szCs w:val="24"/>
            <w:lang w:eastAsia="en-US"/>
          </w:rPr>
          <w:t>1,5 м</w:t>
        </w:r>
      </w:smartTag>
      <w:r w:rsidR="00DC7D99" w:rsidRPr="000D455D">
        <w:rPr>
          <w:sz w:val="24"/>
          <w:szCs w:val="24"/>
          <w:lang w:eastAsia="en-US"/>
        </w:rPr>
        <w:t xml:space="preserve"> от бордюрного камня. Ширина сформированного сне</w:t>
      </w:r>
      <w:r w:rsidR="00DC7D99" w:rsidRPr="000D455D">
        <w:rPr>
          <w:sz w:val="24"/>
          <w:szCs w:val="24"/>
          <w:lang w:eastAsia="en-US"/>
        </w:rPr>
        <w:t>ж</w:t>
      </w:r>
      <w:r w:rsidR="00DC7D99" w:rsidRPr="000D455D">
        <w:rPr>
          <w:sz w:val="24"/>
          <w:szCs w:val="24"/>
          <w:lang w:eastAsia="en-US"/>
        </w:rPr>
        <w:t>ного в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 xml:space="preserve">ла не должна превышать </w:t>
      </w:r>
      <w:smartTag w:uri="urn:schemas-microsoft-com:office:smarttags" w:element="metricconverter">
        <w:smartTagPr>
          <w:attr w:name="ProductID" w:val="1 м"/>
        </w:smartTagPr>
        <w:r w:rsidR="00DC7D99" w:rsidRPr="000D455D">
          <w:rPr>
            <w:sz w:val="24"/>
            <w:szCs w:val="24"/>
            <w:lang w:eastAsia="en-US"/>
          </w:rPr>
          <w:t>1 м</w:t>
        </w:r>
      </w:smartTag>
      <w:r w:rsidR="00DC7D99" w:rsidRPr="000D455D">
        <w:rPr>
          <w:sz w:val="24"/>
          <w:szCs w:val="24"/>
          <w:lang w:eastAsia="en-US"/>
        </w:rPr>
        <w:t xml:space="preserve"> </w:t>
      </w:r>
      <w:r w:rsidR="00DC7D99" w:rsidRPr="003B1D93">
        <w:rPr>
          <w:sz w:val="24"/>
          <w:szCs w:val="24"/>
          <w:lang w:eastAsia="en-US"/>
        </w:rPr>
        <w:t>с учетом очищенной лотковой зоны.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10</w:t>
      </w:r>
      <w:r w:rsidR="00DC7D99" w:rsidRPr="000D455D">
        <w:rPr>
          <w:sz w:val="24"/>
          <w:szCs w:val="24"/>
          <w:lang w:eastAsia="en-US"/>
        </w:rPr>
        <w:t>. Регулярно проводится очистка от снега проездов на дворовых, внутриквартал</w:t>
      </w:r>
      <w:r w:rsidR="00DC7D99" w:rsidRPr="000D455D">
        <w:rPr>
          <w:sz w:val="24"/>
          <w:szCs w:val="24"/>
          <w:lang w:eastAsia="en-US"/>
        </w:rPr>
        <w:t>ь</w:t>
      </w:r>
      <w:r w:rsidR="00DC7D99" w:rsidRPr="000D455D">
        <w:rPr>
          <w:sz w:val="24"/>
          <w:szCs w:val="24"/>
          <w:lang w:eastAsia="en-US"/>
        </w:rPr>
        <w:t>ных территориях, обеспечивающая безопасное движение пешеходов и транспорта, и амбр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зур водоприе</w:t>
      </w:r>
      <w:r w:rsidR="00DC7D99" w:rsidRPr="000D455D">
        <w:rPr>
          <w:sz w:val="24"/>
          <w:szCs w:val="24"/>
          <w:lang w:eastAsia="en-US"/>
        </w:rPr>
        <w:t>м</w:t>
      </w:r>
      <w:r w:rsidR="00DC7D99" w:rsidRPr="000D455D">
        <w:rPr>
          <w:sz w:val="24"/>
          <w:szCs w:val="24"/>
          <w:lang w:eastAsia="en-US"/>
        </w:rPr>
        <w:t>ных патрубков ливневой канализации.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.11. </w:t>
      </w:r>
      <w:r w:rsidR="00DC7D99" w:rsidRPr="000D455D">
        <w:rPr>
          <w:sz w:val="24"/>
          <w:szCs w:val="24"/>
          <w:lang w:eastAsia="en-US"/>
        </w:rPr>
        <w:t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ным коммуникациям и сооружениям на них и сохранность зеленых насаждений. Ширина сформированного сне</w:t>
      </w:r>
      <w:r w:rsidR="00DC7D99" w:rsidRPr="000D455D">
        <w:rPr>
          <w:sz w:val="24"/>
          <w:szCs w:val="24"/>
          <w:lang w:eastAsia="en-US"/>
        </w:rPr>
        <w:t>ж</w:t>
      </w:r>
      <w:r w:rsidR="00DC7D99" w:rsidRPr="000D455D">
        <w:rPr>
          <w:sz w:val="24"/>
          <w:szCs w:val="24"/>
          <w:lang w:eastAsia="en-US"/>
        </w:rPr>
        <w:t xml:space="preserve">ного вала не должна превышать </w:t>
      </w:r>
      <w:smartTag w:uri="urn:schemas-microsoft-com:office:smarttags" w:element="metricconverter">
        <w:smartTagPr>
          <w:attr w:name="ProductID" w:val="1 м"/>
        </w:smartTagPr>
        <w:r w:rsidR="00DC7D99" w:rsidRPr="000D455D">
          <w:rPr>
            <w:sz w:val="24"/>
            <w:szCs w:val="24"/>
            <w:lang w:eastAsia="en-US"/>
          </w:rPr>
          <w:t>1 м</w:t>
        </w:r>
      </w:smartTag>
      <w:r w:rsidR="00DC7D99" w:rsidRPr="000D455D">
        <w:rPr>
          <w:sz w:val="24"/>
          <w:szCs w:val="24"/>
          <w:lang w:eastAsia="en-US"/>
        </w:rPr>
        <w:t xml:space="preserve"> </w:t>
      </w:r>
      <w:r w:rsidR="00DC7D99" w:rsidRPr="00695805">
        <w:rPr>
          <w:sz w:val="24"/>
          <w:szCs w:val="24"/>
          <w:lang w:eastAsia="en-US"/>
        </w:rPr>
        <w:t>с учетом очищенной лотковой зоны</w:t>
      </w:r>
      <w:r w:rsidR="00DC7D99" w:rsidRPr="000D455D">
        <w:rPr>
          <w:sz w:val="24"/>
          <w:szCs w:val="24"/>
          <w:lang w:eastAsia="en-US"/>
        </w:rPr>
        <w:t>. По мере накопления сн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 xml:space="preserve">га, но не позднее чем при достижении снежного вала высотой и шириной более </w:t>
      </w:r>
      <w:smartTag w:uri="urn:schemas-microsoft-com:office:smarttags" w:element="metricconverter">
        <w:smartTagPr>
          <w:attr w:name="ProductID" w:val="1 м"/>
        </w:smartTagPr>
        <w:r w:rsidR="00DC7D99" w:rsidRPr="000D455D">
          <w:rPr>
            <w:sz w:val="24"/>
            <w:szCs w:val="24"/>
            <w:lang w:eastAsia="en-US"/>
          </w:rPr>
          <w:t>1 м</w:t>
        </w:r>
      </w:smartTag>
      <w:r w:rsidR="00DC7D99" w:rsidRPr="000D455D">
        <w:rPr>
          <w:sz w:val="24"/>
          <w:szCs w:val="24"/>
          <w:lang w:eastAsia="en-US"/>
        </w:rPr>
        <w:t>, обеспечивается его в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>воз.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2A0D3F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.12. </w:t>
      </w:r>
      <w:r w:rsidR="00DC7D99" w:rsidRPr="002A0D3F">
        <w:rPr>
          <w:sz w:val="24"/>
          <w:szCs w:val="24"/>
          <w:lang w:eastAsia="en-US"/>
        </w:rPr>
        <w:t>Не допускается перемещение снега с предоставленных территорий на террит</w:t>
      </w:r>
      <w:r w:rsidR="00DC7D99" w:rsidRPr="002A0D3F">
        <w:rPr>
          <w:sz w:val="24"/>
          <w:szCs w:val="24"/>
          <w:lang w:eastAsia="en-US"/>
        </w:rPr>
        <w:t>о</w:t>
      </w:r>
      <w:r w:rsidR="00DC7D99" w:rsidRPr="002A0D3F">
        <w:rPr>
          <w:sz w:val="24"/>
          <w:szCs w:val="24"/>
          <w:lang w:eastAsia="en-US"/>
        </w:rPr>
        <w:t>рии общего пользования.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13</w:t>
      </w:r>
      <w:r w:rsidR="00DC7D99" w:rsidRPr="000D455D">
        <w:rPr>
          <w:sz w:val="24"/>
          <w:szCs w:val="24"/>
          <w:lang w:eastAsia="en-US"/>
        </w:rPr>
        <w:t xml:space="preserve">. Снег, очищаемый с дорожек, аллей парков, садов и скверов, складируется </w:t>
      </w:r>
      <w:r w:rsidR="00DC7D99" w:rsidRPr="003B1D93">
        <w:rPr>
          <w:sz w:val="24"/>
          <w:szCs w:val="24"/>
          <w:lang w:eastAsia="en-US"/>
        </w:rPr>
        <w:t>на дорожках, аллеях или заранее согласованных</w:t>
      </w:r>
      <w:r w:rsidR="00DC7D99" w:rsidRPr="000D455D">
        <w:rPr>
          <w:sz w:val="24"/>
          <w:szCs w:val="24"/>
          <w:lang w:eastAsia="en-US"/>
        </w:rPr>
        <w:t xml:space="preserve"> с уполномоченным органом участках террит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рий парков, садов и скверов таким образом, чтобы был обеспечен беспрепятственный проход пеш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ходов.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14</w:t>
      </w:r>
      <w:r w:rsidR="00DC7D99" w:rsidRPr="000D455D">
        <w:rPr>
          <w:sz w:val="24"/>
          <w:szCs w:val="24"/>
          <w:lang w:eastAsia="en-US"/>
        </w:rPr>
        <w:t>. После формирования снежного вала немедленно производятся следующие 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боты: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14</w:t>
      </w:r>
      <w:r w:rsidR="00DC7D99" w:rsidRPr="000D455D">
        <w:rPr>
          <w:sz w:val="24"/>
          <w:szCs w:val="24"/>
          <w:lang w:eastAsia="en-US"/>
        </w:rPr>
        <w:t>.1. Раздвижка снежных валов: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на пересечениях автомобильных дорог на одном уровне и вблизи железнодорожных пер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ездов в зоне треугольника видимости;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="00DC7D99" w:rsidRPr="000D455D">
          <w:rPr>
            <w:sz w:val="24"/>
            <w:szCs w:val="24"/>
            <w:lang w:eastAsia="en-US"/>
          </w:rPr>
          <w:t>5 м</w:t>
        </w:r>
      </w:smartTag>
      <w:r w:rsidR="00DC7D99" w:rsidRPr="000D455D">
        <w:rPr>
          <w:sz w:val="24"/>
          <w:szCs w:val="24"/>
          <w:lang w:eastAsia="en-US"/>
        </w:rPr>
        <w:t xml:space="preserve"> от пешеходных переходов;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="00DC7D99" w:rsidRPr="000D455D">
          <w:rPr>
            <w:sz w:val="24"/>
            <w:szCs w:val="24"/>
            <w:lang w:eastAsia="en-US"/>
          </w:rPr>
          <w:t>20 м</w:t>
        </w:r>
      </w:smartTag>
      <w:r w:rsidR="00DC7D99" w:rsidRPr="000D455D">
        <w:rPr>
          <w:sz w:val="24"/>
          <w:szCs w:val="24"/>
          <w:lang w:eastAsia="en-US"/>
        </w:rPr>
        <w:t xml:space="preserve"> от остановочных пунктов городского пассажирского транспорта;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на участках дорог, оборудованных транспортными ограждениями или повышенным бо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дюром.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14</w:t>
      </w:r>
      <w:r w:rsidR="00DC7D99" w:rsidRPr="000D455D">
        <w:rPr>
          <w:sz w:val="24"/>
          <w:szCs w:val="24"/>
          <w:lang w:eastAsia="en-US"/>
        </w:rPr>
        <w:t>.2. Раздвижка снежного вала на остановках городского пассажирского транспо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 xml:space="preserve">та производится на ширину зоны остановки, а на пешеходных дорожках </w:t>
      </w:r>
      <w:r w:rsidR="00997AC8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на</w:t>
      </w:r>
      <w:r w:rsidR="00997AC8">
        <w:rPr>
          <w:sz w:val="24"/>
          <w:szCs w:val="24"/>
          <w:lang w:eastAsia="en-US"/>
        </w:rPr>
        <w:t xml:space="preserve"> </w:t>
      </w:r>
      <w:r w:rsidR="00DC7D99" w:rsidRPr="000D455D">
        <w:rPr>
          <w:sz w:val="24"/>
          <w:szCs w:val="24"/>
          <w:lang w:eastAsia="en-US"/>
        </w:rPr>
        <w:t>ширину пер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хода.</w:t>
      </w:r>
    </w:p>
    <w:p w:rsidR="00DC7D99" w:rsidRPr="000D455D" w:rsidRDefault="00DC7D9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D455D">
        <w:rPr>
          <w:sz w:val="24"/>
          <w:szCs w:val="24"/>
          <w:lang w:eastAsia="en-US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</w:t>
      </w:r>
      <w:r w:rsidRPr="000D455D">
        <w:rPr>
          <w:sz w:val="24"/>
          <w:szCs w:val="24"/>
          <w:lang w:eastAsia="en-US"/>
        </w:rPr>
        <w:t>е</w:t>
      </w:r>
      <w:r w:rsidRPr="000D455D">
        <w:rPr>
          <w:sz w:val="24"/>
          <w:szCs w:val="24"/>
          <w:lang w:eastAsia="en-US"/>
        </w:rPr>
        <w:t>сток.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.1</w:t>
      </w:r>
      <w:r>
        <w:rPr>
          <w:sz w:val="24"/>
          <w:szCs w:val="24"/>
          <w:lang w:eastAsia="en-US"/>
        </w:rPr>
        <w:t>5</w:t>
      </w:r>
      <w:r w:rsidR="00DC7D99" w:rsidRPr="000D455D">
        <w:rPr>
          <w:sz w:val="24"/>
          <w:szCs w:val="24"/>
          <w:lang w:eastAsia="en-US"/>
        </w:rPr>
        <w:t>. Погрузка и вывоз снега начинается после формирования снежного вала и пр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изводится круглосуточно до полного удаления снега.</w:t>
      </w:r>
    </w:p>
    <w:p w:rsidR="002D7DB1" w:rsidRDefault="002D7DB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3B1D93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.16. </w:t>
      </w:r>
      <w:r w:rsidR="00DC7D99" w:rsidRPr="003B1D93">
        <w:rPr>
          <w:sz w:val="24"/>
          <w:szCs w:val="24"/>
          <w:lang w:eastAsia="en-US"/>
        </w:rPr>
        <w:t xml:space="preserve">Вывоз снега с уличных магистралей осуществляется в первую очередь с дорог группы </w:t>
      </w:r>
      <w:r w:rsidR="007A7031">
        <w:rPr>
          <w:sz w:val="24"/>
          <w:szCs w:val="24"/>
          <w:lang w:eastAsia="en-US"/>
        </w:rPr>
        <w:t>«</w:t>
      </w:r>
      <w:r w:rsidR="00DC7D99" w:rsidRPr="003B1D93">
        <w:rPr>
          <w:sz w:val="24"/>
          <w:szCs w:val="24"/>
          <w:lang w:eastAsia="en-US"/>
        </w:rPr>
        <w:t>А</w:t>
      </w:r>
      <w:r w:rsidR="007A7031">
        <w:rPr>
          <w:sz w:val="24"/>
          <w:szCs w:val="24"/>
          <w:lang w:eastAsia="en-US"/>
        </w:rPr>
        <w:t>»</w:t>
      </w:r>
      <w:r w:rsidR="00DC7D99" w:rsidRPr="003B1D93">
        <w:rPr>
          <w:sz w:val="24"/>
          <w:szCs w:val="24"/>
          <w:lang w:eastAsia="en-US"/>
        </w:rPr>
        <w:t xml:space="preserve"> и далее с дорог группы </w:t>
      </w:r>
      <w:r w:rsidR="007A7031">
        <w:rPr>
          <w:sz w:val="24"/>
          <w:szCs w:val="24"/>
          <w:lang w:eastAsia="en-US"/>
        </w:rPr>
        <w:t>«</w:t>
      </w:r>
      <w:r w:rsidR="00DC7D99" w:rsidRPr="003B1D93">
        <w:rPr>
          <w:sz w:val="24"/>
          <w:szCs w:val="24"/>
          <w:lang w:eastAsia="en-US"/>
        </w:rPr>
        <w:t>Б</w:t>
      </w:r>
      <w:r w:rsidR="007A7031">
        <w:rPr>
          <w:sz w:val="24"/>
          <w:szCs w:val="24"/>
          <w:lang w:eastAsia="en-US"/>
        </w:rPr>
        <w:t>»</w:t>
      </w:r>
      <w:r w:rsidR="00DC7D99" w:rsidRPr="003B1D93">
        <w:rPr>
          <w:sz w:val="24"/>
          <w:szCs w:val="24"/>
          <w:lang w:eastAsia="en-US"/>
        </w:rPr>
        <w:t xml:space="preserve"> и </w:t>
      </w:r>
      <w:r w:rsidR="007A7031">
        <w:rPr>
          <w:sz w:val="24"/>
          <w:szCs w:val="24"/>
          <w:lang w:eastAsia="en-US"/>
        </w:rPr>
        <w:t>«</w:t>
      </w:r>
      <w:r w:rsidR="00DC7D99" w:rsidRPr="003B1D93">
        <w:rPr>
          <w:sz w:val="24"/>
          <w:szCs w:val="24"/>
          <w:lang w:eastAsia="en-US"/>
        </w:rPr>
        <w:t>В</w:t>
      </w:r>
      <w:r w:rsidR="007A7031">
        <w:rPr>
          <w:sz w:val="24"/>
          <w:szCs w:val="24"/>
          <w:lang w:eastAsia="en-US"/>
        </w:rPr>
        <w:t>»</w:t>
      </w:r>
      <w:r w:rsidR="00DC7D99" w:rsidRPr="003B1D93">
        <w:rPr>
          <w:sz w:val="24"/>
          <w:szCs w:val="24"/>
          <w:lang w:eastAsia="en-US"/>
        </w:rPr>
        <w:t>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3B1D93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.17. </w:t>
      </w:r>
      <w:r w:rsidR="00DC7D99" w:rsidRPr="003B1D93">
        <w:rPr>
          <w:sz w:val="24"/>
          <w:szCs w:val="24"/>
          <w:lang w:eastAsia="en-US"/>
        </w:rPr>
        <w:t xml:space="preserve">Выпавший слой снега толщиной до </w:t>
      </w:r>
      <w:smartTag w:uri="urn:schemas-microsoft-com:office:smarttags" w:element="metricconverter">
        <w:smartTagPr>
          <w:attr w:name="ProductID" w:val="0,1 м"/>
        </w:smartTagPr>
        <w:r w:rsidR="00DC7D99" w:rsidRPr="003B1D93">
          <w:rPr>
            <w:sz w:val="24"/>
            <w:szCs w:val="24"/>
            <w:lang w:eastAsia="en-US"/>
          </w:rPr>
          <w:t>0,1 м</w:t>
        </w:r>
      </w:smartTag>
      <w:r w:rsidR="00DC7D99" w:rsidRPr="003B1D93">
        <w:rPr>
          <w:sz w:val="24"/>
          <w:szCs w:val="24"/>
          <w:lang w:eastAsia="en-US"/>
        </w:rPr>
        <w:t xml:space="preserve"> вывозится в следующие сроки:</w:t>
      </w:r>
    </w:p>
    <w:p w:rsidR="00DC7D99" w:rsidRPr="003B1D93" w:rsidRDefault="00DC7D9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B1D93">
        <w:rPr>
          <w:sz w:val="24"/>
          <w:szCs w:val="24"/>
          <w:lang w:eastAsia="en-US"/>
        </w:rPr>
        <w:t xml:space="preserve">с дорог группы </w:t>
      </w:r>
      <w:r w:rsidR="007A7031">
        <w:rPr>
          <w:sz w:val="24"/>
          <w:szCs w:val="24"/>
          <w:lang w:eastAsia="en-US"/>
        </w:rPr>
        <w:t>«</w:t>
      </w:r>
      <w:r w:rsidRPr="003B1D93">
        <w:rPr>
          <w:sz w:val="24"/>
          <w:szCs w:val="24"/>
          <w:lang w:eastAsia="en-US"/>
        </w:rPr>
        <w:t>А</w:t>
      </w:r>
      <w:r w:rsidR="007A7031">
        <w:rPr>
          <w:sz w:val="24"/>
          <w:szCs w:val="24"/>
          <w:lang w:eastAsia="en-US"/>
        </w:rPr>
        <w:t>»</w:t>
      </w:r>
      <w:r w:rsidRPr="003B1D93">
        <w:rPr>
          <w:sz w:val="24"/>
          <w:szCs w:val="24"/>
          <w:lang w:eastAsia="en-US"/>
        </w:rPr>
        <w:t xml:space="preserve"> - за четверо суток;</w:t>
      </w:r>
    </w:p>
    <w:p w:rsidR="00DC7D99" w:rsidRPr="003B1D93" w:rsidRDefault="00DC7D9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B1D93">
        <w:rPr>
          <w:sz w:val="24"/>
          <w:szCs w:val="24"/>
          <w:lang w:eastAsia="en-US"/>
        </w:rPr>
        <w:t xml:space="preserve">с дорог группы </w:t>
      </w:r>
      <w:r w:rsidR="007A7031">
        <w:rPr>
          <w:sz w:val="24"/>
          <w:szCs w:val="24"/>
          <w:lang w:eastAsia="en-US"/>
        </w:rPr>
        <w:t>«</w:t>
      </w:r>
      <w:r w:rsidRPr="003B1D93">
        <w:rPr>
          <w:sz w:val="24"/>
          <w:szCs w:val="24"/>
          <w:lang w:eastAsia="en-US"/>
        </w:rPr>
        <w:t>Б</w:t>
      </w:r>
      <w:r w:rsidR="007A7031">
        <w:rPr>
          <w:sz w:val="24"/>
          <w:szCs w:val="24"/>
          <w:lang w:eastAsia="en-US"/>
        </w:rPr>
        <w:t>»</w:t>
      </w:r>
      <w:r w:rsidRPr="003B1D93">
        <w:rPr>
          <w:sz w:val="24"/>
          <w:szCs w:val="24"/>
          <w:lang w:eastAsia="en-US"/>
        </w:rPr>
        <w:t xml:space="preserve"> - за шесть суток;</w:t>
      </w:r>
    </w:p>
    <w:p w:rsidR="00DC7D99" w:rsidRPr="003B1D93" w:rsidRDefault="00DC7D9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B1D93">
        <w:rPr>
          <w:sz w:val="24"/>
          <w:szCs w:val="24"/>
          <w:lang w:eastAsia="en-US"/>
        </w:rPr>
        <w:t xml:space="preserve">с дорог группы </w:t>
      </w:r>
      <w:r w:rsidR="007A7031">
        <w:rPr>
          <w:sz w:val="24"/>
          <w:szCs w:val="24"/>
          <w:lang w:eastAsia="en-US"/>
        </w:rPr>
        <w:t>«</w:t>
      </w:r>
      <w:r w:rsidRPr="003B1D93">
        <w:rPr>
          <w:sz w:val="24"/>
          <w:szCs w:val="24"/>
          <w:lang w:eastAsia="en-US"/>
        </w:rPr>
        <w:t>В</w:t>
      </w:r>
      <w:r w:rsidR="007A7031">
        <w:rPr>
          <w:sz w:val="24"/>
          <w:szCs w:val="24"/>
          <w:lang w:eastAsia="en-US"/>
        </w:rPr>
        <w:t>»</w:t>
      </w:r>
      <w:r w:rsidRPr="003B1D93">
        <w:rPr>
          <w:sz w:val="24"/>
          <w:szCs w:val="24"/>
          <w:lang w:eastAsia="en-US"/>
        </w:rPr>
        <w:t xml:space="preserve"> - за десять суток.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3B1D93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3B1D93">
        <w:rPr>
          <w:sz w:val="24"/>
          <w:szCs w:val="24"/>
          <w:lang w:eastAsia="en-US"/>
        </w:rPr>
        <w:t>.1</w:t>
      </w:r>
      <w:r w:rsidR="007A7031">
        <w:rPr>
          <w:sz w:val="24"/>
          <w:szCs w:val="24"/>
          <w:lang w:eastAsia="en-US"/>
        </w:rPr>
        <w:t>8</w:t>
      </w:r>
      <w:r w:rsidR="00DC7D99" w:rsidRPr="003B1D93">
        <w:rPr>
          <w:sz w:val="24"/>
          <w:szCs w:val="24"/>
          <w:lang w:eastAsia="en-US"/>
        </w:rPr>
        <w:t>. Вывоз снега производится только на снежные свалки.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3C5704">
        <w:rPr>
          <w:sz w:val="24"/>
          <w:szCs w:val="24"/>
          <w:lang w:eastAsia="en-US"/>
        </w:rPr>
        <w:t>.</w:t>
      </w:r>
      <w:r w:rsidR="007A7031">
        <w:rPr>
          <w:sz w:val="24"/>
          <w:szCs w:val="24"/>
          <w:lang w:eastAsia="en-US"/>
        </w:rPr>
        <w:t>19</w:t>
      </w:r>
      <w:r w:rsidR="00DC7D99" w:rsidRPr="003C5704">
        <w:rPr>
          <w:sz w:val="24"/>
          <w:szCs w:val="24"/>
          <w:lang w:eastAsia="en-US"/>
        </w:rPr>
        <w:t>. При комплексной уборке тротуаров, дворовых, внутриквартальных</w:t>
      </w:r>
      <w:r w:rsidR="00DC7D99" w:rsidRPr="000D455D">
        <w:rPr>
          <w:sz w:val="24"/>
          <w:szCs w:val="24"/>
          <w:lang w:eastAsia="en-US"/>
        </w:rPr>
        <w:t xml:space="preserve"> территорий производится ручная уборка недоступных для механизмов мест.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7A7031">
        <w:rPr>
          <w:sz w:val="24"/>
          <w:szCs w:val="24"/>
          <w:lang w:eastAsia="en-US"/>
        </w:rPr>
        <w:t>0</w:t>
      </w:r>
      <w:r w:rsidR="00DC7D99" w:rsidRPr="000D455D">
        <w:rPr>
          <w:sz w:val="24"/>
          <w:szCs w:val="24"/>
          <w:lang w:eastAsia="en-US"/>
        </w:rPr>
        <w:t>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рожности, обеспечивающих безопасность движения пешеходов и сохранность всех видов имущества, вкл</w:t>
      </w:r>
      <w:r w:rsidR="00DC7D99" w:rsidRPr="000D455D">
        <w:rPr>
          <w:sz w:val="24"/>
          <w:szCs w:val="24"/>
          <w:lang w:eastAsia="en-US"/>
        </w:rPr>
        <w:t>ю</w:t>
      </w:r>
      <w:r w:rsidR="00DC7D99" w:rsidRPr="000D455D">
        <w:rPr>
          <w:sz w:val="24"/>
          <w:szCs w:val="24"/>
          <w:lang w:eastAsia="en-US"/>
        </w:rPr>
        <w:t>чая деревья, кустарники, плиточное покрытие тротуаров, вывески.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.2</w:t>
      </w:r>
      <w:r w:rsidR="007A7031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. </w:t>
      </w:r>
      <w:r w:rsidR="00DC7D99" w:rsidRPr="000D455D">
        <w:rPr>
          <w:sz w:val="24"/>
          <w:szCs w:val="24"/>
          <w:lang w:eastAsia="en-US"/>
        </w:rPr>
        <w:t>Сбрасывание снега и наледи с крыш и иных поверхностей объектов на троту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ры, прилегающие к улично-дорожной сети, и проезжие части улично-дорожной сети, уб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раемые специализированными организациями, осуществляется владельцами зданий, соор</w:t>
      </w:r>
      <w:r w:rsidR="00DC7D99" w:rsidRPr="000D455D">
        <w:rPr>
          <w:sz w:val="24"/>
          <w:szCs w:val="24"/>
          <w:lang w:eastAsia="en-US"/>
        </w:rPr>
        <w:t>у</w:t>
      </w:r>
      <w:r w:rsidR="00DC7D99" w:rsidRPr="000D455D">
        <w:rPr>
          <w:sz w:val="24"/>
          <w:szCs w:val="24"/>
          <w:lang w:eastAsia="en-US"/>
        </w:rPr>
        <w:t>жений, объектов благоустройства с обязательным согласованием с указанными организ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циями сроков начала и оконч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ния работ.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.2</w:t>
      </w:r>
      <w:r w:rsidR="007A7031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. </w:t>
      </w:r>
      <w:r w:rsidR="00DC7D99" w:rsidRPr="000D455D">
        <w:rPr>
          <w:sz w:val="24"/>
          <w:szCs w:val="24"/>
          <w:lang w:eastAsia="en-US"/>
        </w:rPr>
        <w:t>Сброшенные с крыш и иных поверхностей объектов снег и наледь формирую</w:t>
      </w:r>
      <w:r w:rsidR="00DC7D99" w:rsidRPr="000D455D">
        <w:rPr>
          <w:sz w:val="24"/>
          <w:szCs w:val="24"/>
          <w:lang w:eastAsia="en-US"/>
        </w:rPr>
        <w:t>т</w:t>
      </w:r>
      <w:r w:rsidR="00DC7D99" w:rsidRPr="000D455D">
        <w:rPr>
          <w:sz w:val="24"/>
          <w:szCs w:val="24"/>
          <w:lang w:eastAsia="en-US"/>
        </w:rPr>
        <w:t>ся вл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 xml:space="preserve">дельцами объектов в снежные валы в прилотковой зоне в соответствии с требованиями </w:t>
      </w:r>
      <w:r>
        <w:rPr>
          <w:sz w:val="24"/>
          <w:szCs w:val="24"/>
          <w:lang w:eastAsia="en-US"/>
        </w:rPr>
        <w:t>настоящих</w:t>
      </w:r>
      <w:r w:rsidR="00DC7D99" w:rsidRPr="000D455D">
        <w:rPr>
          <w:sz w:val="24"/>
          <w:szCs w:val="24"/>
          <w:lang w:eastAsia="en-US"/>
        </w:rPr>
        <w:t xml:space="preserve"> Правил. Дальнейший вывоз снега и наледи осуществляется специализированн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>ми о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ганиза</w:t>
      </w:r>
      <w:r>
        <w:rPr>
          <w:sz w:val="24"/>
          <w:szCs w:val="24"/>
          <w:lang w:eastAsia="en-US"/>
        </w:rPr>
        <w:t>циям</w:t>
      </w:r>
      <w:r w:rsidR="00DC7D99" w:rsidRPr="000D455D">
        <w:rPr>
          <w:sz w:val="24"/>
          <w:szCs w:val="24"/>
          <w:lang w:eastAsia="en-US"/>
        </w:rPr>
        <w:t>и</w:t>
      </w:r>
      <w:r w:rsidR="00DC7D99">
        <w:rPr>
          <w:sz w:val="24"/>
          <w:szCs w:val="24"/>
          <w:lang w:eastAsia="en-US"/>
        </w:rPr>
        <w:t>.</w:t>
      </w:r>
    </w:p>
    <w:p w:rsidR="007A7031" w:rsidRDefault="007A703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.2</w:t>
      </w:r>
      <w:r w:rsidR="005A6739">
        <w:rPr>
          <w:sz w:val="24"/>
          <w:szCs w:val="24"/>
          <w:lang w:eastAsia="en-US"/>
        </w:rPr>
        <w:t>3</w:t>
      </w:r>
      <w:r w:rsidR="00DC7D99" w:rsidRPr="000D455D">
        <w:rPr>
          <w:sz w:val="24"/>
          <w:szCs w:val="24"/>
          <w:lang w:eastAsia="en-US"/>
        </w:rPr>
        <w:t>. Уборка лотковой зоны в зимнее время должна предусматривать: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5A6739">
        <w:rPr>
          <w:sz w:val="24"/>
          <w:szCs w:val="24"/>
          <w:lang w:eastAsia="en-US"/>
        </w:rPr>
        <w:t>3</w:t>
      </w:r>
      <w:r w:rsidR="00DC7D99" w:rsidRPr="000D455D">
        <w:rPr>
          <w:sz w:val="24"/>
          <w:szCs w:val="24"/>
          <w:lang w:eastAsia="en-US"/>
        </w:rPr>
        <w:t xml:space="preserve">.1. </w:t>
      </w:r>
      <w:r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 xml:space="preserve">чистку верха бордюрного камня и дорожного покрытия от него в сторону снежного вала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DC7D99" w:rsidRPr="000D455D">
          <w:rPr>
            <w:sz w:val="24"/>
            <w:szCs w:val="24"/>
            <w:lang w:eastAsia="en-US"/>
          </w:rPr>
          <w:t>0,5 м</w:t>
        </w:r>
      </w:smartTag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5A6739">
        <w:rPr>
          <w:sz w:val="24"/>
          <w:szCs w:val="24"/>
          <w:lang w:eastAsia="en-US"/>
        </w:rPr>
        <w:t>3</w:t>
      </w:r>
      <w:r w:rsidR="00DC7D99" w:rsidRPr="000D455D">
        <w:rPr>
          <w:sz w:val="24"/>
          <w:szCs w:val="24"/>
          <w:lang w:eastAsia="en-US"/>
        </w:rPr>
        <w:t xml:space="preserve">.2. </w:t>
      </w:r>
      <w:r w:rsidR="005A6739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чистку лотковой зоны до твердого покрытия и бордюрного камня после пр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хождения снегопогрузчика и формирование снега в кучи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5A6739">
        <w:rPr>
          <w:sz w:val="24"/>
          <w:szCs w:val="24"/>
          <w:lang w:eastAsia="en-US"/>
        </w:rPr>
        <w:t>3</w:t>
      </w:r>
      <w:r w:rsidR="00DC7D99" w:rsidRPr="000D455D">
        <w:rPr>
          <w:sz w:val="24"/>
          <w:szCs w:val="24"/>
          <w:lang w:eastAsia="en-US"/>
        </w:rPr>
        <w:t xml:space="preserve">.3. </w:t>
      </w:r>
      <w:r w:rsidR="005A6739">
        <w:rPr>
          <w:sz w:val="24"/>
          <w:szCs w:val="24"/>
          <w:lang w:eastAsia="en-US"/>
        </w:rPr>
        <w:t>п</w:t>
      </w:r>
      <w:r w:rsidR="00DC7D99" w:rsidRPr="000D455D">
        <w:rPr>
          <w:sz w:val="24"/>
          <w:szCs w:val="24"/>
          <w:lang w:eastAsia="en-US"/>
        </w:rPr>
        <w:t>остоянную расчистку крышек люков и амбразур патрубков дождевой кан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лизации, а также раздвижку снежных валов в местах размещения амбразур для обеспечения постоя</w:t>
      </w:r>
      <w:r w:rsidR="00DC7D99" w:rsidRPr="000D455D">
        <w:rPr>
          <w:sz w:val="24"/>
          <w:szCs w:val="24"/>
          <w:lang w:eastAsia="en-US"/>
        </w:rPr>
        <w:t>н</w:t>
      </w:r>
      <w:r w:rsidR="00DC7D99" w:rsidRPr="000D455D">
        <w:rPr>
          <w:sz w:val="24"/>
          <w:szCs w:val="24"/>
          <w:lang w:eastAsia="en-US"/>
        </w:rPr>
        <w:t>ного отвода талых вод при наступлении оттепели.</w:t>
      </w:r>
    </w:p>
    <w:p w:rsidR="005A6739" w:rsidRDefault="005A6739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5A6739"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>. При производстве зимней уборки запрещается: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4051A1"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 xml:space="preserve">.1.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кладирование (сброс) снега после скалывания льда на тротуарах, контейне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ных площадках, а также на газонах и в зоне зеленых насаждений, в канализационные коло</w:t>
      </w:r>
      <w:r w:rsidR="00DC7D99" w:rsidRPr="000D455D">
        <w:rPr>
          <w:sz w:val="24"/>
          <w:szCs w:val="24"/>
          <w:lang w:eastAsia="en-US"/>
        </w:rPr>
        <w:t>д</w:t>
      </w:r>
      <w:r w:rsidR="00DC7D99" w:rsidRPr="000D455D">
        <w:rPr>
          <w:sz w:val="24"/>
          <w:szCs w:val="24"/>
          <w:lang w:eastAsia="en-US"/>
        </w:rPr>
        <w:t>цы, горо</w:t>
      </w:r>
      <w:r w:rsidR="00DC7D99" w:rsidRPr="000D455D">
        <w:rPr>
          <w:sz w:val="24"/>
          <w:szCs w:val="24"/>
          <w:lang w:eastAsia="en-US"/>
        </w:rPr>
        <w:t>д</w:t>
      </w:r>
      <w:r w:rsidR="00DC7D99" w:rsidRPr="000D455D">
        <w:rPr>
          <w:sz w:val="24"/>
          <w:szCs w:val="24"/>
          <w:lang w:eastAsia="en-US"/>
        </w:rPr>
        <w:t>ские акватории, на трассах тепловых сетей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4051A1"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 xml:space="preserve">.2.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двигание снега к стенам зданий и сооружений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4051A1"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 xml:space="preserve">.3. </w:t>
      </w:r>
      <w:r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ынос снега на тротуары и проезжую часть автомобильных дорог с дворовых, внутриквартальных территорий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4051A1">
        <w:rPr>
          <w:sz w:val="24"/>
          <w:szCs w:val="24"/>
          <w:lang w:eastAsia="en-US"/>
        </w:rPr>
        <w:t>4</w:t>
      </w:r>
      <w:r w:rsidR="00DC7D99" w:rsidRPr="000D455D">
        <w:rPr>
          <w:sz w:val="24"/>
          <w:szCs w:val="24"/>
          <w:lang w:eastAsia="en-US"/>
        </w:rPr>
        <w:t xml:space="preserve">.4. </w:t>
      </w:r>
      <w:r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ткачивание воды на тротуары и проезжую часть автомобильных дорог при производстве строительных, ремонтных работ.</w:t>
      </w:r>
    </w:p>
    <w:p w:rsidR="00DC7D99" w:rsidRPr="000D455D" w:rsidRDefault="00DC7D99" w:rsidP="00DC7D99">
      <w:pPr>
        <w:pStyle w:val="formattext"/>
        <w:ind w:firstLine="709"/>
        <w:jc w:val="both"/>
        <w:rPr>
          <w:sz w:val="24"/>
          <w:szCs w:val="24"/>
        </w:rPr>
      </w:pPr>
    </w:p>
    <w:p w:rsidR="00DC7D99" w:rsidRPr="0017299D" w:rsidRDefault="0017299D" w:rsidP="0017299D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997AC8">
        <w:rPr>
          <w:rFonts w:ascii="Times New Roman" w:hAnsi="Times New Roman" w:cs="Times New Roman"/>
          <w:sz w:val="28"/>
          <w:szCs w:val="28"/>
        </w:rPr>
        <w:t>6</w:t>
      </w:r>
      <w:r w:rsidR="00DC7D99" w:rsidRPr="0017299D">
        <w:rPr>
          <w:rFonts w:ascii="Times New Roman" w:hAnsi="Times New Roman" w:cs="Times New Roman"/>
          <w:sz w:val="28"/>
          <w:szCs w:val="28"/>
        </w:rPr>
        <w:t>. Требования к проведению летней уборки</w:t>
      </w:r>
    </w:p>
    <w:p w:rsidR="00DC7D99" w:rsidRPr="000D455D" w:rsidRDefault="00DC7D99" w:rsidP="00DC7D99">
      <w:pPr>
        <w:pStyle w:val="formattext"/>
        <w:ind w:firstLine="709"/>
        <w:jc w:val="both"/>
        <w:rPr>
          <w:sz w:val="24"/>
          <w:szCs w:val="24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.1. С 16 апреля по 15 октября устанавливается период летней уборки территории Сосновоборского городского округа (далее </w:t>
      </w:r>
      <w:r w:rsidR="004051A1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летняя</w:t>
      </w:r>
      <w:r w:rsidR="004051A1">
        <w:rPr>
          <w:sz w:val="24"/>
          <w:szCs w:val="24"/>
          <w:lang w:eastAsia="en-US"/>
        </w:rPr>
        <w:t xml:space="preserve"> </w:t>
      </w:r>
      <w:r w:rsidR="00DC7D99" w:rsidRPr="000D455D">
        <w:rPr>
          <w:sz w:val="24"/>
          <w:szCs w:val="24"/>
          <w:lang w:eastAsia="en-US"/>
        </w:rPr>
        <w:t>уборка). В зависимости от погодных у</w:t>
      </w:r>
      <w:r w:rsidR="00DC7D99" w:rsidRPr="000D455D"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ловий указанный период может быть сокращен или продлен по решению главы администр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ции Соснов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борского городского округа.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.2. Основной задачей летней уборки является удаление загрязнений, приводящих к возникновению </w:t>
      </w:r>
      <w:r w:rsidR="00DC7D99" w:rsidRPr="003B1D93">
        <w:rPr>
          <w:sz w:val="24"/>
          <w:szCs w:val="24"/>
          <w:lang w:eastAsia="en-US"/>
        </w:rPr>
        <w:t>скользкости,</w:t>
      </w:r>
      <w:r w:rsidR="00DC7D99" w:rsidRPr="000D455D">
        <w:rPr>
          <w:sz w:val="24"/>
          <w:szCs w:val="24"/>
          <w:lang w:eastAsia="en-US"/>
        </w:rPr>
        <w:t xml:space="preserve"> запыленности воздуха, а также отходов (мусора). Летняя убо</w:t>
      </w:r>
      <w:r w:rsidR="00DC7D99" w:rsidRPr="000D455D"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ка пред</w:t>
      </w:r>
      <w:r w:rsidR="00DC7D99" w:rsidRPr="000D455D">
        <w:rPr>
          <w:sz w:val="24"/>
          <w:szCs w:val="24"/>
          <w:lang w:eastAsia="en-US"/>
        </w:rPr>
        <w:t>у</w:t>
      </w:r>
      <w:r w:rsidR="00DC7D99" w:rsidRPr="000D455D">
        <w:rPr>
          <w:sz w:val="24"/>
          <w:szCs w:val="24"/>
          <w:lang w:eastAsia="en-US"/>
        </w:rPr>
        <w:t>сматривает: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.2.1. </w:t>
      </w:r>
      <w:r>
        <w:rPr>
          <w:sz w:val="24"/>
          <w:szCs w:val="24"/>
          <w:lang w:eastAsia="en-US"/>
        </w:rPr>
        <w:t>п</w:t>
      </w:r>
      <w:r w:rsidR="00DC7D99" w:rsidRPr="000D455D">
        <w:rPr>
          <w:sz w:val="24"/>
          <w:szCs w:val="24"/>
          <w:lang w:eastAsia="en-US"/>
        </w:rPr>
        <w:t>одметание проезжей части автомобильных дорог, тротуаров объектов ули</w:t>
      </w:r>
      <w:r w:rsidR="00DC7D99" w:rsidRPr="000D455D">
        <w:rPr>
          <w:sz w:val="24"/>
          <w:szCs w:val="24"/>
          <w:lang w:eastAsia="en-US"/>
        </w:rPr>
        <w:t>ч</w:t>
      </w:r>
      <w:r w:rsidR="00DC7D99" w:rsidRPr="000D455D">
        <w:rPr>
          <w:sz w:val="24"/>
          <w:szCs w:val="24"/>
          <w:lang w:eastAsia="en-US"/>
        </w:rPr>
        <w:t>но-дорожной сети, пешеходных территорий, дворовых, внутриква</w:t>
      </w:r>
      <w:r w:rsidR="00DC7D99">
        <w:rPr>
          <w:sz w:val="24"/>
          <w:szCs w:val="24"/>
          <w:lang w:eastAsia="en-US"/>
        </w:rPr>
        <w:t>ртальных территорий, вывоз смета</w:t>
      </w:r>
      <w:r w:rsidR="004051A1"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.2.2. </w:t>
      </w:r>
      <w:r>
        <w:rPr>
          <w:sz w:val="24"/>
          <w:szCs w:val="24"/>
          <w:lang w:eastAsia="en-US"/>
        </w:rPr>
        <w:t>м</w:t>
      </w:r>
      <w:r w:rsidR="00DC7D99" w:rsidRPr="000D455D">
        <w:rPr>
          <w:sz w:val="24"/>
          <w:szCs w:val="24"/>
          <w:lang w:eastAsia="en-US"/>
        </w:rPr>
        <w:t>ойку и поливку проезжей части, тротуаров и иных элементов объектов ули</w:t>
      </w:r>
      <w:r w:rsidR="00DC7D99" w:rsidRPr="000D455D">
        <w:rPr>
          <w:sz w:val="24"/>
          <w:szCs w:val="24"/>
          <w:lang w:eastAsia="en-US"/>
        </w:rPr>
        <w:t>ч</w:t>
      </w:r>
      <w:r w:rsidR="00DC7D99" w:rsidRPr="000D455D">
        <w:rPr>
          <w:sz w:val="24"/>
          <w:szCs w:val="24"/>
          <w:lang w:eastAsia="en-US"/>
        </w:rPr>
        <w:t>но-дорожной сети, пешеходных территорий, дворовых и внутриквартальных терр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торий</w:t>
      </w:r>
      <w:r w:rsidR="004051A1"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.2.3. </w:t>
      </w:r>
      <w:r>
        <w:rPr>
          <w:sz w:val="24"/>
          <w:szCs w:val="24"/>
          <w:lang w:eastAsia="en-US"/>
        </w:rPr>
        <w:t>у</w:t>
      </w:r>
      <w:r w:rsidR="00DC7D99" w:rsidRPr="000D455D">
        <w:rPr>
          <w:sz w:val="24"/>
          <w:szCs w:val="24"/>
          <w:lang w:eastAsia="en-US"/>
        </w:rPr>
        <w:t xml:space="preserve">борку </w:t>
      </w:r>
      <w:r w:rsidR="00DC7D99">
        <w:rPr>
          <w:sz w:val="24"/>
          <w:szCs w:val="24"/>
          <w:lang w:eastAsia="en-US"/>
        </w:rPr>
        <w:t>мусора</w:t>
      </w:r>
      <w:r w:rsidR="00DC7D99" w:rsidRPr="000D455D">
        <w:rPr>
          <w:sz w:val="24"/>
          <w:szCs w:val="24"/>
          <w:lang w:eastAsia="en-US"/>
        </w:rPr>
        <w:t xml:space="preserve"> с газонов, в парках, садах, скверах, на пустырях и иных земел</w:t>
      </w:r>
      <w:r w:rsidR="00DC7D99" w:rsidRPr="000D455D">
        <w:rPr>
          <w:sz w:val="24"/>
          <w:szCs w:val="24"/>
          <w:lang w:eastAsia="en-US"/>
        </w:rPr>
        <w:t>ь</w:t>
      </w:r>
      <w:r w:rsidR="00DC7D99" w:rsidRPr="000D455D">
        <w:rPr>
          <w:sz w:val="24"/>
          <w:szCs w:val="24"/>
          <w:lang w:eastAsia="en-US"/>
        </w:rPr>
        <w:t>ных участках</w:t>
      </w:r>
      <w:r w:rsidR="004051A1"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.2.4. </w:t>
      </w:r>
      <w:r>
        <w:rPr>
          <w:sz w:val="24"/>
          <w:szCs w:val="24"/>
          <w:lang w:eastAsia="en-US"/>
        </w:rPr>
        <w:t>с</w:t>
      </w:r>
      <w:r w:rsidR="00DC7D99">
        <w:rPr>
          <w:sz w:val="24"/>
          <w:szCs w:val="24"/>
          <w:lang w:eastAsia="en-US"/>
        </w:rPr>
        <w:t>воевременное скашивание</w:t>
      </w:r>
      <w:r w:rsidR="00DC7D99" w:rsidRPr="000D455D">
        <w:rPr>
          <w:sz w:val="24"/>
          <w:szCs w:val="24"/>
          <w:lang w:eastAsia="en-US"/>
        </w:rPr>
        <w:t xml:space="preserve"> травы в зонах зеленых насаждений, не допуская достижения травой пятнадцатисантиметровой высоты (за исключением первого покоса после стро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тельства нового газона)</w:t>
      </w:r>
      <w:r w:rsidR="00DC7D99">
        <w:rPr>
          <w:sz w:val="24"/>
          <w:szCs w:val="24"/>
          <w:lang w:eastAsia="en-US"/>
        </w:rPr>
        <w:t xml:space="preserve"> </w:t>
      </w:r>
      <w:r w:rsidR="00DC7D99" w:rsidRPr="00044B17">
        <w:rPr>
          <w:sz w:val="24"/>
          <w:szCs w:val="24"/>
          <w:lang w:eastAsia="en-US"/>
        </w:rPr>
        <w:t>с последующей уборкой скошенной травы в течение суток</w:t>
      </w:r>
      <w:r w:rsidR="004051A1"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.</w:t>
      </w:r>
      <w:r w:rsidR="00DC7D99" w:rsidRPr="000D455D">
        <w:rPr>
          <w:sz w:val="24"/>
          <w:szCs w:val="24"/>
          <w:lang w:eastAsia="en-US"/>
        </w:rPr>
        <w:t xml:space="preserve">2.5. </w:t>
      </w:r>
      <w:r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ывоз мусора, смета и иных загрязнений производить только в специально о</w:t>
      </w:r>
      <w:r w:rsidR="00DC7D99" w:rsidRPr="000D455D">
        <w:rPr>
          <w:sz w:val="24"/>
          <w:szCs w:val="24"/>
          <w:lang w:eastAsia="en-US"/>
        </w:rPr>
        <w:t>т</w:t>
      </w:r>
      <w:r w:rsidR="00DC7D99" w:rsidRPr="000D455D">
        <w:rPr>
          <w:sz w:val="24"/>
          <w:szCs w:val="24"/>
          <w:lang w:eastAsia="en-US"/>
        </w:rPr>
        <w:t>веденные места.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.3. Подметание территории Сосновоборского городского округа  производится сп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собами, не допускающими запыленность воздуха: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.3.1. </w:t>
      </w:r>
      <w:r>
        <w:rPr>
          <w:sz w:val="24"/>
          <w:szCs w:val="24"/>
          <w:lang w:eastAsia="en-US"/>
        </w:rPr>
        <w:t>п</w:t>
      </w:r>
      <w:r w:rsidR="00DC7D99" w:rsidRPr="000D455D">
        <w:rPr>
          <w:sz w:val="24"/>
          <w:szCs w:val="24"/>
          <w:lang w:eastAsia="en-US"/>
        </w:rPr>
        <w:t xml:space="preserve">роезжей части дорог </w:t>
      </w:r>
      <w:r w:rsidR="004051A1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круглосуточно, не допуская наличия на проезжей ча</w:t>
      </w:r>
      <w:r w:rsidR="00DC7D99" w:rsidRPr="000D455D"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ти загрязнений, мусора, пыли и смета</w:t>
      </w:r>
      <w:r>
        <w:rPr>
          <w:sz w:val="24"/>
          <w:szCs w:val="24"/>
          <w:lang w:eastAsia="en-US"/>
        </w:rPr>
        <w:t>;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.3.2. </w:t>
      </w:r>
      <w:r>
        <w:rPr>
          <w:sz w:val="24"/>
          <w:szCs w:val="24"/>
          <w:lang w:eastAsia="en-US"/>
        </w:rPr>
        <w:t>т</w:t>
      </w:r>
      <w:r w:rsidR="00DC7D99" w:rsidRPr="000D455D">
        <w:rPr>
          <w:sz w:val="24"/>
          <w:szCs w:val="24"/>
          <w:lang w:eastAsia="en-US"/>
        </w:rPr>
        <w:t>ротуаров, дворовых, внутриквартальных территорий и пешеходных террит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 xml:space="preserve">рий </w:t>
      </w:r>
      <w:r w:rsidR="004051A1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</w:t>
      </w:r>
      <w:r w:rsidR="00DC7D99" w:rsidRPr="003B1D93">
        <w:rPr>
          <w:sz w:val="24"/>
          <w:szCs w:val="24"/>
          <w:lang w:eastAsia="en-US"/>
        </w:rPr>
        <w:t>ежедневно</w:t>
      </w:r>
      <w:r w:rsidR="004051A1">
        <w:rPr>
          <w:sz w:val="24"/>
          <w:szCs w:val="24"/>
          <w:lang w:eastAsia="en-US"/>
        </w:rPr>
        <w:t xml:space="preserve"> </w:t>
      </w:r>
      <w:r w:rsidR="00DC7D99" w:rsidRPr="003B1D93">
        <w:rPr>
          <w:sz w:val="24"/>
          <w:szCs w:val="24"/>
          <w:lang w:eastAsia="en-US"/>
        </w:rPr>
        <w:t>до 8 часов утра и далее</w:t>
      </w:r>
      <w:r w:rsidR="00DC7D99" w:rsidRPr="000D455D">
        <w:rPr>
          <w:sz w:val="24"/>
          <w:szCs w:val="24"/>
          <w:lang w:eastAsia="en-US"/>
        </w:rPr>
        <w:t>, не допуская наличия на них загрязнений, мусора, пыли, см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та.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.4. Мойка проезжей части автомобильных дорог и тротуаров производится, как пр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вило, в ночное время до 7 часов утра. В дневное время мойка производится в целях обесп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>ливания д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рог и тротуаров, а также в случае необходимости.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.5. Поливка проезжей части, тротуаров, дворовых, внутриквартальных территорий прои</w:t>
      </w:r>
      <w:r w:rsidR="00DC7D99" w:rsidRPr="000D455D">
        <w:rPr>
          <w:sz w:val="24"/>
          <w:szCs w:val="24"/>
          <w:lang w:eastAsia="en-US"/>
        </w:rPr>
        <w:t>з</w:t>
      </w:r>
      <w:r w:rsidR="00DC7D99" w:rsidRPr="000D455D">
        <w:rPr>
          <w:sz w:val="24"/>
          <w:szCs w:val="24"/>
          <w:lang w:eastAsia="en-US"/>
        </w:rPr>
        <w:t>водится в жаркую погоду при температуре 25 градусов Цельсия и выше с интервалом не более шести часов.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.6. Для исключения возникновения застоев дождевой воды крышки люков и амбр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 xml:space="preserve">зуры патрубков дождеприемных колодцев должны постоянно очищаться от смета, листьев и </w:t>
      </w:r>
      <w:r w:rsidR="00DC7D99">
        <w:rPr>
          <w:sz w:val="24"/>
          <w:szCs w:val="24"/>
          <w:lang w:eastAsia="en-US"/>
        </w:rPr>
        <w:t>др</w:t>
      </w:r>
      <w:r w:rsidR="00DC7D99">
        <w:rPr>
          <w:sz w:val="24"/>
          <w:szCs w:val="24"/>
          <w:lang w:eastAsia="en-US"/>
        </w:rPr>
        <w:t>у</w:t>
      </w:r>
      <w:r w:rsidR="00DC7D99">
        <w:rPr>
          <w:sz w:val="24"/>
          <w:szCs w:val="24"/>
          <w:lang w:eastAsia="en-US"/>
        </w:rPr>
        <w:t>гого мусора</w:t>
      </w:r>
      <w:r w:rsidR="00DC7D99" w:rsidRPr="000D455D">
        <w:rPr>
          <w:sz w:val="24"/>
          <w:szCs w:val="24"/>
          <w:lang w:eastAsia="en-US"/>
        </w:rPr>
        <w:t>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.7. Уборка лотковой зоны в летнее время должна предусматривать ежедневное уд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ление грунтово-песчаных наносов и загрязнений различным мусором.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.8. При производстве летней уборки запрещается:</w:t>
      </w:r>
    </w:p>
    <w:p w:rsidR="00DC7D99" w:rsidRPr="000D455D" w:rsidRDefault="0017299D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.8.1.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брос смета, мусора, травы, листьев, порубочных остатков и иных отходов на озелененные территории, в смотровые колодцы, колодцы дождевой канализации, реки, кан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лы и водоемы; на проезжую часть автомобильных дорог и тротуары при покосе и уборке г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зонов</w:t>
      </w:r>
      <w:r w:rsidR="00AC52A7"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.8.2. </w:t>
      </w:r>
      <w:r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ывоз смета и отходов в несанкционированные места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.8.3. </w:t>
      </w:r>
      <w:r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ыбивание струей воды смета на тротуары и газоны при мойке проезжей части авт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мобильных дорог, а при мойке тротуаров - на цоколи зданий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.8.4.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гребание листвы к комлевой части деревьев и кустарников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.8.5. </w:t>
      </w:r>
      <w:r>
        <w:rPr>
          <w:sz w:val="24"/>
          <w:szCs w:val="24"/>
          <w:lang w:eastAsia="en-US"/>
        </w:rPr>
        <w:t>м</w:t>
      </w:r>
      <w:r w:rsidR="00DC7D99" w:rsidRPr="000D455D">
        <w:rPr>
          <w:sz w:val="24"/>
          <w:szCs w:val="24"/>
          <w:lang w:eastAsia="en-US"/>
        </w:rPr>
        <w:t>ойка проезжей части автомобильных дорог и тротуаров при прогнозе пон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жения температуры воздуха в утренние и ночные часы до нуля градусов Цельсия и н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же</w:t>
      </w:r>
      <w:r>
        <w:rPr>
          <w:sz w:val="24"/>
          <w:szCs w:val="24"/>
          <w:lang w:eastAsia="en-US"/>
        </w:rPr>
        <w:t>;</w:t>
      </w:r>
    </w:p>
    <w:p w:rsidR="00DC7D99" w:rsidRPr="00F80C88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F80C88">
        <w:rPr>
          <w:sz w:val="24"/>
          <w:szCs w:val="24"/>
          <w:lang w:eastAsia="en-US"/>
        </w:rPr>
        <w:t xml:space="preserve">.8.6. </w:t>
      </w:r>
      <w:r>
        <w:rPr>
          <w:sz w:val="24"/>
          <w:szCs w:val="24"/>
          <w:lang w:eastAsia="en-US"/>
        </w:rPr>
        <w:t>с</w:t>
      </w:r>
      <w:r w:rsidR="00DC7D99" w:rsidRPr="00F80C88">
        <w:rPr>
          <w:sz w:val="24"/>
          <w:szCs w:val="24"/>
          <w:lang w:eastAsia="en-US"/>
        </w:rPr>
        <w:t>жигание мусора, листвы, травы, порубочных остатков, иных отходов на те</w:t>
      </w:r>
      <w:r w:rsidR="00DC7D99" w:rsidRPr="00F80C88">
        <w:rPr>
          <w:sz w:val="24"/>
          <w:szCs w:val="24"/>
          <w:lang w:eastAsia="en-US"/>
        </w:rPr>
        <w:t>р</w:t>
      </w:r>
      <w:r w:rsidR="00DC7D99" w:rsidRPr="00F80C88">
        <w:rPr>
          <w:sz w:val="24"/>
          <w:szCs w:val="24"/>
          <w:lang w:eastAsia="en-US"/>
        </w:rPr>
        <w:t>ритории Сосновоборского городского округа.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B54C51" w:rsidRPr="000D455D" w:rsidRDefault="00B54C51" w:rsidP="00B54C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Pr="000D455D">
        <w:rPr>
          <w:sz w:val="24"/>
          <w:szCs w:val="24"/>
          <w:lang w:eastAsia="en-US"/>
        </w:rPr>
        <w:t>.9. Во время листопада на территориях садов, парков, скверов и газонов, прилега</w:t>
      </w:r>
      <w:r w:rsidRPr="000D455D">
        <w:rPr>
          <w:sz w:val="24"/>
          <w:szCs w:val="24"/>
          <w:lang w:eastAsia="en-US"/>
        </w:rPr>
        <w:t>ю</w:t>
      </w:r>
      <w:r w:rsidRPr="000D455D">
        <w:rPr>
          <w:sz w:val="24"/>
          <w:szCs w:val="24"/>
          <w:lang w:eastAsia="en-US"/>
        </w:rPr>
        <w:t xml:space="preserve">щих к улицам и площадям, </w:t>
      </w:r>
      <w:r w:rsidRPr="004051A1">
        <w:rPr>
          <w:sz w:val="24"/>
          <w:szCs w:val="24"/>
          <w:lang w:eastAsia="en-US"/>
        </w:rPr>
        <w:t xml:space="preserve">а также, дворовых территориях </w:t>
      </w:r>
      <w:r w:rsidRPr="000D455D">
        <w:rPr>
          <w:sz w:val="24"/>
          <w:szCs w:val="24"/>
          <w:lang w:eastAsia="en-US"/>
        </w:rPr>
        <w:t>ежедневная уборка листьев об</w:t>
      </w:r>
      <w:r w:rsidRPr="000D455D">
        <w:rPr>
          <w:sz w:val="24"/>
          <w:szCs w:val="24"/>
          <w:lang w:eastAsia="en-US"/>
        </w:rPr>
        <w:t>я</w:t>
      </w:r>
      <w:r w:rsidRPr="000D455D">
        <w:rPr>
          <w:sz w:val="24"/>
          <w:szCs w:val="24"/>
          <w:lang w:eastAsia="en-US"/>
        </w:rPr>
        <w:t>зательна</w:t>
      </w:r>
      <w:r w:rsidRPr="004051A1">
        <w:rPr>
          <w:sz w:val="24"/>
          <w:szCs w:val="24"/>
          <w:lang w:eastAsia="en-US"/>
        </w:rPr>
        <w:t>, с последующей уборкой собранной листвы в течение суток</w:t>
      </w:r>
      <w:r w:rsidRPr="000D455D">
        <w:rPr>
          <w:sz w:val="24"/>
          <w:szCs w:val="24"/>
          <w:lang w:eastAsia="en-US"/>
        </w:rPr>
        <w:t>.</w:t>
      </w:r>
    </w:p>
    <w:p w:rsidR="00B54C51" w:rsidRPr="00B54C51" w:rsidRDefault="00B54C51" w:rsidP="00DC7D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 xml:space="preserve">.10. Фасады зданий следует очищать и промывать в </w:t>
      </w:r>
      <w:r w:rsidR="00DC7D99">
        <w:rPr>
          <w:sz w:val="24"/>
          <w:szCs w:val="24"/>
          <w:lang w:eastAsia="en-US"/>
        </w:rPr>
        <w:t xml:space="preserve">установленные </w:t>
      </w:r>
      <w:r w:rsidR="00DC7D99" w:rsidRPr="000D455D">
        <w:rPr>
          <w:sz w:val="24"/>
          <w:szCs w:val="24"/>
          <w:lang w:eastAsia="en-US"/>
        </w:rPr>
        <w:t>сроки, в завис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мости от материала, состояния поверхностей зданий (степень загрязнения, наличие выколов, разрушение покрытия) и условий эксплуатации. Мойка витрин производится по мере загря</w:t>
      </w:r>
      <w:r w:rsidR="00DC7D99" w:rsidRPr="000D455D">
        <w:rPr>
          <w:sz w:val="24"/>
          <w:szCs w:val="24"/>
          <w:lang w:eastAsia="en-US"/>
        </w:rPr>
        <w:t>з</w:t>
      </w:r>
      <w:r w:rsidR="00DC7D99" w:rsidRPr="000D455D">
        <w:rPr>
          <w:sz w:val="24"/>
          <w:szCs w:val="24"/>
          <w:lang w:eastAsia="en-US"/>
        </w:rPr>
        <w:t>нения, но не реже одного раза в месяц.</w:t>
      </w:r>
    </w:p>
    <w:p w:rsidR="00DC7D99" w:rsidRPr="000D455D" w:rsidRDefault="00DC7D99" w:rsidP="00DC7D99">
      <w:pPr>
        <w:pStyle w:val="formattext"/>
        <w:ind w:firstLine="709"/>
        <w:jc w:val="both"/>
        <w:rPr>
          <w:sz w:val="24"/>
          <w:szCs w:val="24"/>
        </w:rPr>
      </w:pPr>
    </w:p>
    <w:p w:rsidR="00280B2B" w:rsidRPr="004051A1" w:rsidRDefault="00280B2B" w:rsidP="004051A1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 w:rsidRPr="004051A1">
        <w:rPr>
          <w:rFonts w:ascii="Times New Roman" w:hAnsi="Times New Roman" w:cs="Times New Roman"/>
          <w:sz w:val="28"/>
          <w:szCs w:val="28"/>
        </w:rPr>
        <w:t>Статья 2</w:t>
      </w:r>
      <w:r w:rsidR="00997AC8">
        <w:rPr>
          <w:rFonts w:ascii="Times New Roman" w:hAnsi="Times New Roman" w:cs="Times New Roman"/>
          <w:sz w:val="28"/>
          <w:szCs w:val="28"/>
        </w:rPr>
        <w:t>8</w:t>
      </w:r>
      <w:r w:rsidRPr="004051A1">
        <w:rPr>
          <w:rFonts w:ascii="Times New Roman" w:hAnsi="Times New Roman" w:cs="Times New Roman"/>
          <w:sz w:val="28"/>
          <w:szCs w:val="28"/>
        </w:rPr>
        <w:t>. Сбор и вывоз твердых коммунальных отходов</w:t>
      </w:r>
    </w:p>
    <w:p w:rsidR="00280B2B" w:rsidRDefault="00280B2B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.1. Основными системами сбора отходов являются: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 xml:space="preserve">.1.1.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бор отходов на контейнерных площадках: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в сменяемых контейнерах;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в несменяемых контейнерах</w:t>
      </w:r>
      <w:r>
        <w:rPr>
          <w:sz w:val="24"/>
          <w:szCs w:val="24"/>
          <w:lang w:eastAsia="en-US"/>
        </w:rPr>
        <w:t>;</w:t>
      </w:r>
    </w:p>
    <w:p w:rsidR="00DC7D99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 xml:space="preserve">.1.2.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 xml:space="preserve">бор отходов в мусороприемных камерах </w:t>
      </w:r>
      <w:r w:rsidR="00DC7D99">
        <w:rPr>
          <w:sz w:val="24"/>
          <w:szCs w:val="24"/>
          <w:lang w:eastAsia="en-US"/>
        </w:rPr>
        <w:t xml:space="preserve">жилых </w:t>
      </w:r>
      <w:r w:rsidR="00DC7D99" w:rsidRPr="000D455D">
        <w:rPr>
          <w:sz w:val="24"/>
          <w:szCs w:val="24"/>
          <w:lang w:eastAsia="en-US"/>
        </w:rPr>
        <w:t>зданий</w:t>
      </w:r>
      <w:r w:rsidR="00DC7D99">
        <w:rPr>
          <w:sz w:val="24"/>
          <w:szCs w:val="24"/>
          <w:lang w:eastAsia="en-US"/>
        </w:rPr>
        <w:t>, оборудованных мус</w:t>
      </w:r>
      <w:r w:rsidR="00DC7D99">
        <w:rPr>
          <w:sz w:val="24"/>
          <w:szCs w:val="24"/>
          <w:lang w:eastAsia="en-US"/>
        </w:rPr>
        <w:t>о</w:t>
      </w:r>
      <w:r w:rsidR="00DC7D99">
        <w:rPr>
          <w:sz w:val="24"/>
          <w:szCs w:val="24"/>
          <w:lang w:eastAsia="en-US"/>
        </w:rPr>
        <w:t>роприемниками.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.2.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 xml:space="preserve">.3. Сбор КГО и строительных отходов осуществляется </w:t>
      </w:r>
      <w:r w:rsidR="00DC7D99">
        <w:rPr>
          <w:sz w:val="24"/>
          <w:szCs w:val="24"/>
          <w:lang w:eastAsia="en-US"/>
        </w:rPr>
        <w:t>в специально отведенных местах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 xml:space="preserve"> </w:t>
      </w:r>
      <w:r w:rsidR="00DC7D99" w:rsidRPr="00044B17">
        <w:rPr>
          <w:sz w:val="24"/>
          <w:szCs w:val="24"/>
          <w:lang w:eastAsia="en-US"/>
        </w:rPr>
        <w:t>Не допускается хранение КГО более 3-х суток.</w:t>
      </w:r>
    </w:p>
    <w:p w:rsidR="00280B2B" w:rsidRDefault="00280B2B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 xml:space="preserve">.4. Вывоз коммунальных, бытовых, производственных, в том числе строительных, отходов, осадков из колодцев канализационной сети производится на </w:t>
      </w:r>
      <w:r w:rsidR="00DC7D99">
        <w:rPr>
          <w:sz w:val="24"/>
          <w:szCs w:val="24"/>
          <w:lang w:eastAsia="en-US"/>
        </w:rPr>
        <w:t>городскую свалку или лиценз</w:t>
      </w:r>
      <w:r w:rsidR="00DC7D99">
        <w:rPr>
          <w:sz w:val="24"/>
          <w:szCs w:val="24"/>
          <w:lang w:eastAsia="en-US"/>
        </w:rPr>
        <w:t>и</w:t>
      </w:r>
      <w:r w:rsidR="00DC7D99">
        <w:rPr>
          <w:sz w:val="24"/>
          <w:szCs w:val="24"/>
          <w:lang w:eastAsia="en-US"/>
        </w:rPr>
        <w:t>рованный полигон.</w:t>
      </w:r>
    </w:p>
    <w:p w:rsidR="0088468B" w:rsidRPr="004051A1" w:rsidRDefault="0088468B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.5. Сбор и хранение тары должны производиться в специально отведенных для эт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го местах, расположение которых согласовывается в установленном законодательством п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рядке.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>. Запрещается: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 xml:space="preserve">.1.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брасывать крупногабаритные, строительные отходы</w:t>
      </w:r>
      <w:r w:rsidR="00DC7D99">
        <w:rPr>
          <w:sz w:val="24"/>
          <w:szCs w:val="24"/>
          <w:lang w:eastAsia="en-US"/>
        </w:rPr>
        <w:t>, отходы 1 и 2 классов опасности</w:t>
      </w:r>
      <w:r w:rsidR="00DC7D99" w:rsidRPr="000D455D">
        <w:rPr>
          <w:sz w:val="24"/>
          <w:szCs w:val="24"/>
          <w:lang w:eastAsia="en-US"/>
        </w:rPr>
        <w:t xml:space="preserve"> в мусоропроводы, контейнеры и на контейнерные площадки для сбора комм</w:t>
      </w:r>
      <w:r w:rsidR="00DC7D99" w:rsidRPr="000D455D">
        <w:rPr>
          <w:sz w:val="24"/>
          <w:szCs w:val="24"/>
          <w:lang w:eastAsia="en-US"/>
        </w:rPr>
        <w:t>у</w:t>
      </w:r>
      <w:r w:rsidR="00DC7D99" w:rsidRPr="000D455D">
        <w:rPr>
          <w:sz w:val="24"/>
          <w:szCs w:val="24"/>
          <w:lang w:eastAsia="en-US"/>
        </w:rPr>
        <w:t>нальных (быт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вых) отходов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 xml:space="preserve">.2.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кладировать</w:t>
      </w:r>
      <w:r w:rsidR="00DC7D99">
        <w:rPr>
          <w:sz w:val="24"/>
          <w:szCs w:val="24"/>
          <w:lang w:eastAsia="en-US"/>
        </w:rPr>
        <w:t xml:space="preserve"> или просыпать</w:t>
      </w:r>
      <w:r w:rsidR="00DC7D99" w:rsidRPr="000D455D">
        <w:rPr>
          <w:sz w:val="24"/>
          <w:szCs w:val="24"/>
          <w:lang w:eastAsia="en-US"/>
        </w:rPr>
        <w:t xml:space="preserve"> отходы </w:t>
      </w:r>
      <w:r w:rsidR="00DC7D99">
        <w:rPr>
          <w:sz w:val="24"/>
          <w:szCs w:val="24"/>
          <w:lang w:eastAsia="en-US"/>
        </w:rPr>
        <w:t xml:space="preserve">или их часть </w:t>
      </w:r>
      <w:r w:rsidR="00DC7D99" w:rsidRPr="000D455D">
        <w:rPr>
          <w:sz w:val="24"/>
          <w:szCs w:val="24"/>
          <w:lang w:eastAsia="en-US"/>
        </w:rPr>
        <w:t>на лестничных клетках ж</w:t>
      </w:r>
      <w:r w:rsidR="00DC7D99" w:rsidRPr="000D455D">
        <w:rPr>
          <w:sz w:val="24"/>
          <w:szCs w:val="24"/>
          <w:lang w:eastAsia="en-US"/>
        </w:rPr>
        <w:t>и</w:t>
      </w:r>
      <w:r w:rsidR="00DC7D99" w:rsidRPr="000D455D">
        <w:rPr>
          <w:sz w:val="24"/>
          <w:szCs w:val="24"/>
          <w:lang w:eastAsia="en-US"/>
        </w:rPr>
        <w:t>лых домов, около стволов мусоропроводов, а также у мусороприемных камер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 xml:space="preserve">.3. </w:t>
      </w:r>
      <w:r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кладывать (хранить) КГО и строительные отходы на уличной, дворовой, внутриквартальной территории вне специально отведенных мест</w:t>
      </w:r>
      <w:r>
        <w:rPr>
          <w:sz w:val="24"/>
          <w:szCs w:val="24"/>
          <w:lang w:eastAsia="en-US"/>
        </w:rPr>
        <w:t>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6</w:t>
      </w:r>
      <w:r w:rsidR="00DC7D99" w:rsidRPr="000D455D">
        <w:rPr>
          <w:sz w:val="24"/>
          <w:szCs w:val="24"/>
          <w:lang w:eastAsia="en-US"/>
        </w:rPr>
        <w:t xml:space="preserve">.4. </w:t>
      </w:r>
      <w:r>
        <w:rPr>
          <w:sz w:val="24"/>
          <w:szCs w:val="24"/>
          <w:lang w:eastAsia="en-US"/>
        </w:rPr>
        <w:t>р</w:t>
      </w:r>
      <w:r w:rsidR="00DC7D99" w:rsidRPr="000D455D">
        <w:rPr>
          <w:sz w:val="24"/>
          <w:szCs w:val="24"/>
          <w:lang w:eastAsia="en-US"/>
        </w:rPr>
        <w:t>азмещать, складировать тару в неустановленных местах.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 w:rsidR="00DC7D99">
        <w:rPr>
          <w:sz w:val="24"/>
          <w:szCs w:val="24"/>
          <w:lang w:eastAsia="en-US"/>
        </w:rPr>
        <w:t>7</w:t>
      </w:r>
      <w:r w:rsidR="00DC7D99" w:rsidRPr="000D455D">
        <w:rPr>
          <w:sz w:val="24"/>
          <w:szCs w:val="24"/>
          <w:lang w:eastAsia="en-US"/>
        </w:rPr>
        <w:t>. Площадки для размещения контейнеров должны иметь водонепроницаемое п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крытие, ограждение не менее чем с трех сторон, быть удобными для подъезда специального тран</w:t>
      </w:r>
      <w:r w:rsidR="00DC7D99" w:rsidRPr="000D455D">
        <w:rPr>
          <w:sz w:val="24"/>
          <w:szCs w:val="24"/>
          <w:lang w:eastAsia="en-US"/>
        </w:rPr>
        <w:t>с</w:t>
      </w:r>
      <w:r w:rsidR="00DC7D99" w:rsidRPr="000D455D">
        <w:rPr>
          <w:sz w:val="24"/>
          <w:szCs w:val="24"/>
          <w:lang w:eastAsia="en-US"/>
        </w:rPr>
        <w:t>порта и производства погрузочно-разгрузочных работ.</w:t>
      </w:r>
    </w:p>
    <w:p w:rsidR="004051A1" w:rsidRDefault="004051A1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.8 </w:t>
      </w:r>
      <w:r w:rsidR="00DC7D99" w:rsidRPr="000D455D">
        <w:rPr>
          <w:sz w:val="24"/>
          <w:szCs w:val="24"/>
          <w:lang w:eastAsia="en-US"/>
        </w:rPr>
        <w:t>Контейнеры, используемые для сбора отходов, должны быть технически испра</w:t>
      </w:r>
      <w:r w:rsidR="00DC7D99" w:rsidRPr="000D455D"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ны, окрашены и снабжены информацией об организации, обслуживающей данные контейн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ры.</w:t>
      </w:r>
    </w:p>
    <w:p w:rsidR="00C13402" w:rsidRDefault="00C13402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9</w:t>
      </w:r>
      <w:r w:rsidR="00DC7D99" w:rsidRPr="000D455D">
        <w:rPr>
          <w:sz w:val="24"/>
          <w:szCs w:val="24"/>
          <w:lang w:eastAsia="en-US"/>
        </w:rPr>
        <w:t>. Уборка площадок для размещения контейнеров должна производиться ежедне</w:t>
      </w:r>
      <w:r w:rsidR="00DC7D99" w:rsidRPr="000D455D"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но, а мойка и дезинфекция - не реже одного раза в неделю в период летней уборки.</w:t>
      </w:r>
    </w:p>
    <w:p w:rsidR="00C13402" w:rsidRDefault="00C13402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10</w:t>
      </w:r>
      <w:r w:rsidR="00DC7D99" w:rsidRPr="000D455D">
        <w:rPr>
          <w:sz w:val="24"/>
          <w:szCs w:val="24"/>
          <w:lang w:eastAsia="en-US"/>
        </w:rPr>
        <w:t>. Вывоз коммунальных (бытовых) отходов производится регулярно, не допуск</w:t>
      </w:r>
      <w:r w:rsidR="00DC7D99" w:rsidRPr="000D455D">
        <w:rPr>
          <w:sz w:val="24"/>
          <w:szCs w:val="24"/>
          <w:lang w:eastAsia="en-US"/>
        </w:rPr>
        <w:t>а</w:t>
      </w:r>
      <w:r w:rsidR="00DC7D99" w:rsidRPr="000D455D">
        <w:rPr>
          <w:sz w:val="24"/>
          <w:szCs w:val="24"/>
          <w:lang w:eastAsia="en-US"/>
        </w:rPr>
        <w:t>ется переполнение контейнеров и хранение отходов на контейнерных площадках: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>
        <w:rPr>
          <w:sz w:val="24"/>
          <w:szCs w:val="24"/>
          <w:lang w:eastAsia="en-US"/>
        </w:rPr>
        <w:t>в теплое время (при плюсовой температуре свыше +</w:t>
      </w:r>
      <w:r w:rsidR="00DC7D99" w:rsidRPr="00611498">
        <w:rPr>
          <w:sz w:val="24"/>
          <w:szCs w:val="24"/>
          <w:lang w:eastAsia="en-US"/>
        </w:rPr>
        <w:t xml:space="preserve">5 </w:t>
      </w:r>
      <w:r w:rsidR="00DC7D99" w:rsidRPr="001E4527">
        <w:rPr>
          <w:sz w:val="24"/>
          <w:szCs w:val="24"/>
          <w:lang w:eastAsia="en-US"/>
        </w:rPr>
        <w:t>°С</w:t>
      </w:r>
      <w:r w:rsidR="00DC7D99" w:rsidRPr="00611498">
        <w:rPr>
          <w:sz w:val="24"/>
          <w:szCs w:val="24"/>
          <w:lang w:eastAsia="en-US"/>
        </w:rPr>
        <w:t>)</w:t>
      </w:r>
      <w:r w:rsidR="00DC7D99" w:rsidRPr="000D455D">
        <w:rPr>
          <w:sz w:val="24"/>
          <w:szCs w:val="24"/>
          <w:lang w:eastAsia="en-US"/>
        </w:rPr>
        <w:t xml:space="preserve"> </w:t>
      </w:r>
      <w:r w:rsidR="00DC7D99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</w:t>
      </w:r>
      <w:r w:rsidR="00DC7D99">
        <w:rPr>
          <w:sz w:val="24"/>
          <w:szCs w:val="24"/>
          <w:lang w:eastAsia="en-US"/>
        </w:rPr>
        <w:t>более одних суток (</w:t>
      </w:r>
      <w:r w:rsidR="00DC7D99" w:rsidRPr="000D455D">
        <w:rPr>
          <w:sz w:val="24"/>
          <w:szCs w:val="24"/>
          <w:lang w:eastAsia="en-US"/>
        </w:rPr>
        <w:t>еж</w:t>
      </w:r>
      <w:r w:rsidR="00DC7D99" w:rsidRPr="000D455D">
        <w:rPr>
          <w:sz w:val="24"/>
          <w:szCs w:val="24"/>
          <w:lang w:eastAsia="en-US"/>
        </w:rPr>
        <w:t>е</w:t>
      </w:r>
      <w:r w:rsidR="00DC7D99" w:rsidRPr="000D455D">
        <w:rPr>
          <w:sz w:val="24"/>
          <w:szCs w:val="24"/>
          <w:lang w:eastAsia="en-US"/>
        </w:rPr>
        <w:t>дне</w:t>
      </w:r>
      <w:r w:rsidR="00DC7D99" w:rsidRPr="000D455D"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н</w:t>
      </w:r>
      <w:r w:rsidR="00DC7D99">
        <w:rPr>
          <w:sz w:val="24"/>
          <w:szCs w:val="24"/>
          <w:lang w:eastAsia="en-US"/>
        </w:rPr>
        <w:t>ый вывоз)</w:t>
      </w:r>
      <w:r w:rsidR="00DC7D99" w:rsidRPr="000D455D">
        <w:rPr>
          <w:sz w:val="24"/>
          <w:szCs w:val="24"/>
          <w:lang w:eastAsia="en-US"/>
        </w:rPr>
        <w:t>;</w:t>
      </w:r>
    </w:p>
    <w:p w:rsidR="00DC7D99" w:rsidRPr="001E4527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 xml:space="preserve">в </w:t>
      </w:r>
      <w:r w:rsidR="00DC7D99">
        <w:rPr>
          <w:sz w:val="24"/>
          <w:szCs w:val="24"/>
          <w:lang w:eastAsia="en-US"/>
        </w:rPr>
        <w:t xml:space="preserve">холодное время года (при температуре -5 </w:t>
      </w:r>
      <w:r w:rsidR="00DC7D99" w:rsidRPr="001E4527">
        <w:rPr>
          <w:sz w:val="24"/>
          <w:szCs w:val="24"/>
          <w:lang w:eastAsia="en-US"/>
        </w:rPr>
        <w:t xml:space="preserve">°С </w:t>
      </w:r>
      <w:r w:rsidR="00DC7D99">
        <w:rPr>
          <w:sz w:val="24"/>
          <w:szCs w:val="24"/>
          <w:lang w:eastAsia="en-US"/>
        </w:rPr>
        <w:t>и ниже)</w:t>
      </w:r>
      <w:r w:rsidR="00DC7D99" w:rsidRPr="000D455D">
        <w:rPr>
          <w:sz w:val="24"/>
          <w:szCs w:val="24"/>
          <w:lang w:eastAsia="en-US"/>
        </w:rPr>
        <w:t xml:space="preserve"> </w:t>
      </w:r>
      <w:r w:rsidR="00DC7D99">
        <w:rPr>
          <w:sz w:val="24"/>
          <w:szCs w:val="24"/>
          <w:lang w:eastAsia="en-US"/>
        </w:rPr>
        <w:t>–</w:t>
      </w:r>
      <w:r w:rsidR="00DC7D99" w:rsidRPr="000D455D">
        <w:rPr>
          <w:sz w:val="24"/>
          <w:szCs w:val="24"/>
          <w:lang w:eastAsia="en-US"/>
        </w:rPr>
        <w:t xml:space="preserve"> </w:t>
      </w:r>
      <w:r w:rsidR="00DC7D99">
        <w:rPr>
          <w:sz w:val="24"/>
          <w:szCs w:val="24"/>
          <w:lang w:eastAsia="en-US"/>
        </w:rPr>
        <w:t>более трех суток.</w:t>
      </w:r>
    </w:p>
    <w:p w:rsidR="00C13402" w:rsidRDefault="00C13402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="00DC7D99" w:rsidRPr="000D455D">
        <w:rPr>
          <w:sz w:val="24"/>
          <w:szCs w:val="24"/>
          <w:lang w:eastAsia="en-US"/>
        </w:rPr>
        <w:t>.1</w:t>
      </w:r>
      <w:r>
        <w:rPr>
          <w:sz w:val="24"/>
          <w:szCs w:val="24"/>
          <w:lang w:eastAsia="en-US"/>
        </w:rPr>
        <w:t>1</w:t>
      </w:r>
      <w:r w:rsidR="00DC7D99" w:rsidRPr="000D455D">
        <w:rPr>
          <w:sz w:val="24"/>
          <w:szCs w:val="24"/>
          <w:lang w:eastAsia="en-US"/>
        </w:rPr>
        <w:t>. Уборку мусора, просыпавшегося при погрузке (выгрузке) контейнеров в мус</w:t>
      </w:r>
      <w:r w:rsidR="00DC7D99" w:rsidRPr="000D455D">
        <w:rPr>
          <w:sz w:val="24"/>
          <w:szCs w:val="24"/>
          <w:lang w:eastAsia="en-US"/>
        </w:rPr>
        <w:t>о</w:t>
      </w:r>
      <w:r w:rsidR="00DC7D99" w:rsidRPr="000D455D">
        <w:rPr>
          <w:sz w:val="24"/>
          <w:szCs w:val="24"/>
          <w:lang w:eastAsia="en-US"/>
        </w:rPr>
        <w:t>ровоз</w:t>
      </w:r>
      <w:r w:rsidR="00DC7D99">
        <w:rPr>
          <w:sz w:val="24"/>
          <w:szCs w:val="24"/>
          <w:lang w:eastAsia="en-US"/>
        </w:rPr>
        <w:t xml:space="preserve"> в радиусе </w:t>
      </w:r>
      <w:smartTag w:uri="urn:schemas-microsoft-com:office:smarttags" w:element="metricconverter">
        <w:smartTagPr>
          <w:attr w:name="ProductID" w:val="10 метров"/>
        </w:smartTagPr>
        <w:r w:rsidR="00DC7D99">
          <w:rPr>
            <w:sz w:val="24"/>
            <w:szCs w:val="24"/>
            <w:lang w:eastAsia="en-US"/>
          </w:rPr>
          <w:t>10 метров</w:t>
        </w:r>
      </w:smartTag>
      <w:r w:rsidR="00DC7D99" w:rsidRPr="000D455D">
        <w:rPr>
          <w:sz w:val="24"/>
          <w:szCs w:val="24"/>
          <w:lang w:eastAsia="en-US"/>
        </w:rPr>
        <w:t>, незамедлительно производят работники организации, осущест</w:t>
      </w:r>
      <w:r w:rsidR="00DC7D99" w:rsidRPr="000D455D">
        <w:rPr>
          <w:sz w:val="24"/>
          <w:szCs w:val="24"/>
          <w:lang w:eastAsia="en-US"/>
        </w:rPr>
        <w:t>в</w:t>
      </w:r>
      <w:r w:rsidR="00DC7D99" w:rsidRPr="000D455D">
        <w:rPr>
          <w:sz w:val="24"/>
          <w:szCs w:val="24"/>
          <w:lang w:eastAsia="en-US"/>
        </w:rPr>
        <w:t>ляющей вывоз отходов.</w:t>
      </w:r>
    </w:p>
    <w:p w:rsidR="00C13402" w:rsidRDefault="00C13402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</w:t>
      </w:r>
      <w:r w:rsidR="00DC7D99" w:rsidRPr="000D455D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2</w:t>
      </w:r>
      <w:r w:rsidR="00DC7D99" w:rsidRPr="000D455D">
        <w:rPr>
          <w:sz w:val="24"/>
          <w:szCs w:val="24"/>
          <w:lang w:eastAsia="en-US"/>
        </w:rPr>
        <w:t>. Контейнеры для сбора коммунальных (бытовых) отходов необходимо пром</w:t>
      </w:r>
      <w:r w:rsidR="00DC7D99" w:rsidRPr="000D455D">
        <w:rPr>
          <w:sz w:val="24"/>
          <w:szCs w:val="24"/>
          <w:lang w:eastAsia="en-US"/>
        </w:rPr>
        <w:t>ы</w:t>
      </w:r>
      <w:r w:rsidR="00DC7D99" w:rsidRPr="000D455D">
        <w:rPr>
          <w:sz w:val="24"/>
          <w:szCs w:val="24"/>
          <w:lang w:eastAsia="en-US"/>
        </w:rPr>
        <w:t>вать в период летней уборки: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при сменяемой системе сбора - после каждого опорожнения;</w:t>
      </w:r>
    </w:p>
    <w:p w:rsidR="00DC7D99" w:rsidRPr="000D455D" w:rsidRDefault="00AC52A7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C7D99" w:rsidRPr="000D455D">
        <w:rPr>
          <w:sz w:val="24"/>
          <w:szCs w:val="24"/>
          <w:lang w:eastAsia="en-US"/>
        </w:rPr>
        <w:t>при несменяемой системе сбора - не реже одного раза в 10 дней.</w:t>
      </w:r>
    </w:p>
    <w:p w:rsidR="00C13402" w:rsidRDefault="00C13402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C6F48" w:rsidRPr="00C13402" w:rsidRDefault="005C6F48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13402"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Pr="00C13402">
        <w:rPr>
          <w:sz w:val="24"/>
          <w:szCs w:val="24"/>
          <w:lang w:eastAsia="en-US"/>
        </w:rPr>
        <w:t>.13. Вывоз нечистот из отстойных канализационных колодцев и выгребов произв</w:t>
      </w:r>
      <w:r w:rsidRPr="00C13402">
        <w:rPr>
          <w:sz w:val="24"/>
          <w:szCs w:val="24"/>
          <w:lang w:eastAsia="en-US"/>
        </w:rPr>
        <w:t>о</w:t>
      </w:r>
      <w:r w:rsidRPr="00C13402">
        <w:rPr>
          <w:sz w:val="24"/>
          <w:szCs w:val="24"/>
          <w:lang w:eastAsia="en-US"/>
        </w:rPr>
        <w:t>дится сп</w:t>
      </w:r>
      <w:r w:rsidRPr="00C13402">
        <w:rPr>
          <w:sz w:val="24"/>
          <w:szCs w:val="24"/>
          <w:lang w:eastAsia="en-US"/>
        </w:rPr>
        <w:t>е</w:t>
      </w:r>
      <w:r w:rsidRPr="00C13402">
        <w:rPr>
          <w:sz w:val="24"/>
          <w:szCs w:val="24"/>
          <w:lang w:eastAsia="en-US"/>
        </w:rPr>
        <w:t>циализированной организацией с соблюдением требований санитарных правил.</w:t>
      </w:r>
    </w:p>
    <w:p w:rsidR="005C6F48" w:rsidRDefault="005C6F48" w:rsidP="00DC7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DC7D99" w:rsidRPr="00C13402" w:rsidRDefault="005C6F48" w:rsidP="00C134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13402">
        <w:rPr>
          <w:sz w:val="24"/>
          <w:szCs w:val="24"/>
          <w:lang w:eastAsia="en-US"/>
        </w:rPr>
        <w:t>2</w:t>
      </w:r>
      <w:r w:rsidR="00997AC8">
        <w:rPr>
          <w:sz w:val="24"/>
          <w:szCs w:val="24"/>
          <w:lang w:eastAsia="en-US"/>
        </w:rPr>
        <w:t>8</w:t>
      </w:r>
      <w:r w:rsidRPr="00C13402">
        <w:rPr>
          <w:sz w:val="24"/>
          <w:szCs w:val="24"/>
          <w:lang w:eastAsia="en-US"/>
        </w:rPr>
        <w:t>.1</w:t>
      </w:r>
      <w:r w:rsidR="00C13402" w:rsidRPr="00C13402">
        <w:rPr>
          <w:sz w:val="24"/>
          <w:szCs w:val="24"/>
          <w:lang w:eastAsia="en-US"/>
        </w:rPr>
        <w:t>4</w:t>
      </w:r>
      <w:r w:rsidRPr="00C13402">
        <w:rPr>
          <w:sz w:val="24"/>
          <w:szCs w:val="24"/>
          <w:lang w:eastAsia="en-US"/>
        </w:rPr>
        <w:t>. Загрузка твердых коммунальных отходов в мусоровозы в жилой зоне осущес</w:t>
      </w:r>
      <w:r w:rsidRPr="00C13402">
        <w:rPr>
          <w:sz w:val="24"/>
          <w:szCs w:val="24"/>
          <w:lang w:eastAsia="en-US"/>
        </w:rPr>
        <w:t>т</w:t>
      </w:r>
      <w:r w:rsidRPr="00C13402">
        <w:rPr>
          <w:sz w:val="24"/>
          <w:szCs w:val="24"/>
          <w:lang w:eastAsia="en-US"/>
        </w:rPr>
        <w:t>вляется в период с 7 до 23 часов. Вывоз твердых коммунальных отходов производится на лицензированный полигон.</w:t>
      </w:r>
    </w:p>
    <w:p w:rsidR="005C6F48" w:rsidRPr="000D455D" w:rsidRDefault="005C6F48" w:rsidP="00C134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C52A7" w:rsidRPr="00D7097D" w:rsidRDefault="00AC52A7" w:rsidP="00AC52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97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AC52A7" w:rsidRDefault="00AC52A7" w:rsidP="00AC52A7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DC7D99" w:rsidRPr="00AC52A7" w:rsidRDefault="00AC52A7" w:rsidP="00AC52A7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97A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D99" w:rsidRPr="00AC52A7">
        <w:rPr>
          <w:rFonts w:ascii="Times New Roman" w:hAnsi="Times New Roman" w:cs="Times New Roman"/>
          <w:sz w:val="28"/>
          <w:szCs w:val="28"/>
        </w:rPr>
        <w:t>Контроль за исполнением настоящих Правил</w:t>
      </w:r>
    </w:p>
    <w:p w:rsidR="00DC7D99" w:rsidRPr="000D455D" w:rsidRDefault="00DC7D99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C52A7" w:rsidRDefault="00997AC8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</w:t>
      </w:r>
      <w:r w:rsidR="00AC52A7">
        <w:rPr>
          <w:sz w:val="24"/>
          <w:szCs w:val="24"/>
          <w:lang w:eastAsia="en-US"/>
        </w:rPr>
        <w:t>.1</w:t>
      </w:r>
      <w:r w:rsidR="00AC52A7" w:rsidRPr="009139E8">
        <w:rPr>
          <w:sz w:val="24"/>
          <w:szCs w:val="24"/>
          <w:lang w:eastAsia="en-US"/>
        </w:rPr>
        <w:t>. Контроль за исполнением настоящих Правил возлагается на органы, уполном</w:t>
      </w:r>
      <w:r w:rsidR="00AC52A7" w:rsidRPr="009139E8">
        <w:rPr>
          <w:sz w:val="24"/>
          <w:szCs w:val="24"/>
          <w:lang w:eastAsia="en-US"/>
        </w:rPr>
        <w:t>о</w:t>
      </w:r>
      <w:r w:rsidR="00AC52A7" w:rsidRPr="009139E8">
        <w:rPr>
          <w:sz w:val="24"/>
          <w:szCs w:val="24"/>
          <w:lang w:eastAsia="en-US"/>
        </w:rPr>
        <w:t>ченные законодательством на осуществление контроля за соблюдением административного законодател</w:t>
      </w:r>
      <w:r w:rsidR="00AC52A7" w:rsidRPr="009139E8">
        <w:rPr>
          <w:sz w:val="24"/>
          <w:szCs w:val="24"/>
          <w:lang w:eastAsia="en-US"/>
        </w:rPr>
        <w:t>ь</w:t>
      </w:r>
      <w:r w:rsidR="00AC52A7" w:rsidRPr="009139E8">
        <w:rPr>
          <w:sz w:val="24"/>
          <w:szCs w:val="24"/>
          <w:lang w:eastAsia="en-US"/>
        </w:rPr>
        <w:t>ства, должностных лиц органов местного самоуправления городского округа, уполн</w:t>
      </w:r>
      <w:r w:rsidR="00AC52A7" w:rsidRPr="009139E8">
        <w:rPr>
          <w:sz w:val="24"/>
          <w:szCs w:val="24"/>
          <w:lang w:eastAsia="en-US"/>
        </w:rPr>
        <w:t>о</w:t>
      </w:r>
      <w:r w:rsidR="00AC52A7" w:rsidRPr="009139E8">
        <w:rPr>
          <w:sz w:val="24"/>
          <w:szCs w:val="24"/>
          <w:lang w:eastAsia="en-US"/>
        </w:rPr>
        <w:t>моченных на это главой администрации городского округа, в пределах компетенции данных органов и должн</w:t>
      </w:r>
      <w:r w:rsidR="00AC52A7" w:rsidRPr="009139E8">
        <w:rPr>
          <w:sz w:val="24"/>
          <w:szCs w:val="24"/>
          <w:lang w:eastAsia="en-US"/>
        </w:rPr>
        <w:t>о</w:t>
      </w:r>
      <w:r w:rsidR="00AC52A7" w:rsidRPr="009139E8">
        <w:rPr>
          <w:sz w:val="24"/>
          <w:szCs w:val="24"/>
          <w:lang w:eastAsia="en-US"/>
        </w:rPr>
        <w:t>стных лиц.</w:t>
      </w:r>
    </w:p>
    <w:p w:rsidR="00C13402" w:rsidRDefault="00C13402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C52A7" w:rsidRPr="00A13BA7" w:rsidRDefault="00997AC8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</w:t>
      </w:r>
      <w:r w:rsidR="00AC52A7">
        <w:rPr>
          <w:sz w:val="24"/>
          <w:szCs w:val="24"/>
          <w:lang w:eastAsia="en-US"/>
        </w:rPr>
        <w:t>.</w:t>
      </w:r>
      <w:r w:rsidR="00AC52A7" w:rsidRPr="00A13BA7">
        <w:rPr>
          <w:sz w:val="24"/>
          <w:szCs w:val="24"/>
          <w:lang w:eastAsia="en-US"/>
        </w:rPr>
        <w:t xml:space="preserve">2. Ответственность за соблюдение </w:t>
      </w:r>
      <w:r w:rsidR="00AC52A7" w:rsidRPr="009139E8">
        <w:rPr>
          <w:sz w:val="24"/>
          <w:szCs w:val="24"/>
          <w:lang w:eastAsia="en-US"/>
        </w:rPr>
        <w:t>настоящих</w:t>
      </w:r>
      <w:r w:rsidR="00AC52A7">
        <w:rPr>
          <w:sz w:val="24"/>
          <w:szCs w:val="24"/>
          <w:lang w:eastAsia="en-US"/>
        </w:rPr>
        <w:t xml:space="preserve"> </w:t>
      </w:r>
      <w:r w:rsidR="00AC52A7" w:rsidRPr="00A13BA7">
        <w:rPr>
          <w:sz w:val="24"/>
          <w:szCs w:val="24"/>
          <w:lang w:eastAsia="en-US"/>
        </w:rPr>
        <w:t>Правил возлагается</w:t>
      </w:r>
      <w:r w:rsidR="00AC52A7">
        <w:rPr>
          <w:sz w:val="24"/>
          <w:szCs w:val="24"/>
          <w:lang w:eastAsia="en-US"/>
        </w:rPr>
        <w:t xml:space="preserve"> </w:t>
      </w:r>
      <w:r w:rsidR="00AC52A7" w:rsidRPr="00A13BA7">
        <w:rPr>
          <w:sz w:val="24"/>
          <w:szCs w:val="24"/>
          <w:lang w:eastAsia="en-US"/>
        </w:rPr>
        <w:t>на должностных лиц предприятий, учреждений, организаций, независимо от их правового статуса и формы хозяйственной деятельности, в собственности, в полном хозяйственном ведении (операти</w:t>
      </w:r>
      <w:r w:rsidR="00AC52A7" w:rsidRPr="00A13BA7">
        <w:rPr>
          <w:sz w:val="24"/>
          <w:szCs w:val="24"/>
          <w:lang w:eastAsia="en-US"/>
        </w:rPr>
        <w:t>в</w:t>
      </w:r>
      <w:r w:rsidR="00AC52A7" w:rsidRPr="00A13BA7">
        <w:rPr>
          <w:sz w:val="24"/>
          <w:szCs w:val="24"/>
          <w:lang w:eastAsia="en-US"/>
        </w:rPr>
        <w:t>ном управлении) которых находятся земельные участки, здания, сооружения, элементы бл</w:t>
      </w:r>
      <w:r w:rsidR="00AC52A7" w:rsidRPr="00A13BA7">
        <w:rPr>
          <w:sz w:val="24"/>
          <w:szCs w:val="24"/>
          <w:lang w:eastAsia="en-US"/>
        </w:rPr>
        <w:t>а</w:t>
      </w:r>
      <w:r w:rsidR="00AC52A7" w:rsidRPr="00A13BA7">
        <w:rPr>
          <w:sz w:val="24"/>
          <w:szCs w:val="24"/>
          <w:lang w:eastAsia="en-US"/>
        </w:rPr>
        <w:t>гоустройства и тран</w:t>
      </w:r>
      <w:r w:rsidR="00AC52A7" w:rsidRPr="00A13BA7">
        <w:rPr>
          <w:sz w:val="24"/>
          <w:szCs w:val="24"/>
          <w:lang w:eastAsia="en-US"/>
        </w:rPr>
        <w:t>с</w:t>
      </w:r>
      <w:r w:rsidR="00AC52A7" w:rsidRPr="00A13BA7">
        <w:rPr>
          <w:sz w:val="24"/>
          <w:szCs w:val="24"/>
          <w:lang w:eastAsia="en-US"/>
        </w:rPr>
        <w:t xml:space="preserve">портные средства; на граждан </w:t>
      </w:r>
      <w:r w:rsidR="00AC52A7">
        <w:rPr>
          <w:sz w:val="24"/>
          <w:szCs w:val="24"/>
          <w:lang w:eastAsia="en-US"/>
        </w:rPr>
        <w:t>–</w:t>
      </w:r>
      <w:r w:rsidR="00AC52A7" w:rsidRPr="00A13BA7">
        <w:rPr>
          <w:sz w:val="24"/>
          <w:szCs w:val="24"/>
          <w:lang w:eastAsia="en-US"/>
        </w:rPr>
        <w:t xml:space="preserve"> собственников</w:t>
      </w:r>
      <w:r w:rsidR="00AC52A7">
        <w:rPr>
          <w:sz w:val="24"/>
          <w:szCs w:val="24"/>
          <w:lang w:eastAsia="en-US"/>
        </w:rPr>
        <w:t xml:space="preserve"> </w:t>
      </w:r>
      <w:r w:rsidR="00AC52A7" w:rsidRPr="00A13BA7">
        <w:rPr>
          <w:sz w:val="24"/>
          <w:szCs w:val="24"/>
          <w:lang w:eastAsia="en-US"/>
        </w:rPr>
        <w:t>(владельцев) земельных участков, зданий, соор</w:t>
      </w:r>
      <w:r w:rsidR="00AC52A7" w:rsidRPr="00A13BA7">
        <w:rPr>
          <w:sz w:val="24"/>
          <w:szCs w:val="24"/>
          <w:lang w:eastAsia="en-US"/>
        </w:rPr>
        <w:t>у</w:t>
      </w:r>
      <w:r w:rsidR="00AC52A7" w:rsidRPr="00A13BA7">
        <w:rPr>
          <w:sz w:val="24"/>
          <w:szCs w:val="24"/>
          <w:lang w:eastAsia="en-US"/>
        </w:rPr>
        <w:t>жений, элементов благоустройства и транспортных средс</w:t>
      </w:r>
      <w:r w:rsidR="00AC52A7">
        <w:rPr>
          <w:sz w:val="24"/>
          <w:szCs w:val="24"/>
          <w:lang w:eastAsia="en-US"/>
        </w:rPr>
        <w:t xml:space="preserve">тв, а также на должностных лиц </w:t>
      </w:r>
      <w:r w:rsidR="00AC52A7" w:rsidRPr="00A13BA7">
        <w:rPr>
          <w:sz w:val="24"/>
          <w:szCs w:val="24"/>
          <w:lang w:eastAsia="en-US"/>
        </w:rPr>
        <w:t>предприяти</w:t>
      </w:r>
      <w:r w:rsidR="00AC52A7">
        <w:rPr>
          <w:sz w:val="24"/>
          <w:szCs w:val="24"/>
          <w:lang w:eastAsia="en-US"/>
        </w:rPr>
        <w:t>й</w:t>
      </w:r>
      <w:r w:rsidR="00AC52A7" w:rsidRPr="00A13BA7">
        <w:rPr>
          <w:sz w:val="24"/>
          <w:szCs w:val="24"/>
          <w:lang w:eastAsia="en-US"/>
        </w:rPr>
        <w:t>, деятельность которых связана со строительством, ремо</w:t>
      </w:r>
      <w:r w:rsidR="00AC52A7" w:rsidRPr="00A13BA7">
        <w:rPr>
          <w:sz w:val="24"/>
          <w:szCs w:val="24"/>
          <w:lang w:eastAsia="en-US"/>
        </w:rPr>
        <w:t>н</w:t>
      </w:r>
      <w:r w:rsidR="00AC52A7" w:rsidRPr="00A13BA7">
        <w:rPr>
          <w:sz w:val="24"/>
          <w:szCs w:val="24"/>
          <w:lang w:eastAsia="en-US"/>
        </w:rPr>
        <w:t>том, обслуживанием и использ</w:t>
      </w:r>
      <w:r w:rsidR="00AC52A7" w:rsidRPr="00A13BA7">
        <w:rPr>
          <w:sz w:val="24"/>
          <w:szCs w:val="24"/>
          <w:lang w:eastAsia="en-US"/>
        </w:rPr>
        <w:t>о</w:t>
      </w:r>
      <w:r w:rsidR="00AC52A7" w:rsidRPr="00A13BA7">
        <w:rPr>
          <w:sz w:val="24"/>
          <w:szCs w:val="24"/>
          <w:lang w:eastAsia="en-US"/>
        </w:rPr>
        <w:t>ванием территорий, зданий, сооружений, инженерных сетей и коммуникаций, рекламы и знаков городской информации, других элементов благоустро</w:t>
      </w:r>
      <w:r w:rsidR="00AC52A7" w:rsidRPr="00A13BA7">
        <w:rPr>
          <w:sz w:val="24"/>
          <w:szCs w:val="24"/>
          <w:lang w:eastAsia="en-US"/>
        </w:rPr>
        <w:t>й</w:t>
      </w:r>
      <w:r w:rsidR="00AC52A7" w:rsidRPr="00A13BA7">
        <w:rPr>
          <w:sz w:val="24"/>
          <w:szCs w:val="24"/>
          <w:lang w:eastAsia="en-US"/>
        </w:rPr>
        <w:t>ства.</w:t>
      </w:r>
    </w:p>
    <w:p w:rsidR="00C13402" w:rsidRPr="00C13402" w:rsidRDefault="00C13402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96670B" w:rsidRPr="00C13402" w:rsidRDefault="00997AC8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29</w:t>
      </w:r>
      <w:r w:rsidR="0096670B" w:rsidRPr="00C13402">
        <w:rPr>
          <w:sz w:val="24"/>
          <w:szCs w:val="24"/>
          <w:lang w:eastAsia="en-US"/>
        </w:rPr>
        <w:t>.3. Лица, виновные в нарушении требований настоящих Правил привлекаются к а</w:t>
      </w:r>
      <w:r w:rsidR="0096670B" w:rsidRPr="00C13402">
        <w:rPr>
          <w:sz w:val="24"/>
          <w:szCs w:val="24"/>
          <w:lang w:eastAsia="en-US"/>
        </w:rPr>
        <w:t>д</w:t>
      </w:r>
      <w:r w:rsidR="0096670B" w:rsidRPr="00C13402">
        <w:rPr>
          <w:sz w:val="24"/>
          <w:szCs w:val="24"/>
          <w:lang w:eastAsia="en-US"/>
        </w:rPr>
        <w:t>министративной ответственности в соответствии с областным законом Ленинградской о</w:t>
      </w:r>
      <w:r w:rsidR="0096670B" w:rsidRPr="00C13402">
        <w:rPr>
          <w:sz w:val="24"/>
          <w:szCs w:val="24"/>
          <w:lang w:eastAsia="en-US"/>
        </w:rPr>
        <w:t>б</w:t>
      </w:r>
      <w:r w:rsidR="0096670B" w:rsidRPr="00C13402">
        <w:rPr>
          <w:sz w:val="24"/>
          <w:szCs w:val="24"/>
          <w:lang w:eastAsia="en-US"/>
        </w:rPr>
        <w:t>ласти от 02.07.2003 N47-оз «Об административных правонарушениях». В случае, если за д</w:t>
      </w:r>
      <w:r w:rsidR="0096670B" w:rsidRPr="00C13402">
        <w:rPr>
          <w:sz w:val="24"/>
          <w:szCs w:val="24"/>
          <w:lang w:eastAsia="en-US"/>
        </w:rPr>
        <w:t>о</w:t>
      </w:r>
      <w:r w:rsidR="0096670B" w:rsidRPr="00C13402">
        <w:rPr>
          <w:sz w:val="24"/>
          <w:szCs w:val="24"/>
          <w:lang w:eastAsia="en-US"/>
        </w:rPr>
        <w:t>пущенное нарушение Правил предусмотрена ответственность в соответствии с законод</w:t>
      </w:r>
      <w:r w:rsidR="0096670B" w:rsidRPr="00C13402">
        <w:rPr>
          <w:sz w:val="24"/>
          <w:szCs w:val="24"/>
          <w:lang w:eastAsia="en-US"/>
        </w:rPr>
        <w:t>а</w:t>
      </w:r>
      <w:r w:rsidR="0096670B" w:rsidRPr="00C13402">
        <w:rPr>
          <w:sz w:val="24"/>
          <w:szCs w:val="24"/>
          <w:lang w:eastAsia="en-US"/>
        </w:rPr>
        <w:t>тельством Российской Федерации или законодательством Ленинградской области, лица, в</w:t>
      </w:r>
      <w:r w:rsidR="0096670B" w:rsidRPr="00C13402">
        <w:rPr>
          <w:sz w:val="24"/>
          <w:szCs w:val="24"/>
          <w:lang w:eastAsia="en-US"/>
        </w:rPr>
        <w:t>и</w:t>
      </w:r>
      <w:r w:rsidR="0096670B" w:rsidRPr="00C13402">
        <w:rPr>
          <w:sz w:val="24"/>
          <w:szCs w:val="24"/>
          <w:lang w:eastAsia="en-US"/>
        </w:rPr>
        <w:t>новные в нарушении настоящих Правил, подлежат ответственности в соответствии с закон</w:t>
      </w:r>
      <w:r w:rsidR="0096670B" w:rsidRPr="00C13402">
        <w:rPr>
          <w:sz w:val="24"/>
          <w:szCs w:val="24"/>
          <w:lang w:eastAsia="en-US"/>
        </w:rPr>
        <w:t>о</w:t>
      </w:r>
      <w:r w:rsidR="0096670B" w:rsidRPr="00C13402">
        <w:rPr>
          <w:sz w:val="24"/>
          <w:szCs w:val="24"/>
          <w:lang w:eastAsia="en-US"/>
        </w:rPr>
        <w:t>дательством Российской Федерации или законодательством Л</w:t>
      </w:r>
      <w:r w:rsidR="0096670B" w:rsidRPr="00C13402">
        <w:rPr>
          <w:sz w:val="24"/>
          <w:szCs w:val="24"/>
          <w:lang w:eastAsia="en-US"/>
        </w:rPr>
        <w:t>е</w:t>
      </w:r>
      <w:r w:rsidR="0096670B" w:rsidRPr="00C13402">
        <w:rPr>
          <w:sz w:val="24"/>
          <w:szCs w:val="24"/>
          <w:lang w:eastAsia="en-US"/>
        </w:rPr>
        <w:t>нинградской области.</w:t>
      </w:r>
    </w:p>
    <w:p w:rsidR="0096670B" w:rsidRDefault="0096670B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C52A7" w:rsidRPr="00A13BA7" w:rsidRDefault="00997AC8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</w:t>
      </w:r>
      <w:r w:rsidR="00AC52A7">
        <w:rPr>
          <w:sz w:val="24"/>
          <w:szCs w:val="24"/>
          <w:lang w:eastAsia="en-US"/>
        </w:rPr>
        <w:t>.4.</w:t>
      </w:r>
      <w:r w:rsidR="00AC52A7" w:rsidRPr="009139E8">
        <w:rPr>
          <w:sz w:val="24"/>
          <w:szCs w:val="24"/>
          <w:lang w:eastAsia="en-US"/>
        </w:rPr>
        <w:t xml:space="preserve"> Протоколы об административных правонарушениях составляют уполномоче</w:t>
      </w:r>
      <w:r w:rsidR="00AC52A7" w:rsidRPr="009139E8">
        <w:rPr>
          <w:sz w:val="24"/>
          <w:szCs w:val="24"/>
          <w:lang w:eastAsia="en-US"/>
        </w:rPr>
        <w:t>н</w:t>
      </w:r>
      <w:r w:rsidR="00AC52A7" w:rsidRPr="009139E8">
        <w:rPr>
          <w:sz w:val="24"/>
          <w:szCs w:val="24"/>
          <w:lang w:eastAsia="en-US"/>
        </w:rPr>
        <w:t>ные должностные лица органов, уполномоченных законодательством на осуществление ко</w:t>
      </w:r>
      <w:r w:rsidR="00AC52A7" w:rsidRPr="009139E8">
        <w:rPr>
          <w:sz w:val="24"/>
          <w:szCs w:val="24"/>
          <w:lang w:eastAsia="en-US"/>
        </w:rPr>
        <w:t>н</w:t>
      </w:r>
      <w:r w:rsidR="00AC52A7" w:rsidRPr="009139E8">
        <w:rPr>
          <w:sz w:val="24"/>
          <w:szCs w:val="24"/>
          <w:lang w:eastAsia="en-US"/>
        </w:rPr>
        <w:t>троля за соблюдением административного законодательства, должностных лиц органов м</w:t>
      </w:r>
      <w:r w:rsidR="00AC52A7" w:rsidRPr="009139E8">
        <w:rPr>
          <w:sz w:val="24"/>
          <w:szCs w:val="24"/>
          <w:lang w:eastAsia="en-US"/>
        </w:rPr>
        <w:t>е</w:t>
      </w:r>
      <w:r w:rsidR="00AC52A7" w:rsidRPr="009139E8">
        <w:rPr>
          <w:sz w:val="24"/>
          <w:szCs w:val="24"/>
          <w:lang w:eastAsia="en-US"/>
        </w:rPr>
        <w:t>стного самоуправления городского округа, уполномоченных на это главой администрации городского округа, в пределах компетенции данных о</w:t>
      </w:r>
      <w:r w:rsidR="00AC52A7" w:rsidRPr="009139E8">
        <w:rPr>
          <w:sz w:val="24"/>
          <w:szCs w:val="24"/>
          <w:lang w:eastAsia="en-US"/>
        </w:rPr>
        <w:t>р</w:t>
      </w:r>
      <w:r w:rsidR="00AC52A7" w:rsidRPr="009139E8">
        <w:rPr>
          <w:sz w:val="24"/>
          <w:szCs w:val="24"/>
          <w:lang w:eastAsia="en-US"/>
        </w:rPr>
        <w:t>ганов и должностных лиц.</w:t>
      </w:r>
    </w:p>
    <w:p w:rsidR="00C13402" w:rsidRDefault="00C13402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AC52A7" w:rsidRPr="00AC52A7" w:rsidRDefault="00997AC8" w:rsidP="00AC52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</w:t>
      </w:r>
      <w:r w:rsidR="00AC52A7">
        <w:rPr>
          <w:sz w:val="24"/>
          <w:szCs w:val="24"/>
          <w:lang w:eastAsia="en-US"/>
        </w:rPr>
        <w:t>.5.</w:t>
      </w:r>
      <w:r w:rsidR="00AC52A7" w:rsidRPr="00A13BA7">
        <w:rPr>
          <w:sz w:val="24"/>
          <w:szCs w:val="24"/>
          <w:lang w:eastAsia="en-US"/>
        </w:rPr>
        <w:t xml:space="preserve"> Применение мер административно</w:t>
      </w:r>
      <w:r w:rsidR="00AC52A7">
        <w:rPr>
          <w:sz w:val="24"/>
          <w:szCs w:val="24"/>
          <w:lang w:eastAsia="en-US"/>
        </w:rPr>
        <w:t>го</w:t>
      </w:r>
      <w:r w:rsidR="00AC52A7" w:rsidRPr="00A13BA7">
        <w:rPr>
          <w:sz w:val="24"/>
          <w:szCs w:val="24"/>
          <w:lang w:eastAsia="en-US"/>
        </w:rPr>
        <w:t xml:space="preserve"> воздействия не освобождает нарушителя от обязанности возмещения причиненного им материального ущерба в соответствии с дейс</w:t>
      </w:r>
      <w:r w:rsidR="00AC52A7" w:rsidRPr="00A13BA7">
        <w:rPr>
          <w:sz w:val="24"/>
          <w:szCs w:val="24"/>
          <w:lang w:eastAsia="en-US"/>
        </w:rPr>
        <w:t>т</w:t>
      </w:r>
      <w:r w:rsidR="00AC52A7" w:rsidRPr="00A13BA7">
        <w:rPr>
          <w:sz w:val="24"/>
          <w:szCs w:val="24"/>
          <w:lang w:eastAsia="en-US"/>
        </w:rPr>
        <w:t>вующим законодател</w:t>
      </w:r>
      <w:r w:rsidR="00AC52A7" w:rsidRPr="00A13BA7">
        <w:rPr>
          <w:sz w:val="24"/>
          <w:szCs w:val="24"/>
          <w:lang w:eastAsia="en-US"/>
        </w:rPr>
        <w:t>ь</w:t>
      </w:r>
      <w:r w:rsidR="00AC52A7" w:rsidRPr="00A13BA7">
        <w:rPr>
          <w:sz w:val="24"/>
          <w:szCs w:val="24"/>
          <w:lang w:eastAsia="en-US"/>
        </w:rPr>
        <w:t xml:space="preserve">ством и </w:t>
      </w:r>
      <w:r w:rsidR="00AC52A7" w:rsidRPr="009139E8">
        <w:rPr>
          <w:sz w:val="24"/>
          <w:szCs w:val="24"/>
          <w:lang w:eastAsia="en-US"/>
        </w:rPr>
        <w:t xml:space="preserve">настоящими </w:t>
      </w:r>
      <w:r w:rsidR="00AC52A7" w:rsidRPr="00A13BA7">
        <w:rPr>
          <w:sz w:val="24"/>
          <w:szCs w:val="24"/>
          <w:lang w:eastAsia="en-US"/>
        </w:rPr>
        <w:t>Правилами.</w:t>
      </w:r>
    </w:p>
    <w:sectPr w:rsidR="00AC52A7" w:rsidRPr="00AC52A7" w:rsidSect="001D3182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0A" w:rsidRDefault="00D15C0A" w:rsidP="001D3182">
      <w:r>
        <w:separator/>
      </w:r>
    </w:p>
  </w:endnote>
  <w:endnote w:type="continuationSeparator" w:id="0">
    <w:p w:rsidR="00D15C0A" w:rsidRDefault="00D15C0A" w:rsidP="001D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6"/>
      <w:jc w:val="right"/>
    </w:pPr>
    <w:fldSimple w:instr=" PAGE   \* MERGEFORMAT ">
      <w:r w:rsidR="004E1035">
        <w:rPr>
          <w:noProof/>
        </w:rPr>
        <w:t>33</w:t>
      </w:r>
    </w:fldSimple>
  </w:p>
  <w:p w:rsidR="001D3182" w:rsidRDefault="001D31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0A" w:rsidRDefault="00D15C0A" w:rsidP="001D3182">
      <w:r>
        <w:separator/>
      </w:r>
    </w:p>
  </w:footnote>
  <w:footnote w:type="continuationSeparator" w:id="0">
    <w:p w:rsidR="00D15C0A" w:rsidRDefault="00D15C0A" w:rsidP="001D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2" w:rsidRDefault="001D31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510"/>
    <w:multiLevelType w:val="singleLevel"/>
    <w:tmpl w:val="CB4CA208"/>
    <w:lvl w:ilvl="0">
      <w:start w:val="1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">
    <w:nsid w:val="16A3298E"/>
    <w:multiLevelType w:val="hybridMultilevel"/>
    <w:tmpl w:val="887C9BF4"/>
    <w:lvl w:ilvl="0" w:tplc="5A90E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8F973B0"/>
    <w:multiLevelType w:val="multilevel"/>
    <w:tmpl w:val="046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1e9dd1-59c4-4b9a-9e03-c5a573fed439"/>
  </w:docVars>
  <w:rsids>
    <w:rsidRoot w:val="002F36D0"/>
    <w:rsid w:val="00003F7C"/>
    <w:rsid w:val="00017358"/>
    <w:rsid w:val="0001739A"/>
    <w:rsid w:val="00031124"/>
    <w:rsid w:val="00032D1C"/>
    <w:rsid w:val="00053EDF"/>
    <w:rsid w:val="000575D4"/>
    <w:rsid w:val="000759EF"/>
    <w:rsid w:val="000813B5"/>
    <w:rsid w:val="000839E2"/>
    <w:rsid w:val="000939F5"/>
    <w:rsid w:val="000A0682"/>
    <w:rsid w:val="000A15D0"/>
    <w:rsid w:val="000B62CD"/>
    <w:rsid w:val="000C00EF"/>
    <w:rsid w:val="000F430C"/>
    <w:rsid w:val="001015A5"/>
    <w:rsid w:val="00107B62"/>
    <w:rsid w:val="00107D43"/>
    <w:rsid w:val="00126494"/>
    <w:rsid w:val="0017299D"/>
    <w:rsid w:val="001D3182"/>
    <w:rsid w:val="001F47B2"/>
    <w:rsid w:val="00216562"/>
    <w:rsid w:val="00217781"/>
    <w:rsid w:val="002340FD"/>
    <w:rsid w:val="00242C93"/>
    <w:rsid w:val="00250892"/>
    <w:rsid w:val="00280B2B"/>
    <w:rsid w:val="00283FCC"/>
    <w:rsid w:val="002932B1"/>
    <w:rsid w:val="002A4CB5"/>
    <w:rsid w:val="002C056E"/>
    <w:rsid w:val="002C21C6"/>
    <w:rsid w:val="002D7DB1"/>
    <w:rsid w:val="002E069C"/>
    <w:rsid w:val="002E77AF"/>
    <w:rsid w:val="002F36D0"/>
    <w:rsid w:val="002F4BEC"/>
    <w:rsid w:val="002F4E68"/>
    <w:rsid w:val="003002F0"/>
    <w:rsid w:val="00317602"/>
    <w:rsid w:val="00320B0A"/>
    <w:rsid w:val="00366D85"/>
    <w:rsid w:val="00376EC0"/>
    <w:rsid w:val="00394890"/>
    <w:rsid w:val="003A02A4"/>
    <w:rsid w:val="003B13B1"/>
    <w:rsid w:val="004051A1"/>
    <w:rsid w:val="00406AB7"/>
    <w:rsid w:val="0041367B"/>
    <w:rsid w:val="00414567"/>
    <w:rsid w:val="00430321"/>
    <w:rsid w:val="00476213"/>
    <w:rsid w:val="00484CD5"/>
    <w:rsid w:val="004E1035"/>
    <w:rsid w:val="004F06F4"/>
    <w:rsid w:val="004F247D"/>
    <w:rsid w:val="00540506"/>
    <w:rsid w:val="00551E0E"/>
    <w:rsid w:val="005A6739"/>
    <w:rsid w:val="005C3235"/>
    <w:rsid w:val="005C6F48"/>
    <w:rsid w:val="005E311D"/>
    <w:rsid w:val="00601FAA"/>
    <w:rsid w:val="0061264D"/>
    <w:rsid w:val="0062404E"/>
    <w:rsid w:val="006276DC"/>
    <w:rsid w:val="00636F29"/>
    <w:rsid w:val="006378D1"/>
    <w:rsid w:val="00640432"/>
    <w:rsid w:val="0065139B"/>
    <w:rsid w:val="0065273B"/>
    <w:rsid w:val="00660F3D"/>
    <w:rsid w:val="00672087"/>
    <w:rsid w:val="0068467E"/>
    <w:rsid w:val="0068508D"/>
    <w:rsid w:val="0068686D"/>
    <w:rsid w:val="0068743F"/>
    <w:rsid w:val="00695CC5"/>
    <w:rsid w:val="006D4FA3"/>
    <w:rsid w:val="006E4AE4"/>
    <w:rsid w:val="006E4D2C"/>
    <w:rsid w:val="006E5A03"/>
    <w:rsid w:val="00766C74"/>
    <w:rsid w:val="00783AC3"/>
    <w:rsid w:val="007934EB"/>
    <w:rsid w:val="007A7031"/>
    <w:rsid w:val="007B3D9B"/>
    <w:rsid w:val="007B6F3B"/>
    <w:rsid w:val="007D6AA4"/>
    <w:rsid w:val="007E3332"/>
    <w:rsid w:val="007E7D20"/>
    <w:rsid w:val="007F4A1B"/>
    <w:rsid w:val="008026EC"/>
    <w:rsid w:val="008219CE"/>
    <w:rsid w:val="00837805"/>
    <w:rsid w:val="00840345"/>
    <w:rsid w:val="00847B5B"/>
    <w:rsid w:val="00855C4E"/>
    <w:rsid w:val="0088468B"/>
    <w:rsid w:val="008A120A"/>
    <w:rsid w:val="008A33BF"/>
    <w:rsid w:val="008A661A"/>
    <w:rsid w:val="008B1FD2"/>
    <w:rsid w:val="008C4215"/>
    <w:rsid w:val="008D2EDE"/>
    <w:rsid w:val="008D3C1F"/>
    <w:rsid w:val="008E1F18"/>
    <w:rsid w:val="008E2216"/>
    <w:rsid w:val="008F48AE"/>
    <w:rsid w:val="009023F4"/>
    <w:rsid w:val="00906268"/>
    <w:rsid w:val="00935B9B"/>
    <w:rsid w:val="009515EA"/>
    <w:rsid w:val="009554B0"/>
    <w:rsid w:val="0096670B"/>
    <w:rsid w:val="0096703C"/>
    <w:rsid w:val="0096718D"/>
    <w:rsid w:val="00983FBD"/>
    <w:rsid w:val="0098763E"/>
    <w:rsid w:val="00992230"/>
    <w:rsid w:val="00997AC8"/>
    <w:rsid w:val="009A2B8D"/>
    <w:rsid w:val="009B143A"/>
    <w:rsid w:val="009B6EEE"/>
    <w:rsid w:val="009C5BD5"/>
    <w:rsid w:val="009C6768"/>
    <w:rsid w:val="00A13713"/>
    <w:rsid w:val="00A24655"/>
    <w:rsid w:val="00A42DC8"/>
    <w:rsid w:val="00A5544E"/>
    <w:rsid w:val="00A647EB"/>
    <w:rsid w:val="00A82DDC"/>
    <w:rsid w:val="00AA008B"/>
    <w:rsid w:val="00AA0E6A"/>
    <w:rsid w:val="00AB469F"/>
    <w:rsid w:val="00AC52A7"/>
    <w:rsid w:val="00AE2C56"/>
    <w:rsid w:val="00AF31E8"/>
    <w:rsid w:val="00B072BD"/>
    <w:rsid w:val="00B12267"/>
    <w:rsid w:val="00B12DCA"/>
    <w:rsid w:val="00B13C6A"/>
    <w:rsid w:val="00B3627D"/>
    <w:rsid w:val="00B45601"/>
    <w:rsid w:val="00B54C51"/>
    <w:rsid w:val="00B605BE"/>
    <w:rsid w:val="00B74770"/>
    <w:rsid w:val="00B82940"/>
    <w:rsid w:val="00B97546"/>
    <w:rsid w:val="00BA025F"/>
    <w:rsid w:val="00BA0BF0"/>
    <w:rsid w:val="00BB67E7"/>
    <w:rsid w:val="00BC4BFF"/>
    <w:rsid w:val="00BC738C"/>
    <w:rsid w:val="00BD1B48"/>
    <w:rsid w:val="00BD4075"/>
    <w:rsid w:val="00C0085D"/>
    <w:rsid w:val="00C13402"/>
    <w:rsid w:val="00C20E92"/>
    <w:rsid w:val="00C2632B"/>
    <w:rsid w:val="00C3611B"/>
    <w:rsid w:val="00C903B5"/>
    <w:rsid w:val="00C9199E"/>
    <w:rsid w:val="00C978FC"/>
    <w:rsid w:val="00CA3B5C"/>
    <w:rsid w:val="00CB6687"/>
    <w:rsid w:val="00CD3C54"/>
    <w:rsid w:val="00CF5B40"/>
    <w:rsid w:val="00D15C0A"/>
    <w:rsid w:val="00D3085D"/>
    <w:rsid w:val="00D42493"/>
    <w:rsid w:val="00D43430"/>
    <w:rsid w:val="00D55077"/>
    <w:rsid w:val="00D64FD8"/>
    <w:rsid w:val="00D7097D"/>
    <w:rsid w:val="00D70CA2"/>
    <w:rsid w:val="00D82C78"/>
    <w:rsid w:val="00D90C14"/>
    <w:rsid w:val="00DB2C8F"/>
    <w:rsid w:val="00DC0CB1"/>
    <w:rsid w:val="00DC1D13"/>
    <w:rsid w:val="00DC7D99"/>
    <w:rsid w:val="00DF4616"/>
    <w:rsid w:val="00E222AE"/>
    <w:rsid w:val="00E312C0"/>
    <w:rsid w:val="00E33712"/>
    <w:rsid w:val="00E34666"/>
    <w:rsid w:val="00E46219"/>
    <w:rsid w:val="00E46F11"/>
    <w:rsid w:val="00E51E49"/>
    <w:rsid w:val="00E77FBA"/>
    <w:rsid w:val="00E81354"/>
    <w:rsid w:val="00E94438"/>
    <w:rsid w:val="00EA5E8A"/>
    <w:rsid w:val="00EB049E"/>
    <w:rsid w:val="00EB47D6"/>
    <w:rsid w:val="00EB51F7"/>
    <w:rsid w:val="00EC0408"/>
    <w:rsid w:val="00EF0213"/>
    <w:rsid w:val="00F0330B"/>
    <w:rsid w:val="00F22961"/>
    <w:rsid w:val="00F31F95"/>
    <w:rsid w:val="00F76262"/>
    <w:rsid w:val="00F91E2F"/>
    <w:rsid w:val="00FC3087"/>
    <w:rsid w:val="00FD2DEF"/>
    <w:rsid w:val="00FD4147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71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BD1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rsid w:val="00BD1B48"/>
    <w:pPr>
      <w:widowControl w:val="0"/>
    </w:pPr>
    <w:rPr>
      <w:rFonts w:ascii="Arial" w:hAnsi="Arial"/>
      <w:b/>
      <w:snapToGrid w:val="0"/>
      <w:sz w:val="22"/>
    </w:rPr>
  </w:style>
  <w:style w:type="paragraph" w:styleId="a4">
    <w:name w:val="Normal (Web)"/>
    <w:basedOn w:val="a"/>
    <w:uiPriority w:val="99"/>
    <w:unhideWhenUsed/>
    <w:rsid w:val="00DF4616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F46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F461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F46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F4616"/>
    <w:rPr>
      <w:rFonts w:ascii="Arial" w:hAnsi="Arial" w:cs="Arial"/>
      <w:vanish/>
      <w:sz w:val="16"/>
      <w:szCs w:val="16"/>
    </w:rPr>
  </w:style>
  <w:style w:type="character" w:customStyle="1" w:styleId="fio3">
    <w:name w:val="fio3"/>
    <w:basedOn w:val="a0"/>
    <w:rsid w:val="00DF4616"/>
  </w:style>
  <w:style w:type="character" w:customStyle="1" w:styleId="fio7">
    <w:name w:val="fio7"/>
    <w:basedOn w:val="a0"/>
    <w:rsid w:val="00DF4616"/>
  </w:style>
  <w:style w:type="character" w:customStyle="1" w:styleId="fio9">
    <w:name w:val="fio9"/>
    <w:basedOn w:val="a0"/>
    <w:rsid w:val="00DF4616"/>
  </w:style>
  <w:style w:type="character" w:customStyle="1" w:styleId="fio10">
    <w:name w:val="fio10"/>
    <w:basedOn w:val="a0"/>
    <w:rsid w:val="00DF4616"/>
  </w:style>
  <w:style w:type="character" w:customStyle="1" w:styleId="fio11">
    <w:name w:val="fio11"/>
    <w:basedOn w:val="a0"/>
    <w:rsid w:val="00DF4616"/>
  </w:style>
  <w:style w:type="character" w:customStyle="1" w:styleId="others1">
    <w:name w:val="others1"/>
    <w:basedOn w:val="a0"/>
    <w:rsid w:val="00DF4616"/>
  </w:style>
  <w:style w:type="character" w:customStyle="1" w:styleId="address2">
    <w:name w:val="address2"/>
    <w:basedOn w:val="a0"/>
    <w:rsid w:val="00DF4616"/>
  </w:style>
  <w:style w:type="character" w:customStyle="1" w:styleId="fio12">
    <w:name w:val="fio12"/>
    <w:basedOn w:val="a0"/>
    <w:rsid w:val="00DF4616"/>
  </w:style>
  <w:style w:type="character" w:customStyle="1" w:styleId="others2">
    <w:name w:val="others2"/>
    <w:basedOn w:val="a0"/>
    <w:rsid w:val="00DF4616"/>
  </w:style>
  <w:style w:type="character" w:customStyle="1" w:styleId="others4">
    <w:name w:val="others4"/>
    <w:basedOn w:val="a0"/>
    <w:rsid w:val="00DF4616"/>
  </w:style>
  <w:style w:type="character" w:customStyle="1" w:styleId="others3">
    <w:name w:val="others3"/>
    <w:basedOn w:val="a0"/>
    <w:rsid w:val="00DF4616"/>
  </w:style>
  <w:style w:type="character" w:customStyle="1" w:styleId="data2">
    <w:name w:val="data2"/>
    <w:basedOn w:val="a0"/>
    <w:rsid w:val="00DF4616"/>
  </w:style>
  <w:style w:type="character" w:customStyle="1" w:styleId="nomer2">
    <w:name w:val="nomer2"/>
    <w:basedOn w:val="a0"/>
    <w:rsid w:val="00DF4616"/>
  </w:style>
  <w:style w:type="character" w:customStyle="1" w:styleId="fio19">
    <w:name w:val="fio19"/>
    <w:basedOn w:val="a0"/>
    <w:rsid w:val="00DF4616"/>
  </w:style>
  <w:style w:type="character" w:customStyle="1" w:styleId="fio23">
    <w:name w:val="fio23"/>
    <w:basedOn w:val="a0"/>
    <w:rsid w:val="00DF4616"/>
  </w:style>
  <w:style w:type="character" w:customStyle="1" w:styleId="fio24">
    <w:name w:val="fio24"/>
    <w:basedOn w:val="a0"/>
    <w:rsid w:val="00DF4616"/>
  </w:style>
  <w:style w:type="character" w:customStyle="1" w:styleId="fio4">
    <w:name w:val="fio4"/>
    <w:basedOn w:val="a0"/>
    <w:rsid w:val="00DF4616"/>
  </w:style>
  <w:style w:type="character" w:customStyle="1" w:styleId="fio5">
    <w:name w:val="fio5"/>
    <w:basedOn w:val="a0"/>
    <w:rsid w:val="00DF4616"/>
  </w:style>
  <w:style w:type="character" w:customStyle="1" w:styleId="fio6">
    <w:name w:val="fio6"/>
    <w:basedOn w:val="a0"/>
    <w:rsid w:val="00DF4616"/>
  </w:style>
  <w:style w:type="character" w:customStyle="1" w:styleId="fio13">
    <w:name w:val="fio13"/>
    <w:basedOn w:val="a0"/>
    <w:rsid w:val="00DF4616"/>
  </w:style>
  <w:style w:type="character" w:customStyle="1" w:styleId="fio14">
    <w:name w:val="fio14"/>
    <w:basedOn w:val="a0"/>
    <w:rsid w:val="00DF4616"/>
  </w:style>
  <w:style w:type="character" w:customStyle="1" w:styleId="others5">
    <w:name w:val="others5"/>
    <w:basedOn w:val="a0"/>
    <w:rsid w:val="00DF4616"/>
  </w:style>
  <w:style w:type="character" w:customStyle="1" w:styleId="others6">
    <w:name w:val="others6"/>
    <w:basedOn w:val="a0"/>
    <w:rsid w:val="00DF4616"/>
  </w:style>
  <w:style w:type="character" w:customStyle="1" w:styleId="fio15">
    <w:name w:val="fio15"/>
    <w:basedOn w:val="a0"/>
    <w:rsid w:val="00DF4616"/>
  </w:style>
  <w:style w:type="character" w:customStyle="1" w:styleId="fio25">
    <w:name w:val="fio25"/>
    <w:basedOn w:val="a0"/>
    <w:rsid w:val="00DF4616"/>
  </w:style>
  <w:style w:type="character" w:customStyle="1" w:styleId="fio26">
    <w:name w:val="fio26"/>
    <w:basedOn w:val="a0"/>
    <w:rsid w:val="00DF4616"/>
  </w:style>
  <w:style w:type="character" w:customStyle="1" w:styleId="fio27">
    <w:name w:val="fio27"/>
    <w:basedOn w:val="a0"/>
    <w:rsid w:val="00DF4616"/>
  </w:style>
  <w:style w:type="character" w:customStyle="1" w:styleId="others7">
    <w:name w:val="others7"/>
    <w:basedOn w:val="a0"/>
    <w:rsid w:val="00DF4616"/>
  </w:style>
  <w:style w:type="character" w:customStyle="1" w:styleId="fio16">
    <w:name w:val="fio16"/>
    <w:basedOn w:val="a0"/>
    <w:rsid w:val="00DF4616"/>
  </w:style>
  <w:style w:type="character" w:customStyle="1" w:styleId="fio17">
    <w:name w:val="fio17"/>
    <w:basedOn w:val="a0"/>
    <w:rsid w:val="00DF4616"/>
  </w:style>
  <w:style w:type="character" w:customStyle="1" w:styleId="fio18">
    <w:name w:val="fio18"/>
    <w:basedOn w:val="a0"/>
    <w:rsid w:val="00DF4616"/>
  </w:style>
  <w:style w:type="character" w:customStyle="1" w:styleId="others8">
    <w:name w:val="others8"/>
    <w:basedOn w:val="a0"/>
    <w:rsid w:val="00DF4616"/>
  </w:style>
  <w:style w:type="paragraph" w:customStyle="1" w:styleId="ConsPlusNormal">
    <w:name w:val="ConsPlusNormal"/>
    <w:rsid w:val="00672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AA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AA0E6A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">
    <w:name w:val="ConsPlusTitle"/>
    <w:uiPriority w:val="99"/>
    <w:rsid w:val="00BD40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1 Знак"/>
    <w:basedOn w:val="a"/>
    <w:rsid w:val="004F06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ertext">
    <w:name w:val="headertext"/>
    <w:rsid w:val="000A15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0A15D0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0A15D0"/>
    <w:rPr>
      <w:sz w:val="22"/>
    </w:rPr>
  </w:style>
  <w:style w:type="character" w:styleId="a8">
    <w:name w:val="page number"/>
    <w:basedOn w:val="a0"/>
    <w:rsid w:val="000A15D0"/>
  </w:style>
  <w:style w:type="paragraph" w:styleId="a9">
    <w:name w:val="header"/>
    <w:basedOn w:val="a"/>
    <w:link w:val="aa"/>
    <w:rsid w:val="000A15D0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rsid w:val="000A15D0"/>
    <w:rPr>
      <w:sz w:val="22"/>
    </w:rPr>
  </w:style>
  <w:style w:type="paragraph" w:styleId="ab">
    <w:name w:val="Body Text Indent"/>
    <w:basedOn w:val="a"/>
    <w:link w:val="ac"/>
    <w:rsid w:val="000A15D0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15D0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C7D9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999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AF987A"/>
                                <w:left w:val="single" w:sz="18" w:space="0" w:color="AF987A"/>
                                <w:bottom w:val="single" w:sz="18" w:space="0" w:color="AF987A"/>
                                <w:right w:val="single" w:sz="18" w:space="0" w:color="AF987A"/>
                              </w:divBdr>
                            </w:div>
                          </w:divsChild>
                        </w:div>
                      </w:divsChild>
                    </w:div>
                    <w:div w:id="13171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39606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1EE7A27E4AAB56D0F954D5A60EA39FADF49E96F580088E1EC2C446GAZ0N" TargetMode="External"/><Relationship Id="rId18" Type="http://schemas.openxmlformats.org/officeDocument/2006/relationships/hyperlink" Target="consultantplus://offline/ref=531EE7A27E4AAB56D0F954D5A60EA39FAEF19A9FF180088E1EC2C446GAZ0N" TargetMode="External"/><Relationship Id="rId26" Type="http://schemas.openxmlformats.org/officeDocument/2006/relationships/hyperlink" Target="consultantplus://offline/ref=531EE7A27E4AAB56D0F954D5A60EA39FADF09F90F9DD028647CEC6G4Z1N" TargetMode="External"/><Relationship Id="rId39" Type="http://schemas.openxmlformats.org/officeDocument/2006/relationships/hyperlink" Target="consultantplus://offline/ref=531EE7A27E4AAB56D0F954D5A60EA39FAEF09C92F580088E1EC2C446GAZ0N" TargetMode="External"/><Relationship Id="rId21" Type="http://schemas.openxmlformats.org/officeDocument/2006/relationships/hyperlink" Target="consultantplus://offline/ref=531EE7A27E4AAB56D0F954D5A60EA39FAEF19A9FF080088E1EC2C446GAZ0N" TargetMode="External"/><Relationship Id="rId34" Type="http://schemas.openxmlformats.org/officeDocument/2006/relationships/hyperlink" Target="consultantplus://offline/ref=531EE7A27E4AAB56D0F954D5A60EA39FADF89C90F480088E1EC2C446GAZ0N" TargetMode="External"/><Relationship Id="rId42" Type="http://schemas.openxmlformats.org/officeDocument/2006/relationships/hyperlink" Target="consultantplus://offline/ref=531EE7A27E4AAB56D0F954D5A60EA39FADF49F91F680088E1EC2C446GAZ0N" TargetMode="External"/><Relationship Id="rId47" Type="http://schemas.openxmlformats.org/officeDocument/2006/relationships/hyperlink" Target="consultantplus://offline/ref=531EE7A27E4AAB56D0F954D5A60EA39FAEF1999FF480088E1EC2C446GAZ0N" TargetMode="External"/><Relationship Id="rId50" Type="http://schemas.openxmlformats.org/officeDocument/2006/relationships/hyperlink" Target="consultantplus://offline/ref=531EE7A27E4AAB56D0F954D5A60EA39FAEF19995F580088E1EC2C446GAZ0N" TargetMode="External"/><Relationship Id="rId55" Type="http://schemas.openxmlformats.org/officeDocument/2006/relationships/hyperlink" Target="consultantplus://offline/ref=531EE7A27E4AAB56D0F954D5A60EA39FADF69F93F080088E1EC2C446GAZ0N" TargetMode="External"/><Relationship Id="rId63" Type="http://schemas.openxmlformats.org/officeDocument/2006/relationships/hyperlink" Target="consultantplus://offline/ref=A41E0C62BFEF168F8F66152762E3D1918DD71EC4F9F6E55BB880B1E4HBZCN" TargetMode="External"/><Relationship Id="rId68" Type="http://schemas.openxmlformats.org/officeDocument/2006/relationships/hyperlink" Target="consultantplus://offline/ref=A41E0C62BFEF168F8F66152762E3D1918DD710C3FAF6E55BB880B1E4HBZCN" TargetMode="External"/><Relationship Id="rId76" Type="http://schemas.openxmlformats.org/officeDocument/2006/relationships/hyperlink" Target="consultantplus://offline/ref=A41E0C62BFEF168F8F66152762E3D1918DD91CC3F1F6E55BB880B1E4HBZCN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41E0C62BFEF168F8F6609277EE3D19188DD10CEF3ABEF53E18CB3HEZ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1EE7A27E4AAB56D0F954D5A60EA39FAAF6949CA4D70ADF4BCCGCZ1N" TargetMode="External"/><Relationship Id="rId29" Type="http://schemas.openxmlformats.org/officeDocument/2006/relationships/hyperlink" Target="consultantplus://offline/ref=531EE7A27E4AAB56D0F954D5A60EA39FADF29B90FB80088E1EC2C446GAZ0N" TargetMode="External"/><Relationship Id="rId11" Type="http://schemas.openxmlformats.org/officeDocument/2006/relationships/hyperlink" Target="consultantplus://offline/ref=531EE7A27E4AAB56D0F954D5A60EA39FAEF69D94F9DD028647CEC6G4Z1N" TargetMode="External"/><Relationship Id="rId24" Type="http://schemas.openxmlformats.org/officeDocument/2006/relationships/hyperlink" Target="consultantplus://offline/ref=531EE7A27E4AAB56D0F954D5A60EA39FADF79F92F280088E1EC2C446GAZ0N" TargetMode="External"/><Relationship Id="rId32" Type="http://schemas.openxmlformats.org/officeDocument/2006/relationships/hyperlink" Target="consultantplus://offline/ref=531EE7A27E4AAB56D0F954D5A60EA39FAEF19E9FF380088E1EC2C446GAZ0N" TargetMode="External"/><Relationship Id="rId37" Type="http://schemas.openxmlformats.org/officeDocument/2006/relationships/hyperlink" Target="consultantplus://offline/ref=531EE7A27E4AAB56D0F954D5A60EA39FAEF1959EF680088E1EC2C446GAZ0N" TargetMode="External"/><Relationship Id="rId40" Type="http://schemas.openxmlformats.org/officeDocument/2006/relationships/hyperlink" Target="consultantplus://offline/ref=531EE7A27E4AAB56D0F954D5A60EA39FADF79492F780088E1EC2C446GAZ0N" TargetMode="External"/><Relationship Id="rId45" Type="http://schemas.openxmlformats.org/officeDocument/2006/relationships/hyperlink" Target="consultantplus://offline/ref=531EE7A27E4AAB56D0F954D5A60EA39FADF79E91FB80088E1EC2C446GAZ0N" TargetMode="External"/><Relationship Id="rId53" Type="http://schemas.openxmlformats.org/officeDocument/2006/relationships/hyperlink" Target="consultantplus://offline/ref=531EE7A27E4AAB56D0F954D5A60EA39FADF39892F380088E1EC2C446GAZ0N" TargetMode="External"/><Relationship Id="rId58" Type="http://schemas.openxmlformats.org/officeDocument/2006/relationships/hyperlink" Target="consultantplus://offline/ref=A41E0C62BFEF168F8F66152762E3D1918DD81FC1FCF6E55BB880B1E4HBZCN" TargetMode="External"/><Relationship Id="rId66" Type="http://schemas.openxmlformats.org/officeDocument/2006/relationships/hyperlink" Target="consultantplus://offline/ref=A41E0C62BFEF168F8F66152762E3D1918DD81DC6FEF6E55BB880B1E4HBZCN" TargetMode="External"/><Relationship Id="rId74" Type="http://schemas.openxmlformats.org/officeDocument/2006/relationships/hyperlink" Target="consultantplus://offline/ref=A41E0C62BFEF168F8F66152762E3D1918DD810C2F9F6E55BB880B1E4HBZCN" TargetMode="External"/><Relationship Id="rId79" Type="http://schemas.openxmlformats.org/officeDocument/2006/relationships/hyperlink" Target="consultantplus://offline/ref=A41E0C62BFEF168F8F6609277EE3D19188DB18C1F3ABEF53E18CB3HEZ3N" TargetMode="Externa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41E0C62BFEF168F8F66152762E3D1918DD81FC1FDF6E55BB880B1E4HBZCN" TargetMode="External"/><Relationship Id="rId82" Type="http://schemas.openxmlformats.org/officeDocument/2006/relationships/hyperlink" Target="consultantplus://offline/ref=A41E0C62BFEF168F8F66152762E3D19189DB18CEF3ABEF53E18CB3HEZ3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531EE7A27E4AAB56D0F954D5A60EA39FAEF19B95F780088E1EC2C446GAZ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EE7A27E4AAB56D0F94BC0A30EA39FAEF19D96F68A5584169BC844A7GFZ2N" TargetMode="External"/><Relationship Id="rId14" Type="http://schemas.openxmlformats.org/officeDocument/2006/relationships/hyperlink" Target="consultantplus://offline/ref=531EE7A27E4AAB56D0F954D5A60EA39FAEF19A95F180088E1EC2C446GAZ0N" TargetMode="External"/><Relationship Id="rId22" Type="http://schemas.openxmlformats.org/officeDocument/2006/relationships/hyperlink" Target="consultantplus://offline/ref=531EE7A27E4AAB56D0F954D5A60EA39FADF89B97F280088E1EC2C446GAZ0N" TargetMode="External"/><Relationship Id="rId27" Type="http://schemas.openxmlformats.org/officeDocument/2006/relationships/hyperlink" Target="consultantplus://offline/ref=531EE7A27E4AAB56D0F954D5A60EA39FADF79E90F780088E1EC2C446GAZ0N" TargetMode="External"/><Relationship Id="rId30" Type="http://schemas.openxmlformats.org/officeDocument/2006/relationships/hyperlink" Target="consultantplus://offline/ref=531EE7A27E4AAB56D0F954D5A60EA39FAEF19495F680088E1EC2C446GAZ0N" TargetMode="External"/><Relationship Id="rId35" Type="http://schemas.openxmlformats.org/officeDocument/2006/relationships/hyperlink" Target="consultantplus://offline/ref=531EE7A27E4AAB56D0F954D5A60EA39FAEF09D96F280088E1EC2C446GAZ0N" TargetMode="External"/><Relationship Id="rId43" Type="http://schemas.openxmlformats.org/officeDocument/2006/relationships/hyperlink" Target="consultantplus://offline/ref=531EE7A27E4AAB56D0F954D5A60EA39FADF49591FB80088E1EC2C446GAZ0N" TargetMode="External"/><Relationship Id="rId48" Type="http://schemas.openxmlformats.org/officeDocument/2006/relationships/hyperlink" Target="consultantplus://offline/ref=531EE7A27E4AAB56D0F94BC0A30EA39FADF09B9EF48A5584169BC844A7F2BD422A5DD7FCD432C0B6G1Z6N" TargetMode="External"/><Relationship Id="rId56" Type="http://schemas.openxmlformats.org/officeDocument/2006/relationships/hyperlink" Target="consultantplus://offline/ref=A41E0C62BFEF168F8F66152762E3D1918DD91FC0FEF6E55BB880B1E4HBZCN" TargetMode="External"/><Relationship Id="rId64" Type="http://schemas.openxmlformats.org/officeDocument/2006/relationships/hyperlink" Target="consultantplus://offline/ref=A41E0C62BFEF168F8F66152762E3D1918DD71EC7FAF6E55BB880B1E4HBZCN" TargetMode="External"/><Relationship Id="rId69" Type="http://schemas.openxmlformats.org/officeDocument/2006/relationships/hyperlink" Target="consultantplus://offline/ref=A41E0C62BFEF168F8F66152762E3D1918DDB1AC6FBF6E55BB880B1E4HBZCN" TargetMode="External"/><Relationship Id="rId77" Type="http://schemas.openxmlformats.org/officeDocument/2006/relationships/hyperlink" Target="consultantplus://offline/ref=A41E0C62BFEF168F8F6609277EE3D1918EDE19C6F3ABEF53E18CB3HEZ3N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31EE7A27E4AAB56D0F954D5A60EA39FADF89A9EFB80088E1EC2C446GAZ0N" TargetMode="External"/><Relationship Id="rId72" Type="http://schemas.openxmlformats.org/officeDocument/2006/relationships/hyperlink" Target="consultantplus://offline/ref=A41E0C62BFEF168F8F6609277EE3D1918ED818C5F3ABEF53E18CB3HEZ3N" TargetMode="External"/><Relationship Id="rId80" Type="http://schemas.openxmlformats.org/officeDocument/2006/relationships/hyperlink" Target="consultantplus://offline/ref=A41E0C62BFEF168F8F66152762E3D1918DD618C6F0F6E55BB880B1E4HBZCN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31EE7A27E4AAB56D0F954D5A60EA39FABF0999CA4D70ADF4BCCGCZ1N" TargetMode="External"/><Relationship Id="rId17" Type="http://schemas.openxmlformats.org/officeDocument/2006/relationships/hyperlink" Target="consultantplus://offline/ref=531EE7A27E4AAB56D0F954D5A60EA39FAEF19B94FB80088E1EC2C446GAZ0N" TargetMode="External"/><Relationship Id="rId25" Type="http://schemas.openxmlformats.org/officeDocument/2006/relationships/hyperlink" Target="consultantplus://offline/ref=531EE7A27E4AAB56D0F954D5A60EA39FADF79F90FA80088E1EC2C446GAZ0N" TargetMode="External"/><Relationship Id="rId33" Type="http://schemas.openxmlformats.org/officeDocument/2006/relationships/hyperlink" Target="consultantplus://offline/ref=531EE7A27E4AAB56D0F954D5A60EA39FAEF19E9FF080088E1EC2C446GAZ0N" TargetMode="External"/><Relationship Id="rId38" Type="http://schemas.openxmlformats.org/officeDocument/2006/relationships/hyperlink" Target="consultantplus://offline/ref=531EE7A27E4AAB56D0F954D5A60EA39FADF79F91FA80088E1EC2C446GAZ0N" TargetMode="External"/><Relationship Id="rId46" Type="http://schemas.openxmlformats.org/officeDocument/2006/relationships/hyperlink" Target="consultantplus://offline/ref=531EE7A27E4AAB56D0F954D5A60EA39FAEF19B92F680088E1EC2C446GAZ0N" TargetMode="External"/><Relationship Id="rId59" Type="http://schemas.openxmlformats.org/officeDocument/2006/relationships/hyperlink" Target="consultantplus://offline/ref=A41E0C62BFEF168F8F66152762E3D1918DD81FC1FBF6E55BB880B1E4HBZCN" TargetMode="External"/><Relationship Id="rId67" Type="http://schemas.openxmlformats.org/officeDocument/2006/relationships/hyperlink" Target="consultantplus://offline/ref=A41E0C62BFEF168F8F660A3267E3D1918DD91BC7F0FBB851B0D9BDE6BBH0Z7N" TargetMode="External"/><Relationship Id="rId20" Type="http://schemas.openxmlformats.org/officeDocument/2006/relationships/hyperlink" Target="consultantplus://offline/ref=531EE7A27E4AAB56D0F954D5A60EA39FAEF19993FA80088E1EC2C446GAZ0N" TargetMode="External"/><Relationship Id="rId41" Type="http://schemas.openxmlformats.org/officeDocument/2006/relationships/hyperlink" Target="consultantplus://offline/ref=531EE7A27E4AAB56D0F954D5A60EA39FADF4959FFB80088E1EC2C446GAZ0N" TargetMode="External"/><Relationship Id="rId54" Type="http://schemas.openxmlformats.org/officeDocument/2006/relationships/hyperlink" Target="consultantplus://offline/ref=531EE7A27E4AAB56D0F954D5A60EA39FADF69F91F080088E1EC2C446GAZ0N" TargetMode="External"/><Relationship Id="rId62" Type="http://schemas.openxmlformats.org/officeDocument/2006/relationships/hyperlink" Target="consultantplus://offline/ref=A41E0C62BFEF168F8F66152762E3D1918DD81FC4FAF6E55BB880B1E4HBZCN" TargetMode="External"/><Relationship Id="rId70" Type="http://schemas.openxmlformats.org/officeDocument/2006/relationships/hyperlink" Target="consultantplus://offline/ref=A41E0C62BFEF168F8F66152762E3D1918DD81CCFFFF6E55BB880B1E4HBZCN" TargetMode="External"/><Relationship Id="rId75" Type="http://schemas.openxmlformats.org/officeDocument/2006/relationships/hyperlink" Target="consultantplus://offline/ref=A41E0C62BFEF168F8F66152762E3D19184DB1EC1F3ABEF53E18CB3HEZ3N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31EE7A27E4AAB56D0F954D5A60EA39FADF79C96F080088E1EC2C446GAZ0N" TargetMode="External"/><Relationship Id="rId23" Type="http://schemas.openxmlformats.org/officeDocument/2006/relationships/hyperlink" Target="consultantplus://offline/ref=531EE7A27E4AAB56D0F954D5A60EA39FADF89B90FA80088E1EC2C446GAZ0N" TargetMode="External"/><Relationship Id="rId28" Type="http://schemas.openxmlformats.org/officeDocument/2006/relationships/hyperlink" Target="consultantplus://offline/ref=531EE7A27E4AAB56D0F954D5A60EA39FADF29B97FB80088E1EC2C446GAZ0N" TargetMode="External"/><Relationship Id="rId36" Type="http://schemas.openxmlformats.org/officeDocument/2006/relationships/hyperlink" Target="consultantplus://offline/ref=531EE7A27E4AAB56D0F954D5A60EA39FAEF1989FF480088E1EC2C446GAZ0N" TargetMode="External"/><Relationship Id="rId49" Type="http://schemas.openxmlformats.org/officeDocument/2006/relationships/hyperlink" Target="consultantplus://offline/ref=531EE7A27E4AAB56D0F954D5A60EA39FAEF19E9FF280088E1EC2C446GAZ0N" TargetMode="External"/><Relationship Id="rId57" Type="http://schemas.openxmlformats.org/officeDocument/2006/relationships/hyperlink" Target="consultantplus://offline/ref=A41E0C62BFEF168F8F66152762E3D1918DD91BC1FFF6E55BB880B1E4HBZCN" TargetMode="External"/><Relationship Id="rId10" Type="http://schemas.openxmlformats.org/officeDocument/2006/relationships/hyperlink" Target="consultantplus://offline/ref=872CE06093E7012314A68028A56DBFE51DA8BAD7FC07C1260E50DFV0gEM" TargetMode="External"/><Relationship Id="rId31" Type="http://schemas.openxmlformats.org/officeDocument/2006/relationships/hyperlink" Target="consultantplus://offline/ref=531EE7A27E4AAB56D0F954D5A60EA39FADF69D93F9DD028647CEC6G4Z1N" TargetMode="External"/><Relationship Id="rId44" Type="http://schemas.openxmlformats.org/officeDocument/2006/relationships/hyperlink" Target="consultantplus://offline/ref=531EE7A27E4AAB56D0F954D5A60EA39FADF79F91FA80088E1EC2C446GAZ0N" TargetMode="External"/><Relationship Id="rId52" Type="http://schemas.openxmlformats.org/officeDocument/2006/relationships/hyperlink" Target="consultantplus://offline/ref=531EE7A27E4AAB56D0F954D5A60EA39FADF79F91F480088E1EC2C446GAZ0N" TargetMode="External"/><Relationship Id="rId60" Type="http://schemas.openxmlformats.org/officeDocument/2006/relationships/hyperlink" Target="consultantplus://offline/ref=A41E0C62BFEF168F8F66152762E3D1918DD81BC2FAF6E55BB880B1E4HBZCN" TargetMode="External"/><Relationship Id="rId65" Type="http://schemas.openxmlformats.org/officeDocument/2006/relationships/hyperlink" Target="consultantplus://offline/ref=A41E0C62BFEF168F8F66152762E3D1918DD71EC7F9F6E55BB880B1E4HBZCN" TargetMode="External"/><Relationship Id="rId73" Type="http://schemas.openxmlformats.org/officeDocument/2006/relationships/hyperlink" Target="consultantplus://offline/ref=A41E0C62BFEF168F8F66152762E3D1918DDA11C5FDF6E55BB880B1E4HBZCN" TargetMode="External"/><Relationship Id="rId78" Type="http://schemas.openxmlformats.org/officeDocument/2006/relationships/hyperlink" Target="consultantplus://offline/ref=A41E0C62BFEF168F8F6609277EE3D19188D911C6F3ABEF53E18CB3HEZ3N" TargetMode="External"/><Relationship Id="rId81" Type="http://schemas.openxmlformats.org/officeDocument/2006/relationships/hyperlink" Target="consultantplus://offline/ref=A41E0C62BFEF168F8F66152762E3D1918DD618C6F9F6E55BB880B1E4HBZCN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5602-1918-4FE9-BB39-1B8BA4C9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23693</Words>
  <Characters>135053</Characters>
  <Application>Microsoft Office Word</Application>
  <DocSecurity>0</DocSecurity>
  <Lines>1125</Lines>
  <Paragraphs>316</Paragraphs>
  <ScaleCrop>false</ScaleCrop>
  <Company>  </Company>
  <LinksUpToDate>false</LinksUpToDate>
  <CharactersWithSpaces>158430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N</cp:lastModifiedBy>
  <cp:revision>2</cp:revision>
  <cp:lastPrinted>2017-10-30T11:51:00Z</cp:lastPrinted>
  <dcterms:created xsi:type="dcterms:W3CDTF">2017-11-22T13:19:00Z</dcterms:created>
  <dcterms:modified xsi:type="dcterms:W3CDTF">2017-11-22T13:19:00Z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c01e9dd1-59c4-4b9a-9e03-c5a573fed439</vt:lpwstr>
  </property>
</Properties>
</file>