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D4D3" w14:textId="65B56DC7" w:rsidR="00DD569A" w:rsidRPr="008322A3" w:rsidRDefault="003F1650" w:rsidP="00270341">
      <w:pPr>
        <w:pStyle w:val="ConsPlusNonformat"/>
        <w:widowControl/>
        <w:ind w:right="58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25F068" wp14:editId="642EA2F4">
            <wp:simplePos x="0" y="0"/>
            <wp:positionH relativeFrom="column">
              <wp:posOffset>2795270</wp:posOffset>
            </wp:positionH>
            <wp:positionV relativeFrom="paragraph">
              <wp:posOffset>0</wp:posOffset>
            </wp:positionV>
            <wp:extent cx="544195" cy="6972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58A6E" w14:textId="77777777" w:rsidR="00DD569A" w:rsidRPr="005C510A" w:rsidRDefault="00DD569A" w:rsidP="00270341">
      <w:pPr>
        <w:ind w:right="587"/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14:paraId="52AC6777" w14:textId="77777777" w:rsidR="00DD569A" w:rsidRPr="005C510A" w:rsidRDefault="00DD569A" w:rsidP="00270341">
      <w:pPr>
        <w:ind w:right="587"/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14:paraId="3B0A2157" w14:textId="1544950A" w:rsidR="00DD569A" w:rsidRDefault="00DD569A" w:rsidP="00DD569A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</w:t>
      </w:r>
    </w:p>
    <w:p w14:paraId="0EADC9AB" w14:textId="77777777" w:rsidR="00DD569A" w:rsidRDefault="00DD569A" w:rsidP="00270341">
      <w:pPr>
        <w:pStyle w:val="ConsPlusNonformat"/>
        <w:widowControl/>
        <w:ind w:right="729"/>
      </w:pPr>
    </w:p>
    <w:p w14:paraId="568699C8" w14:textId="77777777" w:rsidR="00B8347D" w:rsidRPr="001F79FE" w:rsidRDefault="00B8347D" w:rsidP="00270341">
      <w:pPr>
        <w:pStyle w:val="3"/>
        <w:ind w:firstLine="0"/>
        <w:jc w:val="center"/>
        <w:rPr>
          <w:sz w:val="24"/>
          <w:szCs w:val="24"/>
        </w:rPr>
      </w:pPr>
      <w:r w:rsidRPr="001F79FE">
        <w:rPr>
          <w:sz w:val="24"/>
          <w:szCs w:val="24"/>
        </w:rPr>
        <w:t>ПРИКАЗ</w:t>
      </w:r>
    </w:p>
    <w:p w14:paraId="04C66B65" w14:textId="77777777" w:rsidR="00B8347D" w:rsidRPr="001F79FE" w:rsidRDefault="00B8347D" w:rsidP="00B8347D">
      <w:pPr>
        <w:jc w:val="both"/>
        <w:rPr>
          <w:b/>
        </w:rPr>
      </w:pPr>
    </w:p>
    <w:p w14:paraId="4B12BE15" w14:textId="772C2630" w:rsidR="00B8347D" w:rsidRPr="00184C17" w:rsidRDefault="00EE780A" w:rsidP="00B8347D">
      <w:pPr>
        <w:jc w:val="both"/>
        <w:rPr>
          <w:b/>
        </w:rPr>
      </w:pPr>
      <w:r>
        <w:rPr>
          <w:b/>
        </w:rPr>
        <w:t>18</w:t>
      </w:r>
      <w:r w:rsidR="00B8347D">
        <w:rPr>
          <w:b/>
        </w:rPr>
        <w:t>.</w:t>
      </w:r>
      <w:r>
        <w:rPr>
          <w:b/>
        </w:rPr>
        <w:t>10</w:t>
      </w:r>
      <w:r w:rsidR="00B8347D">
        <w:rPr>
          <w:b/>
        </w:rPr>
        <w:t>.202</w:t>
      </w:r>
      <w:r w:rsidR="00E83616">
        <w:rPr>
          <w:b/>
        </w:rPr>
        <w:t>1</w:t>
      </w:r>
      <w:r w:rsidR="00B8347D">
        <w:rPr>
          <w:b/>
        </w:rPr>
        <w:t xml:space="preserve">                                                                                                             </w:t>
      </w:r>
      <w:r w:rsidR="00270341">
        <w:rPr>
          <w:b/>
        </w:rPr>
        <w:t xml:space="preserve">        </w:t>
      </w:r>
      <w:r w:rsidR="00B8347D">
        <w:rPr>
          <w:b/>
        </w:rPr>
        <w:t xml:space="preserve">   № </w:t>
      </w:r>
      <w:r w:rsidR="000C0F73">
        <w:rPr>
          <w:b/>
        </w:rPr>
        <w:t>1</w:t>
      </w:r>
      <w:r w:rsidR="003F1650">
        <w:rPr>
          <w:b/>
        </w:rPr>
        <w:t>3</w:t>
      </w:r>
      <w:r w:rsidR="00B8347D">
        <w:rPr>
          <w:b/>
        </w:rPr>
        <w:t>/0</w:t>
      </w:r>
      <w:r w:rsidR="003F1650">
        <w:rPr>
          <w:b/>
        </w:rPr>
        <w:t>2</w:t>
      </w:r>
      <w:r w:rsidR="00B8347D">
        <w:rPr>
          <w:b/>
        </w:rPr>
        <w:t>-0</w:t>
      </w:r>
      <w:r w:rsidR="003F1650">
        <w:rPr>
          <w:b/>
        </w:rPr>
        <w:t>1</w:t>
      </w:r>
    </w:p>
    <w:p w14:paraId="291314E8" w14:textId="77777777" w:rsidR="00B8347D" w:rsidRPr="00184C17" w:rsidRDefault="00B8347D" w:rsidP="00B8347D"/>
    <w:p w14:paraId="5C15C3A0" w14:textId="77777777" w:rsidR="00B8347D" w:rsidRPr="00F73FA9" w:rsidRDefault="00B8347D" w:rsidP="00B8347D">
      <w:pPr>
        <w:jc w:val="center"/>
        <w:rPr>
          <w:sz w:val="10"/>
          <w:szCs w:val="10"/>
        </w:rPr>
      </w:pPr>
    </w:p>
    <w:p w14:paraId="204C01AD" w14:textId="3C92BE1F" w:rsidR="00EE780A" w:rsidRDefault="00EE780A" w:rsidP="00EE780A">
      <w:pPr>
        <w:rPr>
          <w:bCs/>
        </w:rPr>
      </w:pPr>
      <w:r w:rsidRPr="00EE780A">
        <w:rPr>
          <w:bCs/>
        </w:rPr>
        <w:t>Об утверждении Положения о порядке сообщения служащими,</w:t>
      </w:r>
    </w:p>
    <w:p w14:paraId="0DE14C97" w14:textId="499036CA" w:rsidR="00EE780A" w:rsidRDefault="00EE780A" w:rsidP="00EE780A">
      <w:pPr>
        <w:rPr>
          <w:bCs/>
        </w:rPr>
      </w:pPr>
      <w:r w:rsidRPr="00EE780A">
        <w:rPr>
          <w:bCs/>
        </w:rPr>
        <w:t xml:space="preserve">замещающими должности муниципальной службы  </w:t>
      </w:r>
    </w:p>
    <w:p w14:paraId="67FB7AD9" w14:textId="77777777" w:rsidR="00EE780A" w:rsidRDefault="00EE780A" w:rsidP="00EE780A">
      <w:pPr>
        <w:rPr>
          <w:bCs/>
        </w:rPr>
      </w:pPr>
      <w:r>
        <w:rPr>
          <w:bCs/>
        </w:rPr>
        <w:t>в Контрольно-счетной палате</w:t>
      </w:r>
      <w:r w:rsidRPr="00EE780A">
        <w:rPr>
          <w:bCs/>
        </w:rPr>
        <w:t xml:space="preserve"> муниципального образования </w:t>
      </w:r>
    </w:p>
    <w:p w14:paraId="0ADDFF5E" w14:textId="77777777" w:rsidR="00EE780A" w:rsidRDefault="00EE780A" w:rsidP="00EE780A">
      <w:pPr>
        <w:rPr>
          <w:bCs/>
        </w:rPr>
      </w:pPr>
      <w:r w:rsidRPr="00EE780A">
        <w:rPr>
          <w:bCs/>
        </w:rPr>
        <w:t>Сосновоборский городской округ Ленинградской области,</w:t>
      </w:r>
    </w:p>
    <w:p w14:paraId="7D16F436" w14:textId="77777777" w:rsidR="00EE780A" w:rsidRDefault="00EE780A" w:rsidP="00EE780A">
      <w:pPr>
        <w:rPr>
          <w:bCs/>
        </w:rPr>
      </w:pPr>
      <w:r w:rsidRPr="00EE780A">
        <w:rPr>
          <w:bCs/>
        </w:rPr>
        <w:t xml:space="preserve">о возникновении личной заинтересованности при </w:t>
      </w:r>
    </w:p>
    <w:p w14:paraId="450C4FBB" w14:textId="77777777" w:rsidR="00EE780A" w:rsidRDefault="00EE780A" w:rsidP="00EE780A">
      <w:pPr>
        <w:rPr>
          <w:bCs/>
        </w:rPr>
      </w:pPr>
      <w:r w:rsidRPr="00EE780A">
        <w:rPr>
          <w:bCs/>
        </w:rPr>
        <w:t>исполнении должностных обязанностей, которая приводит</w:t>
      </w:r>
    </w:p>
    <w:p w14:paraId="729283F1" w14:textId="045B9C84" w:rsidR="00EE780A" w:rsidRPr="00EE780A" w:rsidRDefault="00EE780A" w:rsidP="00EE780A">
      <w:pPr>
        <w:rPr>
          <w:color w:val="000000" w:themeColor="text1"/>
        </w:rPr>
      </w:pPr>
      <w:r w:rsidRPr="00EE780A">
        <w:rPr>
          <w:bCs/>
        </w:rPr>
        <w:t>или может привести к конфликту интересов</w:t>
      </w:r>
    </w:p>
    <w:p w14:paraId="4DD5FBD3" w14:textId="77777777" w:rsidR="00B8347D" w:rsidRPr="00B8347D" w:rsidRDefault="00B8347D" w:rsidP="00B8347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1BF33D0" w14:textId="441A89B0" w:rsidR="006D096C" w:rsidRPr="00C913D2" w:rsidRDefault="006D096C" w:rsidP="006D096C">
      <w:pPr>
        <w:autoSpaceDE w:val="0"/>
        <w:autoSpaceDN w:val="0"/>
        <w:adjustRightInd w:val="0"/>
        <w:ind w:right="587" w:firstLine="540"/>
        <w:jc w:val="both"/>
        <w:rPr>
          <w:color w:val="000000" w:themeColor="text1"/>
        </w:rPr>
      </w:pPr>
      <w:r w:rsidRPr="00C913D2">
        <w:t xml:space="preserve">В соответствии с пунктом 8 Указа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 протестом прокуратуры города Сосновый Бор от 29.07.2021 №07-62/117-2021 на решении е совета депутатов Сосновоборского городского округа  от 02.03.2016 № 30 «Об утверждении Положения  о порядке сообщения служащими, замещающими должности муниципальной  службы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интересов»,  а также  в целях определения антикоррупционных механизмов на муниципальной службе в </w:t>
      </w:r>
      <w:r w:rsidR="00270341">
        <w:t>Контрольно-счетной палате</w:t>
      </w:r>
      <w:r w:rsidRPr="00C913D2">
        <w:t xml:space="preserve"> муниципального образования Сосновоборский городской округ Ленинградской области: </w:t>
      </w:r>
    </w:p>
    <w:p w14:paraId="4F33B7B6" w14:textId="77777777" w:rsidR="006D096C" w:rsidRPr="00C913D2" w:rsidRDefault="006D096C" w:rsidP="006D096C">
      <w:pPr>
        <w:ind w:firstLine="709"/>
        <w:jc w:val="both"/>
        <w:rPr>
          <w:b/>
          <w:bCs/>
        </w:rPr>
      </w:pPr>
    </w:p>
    <w:p w14:paraId="0E1B926B" w14:textId="0573A970" w:rsidR="006D096C" w:rsidRPr="00C913D2" w:rsidRDefault="006D096C" w:rsidP="006D096C">
      <w:pPr>
        <w:ind w:right="587" w:firstLine="709"/>
        <w:jc w:val="both"/>
        <w:rPr>
          <w:color w:val="000000" w:themeColor="text1"/>
        </w:rPr>
      </w:pPr>
      <w:r w:rsidRPr="00C913D2">
        <w:rPr>
          <w:color w:val="000000" w:themeColor="text1"/>
        </w:rPr>
        <w:t xml:space="preserve">1. Утвердить </w:t>
      </w:r>
      <w:hyperlink r:id="rId6" w:history="1">
        <w:r w:rsidRPr="00C913D2">
          <w:rPr>
            <w:rStyle w:val="a4"/>
            <w:color w:val="000000" w:themeColor="text1"/>
          </w:rPr>
          <w:t>Положение</w:t>
        </w:r>
      </w:hyperlink>
      <w:r w:rsidRPr="00C913D2">
        <w:rPr>
          <w:color w:val="000000" w:themeColor="text1"/>
        </w:rPr>
        <w:t xml:space="preserve"> о порядке сообщения служащими, замещающими должности муниципальной службы в </w:t>
      </w:r>
      <w:r w:rsidR="00270341">
        <w:rPr>
          <w:color w:val="000000" w:themeColor="text1"/>
        </w:rPr>
        <w:t xml:space="preserve">Контрольно-счетной палате </w:t>
      </w:r>
      <w:r w:rsidRPr="00C913D2">
        <w:rPr>
          <w:color w:val="000000" w:themeColor="text1"/>
        </w:rPr>
        <w:t>муниципального образования Сосновоборский городской округ Ленинградской области</w:t>
      </w:r>
      <w:r w:rsidR="00270341" w:rsidRPr="00270341">
        <w:rPr>
          <w:color w:val="000000" w:themeColor="text1"/>
        </w:rPr>
        <w:t xml:space="preserve"> </w:t>
      </w:r>
      <w:r w:rsidR="00270341" w:rsidRPr="00C913D2">
        <w:rPr>
          <w:color w:val="000000" w:themeColor="text1"/>
        </w:rPr>
        <w:t>муниципального образования Сосновоборский городской округ Ленинградской области</w:t>
      </w:r>
      <w:r w:rsidRPr="00C913D2">
        <w:rPr>
          <w:color w:val="000000" w:themeColor="text1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 приложению  к настоящему распоряжению</w:t>
      </w:r>
    </w:p>
    <w:p w14:paraId="52CCC96B" w14:textId="0456B96E" w:rsidR="006D096C" w:rsidRPr="00C913D2" w:rsidRDefault="006D096C" w:rsidP="006D096C">
      <w:pPr>
        <w:ind w:right="587" w:firstLine="709"/>
        <w:jc w:val="both"/>
      </w:pPr>
      <w:r w:rsidRPr="00C913D2">
        <w:t xml:space="preserve">2. Действие настоящего </w:t>
      </w:r>
      <w:r w:rsidR="00270341">
        <w:t>приказа</w:t>
      </w:r>
      <w:r w:rsidRPr="00C913D2">
        <w:t xml:space="preserve"> </w:t>
      </w:r>
      <w:proofErr w:type="gramStart"/>
      <w:r w:rsidRPr="00C913D2">
        <w:t>распространяется  на</w:t>
      </w:r>
      <w:proofErr w:type="gramEnd"/>
      <w:r w:rsidRPr="00C913D2">
        <w:t xml:space="preserve"> всех служащих, замещающих должности муниципальной службы в </w:t>
      </w:r>
      <w:r w:rsidR="00270341">
        <w:rPr>
          <w:color w:val="000000" w:themeColor="text1"/>
        </w:rPr>
        <w:t>Контрольно-счетной палате</w:t>
      </w:r>
      <w:r w:rsidR="00270341" w:rsidRPr="00270341">
        <w:t xml:space="preserve"> </w:t>
      </w:r>
      <w:r w:rsidR="00270341" w:rsidRPr="00270341">
        <w:rPr>
          <w:color w:val="000000" w:themeColor="text1"/>
        </w:rPr>
        <w:t>муниципального образования Сосновоборский городской округ Ленинградской области</w:t>
      </w:r>
      <w:r w:rsidR="00270341">
        <w:rPr>
          <w:color w:val="000000" w:themeColor="text1"/>
        </w:rPr>
        <w:t>.</w:t>
      </w:r>
    </w:p>
    <w:p w14:paraId="1557F0B4" w14:textId="4B32B8E8" w:rsidR="006D096C" w:rsidRPr="00C913D2" w:rsidRDefault="006D096C" w:rsidP="006D096C">
      <w:pPr>
        <w:ind w:right="587" w:firstLine="709"/>
        <w:jc w:val="both"/>
      </w:pPr>
      <w:r w:rsidRPr="00C913D2">
        <w:t xml:space="preserve">3. </w:t>
      </w:r>
      <w:r w:rsidR="00270341">
        <w:t>Р</w:t>
      </w:r>
      <w:r w:rsidRPr="00C913D2">
        <w:t>азместить настоящ</w:t>
      </w:r>
      <w:r w:rsidR="00270341">
        <w:t>ий</w:t>
      </w:r>
      <w:r w:rsidRPr="00C913D2">
        <w:t xml:space="preserve"> </w:t>
      </w:r>
      <w:r w:rsidR="00270341">
        <w:t>приказ</w:t>
      </w:r>
      <w:r w:rsidRPr="00C913D2">
        <w:t xml:space="preserve"> на официальном сайте Сосновоборского городского округа.</w:t>
      </w:r>
    </w:p>
    <w:p w14:paraId="1DB67BA7" w14:textId="4D25C839" w:rsidR="006D096C" w:rsidRDefault="006D096C" w:rsidP="006D096C">
      <w:pPr>
        <w:ind w:right="587" w:firstLine="709"/>
        <w:jc w:val="both"/>
      </w:pPr>
      <w:r w:rsidRPr="00C913D2">
        <w:t>5.  Настоящ</w:t>
      </w:r>
      <w:r w:rsidR="00270341">
        <w:t>ий</w:t>
      </w:r>
      <w:r w:rsidRPr="00C913D2">
        <w:t xml:space="preserve"> </w:t>
      </w:r>
      <w:r w:rsidR="00270341">
        <w:t>приказ</w:t>
      </w:r>
      <w:r w:rsidRPr="00C913D2">
        <w:t xml:space="preserve"> вступает в силу со дня подписания.</w:t>
      </w:r>
    </w:p>
    <w:p w14:paraId="6E4C5EF1" w14:textId="3B3A02FE" w:rsidR="00B8347D" w:rsidRPr="0057187B" w:rsidRDefault="00270341" w:rsidP="00270341">
      <w:pPr>
        <w:ind w:right="587" w:firstLine="709"/>
        <w:jc w:val="both"/>
      </w:pPr>
      <w:r>
        <w:t xml:space="preserve">6. </w:t>
      </w:r>
      <w:r w:rsidR="00B8347D" w:rsidRPr="0057187B">
        <w:t>Контроль за исполнением настоящего приказа оставляю за собой.</w:t>
      </w:r>
    </w:p>
    <w:p w14:paraId="5F5866B9" w14:textId="77777777" w:rsidR="00B8347D" w:rsidRPr="003A6E31" w:rsidRDefault="00B8347D" w:rsidP="00B8347D">
      <w:pPr>
        <w:ind w:right="729"/>
        <w:jc w:val="both"/>
      </w:pPr>
    </w:p>
    <w:p w14:paraId="5D69BC3F" w14:textId="77777777" w:rsidR="00B8347D" w:rsidRPr="003A6E31" w:rsidRDefault="00B8347D" w:rsidP="00B8347D">
      <w:pPr>
        <w:ind w:right="729"/>
        <w:jc w:val="both"/>
      </w:pPr>
      <w:r w:rsidRPr="003A6E31">
        <w:t>Председатель Контрольно-счетной палаты</w:t>
      </w:r>
    </w:p>
    <w:p w14:paraId="3C67A317" w14:textId="77777777" w:rsidR="00B8347D" w:rsidRPr="003A6E31" w:rsidRDefault="00B8347D" w:rsidP="00B8347D">
      <w:pPr>
        <w:ind w:right="729"/>
        <w:jc w:val="both"/>
      </w:pPr>
      <w:r w:rsidRPr="003A6E31">
        <w:t>Сосновоборского городского округа                                                     М.Н. Морозова</w:t>
      </w:r>
    </w:p>
    <w:p w14:paraId="6EE879E7" w14:textId="77777777" w:rsidR="00B8347D" w:rsidRPr="003A6E31" w:rsidRDefault="00B8347D" w:rsidP="00B8347D">
      <w:pPr>
        <w:ind w:right="729"/>
        <w:jc w:val="both"/>
      </w:pPr>
    </w:p>
    <w:p w14:paraId="679976DF" w14:textId="77777777" w:rsidR="00B8347D" w:rsidRPr="003A6E31" w:rsidRDefault="00B8347D" w:rsidP="00B8347D">
      <w:pPr>
        <w:jc w:val="both"/>
      </w:pPr>
    </w:p>
    <w:p w14:paraId="05722ED8" w14:textId="77777777" w:rsidR="00B8347D" w:rsidRPr="003A6E31" w:rsidRDefault="00B8347D" w:rsidP="00B8347D">
      <w:pPr>
        <w:jc w:val="both"/>
      </w:pPr>
    </w:p>
    <w:p w14:paraId="087BC22E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  <w:r w:rsidRPr="00CA7B69">
        <w:rPr>
          <w:b w:val="0"/>
          <w:bCs w:val="0"/>
          <w:sz w:val="24"/>
        </w:rPr>
        <w:t>Ознакомлены</w:t>
      </w:r>
      <w:r>
        <w:rPr>
          <w:b w:val="0"/>
          <w:bCs w:val="0"/>
          <w:sz w:val="24"/>
        </w:rPr>
        <w:t>:</w:t>
      </w:r>
    </w:p>
    <w:p w14:paraId="0ED50A8C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1E025A4E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5B4F13B6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Главный инспектор    _________________</w:t>
      </w:r>
      <w:proofErr w:type="gramStart"/>
      <w:r>
        <w:rPr>
          <w:b w:val="0"/>
          <w:bCs w:val="0"/>
          <w:sz w:val="24"/>
        </w:rPr>
        <w:t>_  В.В.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Чехун</w:t>
      </w:r>
      <w:proofErr w:type="spellEnd"/>
      <w:r>
        <w:rPr>
          <w:b w:val="0"/>
          <w:bCs w:val="0"/>
          <w:sz w:val="24"/>
        </w:rPr>
        <w:t xml:space="preserve">   </w:t>
      </w:r>
    </w:p>
    <w:p w14:paraId="03B421DC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083A840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Главный инспектор    _________________    Ю.Г. </w:t>
      </w:r>
      <w:proofErr w:type="spellStart"/>
      <w:r>
        <w:rPr>
          <w:b w:val="0"/>
          <w:bCs w:val="0"/>
          <w:sz w:val="24"/>
        </w:rPr>
        <w:t>Колган</w:t>
      </w:r>
      <w:proofErr w:type="spellEnd"/>
    </w:p>
    <w:p w14:paraId="4F7EB489" w14:textId="4EEE64A3" w:rsidR="006D096C" w:rsidRDefault="006D096C" w:rsidP="00B8347D">
      <w:pPr>
        <w:pStyle w:val="a9"/>
        <w:jc w:val="both"/>
        <w:rPr>
          <w:b w:val="0"/>
          <w:bCs w:val="0"/>
          <w:sz w:val="24"/>
        </w:rPr>
      </w:pPr>
    </w:p>
    <w:p w14:paraId="66143F2D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1C89530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7710253B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41713D9F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055D9E6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68951DED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BA9F0FA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18E8589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53A57CA9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EAC3976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0252F8D" w14:textId="3D3E4D4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1A2784CC" w14:textId="791E3E14" w:rsidR="006D096C" w:rsidRDefault="006D096C" w:rsidP="00B8347D">
      <w:pPr>
        <w:pStyle w:val="a9"/>
        <w:jc w:val="both"/>
        <w:rPr>
          <w:b w:val="0"/>
          <w:bCs w:val="0"/>
          <w:sz w:val="24"/>
        </w:rPr>
      </w:pPr>
    </w:p>
    <w:p w14:paraId="18407968" w14:textId="7C7E533C" w:rsidR="006D096C" w:rsidRDefault="006D096C" w:rsidP="00B8347D">
      <w:pPr>
        <w:pStyle w:val="a9"/>
        <w:jc w:val="both"/>
        <w:rPr>
          <w:b w:val="0"/>
          <w:bCs w:val="0"/>
          <w:sz w:val="24"/>
        </w:rPr>
      </w:pPr>
    </w:p>
    <w:p w14:paraId="154C1771" w14:textId="232BFA3B" w:rsidR="006D096C" w:rsidRDefault="006D096C" w:rsidP="00B8347D">
      <w:pPr>
        <w:pStyle w:val="a9"/>
        <w:jc w:val="both"/>
        <w:rPr>
          <w:b w:val="0"/>
          <w:bCs w:val="0"/>
          <w:sz w:val="24"/>
        </w:rPr>
      </w:pPr>
    </w:p>
    <w:p w14:paraId="692B7B67" w14:textId="442A13AE" w:rsidR="006D096C" w:rsidRDefault="006D096C" w:rsidP="00B8347D">
      <w:pPr>
        <w:pStyle w:val="a9"/>
        <w:jc w:val="both"/>
        <w:rPr>
          <w:b w:val="0"/>
          <w:bCs w:val="0"/>
          <w:sz w:val="24"/>
        </w:rPr>
      </w:pPr>
    </w:p>
    <w:p w14:paraId="1D41DE51" w14:textId="77777777" w:rsidR="006D096C" w:rsidRDefault="006D096C" w:rsidP="00B8347D">
      <w:pPr>
        <w:pStyle w:val="a9"/>
        <w:jc w:val="both"/>
        <w:rPr>
          <w:b w:val="0"/>
          <w:bCs w:val="0"/>
          <w:sz w:val="24"/>
        </w:rPr>
      </w:pPr>
    </w:p>
    <w:p w14:paraId="2D9DD2DF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21A50726" w14:textId="2627F949" w:rsidR="00F736D3" w:rsidRDefault="00F736D3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6932AFA" w14:textId="36E4A145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C0BB5D8" w14:textId="7616169F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86ECE38" w14:textId="40540D2D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38A5A2D" w14:textId="5DA9A99C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0DCAEF2" w14:textId="0B7C3AEF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7ED8BAA" w14:textId="6506F18E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66DC4AD" w14:textId="69F6D7F3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DC76D47" w14:textId="0A72BD83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EDD0901" w14:textId="3C843789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7536573" w14:textId="34E8E293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548F399" w14:textId="00949F22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0A98ED3" w14:textId="5B8671F4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FCE7F0C" w14:textId="3E0A4D7B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C4B4F76" w14:textId="2DBA78EF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5BE31BA" w14:textId="77B88B18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DBD0017" w14:textId="2290BC7E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59BFD20" w14:textId="4CD72D5B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5F3C928" w14:textId="06F0D6A0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06674BE" w14:textId="3689DE59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223C097" w14:textId="209C9011" w:rsidR="00884097" w:rsidRDefault="00884097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10E79C5" w14:textId="77777777" w:rsidR="002D1E83" w:rsidRDefault="002D1E83" w:rsidP="00F736D3">
      <w:pPr>
        <w:suppressAutoHyphens/>
        <w:ind w:right="587" w:firstLine="709"/>
        <w:jc w:val="right"/>
        <w:rPr>
          <w:bCs/>
        </w:rPr>
      </w:pPr>
      <w:bookmarkStart w:id="0" w:name="_Hlk75254744"/>
    </w:p>
    <w:p w14:paraId="17FA9444" w14:textId="79A55DCE" w:rsidR="002D1E83" w:rsidRDefault="002D1E83" w:rsidP="00F736D3">
      <w:pPr>
        <w:suppressAutoHyphens/>
        <w:ind w:right="587" w:firstLine="709"/>
        <w:jc w:val="right"/>
        <w:rPr>
          <w:bCs/>
        </w:rPr>
      </w:pPr>
    </w:p>
    <w:p w14:paraId="580CB2FA" w14:textId="7A3B067F" w:rsidR="00A21DA2" w:rsidRDefault="00A21DA2" w:rsidP="00F736D3">
      <w:pPr>
        <w:suppressAutoHyphens/>
        <w:ind w:right="587" w:firstLine="709"/>
        <w:jc w:val="right"/>
        <w:rPr>
          <w:bCs/>
        </w:rPr>
      </w:pPr>
    </w:p>
    <w:p w14:paraId="457522A2" w14:textId="39BE7B4A" w:rsidR="00A21DA2" w:rsidRDefault="00A21DA2" w:rsidP="00F736D3">
      <w:pPr>
        <w:suppressAutoHyphens/>
        <w:ind w:right="587" w:firstLine="709"/>
        <w:jc w:val="right"/>
        <w:rPr>
          <w:bCs/>
        </w:rPr>
      </w:pPr>
    </w:p>
    <w:p w14:paraId="5B8CA8F0" w14:textId="77777777" w:rsidR="00A21DA2" w:rsidRDefault="00A21DA2" w:rsidP="00F736D3">
      <w:pPr>
        <w:suppressAutoHyphens/>
        <w:ind w:right="587" w:firstLine="709"/>
        <w:jc w:val="right"/>
        <w:rPr>
          <w:bCs/>
        </w:rPr>
      </w:pPr>
    </w:p>
    <w:p w14:paraId="3BD362F0" w14:textId="77777777" w:rsidR="002D1E83" w:rsidRDefault="002D1E83" w:rsidP="00F736D3">
      <w:pPr>
        <w:suppressAutoHyphens/>
        <w:ind w:right="587" w:firstLine="709"/>
        <w:jc w:val="right"/>
        <w:rPr>
          <w:bCs/>
        </w:rPr>
      </w:pPr>
    </w:p>
    <w:p w14:paraId="77530EB0" w14:textId="77777777" w:rsidR="002D1E83" w:rsidRDefault="002D1E83" w:rsidP="00F736D3">
      <w:pPr>
        <w:suppressAutoHyphens/>
        <w:ind w:right="587" w:firstLine="709"/>
        <w:jc w:val="right"/>
        <w:rPr>
          <w:bCs/>
        </w:rPr>
      </w:pPr>
    </w:p>
    <w:p w14:paraId="5310064F" w14:textId="7FF1B8FF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lastRenderedPageBreak/>
        <w:t>Приложение № 1</w:t>
      </w:r>
    </w:p>
    <w:p w14:paraId="28CEE5C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2452F943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1E31489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63BBC7F6" w14:textId="1E3DA060" w:rsidR="00F736D3" w:rsidRDefault="00F736D3" w:rsidP="00F736D3">
      <w:pPr>
        <w:ind w:right="587" w:firstLine="709"/>
        <w:jc w:val="right"/>
        <w:rPr>
          <w:b/>
        </w:rPr>
      </w:pPr>
      <w:r w:rsidRPr="00B8347D">
        <w:rPr>
          <w:bCs/>
        </w:rPr>
        <w:t xml:space="preserve">от </w:t>
      </w:r>
      <w:r w:rsidR="006D096C">
        <w:rPr>
          <w:bCs/>
        </w:rPr>
        <w:t>18</w:t>
      </w:r>
      <w:r w:rsidRPr="00B8347D">
        <w:rPr>
          <w:bCs/>
        </w:rPr>
        <w:t>.</w:t>
      </w:r>
      <w:r w:rsidR="006D096C">
        <w:rPr>
          <w:bCs/>
        </w:rPr>
        <w:t>10</w:t>
      </w:r>
      <w:r w:rsidRPr="00B8347D">
        <w:rPr>
          <w:bCs/>
        </w:rPr>
        <w:t>.202</w:t>
      </w:r>
      <w:r>
        <w:rPr>
          <w:bCs/>
        </w:rPr>
        <w:t>1</w:t>
      </w:r>
      <w:r w:rsidRPr="00B8347D">
        <w:rPr>
          <w:bCs/>
        </w:rPr>
        <w:t xml:space="preserve"> № </w:t>
      </w:r>
      <w:r w:rsidR="00F55CDA">
        <w:rPr>
          <w:bCs/>
        </w:rPr>
        <w:t>1</w:t>
      </w:r>
      <w:r w:rsidR="006D096C">
        <w:rPr>
          <w:bCs/>
        </w:rPr>
        <w:t>3</w:t>
      </w:r>
      <w:r w:rsidRPr="00B8347D">
        <w:rPr>
          <w:bCs/>
        </w:rPr>
        <w:t>/0</w:t>
      </w:r>
      <w:r w:rsidR="006D096C">
        <w:rPr>
          <w:bCs/>
        </w:rPr>
        <w:t>2</w:t>
      </w:r>
      <w:r w:rsidRPr="00B8347D">
        <w:rPr>
          <w:bCs/>
        </w:rPr>
        <w:t>-0</w:t>
      </w:r>
      <w:r w:rsidR="006D096C">
        <w:rPr>
          <w:bCs/>
        </w:rPr>
        <w:t>1</w:t>
      </w:r>
    </w:p>
    <w:p w14:paraId="6256F4B5" w14:textId="02FA96AE" w:rsidR="00F736D3" w:rsidRDefault="00F736D3" w:rsidP="006D096C">
      <w:pPr>
        <w:tabs>
          <w:tab w:val="center" w:pos="5680"/>
          <w:tab w:val="left" w:pos="8287"/>
        </w:tabs>
        <w:ind w:right="587" w:firstLine="709"/>
      </w:pPr>
      <w:r>
        <w:rPr>
          <w:b/>
        </w:rPr>
        <w:tab/>
      </w:r>
    </w:p>
    <w:bookmarkEnd w:id="0"/>
    <w:p w14:paraId="2AFF775A" w14:textId="77777777" w:rsidR="00884097" w:rsidRDefault="00884097" w:rsidP="008840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7F42B057" w14:textId="41DA0CF4" w:rsidR="00884097" w:rsidRDefault="00884097" w:rsidP="00884097">
      <w:pPr>
        <w:jc w:val="center"/>
        <w:rPr>
          <w:b/>
          <w:bCs/>
        </w:rPr>
      </w:pPr>
      <w:r>
        <w:rPr>
          <w:b/>
          <w:bCs/>
        </w:rPr>
        <w:t xml:space="preserve">о порядке сообщения служащими, замещающими должности муниципальной </w:t>
      </w:r>
      <w:proofErr w:type="gramStart"/>
      <w:r>
        <w:rPr>
          <w:b/>
          <w:bCs/>
        </w:rPr>
        <w:t>службы  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Контрольно-счетной палате</w:t>
      </w:r>
      <w:r>
        <w:rPr>
          <w:b/>
          <w:bCs/>
        </w:rPr>
        <w:t xml:space="preserve">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C73F1DE" w14:textId="77777777" w:rsidR="00884097" w:rsidRDefault="00884097" w:rsidP="00884097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14:paraId="471299A8" w14:textId="64B91D7C" w:rsidR="00884097" w:rsidRDefault="00884097" w:rsidP="00884097">
      <w:pPr>
        <w:ind w:firstLine="709"/>
        <w:jc w:val="both"/>
      </w:pPr>
      <w:r>
        <w:t xml:space="preserve">1. Настоящим Положением определяется порядок сообщения служащими, замещающими должности муниципальной службы в </w:t>
      </w:r>
      <w:r w:rsidRPr="00884097">
        <w:t xml:space="preserve">Контрольно-счетной </w:t>
      </w:r>
      <w:proofErr w:type="gramStart"/>
      <w:r w:rsidRPr="00884097">
        <w:t>палате</w:t>
      </w:r>
      <w:r>
        <w:t xml:space="preserve">  муниципального</w:t>
      </w:r>
      <w:proofErr w:type="gramEnd"/>
      <w:r>
        <w:t xml:space="preserve"> образования Сосновоборский городской округ Ленинградской области, (далее по тексту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Положение).</w:t>
      </w:r>
    </w:p>
    <w:p w14:paraId="2F9D8ADD" w14:textId="77777777" w:rsidR="00884097" w:rsidRDefault="00884097" w:rsidP="00884097">
      <w:pPr>
        <w:ind w:firstLine="709"/>
        <w:jc w:val="both"/>
      </w:pPr>
    </w:p>
    <w:p w14:paraId="49E5090A" w14:textId="3F613976" w:rsidR="00884097" w:rsidRPr="00E862D0" w:rsidRDefault="00884097" w:rsidP="00884097">
      <w:pPr>
        <w:ind w:firstLine="709"/>
        <w:jc w:val="both"/>
      </w:pPr>
      <w:r>
        <w:t xml:space="preserve">2. </w:t>
      </w:r>
      <w:r w:rsidRPr="00E862D0">
        <w:t xml:space="preserve">Муниципальный служащий обязан, в соответствии </w:t>
      </w:r>
      <w:r>
        <w:t xml:space="preserve">с </w:t>
      </w:r>
      <w:hyperlink r:id="rId7" w:history="1">
        <w:r w:rsidRPr="00E862D0">
          <w:t>законодательством</w:t>
        </w:r>
      </w:hyperlink>
      <w:r>
        <w:t xml:space="preserve"> </w:t>
      </w:r>
      <w:r w:rsidRPr="00E862D0">
        <w:t>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7298ACC8" w14:textId="77777777" w:rsidR="00884097" w:rsidRDefault="00884097" w:rsidP="00884097">
      <w:pPr>
        <w:ind w:firstLine="709"/>
        <w:jc w:val="both"/>
      </w:pPr>
    </w:p>
    <w:p w14:paraId="662960ED" w14:textId="0FE6401B" w:rsidR="00884097" w:rsidRDefault="00884097" w:rsidP="00884097">
      <w:pPr>
        <w:ind w:firstLine="709"/>
        <w:jc w:val="both"/>
      </w:pPr>
      <w:r>
        <w:t xml:space="preserve">3. </w:t>
      </w:r>
      <w:r w:rsidRPr="00E862D0">
        <w:t xml:space="preserve">Сообщение </w:t>
      </w:r>
      <w:r>
        <w:t xml:space="preserve">оформляется в письменной форме, в виде уведомления </w:t>
      </w:r>
      <w:r w:rsidRPr="00E862D0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</w:t>
      </w:r>
      <w:r w:rsidRPr="00E862D0">
        <w:t>(далее по тексту - уведомление)</w:t>
      </w:r>
    </w:p>
    <w:p w14:paraId="5C785011" w14:textId="77777777" w:rsidR="00884097" w:rsidRDefault="00884097" w:rsidP="00884097">
      <w:pPr>
        <w:ind w:firstLine="709"/>
        <w:jc w:val="both"/>
      </w:pPr>
    </w:p>
    <w:p w14:paraId="0EA49291" w14:textId="5CCDC4DA" w:rsidR="00884097" w:rsidRDefault="00884097" w:rsidP="00884097">
      <w:pPr>
        <w:ind w:firstLine="709"/>
        <w:jc w:val="both"/>
      </w:pPr>
      <w:r>
        <w:t xml:space="preserve">4. Муниципальные служащие, замещающие должности муниципальной службы, назначение на которые осуществляются </w:t>
      </w:r>
      <w:r>
        <w:t>председателем Контрольно-счетной платы</w:t>
      </w:r>
      <w:r>
        <w:t xml:space="preserve"> Сосновоборского городского округа уведомление</w:t>
      </w:r>
      <w:r w:rsidRPr="00E862D0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, предоставляют </w:t>
      </w:r>
      <w:r>
        <w:t>председателю Контрольно-счетной палаты</w:t>
      </w:r>
      <w:r>
        <w:t xml:space="preserve"> Сосновоборского городского округа (работодателю) по форме, согласно </w:t>
      </w:r>
      <w:hyperlink r:id="rId8" w:anchor="P57" w:history="1">
        <w:r w:rsidRPr="00E862D0">
          <w:t>приложению №1</w:t>
        </w:r>
      </w:hyperlink>
      <w:r w:rsidRPr="00E862D0">
        <w:t xml:space="preserve"> к настоящему Положению</w:t>
      </w:r>
      <w:r>
        <w:t>.</w:t>
      </w:r>
    </w:p>
    <w:p w14:paraId="5A9777DA" w14:textId="77777777" w:rsidR="00884097" w:rsidRDefault="00884097" w:rsidP="00884097">
      <w:pPr>
        <w:ind w:firstLine="709"/>
        <w:jc w:val="both"/>
      </w:pPr>
    </w:p>
    <w:p w14:paraId="2D349A02" w14:textId="1380FE2F" w:rsidR="00884097" w:rsidRDefault="00884097" w:rsidP="00884097">
      <w:pPr>
        <w:ind w:firstLine="709"/>
        <w:jc w:val="both"/>
      </w:pPr>
      <w:r>
        <w:t>5</w:t>
      </w:r>
      <w:r>
        <w:t>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связи.</w:t>
      </w:r>
    </w:p>
    <w:p w14:paraId="5605133F" w14:textId="6C890FD1" w:rsidR="00884097" w:rsidRDefault="00884097" w:rsidP="00884097">
      <w:pPr>
        <w:ind w:firstLine="709"/>
        <w:jc w:val="both"/>
      </w:pPr>
      <w:r>
        <w:t>По прибытии к месту прохождения муниципальной службы муниципальный служащий обязан оформить уведомление в установленном Положением порядке.</w:t>
      </w:r>
    </w:p>
    <w:p w14:paraId="1BC02D88" w14:textId="77777777" w:rsidR="00884097" w:rsidRDefault="00884097" w:rsidP="00884097">
      <w:pPr>
        <w:ind w:firstLine="709"/>
        <w:jc w:val="both"/>
      </w:pPr>
    </w:p>
    <w:p w14:paraId="20D0C00A" w14:textId="374BD164" w:rsidR="00884097" w:rsidRDefault="00884097" w:rsidP="00884097">
      <w:pPr>
        <w:ind w:firstLine="709"/>
        <w:jc w:val="both"/>
      </w:pPr>
      <w:r>
        <w:t>6</w:t>
      </w:r>
      <w:r>
        <w:t>. Уведомление, поступившее к работодателю (</w:t>
      </w:r>
      <w:r>
        <w:t xml:space="preserve">председателю Контрольно-счетной палаты </w:t>
      </w:r>
      <w:r>
        <w:t>Сосновоборского городского округа), регистрируется в журнале учета и регистрации уведомлений о возникновении личной заинтересованности, которая приводит или может привести к конфликту интересов (далее по тексту - журнал учета и регистрации уведомлений).</w:t>
      </w:r>
    </w:p>
    <w:p w14:paraId="73F29CAA" w14:textId="77777777" w:rsidR="00884097" w:rsidRDefault="00884097" w:rsidP="00884097">
      <w:pPr>
        <w:ind w:firstLine="709"/>
        <w:jc w:val="both"/>
      </w:pPr>
    </w:p>
    <w:p w14:paraId="2B16FAC3" w14:textId="2A6A4394" w:rsidR="00884097" w:rsidRDefault="00884097" w:rsidP="00884097">
      <w:pPr>
        <w:ind w:firstLine="709"/>
        <w:jc w:val="both"/>
      </w:pPr>
      <w:r>
        <w:t>7</w:t>
      </w:r>
      <w:r>
        <w:t>. Журнал учета и регистрации уведомлений ведется</w:t>
      </w:r>
      <w:r>
        <w:t xml:space="preserve"> председателем Контрольно-счетной палаты </w:t>
      </w:r>
      <w:r>
        <w:t>Сосновоборского городского округа по форме согласно приложению №</w:t>
      </w:r>
      <w:r w:rsidR="0064586C">
        <w:t xml:space="preserve"> 2</w:t>
      </w:r>
      <w:r>
        <w:t xml:space="preserve"> к настоящему Положению.</w:t>
      </w:r>
    </w:p>
    <w:p w14:paraId="2B9ED3F9" w14:textId="4FBA7EA6" w:rsidR="00884097" w:rsidRDefault="00884097" w:rsidP="00884097">
      <w:pPr>
        <w:ind w:firstLine="709"/>
        <w:jc w:val="both"/>
      </w:pPr>
      <w:r>
        <w:lastRenderedPageBreak/>
        <w:t>Журнал учета и регистрации уведомлений хранится в течение 5 лет со дня регистрации в нем последнего уведомления, после чего подлежит уничтожению.</w:t>
      </w:r>
    </w:p>
    <w:p w14:paraId="0736B5BA" w14:textId="77777777" w:rsidR="00884097" w:rsidRDefault="00884097" w:rsidP="00884097">
      <w:pPr>
        <w:ind w:firstLine="709"/>
        <w:jc w:val="both"/>
      </w:pPr>
    </w:p>
    <w:p w14:paraId="58E651DF" w14:textId="40999007" w:rsidR="00884097" w:rsidRDefault="00884097" w:rsidP="00884097">
      <w:pPr>
        <w:ind w:firstLine="709"/>
        <w:jc w:val="both"/>
      </w:pPr>
      <w:r>
        <w:t>8</w:t>
      </w:r>
      <w:r>
        <w:t>. Уведомление регистрируется в журнале учета и регистрации уведомлений, копия уведомления с отметкой о регистрации вручается муниципальному служащему, составившему уведомление, по его просьбе (запросу, требованию).</w:t>
      </w:r>
    </w:p>
    <w:p w14:paraId="16DFC5C9" w14:textId="77777777" w:rsidR="00884097" w:rsidRDefault="00884097" w:rsidP="00884097">
      <w:pPr>
        <w:ind w:firstLine="709"/>
        <w:jc w:val="both"/>
      </w:pPr>
    </w:p>
    <w:p w14:paraId="47775ACB" w14:textId="4D5FBD4D" w:rsidR="00884097" w:rsidRDefault="00884097" w:rsidP="008840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>. При подготовке мотивированного заключения по результатам рассмотрения уведомления</w:t>
      </w:r>
      <w:r w:rsidR="00694FCA">
        <w:rPr>
          <w:color w:val="000000" w:themeColor="text1"/>
        </w:rPr>
        <w:t xml:space="preserve"> </w:t>
      </w:r>
      <w:r>
        <w:rPr>
          <w:color w:val="000000" w:themeColor="text1"/>
        </w:rPr>
        <w:t>председатель Контрольно-счетной палаты Сосновоборского городского округа</w:t>
      </w:r>
      <w:r>
        <w:rPr>
          <w:color w:val="000000" w:themeColor="text1"/>
        </w:rPr>
        <w:t>, име</w:t>
      </w:r>
      <w:r>
        <w:rPr>
          <w:color w:val="000000" w:themeColor="text1"/>
        </w:rPr>
        <w:t>е</w:t>
      </w:r>
      <w:r>
        <w:rPr>
          <w:color w:val="000000" w:themeColor="text1"/>
        </w:rPr>
        <w:t>т право проводить собеседование с муниципальным служащим, направившим уведомление и получать от него письменные пояснения.</w:t>
      </w:r>
    </w:p>
    <w:p w14:paraId="48E2FFFA" w14:textId="77777777" w:rsidR="00884097" w:rsidRDefault="00884097" w:rsidP="00884097">
      <w:pPr>
        <w:ind w:firstLine="709"/>
        <w:jc w:val="both"/>
        <w:rPr>
          <w:color w:val="000000" w:themeColor="text1"/>
        </w:rPr>
      </w:pPr>
    </w:p>
    <w:p w14:paraId="4782F8AE" w14:textId="684F90D3" w:rsidR="00884097" w:rsidRDefault="0064586C" w:rsidP="008840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884097">
        <w:rPr>
          <w:color w:val="000000" w:themeColor="text1"/>
        </w:rPr>
        <w:t xml:space="preserve">. </w:t>
      </w:r>
      <w:r>
        <w:rPr>
          <w:color w:val="000000" w:themeColor="text1"/>
        </w:rPr>
        <w:t>П</w:t>
      </w:r>
      <w:r w:rsidRPr="0064586C">
        <w:rPr>
          <w:color w:val="000000" w:themeColor="text1"/>
        </w:rPr>
        <w:t>редседатель Контрольно-счетной палаты Сосновоборского городского округа</w:t>
      </w:r>
      <w:r w:rsidRPr="0064586C">
        <w:rPr>
          <w:color w:val="000000" w:themeColor="text1"/>
        </w:rPr>
        <w:t xml:space="preserve"> </w:t>
      </w:r>
      <w:r w:rsidR="00884097">
        <w:rPr>
          <w:color w:val="000000" w:themeColor="text1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068B0368" w14:textId="77777777" w:rsidR="00884097" w:rsidRDefault="00884097" w:rsidP="00884097">
      <w:pPr>
        <w:ind w:firstLine="709"/>
        <w:jc w:val="both"/>
        <w:rPr>
          <w:color w:val="000000" w:themeColor="text1"/>
        </w:rPr>
      </w:pPr>
    </w:p>
    <w:p w14:paraId="1E0E583E" w14:textId="4E9822DB" w:rsidR="00884097" w:rsidRDefault="00884097" w:rsidP="008840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4586C">
        <w:rPr>
          <w:color w:val="000000" w:themeColor="text1"/>
        </w:rPr>
        <w:t>1</w:t>
      </w:r>
      <w:r>
        <w:rPr>
          <w:color w:val="000000" w:themeColor="text1"/>
        </w:rPr>
        <w:t>. Уведомление, мотивированное заключение, а также другие материалы, полученные в ходе предварительного заключения, в течение семи рабочих дней со дня поступления уведомления направляются (представляются) председателю комиссии по соблюдению требований к служебному поведению муниципальных служащих и урегулированию конфликта интересов (далее по тексту - комиссия).</w:t>
      </w:r>
    </w:p>
    <w:p w14:paraId="275C037D" w14:textId="26D2C988" w:rsidR="00884097" w:rsidRDefault="00884097" w:rsidP="008840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В случае направления запросов,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0FFE9865" w14:textId="77777777" w:rsidR="00884097" w:rsidRDefault="00884097" w:rsidP="00884097">
      <w:pPr>
        <w:ind w:firstLine="709"/>
        <w:jc w:val="both"/>
      </w:pPr>
    </w:p>
    <w:p w14:paraId="35292732" w14:textId="481BDCC3" w:rsidR="00884097" w:rsidRDefault="00884097" w:rsidP="00884097">
      <w:pPr>
        <w:ind w:firstLine="709"/>
        <w:jc w:val="both"/>
      </w:pPr>
      <w:r>
        <w:t>1</w:t>
      </w:r>
      <w:r w:rsidR="0064586C">
        <w:t>2</w:t>
      </w:r>
      <w:r>
        <w:t>. По итогам рассмотрения уведомления</w:t>
      </w:r>
      <w:r w:rsidR="0064586C">
        <w:t>,</w:t>
      </w:r>
      <w:r>
        <w:t xml:space="preserve"> комиссия предлагает работодателю принять одно из следующих решений:</w:t>
      </w:r>
    </w:p>
    <w:p w14:paraId="06D16E1A" w14:textId="422C7B98" w:rsidR="00884097" w:rsidRDefault="00884097" w:rsidP="00884097">
      <w:pPr>
        <w:tabs>
          <w:tab w:val="left" w:pos="1418"/>
        </w:tabs>
        <w:ind w:firstLine="709"/>
        <w:jc w:val="both"/>
      </w:pPr>
      <w:r>
        <w:t>а) признать, что при исполнении должностных обязанностей, муниципальным служащим</w:t>
      </w:r>
      <w:r w:rsidR="0064586C">
        <w:t>,</w:t>
      </w:r>
      <w:r>
        <w:t xml:space="preserve"> направившим уведомление, конфликт интересов отсутствует;</w:t>
      </w:r>
    </w:p>
    <w:p w14:paraId="2B79931E" w14:textId="5168A3B5" w:rsidR="00884097" w:rsidRDefault="00884097" w:rsidP="00884097">
      <w:pPr>
        <w:tabs>
          <w:tab w:val="left" w:pos="1418"/>
        </w:tabs>
        <w:ind w:firstLine="709"/>
        <w:jc w:val="both"/>
      </w:pPr>
      <w:r>
        <w:t>б) признать, что при исполнении должностных обязанностей, муниципальным служащим, направившим уведомление, личная заинтересованность приводит или может привести к конфликту интересов;</w:t>
      </w:r>
    </w:p>
    <w:p w14:paraId="720DBE29" w14:textId="30E73FD7" w:rsidR="00884097" w:rsidRDefault="00884097" w:rsidP="00884097">
      <w:pPr>
        <w:tabs>
          <w:tab w:val="left" w:pos="1418"/>
        </w:tabs>
        <w:ind w:firstLine="709"/>
        <w:jc w:val="both"/>
      </w:pPr>
      <w: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 </w:t>
      </w:r>
    </w:p>
    <w:p w14:paraId="14452A0D" w14:textId="77777777" w:rsidR="00884097" w:rsidRDefault="00884097" w:rsidP="00884097">
      <w:pPr>
        <w:tabs>
          <w:tab w:val="left" w:pos="1418"/>
        </w:tabs>
        <w:ind w:firstLine="709"/>
        <w:jc w:val="both"/>
      </w:pPr>
    </w:p>
    <w:p w14:paraId="3C6AF1A4" w14:textId="3BDD5A7E" w:rsidR="00884097" w:rsidRDefault="00884097" w:rsidP="00884097">
      <w:pPr>
        <w:shd w:val="clear" w:color="auto" w:fill="FFFFFF"/>
        <w:ind w:firstLine="709"/>
        <w:jc w:val="both"/>
      </w:pPr>
      <w:r w:rsidRPr="00AF10BB">
        <w:rPr>
          <w:color w:val="000000"/>
        </w:rPr>
        <w:t>1</w:t>
      </w:r>
      <w:r w:rsidR="0064586C">
        <w:rPr>
          <w:color w:val="000000"/>
        </w:rPr>
        <w:t>3</w:t>
      </w:r>
      <w:r w:rsidRPr="00AF10BB">
        <w:rPr>
          <w:color w:val="000000"/>
        </w:rPr>
        <w:t>. В случае принятия решения, предусмотренного </w:t>
      </w:r>
      <w:hyperlink r:id="rId9" w:anchor="dst100116" w:history="1">
        <w:r w:rsidRPr="00AF10BB">
          <w:rPr>
            <w:rStyle w:val="a4"/>
            <w:color w:val="000000" w:themeColor="text1"/>
          </w:rPr>
          <w:t>подпунктом «б» пункта 1</w:t>
        </w:r>
        <w:r w:rsidR="0064586C">
          <w:rPr>
            <w:rStyle w:val="a4"/>
            <w:color w:val="000000" w:themeColor="text1"/>
          </w:rPr>
          <w:t>2</w:t>
        </w:r>
      </w:hyperlink>
      <w:r w:rsidRPr="00AF10BB">
        <w:rPr>
          <w:color w:val="000000" w:themeColor="text1"/>
        </w:rPr>
        <w:t xml:space="preserve"> </w:t>
      </w:r>
      <w:r w:rsidRPr="00AF10BB">
        <w:rPr>
          <w:color w:val="000000"/>
        </w:rPr>
        <w:t xml:space="preserve"> настоящего Положения,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</w:t>
      </w:r>
      <w:r>
        <w:rPr>
          <w:color w:val="000000"/>
        </w:rPr>
        <w:t xml:space="preserve">меры </w:t>
      </w:r>
      <w:r>
        <w:t>по урегулированию конфликта интересов или по недопущению его возникновения.</w:t>
      </w:r>
    </w:p>
    <w:p w14:paraId="6DC4EDE7" w14:textId="77777777" w:rsidR="00884097" w:rsidRDefault="00884097" w:rsidP="00884097">
      <w:pPr>
        <w:shd w:val="clear" w:color="auto" w:fill="FFFFFF"/>
        <w:ind w:firstLine="709"/>
        <w:jc w:val="both"/>
      </w:pPr>
    </w:p>
    <w:p w14:paraId="36E7A224" w14:textId="30CA5D88" w:rsidR="00884097" w:rsidRDefault="00884097" w:rsidP="00884097">
      <w:pPr>
        <w:tabs>
          <w:tab w:val="left" w:pos="1418"/>
        </w:tabs>
        <w:ind w:firstLine="709"/>
        <w:jc w:val="both"/>
      </w:pPr>
      <w:r>
        <w:t>1</w:t>
      </w:r>
      <w:r w:rsidR="0064586C">
        <w:t>4</w:t>
      </w:r>
      <w:r>
        <w:t xml:space="preserve">. </w:t>
      </w:r>
      <w:r w:rsidRPr="00AF10BB">
        <w:rPr>
          <w:color w:val="000000"/>
        </w:rPr>
        <w:t>В случае принятия решения, предусмотренного </w:t>
      </w:r>
      <w:hyperlink r:id="rId10" w:anchor="dst100116" w:history="1">
        <w:r w:rsidRPr="00AF10BB">
          <w:rPr>
            <w:rStyle w:val="a4"/>
            <w:color w:val="000000" w:themeColor="text1"/>
          </w:rPr>
          <w:t>подпунктом «</w:t>
        </w:r>
        <w:r>
          <w:rPr>
            <w:rStyle w:val="a4"/>
            <w:color w:val="000000" w:themeColor="text1"/>
          </w:rPr>
          <w:t>в</w:t>
        </w:r>
        <w:r w:rsidRPr="00AF10BB">
          <w:rPr>
            <w:rStyle w:val="a4"/>
            <w:color w:val="000000" w:themeColor="text1"/>
          </w:rPr>
          <w:t>» пункта 1</w:t>
        </w:r>
        <w:r w:rsidR="0064586C">
          <w:rPr>
            <w:rStyle w:val="a4"/>
            <w:color w:val="000000" w:themeColor="text1"/>
          </w:rPr>
          <w:t>2</w:t>
        </w:r>
      </w:hyperlink>
      <w:r w:rsidRPr="00AF10BB">
        <w:rPr>
          <w:color w:val="000000" w:themeColor="text1"/>
        </w:rPr>
        <w:t xml:space="preserve"> </w:t>
      </w:r>
      <w:r w:rsidRPr="00AF10BB">
        <w:rPr>
          <w:color w:val="000000"/>
        </w:rPr>
        <w:t xml:space="preserve"> настоящего Положения, в соответствии с законодательством Российской Федерации работодатель </w:t>
      </w:r>
      <w:r>
        <w:rPr>
          <w:color w:val="000000"/>
        </w:rPr>
        <w:t xml:space="preserve">применяет к муниципальному служащему, </w:t>
      </w:r>
      <w:r w:rsidRPr="00AF10BB">
        <w:rPr>
          <w:color w:val="000000"/>
        </w:rPr>
        <w:t>направившему уведомление</w:t>
      </w:r>
      <w:r>
        <w:rPr>
          <w:color w:val="000000"/>
        </w:rPr>
        <w:t xml:space="preserve">, </w:t>
      </w:r>
      <w:r>
        <w:t>конкретную меру ответственности.</w:t>
      </w:r>
    </w:p>
    <w:p w14:paraId="6F441638" w14:textId="77777777" w:rsidR="00884097" w:rsidRDefault="00884097" w:rsidP="00884097">
      <w:pPr>
        <w:tabs>
          <w:tab w:val="left" w:pos="1418"/>
        </w:tabs>
        <w:ind w:firstLine="709"/>
        <w:jc w:val="both"/>
      </w:pPr>
    </w:p>
    <w:p w14:paraId="221545B3" w14:textId="78FEAA07" w:rsidR="00884097" w:rsidRPr="00C554EF" w:rsidRDefault="00884097" w:rsidP="00884097">
      <w:pPr>
        <w:tabs>
          <w:tab w:val="left" w:pos="1418"/>
        </w:tabs>
        <w:ind w:firstLine="709"/>
        <w:jc w:val="both"/>
        <w:rPr>
          <w:color w:val="002060"/>
        </w:rPr>
      </w:pPr>
      <w:r>
        <w:t>1</w:t>
      </w:r>
      <w:r w:rsidR="0064586C">
        <w:t>5</w:t>
      </w:r>
      <w:r>
        <w:t xml:space="preserve">. Невыполнение муниципальным служащим обязанности, предусмотренной настоящим Положением, является основанием для привлечения его к ответственности в </w:t>
      </w:r>
      <w:r w:rsidRPr="006A7860">
        <w:rPr>
          <w:color w:val="000000" w:themeColor="text1"/>
        </w:rPr>
        <w:t xml:space="preserve">соответствии </w:t>
      </w:r>
      <w:r w:rsidRPr="00C554EF">
        <w:rPr>
          <w:color w:val="000000" w:themeColor="text1"/>
        </w:rPr>
        <w:t xml:space="preserve">с </w:t>
      </w:r>
      <w:hyperlink r:id="rId11" w:tooltip="Законы в России" w:history="1">
        <w:r w:rsidRPr="00C554EF">
          <w:rPr>
            <w:rStyle w:val="a4"/>
            <w:color w:val="000000" w:themeColor="text1"/>
          </w:rPr>
          <w:t>законодательством Российской Федерации</w:t>
        </w:r>
      </w:hyperlink>
      <w:r w:rsidRPr="00C554EF">
        <w:rPr>
          <w:color w:val="002060"/>
        </w:rPr>
        <w:t>.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6156"/>
      </w:tblGrid>
      <w:tr w:rsidR="00884097" w14:paraId="19C0C40D" w14:textId="77777777" w:rsidTr="0064586C">
        <w:tc>
          <w:tcPr>
            <w:tcW w:w="6156" w:type="dxa"/>
          </w:tcPr>
          <w:p w14:paraId="27904EAA" w14:textId="77777777" w:rsidR="00A269E8" w:rsidRDefault="00A269E8" w:rsidP="00D76795">
            <w:pPr>
              <w:tabs>
                <w:tab w:val="center" w:pos="4677"/>
                <w:tab w:val="right" w:pos="9355"/>
              </w:tabs>
              <w:jc w:val="center"/>
            </w:pPr>
          </w:p>
          <w:p w14:paraId="72737934" w14:textId="42080B5D" w:rsidR="00A269E8" w:rsidRDefault="00A269E8" w:rsidP="00D76795">
            <w:pPr>
              <w:tabs>
                <w:tab w:val="center" w:pos="4677"/>
                <w:tab w:val="right" w:pos="9355"/>
              </w:tabs>
              <w:jc w:val="center"/>
            </w:pPr>
          </w:p>
          <w:p w14:paraId="49A8C34E" w14:textId="77777777" w:rsidR="00235926" w:rsidRDefault="00235926" w:rsidP="00D76795">
            <w:pPr>
              <w:tabs>
                <w:tab w:val="center" w:pos="4677"/>
                <w:tab w:val="right" w:pos="9355"/>
              </w:tabs>
              <w:jc w:val="center"/>
            </w:pPr>
          </w:p>
          <w:p w14:paraId="4D056AAE" w14:textId="77777777" w:rsidR="00A21DA2" w:rsidRDefault="00A21DA2" w:rsidP="00D76795">
            <w:pPr>
              <w:tabs>
                <w:tab w:val="center" w:pos="4677"/>
                <w:tab w:val="right" w:pos="9355"/>
              </w:tabs>
              <w:jc w:val="center"/>
            </w:pPr>
          </w:p>
          <w:p w14:paraId="786B25B7" w14:textId="77777777" w:rsidR="002D1E83" w:rsidRDefault="002D1E83" w:rsidP="00D76795">
            <w:pPr>
              <w:tabs>
                <w:tab w:val="center" w:pos="4677"/>
                <w:tab w:val="right" w:pos="9355"/>
              </w:tabs>
              <w:jc w:val="center"/>
            </w:pPr>
          </w:p>
          <w:p w14:paraId="7D5431D0" w14:textId="66269D75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</w:pPr>
            <w:r w:rsidRPr="00EC232D">
              <w:lastRenderedPageBreak/>
              <w:t> Приложение N 1</w:t>
            </w:r>
          </w:p>
          <w:p w14:paraId="22080581" w14:textId="185C9FCD" w:rsidR="00884097" w:rsidRPr="00EC232D" w:rsidRDefault="00884097" w:rsidP="00D76795">
            <w:pPr>
              <w:tabs>
                <w:tab w:val="center" w:pos="4677"/>
                <w:tab w:val="right" w:pos="9355"/>
              </w:tabs>
            </w:pPr>
            <w:r w:rsidRPr="00EC232D">
              <w:t xml:space="preserve">к Положению </w:t>
            </w:r>
            <w:proofErr w:type="gramStart"/>
            <w:r w:rsidRPr="00EC232D">
              <w:t>о  порядке</w:t>
            </w:r>
            <w:proofErr w:type="gramEnd"/>
            <w:r w:rsidRPr="00EC232D">
              <w:t xml:space="preserve"> сообщения служащими, замещающими должности муниципальной службы в </w:t>
            </w:r>
            <w:r w:rsidR="0064586C">
              <w:t>Контрольно-счетной палате</w:t>
            </w:r>
            <w:r w:rsidRPr="00EC232D">
              <w:t xml:space="preserve"> муниципального образования Сосновоборский городской округ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 утвержденного </w:t>
            </w:r>
            <w:r w:rsidR="002D1E83">
              <w:t>приказом</w:t>
            </w:r>
            <w:r w:rsidRPr="00EC232D">
              <w:t xml:space="preserve"> </w:t>
            </w:r>
            <w:r w:rsidR="002D1E83">
              <w:t>Контрольно-счетной палаты</w:t>
            </w:r>
            <w:r w:rsidRPr="00EC232D">
              <w:t xml:space="preserve"> Сосновоборского городского округа</w:t>
            </w:r>
          </w:p>
          <w:p w14:paraId="28C7F2F7" w14:textId="64B3ADB5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</w:pPr>
            <w:r w:rsidRPr="00EC232D">
              <w:t xml:space="preserve">от </w:t>
            </w:r>
            <w:r>
              <w:t>1</w:t>
            </w:r>
            <w:r w:rsidR="0064586C">
              <w:t>8</w:t>
            </w:r>
            <w:r>
              <w:t xml:space="preserve">/10/2021 № </w:t>
            </w:r>
            <w:r w:rsidR="0064586C">
              <w:t>13/02-01</w:t>
            </w:r>
          </w:p>
        </w:tc>
      </w:tr>
    </w:tbl>
    <w:p w14:paraId="132DE3CB" w14:textId="77777777" w:rsidR="00884097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14:paraId="628897A5" w14:textId="43E49F77" w:rsidR="00884097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t xml:space="preserve">                                                                                                                                         (форма)</w:t>
      </w:r>
    </w:p>
    <w:p w14:paraId="2D2E77EC" w14:textId="77777777" w:rsidR="00884097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14:paraId="6ABB708C" w14:textId="77777777" w:rsidR="00884097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</w:t>
      </w:r>
    </w:p>
    <w:p w14:paraId="33D9A691" w14:textId="77777777" w:rsidR="00884097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(отметка о регистрации уведомления)</w:t>
      </w:r>
    </w:p>
    <w:p w14:paraId="067E739A" w14:textId="77777777" w:rsidR="0064586C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</w:t>
      </w:r>
      <w:r w:rsidR="0064586C">
        <w:t>Председателю</w:t>
      </w:r>
      <w:r>
        <w:t xml:space="preserve"> </w:t>
      </w:r>
      <w:r w:rsidR="0064586C">
        <w:t>Контрольно-счетной палаты</w:t>
      </w:r>
    </w:p>
    <w:p w14:paraId="3FD7DE3F" w14:textId="3C7F2527" w:rsidR="00884097" w:rsidRDefault="0064586C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</w:t>
      </w:r>
      <w:r w:rsidR="00884097">
        <w:t>Сосновоборского городского округа</w:t>
      </w:r>
    </w:p>
    <w:p w14:paraId="5775DAFF" w14:textId="77777777" w:rsidR="00884097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14:paraId="2ECDC7E5" w14:textId="77777777" w:rsidR="0064586C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от </w:t>
      </w:r>
    </w:p>
    <w:p w14:paraId="5F5F46BF" w14:textId="61F9AC3D" w:rsidR="00884097" w:rsidRDefault="0064586C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</w:t>
      </w:r>
      <w:r w:rsidR="00884097">
        <w:t>____________________________________________</w:t>
      </w:r>
    </w:p>
    <w:p w14:paraId="6529EC9E" w14:textId="77777777" w:rsidR="00884097" w:rsidRPr="00824698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(</w:t>
      </w:r>
      <w:r w:rsidRPr="00824698">
        <w:rPr>
          <w:sz w:val="16"/>
          <w:szCs w:val="16"/>
        </w:rPr>
        <w:t>фамилия, имя, отчество)</w:t>
      </w:r>
    </w:p>
    <w:p w14:paraId="1467646F" w14:textId="77777777" w:rsidR="00884097" w:rsidRPr="00824698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14:paraId="5D84B38A" w14:textId="77777777" w:rsidR="00884097" w:rsidRPr="00824698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24698">
        <w:rPr>
          <w:sz w:val="16"/>
          <w:szCs w:val="16"/>
        </w:rPr>
        <w:tab/>
      </w:r>
      <w:r w:rsidRPr="00824698">
        <w:rPr>
          <w:sz w:val="16"/>
          <w:szCs w:val="16"/>
        </w:rPr>
        <w:tab/>
      </w:r>
      <w:r w:rsidRPr="00824698">
        <w:rPr>
          <w:sz w:val="16"/>
          <w:szCs w:val="16"/>
        </w:rPr>
        <w:tab/>
      </w:r>
      <w:r w:rsidRPr="00824698">
        <w:rPr>
          <w:sz w:val="16"/>
          <w:szCs w:val="16"/>
        </w:rPr>
        <w:tab/>
        <w:t xml:space="preserve">          _____________________________________________________</w:t>
      </w:r>
      <w:r w:rsidRPr="00824698">
        <w:rPr>
          <w:sz w:val="16"/>
          <w:szCs w:val="16"/>
        </w:rPr>
        <w:tab/>
      </w:r>
    </w:p>
    <w:p w14:paraId="46E89E55" w14:textId="77777777" w:rsidR="00884097" w:rsidRPr="00824698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24698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824698">
        <w:rPr>
          <w:sz w:val="16"/>
          <w:szCs w:val="16"/>
        </w:rPr>
        <w:t xml:space="preserve">       (замещаемая должность)</w:t>
      </w:r>
    </w:p>
    <w:p w14:paraId="650EFD9D" w14:textId="77777777" w:rsidR="00884097" w:rsidRPr="00824698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14:paraId="4FAE2E3A" w14:textId="26425D4F" w:rsidR="00884097" w:rsidRDefault="00884097" w:rsidP="0088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 w:rsidRPr="00824698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14:paraId="68303811" w14:textId="77777777" w:rsidR="00884097" w:rsidRDefault="00884097" w:rsidP="0088409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УВЕДОМЛЕНИЕ</w:t>
      </w:r>
    </w:p>
    <w:p w14:paraId="1CE3CB94" w14:textId="77777777" w:rsidR="00884097" w:rsidRDefault="00884097" w:rsidP="0088409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о возникновении личной заинтересованности при исполнении</w:t>
      </w:r>
    </w:p>
    <w:p w14:paraId="6A05B9B7" w14:textId="77777777" w:rsidR="00884097" w:rsidRDefault="00884097" w:rsidP="0088409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должностных обязанностей, которая приводит</w:t>
      </w:r>
    </w:p>
    <w:p w14:paraId="78B29039" w14:textId="77777777" w:rsidR="00884097" w:rsidRDefault="00884097" w:rsidP="0088409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или может привести к конфликту интересов</w:t>
      </w:r>
    </w:p>
    <w:p w14:paraId="7553C660" w14:textId="77777777" w:rsidR="00884097" w:rsidRDefault="00884097" w:rsidP="00884097">
      <w:pPr>
        <w:autoSpaceDE w:val="0"/>
        <w:autoSpaceDN w:val="0"/>
        <w:adjustRightInd w:val="0"/>
        <w:jc w:val="center"/>
        <w:rPr>
          <w:rFonts w:eastAsia="Calibri"/>
        </w:rPr>
      </w:pPr>
    </w:p>
    <w:p w14:paraId="29EE51D4" w14:textId="30E5349B" w:rsidR="00884097" w:rsidRDefault="00884097" w:rsidP="008840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6C5FCB8" w14:textId="7ED0E5FE" w:rsidR="00884097" w:rsidRDefault="00884097" w:rsidP="008840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Обстоятельства, являющиеся </w:t>
      </w:r>
      <w:r w:rsidR="0064586C">
        <w:rPr>
          <w:rFonts w:eastAsia="Calibri"/>
        </w:rPr>
        <w:t>ос</w:t>
      </w:r>
      <w:r>
        <w:rPr>
          <w:rFonts w:eastAsia="Calibri"/>
        </w:rPr>
        <w:t>нованием возникновения личной заинтересованности: _____________________________________________________________</w:t>
      </w:r>
    </w:p>
    <w:p w14:paraId="647CFC5A" w14:textId="05538836" w:rsidR="00884097" w:rsidRDefault="00884097" w:rsidP="008840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_________________________________________________________________________Должностные обязанности, на исполнение которых влияет или может повлиять личная заинтересованность: ________________________________________________</w:t>
      </w:r>
    </w:p>
    <w:p w14:paraId="29E9FCE9" w14:textId="77777777" w:rsidR="00884097" w:rsidRDefault="00884097" w:rsidP="008840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</w:t>
      </w:r>
    </w:p>
    <w:p w14:paraId="109845EC" w14:textId="2D6B63E9" w:rsidR="00884097" w:rsidRDefault="00884097" w:rsidP="008840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Предлагаемые меры </w:t>
      </w:r>
      <w:proofErr w:type="gramStart"/>
      <w:r>
        <w:rPr>
          <w:rFonts w:eastAsia="Calibri"/>
        </w:rPr>
        <w:t>по  предотвращению</w:t>
      </w:r>
      <w:proofErr w:type="gramEnd"/>
      <w:r>
        <w:rPr>
          <w:rFonts w:eastAsia="Calibri"/>
        </w:rPr>
        <w:t xml:space="preserve">  или  урегулированию  конфликта интересов: _____________________________________________________________________</w:t>
      </w:r>
    </w:p>
    <w:p w14:paraId="3CBF28F4" w14:textId="77777777" w:rsidR="00884097" w:rsidRDefault="00884097" w:rsidP="008840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</w:t>
      </w:r>
    </w:p>
    <w:p w14:paraId="0C92F7A7" w14:textId="5ED5DB0A" w:rsidR="00884097" w:rsidRPr="00C74BE1" w:rsidRDefault="00884097" w:rsidP="008840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14:paraId="7D33816E" w14:textId="77777777" w:rsidR="00884097" w:rsidRDefault="00884097" w:rsidP="0088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F948E8" w14:textId="77777777" w:rsidR="00884097" w:rsidRDefault="00884097" w:rsidP="00884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_______20___г.               ___________________________          ___________________</w:t>
      </w:r>
    </w:p>
    <w:p w14:paraId="656EAE24" w14:textId="77777777" w:rsidR="00884097" w:rsidRDefault="00884097" w:rsidP="008840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уведомление)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(расшифровка подписи)</w:t>
      </w:r>
    </w:p>
    <w:p w14:paraId="621B8E51" w14:textId="77777777" w:rsidR="00884097" w:rsidRDefault="00884097" w:rsidP="00884097">
      <w:pPr>
        <w:pStyle w:val="ConsPlusNormal"/>
      </w:pPr>
      <w:r>
        <w:t xml:space="preserve">                  </w:t>
      </w:r>
    </w:p>
    <w:p w14:paraId="562FA133" w14:textId="77777777" w:rsidR="00884097" w:rsidRDefault="00884097" w:rsidP="00884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_______20___г.               ___________________________          ___________________</w:t>
      </w:r>
    </w:p>
    <w:p w14:paraId="2C11E194" w14:textId="35846815" w:rsidR="00884097" w:rsidRDefault="00884097" w:rsidP="00A269E8">
      <w:pPr>
        <w:pStyle w:val="ConsPlusNonformat"/>
        <w:rPr>
          <w:sz w:val="24"/>
          <w:szCs w:val="24"/>
        </w:rPr>
        <w:sectPr w:rsidR="00884097" w:rsidSect="00CC7A68">
          <w:headerReference w:type="default" r:id="rId12"/>
          <w:pgSz w:w="11906" w:h="16838"/>
          <w:pgMar w:top="567" w:right="567" w:bottom="709" w:left="1701" w:header="720" w:footer="72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принявшего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уведомление)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(расшифровка подписи)</w:t>
      </w:r>
      <w:r>
        <w:t xml:space="preserve">       </w:t>
      </w:r>
    </w:p>
    <w:tbl>
      <w:tblPr>
        <w:tblpPr w:leftFromText="180" w:rightFromText="180" w:horzAnchor="margin" w:tblpXSpec="right" w:tblpY="-1155"/>
        <w:tblW w:w="0" w:type="auto"/>
        <w:tblLook w:val="04A0" w:firstRow="1" w:lastRow="0" w:firstColumn="1" w:lastColumn="0" w:noHBand="0" w:noVBand="1"/>
      </w:tblPr>
      <w:tblGrid>
        <w:gridCol w:w="5635"/>
      </w:tblGrid>
      <w:tr w:rsidR="00884097" w14:paraId="56FDEC71" w14:textId="77777777" w:rsidTr="002D1E83">
        <w:tc>
          <w:tcPr>
            <w:tcW w:w="5635" w:type="dxa"/>
          </w:tcPr>
          <w:p w14:paraId="4507B59E" w14:textId="77777777" w:rsidR="00884097" w:rsidRDefault="00884097" w:rsidP="00D76795">
            <w:pPr>
              <w:tabs>
                <w:tab w:val="center" w:pos="4677"/>
                <w:tab w:val="right" w:pos="9355"/>
              </w:tabs>
              <w:jc w:val="center"/>
            </w:pPr>
          </w:p>
          <w:p w14:paraId="53CF59D8" w14:textId="3119C2DB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</w:pPr>
            <w:r w:rsidRPr="00EC232D">
              <w:t xml:space="preserve">Приложение N </w:t>
            </w:r>
            <w:r w:rsidR="00A269E8">
              <w:t>2</w:t>
            </w:r>
          </w:p>
          <w:p w14:paraId="54B69F71" w14:textId="07B6426A" w:rsidR="00884097" w:rsidRPr="00EC232D" w:rsidRDefault="00884097" w:rsidP="00D76795">
            <w:pPr>
              <w:tabs>
                <w:tab w:val="center" w:pos="4677"/>
                <w:tab w:val="right" w:pos="9355"/>
              </w:tabs>
            </w:pPr>
            <w:r w:rsidRPr="00EC232D">
              <w:t xml:space="preserve">к Положению </w:t>
            </w:r>
            <w:proofErr w:type="gramStart"/>
            <w:r w:rsidRPr="00EC232D">
              <w:t>о  порядке</w:t>
            </w:r>
            <w:proofErr w:type="gramEnd"/>
            <w:r w:rsidRPr="00EC232D">
              <w:t xml:space="preserve"> сообщения служащими, замещающими должности муниципальной службы в </w:t>
            </w:r>
            <w:r w:rsidR="00A269E8" w:rsidRPr="00A269E8">
              <w:t>Контрольно-счетной палате</w:t>
            </w:r>
            <w:r w:rsidRPr="00EC232D">
              <w:t xml:space="preserve"> муниципального образования Сосновоборский городской округ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 утвержденного </w:t>
            </w:r>
            <w:r w:rsidR="002D1E83">
              <w:t>приказом Контрольно-счетной палаты</w:t>
            </w:r>
            <w:r w:rsidRPr="00EC232D">
              <w:t xml:space="preserve"> Сосновоборского городского округа</w:t>
            </w:r>
          </w:p>
          <w:p w14:paraId="7D0F8212" w14:textId="636B60F0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</w:pPr>
            <w:r w:rsidRPr="00EC232D">
              <w:t xml:space="preserve">от </w:t>
            </w:r>
            <w:r w:rsidR="00A269E8">
              <w:t>18</w:t>
            </w:r>
            <w:r>
              <w:t xml:space="preserve">/10/2021 № </w:t>
            </w:r>
            <w:r w:rsidR="00A269E8">
              <w:t>13/02-01</w:t>
            </w:r>
          </w:p>
        </w:tc>
      </w:tr>
    </w:tbl>
    <w:p w14:paraId="66648749" w14:textId="77777777" w:rsidR="00884097" w:rsidRDefault="00884097" w:rsidP="00884097">
      <w:pPr>
        <w:jc w:val="center"/>
        <w:rPr>
          <w:b/>
          <w:bCs/>
          <w:color w:val="000000"/>
        </w:rPr>
      </w:pPr>
    </w:p>
    <w:p w14:paraId="39A6EC5D" w14:textId="77777777" w:rsidR="00884097" w:rsidRDefault="00884097" w:rsidP="00884097">
      <w:pPr>
        <w:jc w:val="center"/>
        <w:rPr>
          <w:b/>
          <w:bCs/>
          <w:color w:val="000000"/>
        </w:rPr>
      </w:pPr>
    </w:p>
    <w:p w14:paraId="53C67464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7F6BFA8A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6C7774A5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3DC2C92A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74AC2766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0B70576A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6FD62B96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06530E89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3B6146C2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1DE441AB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58B7F1A5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23BE2D72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51E23479" w14:textId="77777777" w:rsidR="00884097" w:rsidRDefault="00884097" w:rsidP="00884097">
      <w:pPr>
        <w:jc w:val="center"/>
        <w:rPr>
          <w:b/>
          <w:bCs/>
          <w:color w:val="000000"/>
          <w:sz w:val="22"/>
          <w:szCs w:val="22"/>
        </w:rPr>
      </w:pPr>
    </w:p>
    <w:p w14:paraId="6E03D96D" w14:textId="77777777" w:rsidR="00884097" w:rsidRPr="00CB08DE" w:rsidRDefault="00884097" w:rsidP="00884097">
      <w:pPr>
        <w:jc w:val="center"/>
        <w:rPr>
          <w:b/>
          <w:bCs/>
          <w:color w:val="000000"/>
          <w:sz w:val="22"/>
          <w:szCs w:val="22"/>
        </w:rPr>
      </w:pPr>
      <w:r w:rsidRPr="00CB08DE">
        <w:rPr>
          <w:b/>
          <w:bCs/>
          <w:color w:val="000000"/>
          <w:sz w:val="22"/>
          <w:szCs w:val="22"/>
        </w:rPr>
        <w:t xml:space="preserve">ЖУРНАЛ </w:t>
      </w:r>
    </w:p>
    <w:p w14:paraId="24B911C7" w14:textId="77777777" w:rsidR="00884097" w:rsidRPr="00CB08DE" w:rsidRDefault="00884097" w:rsidP="00884097">
      <w:pPr>
        <w:jc w:val="center"/>
        <w:rPr>
          <w:b/>
          <w:sz w:val="22"/>
          <w:szCs w:val="22"/>
        </w:rPr>
      </w:pPr>
      <w:r w:rsidRPr="00CB08DE">
        <w:rPr>
          <w:b/>
          <w:bCs/>
          <w:color w:val="000000"/>
          <w:sz w:val="22"/>
          <w:szCs w:val="22"/>
        </w:rPr>
        <w:t>учета и регистрации уведомлений</w:t>
      </w:r>
      <w:r w:rsidRPr="00CB08DE">
        <w:rPr>
          <w:b/>
          <w:color w:val="000000"/>
          <w:sz w:val="22"/>
          <w:szCs w:val="22"/>
        </w:rPr>
        <w:t xml:space="preserve"> </w:t>
      </w:r>
      <w:r w:rsidRPr="00CB08DE">
        <w:rPr>
          <w:b/>
          <w:sz w:val="22"/>
          <w:szCs w:val="22"/>
        </w:rPr>
        <w:t xml:space="preserve">о возникновении личной заинтересованности </w:t>
      </w:r>
    </w:p>
    <w:p w14:paraId="6AEBB769" w14:textId="77777777" w:rsidR="00884097" w:rsidRPr="00CB08DE" w:rsidRDefault="00884097" w:rsidP="00884097">
      <w:pPr>
        <w:jc w:val="center"/>
        <w:rPr>
          <w:b/>
          <w:sz w:val="22"/>
          <w:szCs w:val="22"/>
        </w:rPr>
      </w:pPr>
      <w:r w:rsidRPr="00CB08DE">
        <w:rPr>
          <w:b/>
          <w:sz w:val="22"/>
          <w:szCs w:val="22"/>
        </w:rPr>
        <w:t>при исполнении должностных обязанностей, которая приводит или может привести к конфликту интересов</w:t>
      </w:r>
    </w:p>
    <w:p w14:paraId="6FE83938" w14:textId="77777777" w:rsidR="00884097" w:rsidRDefault="00884097" w:rsidP="00884097">
      <w:pPr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051"/>
        <w:gridCol w:w="1134"/>
        <w:gridCol w:w="1701"/>
        <w:gridCol w:w="1701"/>
        <w:gridCol w:w="2268"/>
        <w:gridCol w:w="1275"/>
        <w:gridCol w:w="1276"/>
        <w:gridCol w:w="1418"/>
        <w:gridCol w:w="3260"/>
      </w:tblGrid>
      <w:tr w:rsidR="00884097" w14:paraId="37FDD5CA" w14:textId="77777777" w:rsidTr="00D76795">
        <w:tc>
          <w:tcPr>
            <w:tcW w:w="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7FFC5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EC232D">
              <w:rPr>
                <w:b/>
                <w:color w:val="000000"/>
                <w:sz w:val="18"/>
                <w:szCs w:val="18"/>
              </w:rPr>
              <w:t>№№</w:t>
            </w:r>
          </w:p>
          <w:p w14:paraId="714C0E17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C232D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8D48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>Информация о поступившем уведомлении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BF9F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CC92701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 xml:space="preserve">Ф.И.О. </w:t>
            </w:r>
          </w:p>
          <w:p w14:paraId="5BEA2F19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>муниципального служащего</w:t>
            </w:r>
          </w:p>
          <w:p w14:paraId="421DB4D6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5F05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ADCFE29" w14:textId="4125B00D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 xml:space="preserve">Замещаемая должность,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F3F57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2FDBB48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6885B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>Кому направлено уведомление для подготовки мотивированного обращения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9E4AC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>Дата направления уведомления председателю комиссии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67D9E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EC232D">
              <w:rPr>
                <w:b/>
                <w:color w:val="000000"/>
                <w:sz w:val="16"/>
                <w:szCs w:val="16"/>
              </w:rPr>
              <w:t>Принятое решение</w:t>
            </w:r>
          </w:p>
        </w:tc>
      </w:tr>
      <w:tr w:rsidR="00884097" w14:paraId="506886A7" w14:textId="77777777" w:rsidTr="00D76795">
        <w:tc>
          <w:tcPr>
            <w:tcW w:w="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F737C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325E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EC232D">
              <w:rPr>
                <w:color w:val="000000"/>
                <w:sz w:val="16"/>
                <w:szCs w:val="16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FD38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EC232D">
              <w:rPr>
                <w:color w:val="000000"/>
                <w:sz w:val="16"/>
                <w:szCs w:val="16"/>
              </w:rPr>
              <w:t>Номер регистрации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5023E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3E782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517AE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A438E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EC232D">
              <w:rPr>
                <w:color w:val="000000"/>
                <w:sz w:val="16"/>
                <w:szCs w:val="16"/>
              </w:rPr>
              <w:t>Ф.И.О.,</w:t>
            </w:r>
          </w:p>
          <w:p w14:paraId="378E7428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EC232D">
              <w:rPr>
                <w:color w:val="000000"/>
                <w:sz w:val="16"/>
                <w:szCs w:val="16"/>
              </w:rPr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E6A3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EC232D">
              <w:rPr>
                <w:color w:val="000000"/>
                <w:sz w:val="16"/>
                <w:szCs w:val="16"/>
              </w:rPr>
              <w:t>Дата направления уведомления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EFFB1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3E22C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  <w:tr w:rsidR="00884097" w14:paraId="1B3856F5" w14:textId="77777777" w:rsidTr="00D76795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2983F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79216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C30BB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64E80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E52CD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B5532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2706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5CC13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2C5E7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EFF4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C232D">
              <w:rPr>
                <w:b/>
                <w:color w:val="000000"/>
              </w:rPr>
              <w:t>10</w:t>
            </w:r>
          </w:p>
        </w:tc>
      </w:tr>
      <w:tr w:rsidR="00884097" w14:paraId="2F1F2700" w14:textId="77777777" w:rsidTr="00D76795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CBD62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A4445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0BF2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90693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E1012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2DC5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7D75B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6A0B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9F360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795F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</w:tr>
      <w:tr w:rsidR="00884097" w14:paraId="19B448C3" w14:textId="77777777" w:rsidTr="00D76795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7FDA5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A8A31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45F2D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3869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DFAC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5A6EB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1729F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6EAF2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0DB3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3FF5" w14:textId="77777777" w:rsidR="00884097" w:rsidRPr="00EC232D" w:rsidRDefault="00884097" w:rsidP="00D767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</w:tr>
    </w:tbl>
    <w:p w14:paraId="34582181" w14:textId="77777777" w:rsidR="00884097" w:rsidRDefault="00884097" w:rsidP="00884097">
      <w:pPr>
        <w:jc w:val="center"/>
        <w:rPr>
          <w:b/>
          <w:color w:val="000000"/>
        </w:rPr>
      </w:pPr>
    </w:p>
    <w:p w14:paraId="340A2256" w14:textId="77777777" w:rsidR="00884097" w:rsidRDefault="00884097" w:rsidP="00884097">
      <w:pPr>
        <w:spacing w:line="312" w:lineRule="auto"/>
        <w:jc w:val="both"/>
        <w:rPr>
          <w:szCs w:val="28"/>
        </w:rPr>
      </w:pPr>
    </w:p>
    <w:p w14:paraId="03D41A3B" w14:textId="77777777" w:rsidR="00884097" w:rsidRDefault="00884097" w:rsidP="00884097"/>
    <w:p w14:paraId="7AFF0CDE" w14:textId="77777777" w:rsidR="00884097" w:rsidRDefault="00884097" w:rsidP="00884097"/>
    <w:p w14:paraId="259D8CC6" w14:textId="77777777" w:rsidR="00884097" w:rsidRDefault="00884097" w:rsidP="00884097">
      <w:pPr>
        <w:jc w:val="both"/>
      </w:pPr>
    </w:p>
    <w:p w14:paraId="282E3F9A" w14:textId="77777777" w:rsidR="00884097" w:rsidRDefault="00884097" w:rsidP="00884097"/>
    <w:p w14:paraId="114ACF37" w14:textId="77777777" w:rsidR="00884097" w:rsidRDefault="00884097" w:rsidP="00884097"/>
    <w:p w14:paraId="7DFC2367" w14:textId="77777777" w:rsidR="00884097" w:rsidRDefault="00884097" w:rsidP="00884097"/>
    <w:p w14:paraId="2B3502FD" w14:textId="4C7D7442" w:rsidR="00DD569A" w:rsidRPr="00F74776" w:rsidRDefault="00DD569A" w:rsidP="00B8347D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DD569A" w:rsidRPr="00F74776" w:rsidSect="00A269E8">
      <w:pgSz w:w="16838" w:h="11906" w:orient="landscape"/>
      <w:pgMar w:top="159" w:right="992" w:bottom="125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2FFC" w14:textId="77777777" w:rsidR="00762166" w:rsidRDefault="002359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37B2"/>
    <w:rsid w:val="00085FD6"/>
    <w:rsid w:val="000A6685"/>
    <w:rsid w:val="000B2E9C"/>
    <w:rsid w:val="000B5D64"/>
    <w:rsid w:val="000B7DB3"/>
    <w:rsid w:val="000C0B73"/>
    <w:rsid w:val="000C0F73"/>
    <w:rsid w:val="000C715E"/>
    <w:rsid w:val="000E592A"/>
    <w:rsid w:val="000F3B4D"/>
    <w:rsid w:val="000F5A29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35926"/>
    <w:rsid w:val="00247401"/>
    <w:rsid w:val="00247EBE"/>
    <w:rsid w:val="00270341"/>
    <w:rsid w:val="00297CD5"/>
    <w:rsid w:val="002B26A0"/>
    <w:rsid w:val="002C431C"/>
    <w:rsid w:val="002C635B"/>
    <w:rsid w:val="002D093D"/>
    <w:rsid w:val="002D1E83"/>
    <w:rsid w:val="002E4948"/>
    <w:rsid w:val="0030241B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3F1650"/>
    <w:rsid w:val="00410046"/>
    <w:rsid w:val="00427784"/>
    <w:rsid w:val="0047621D"/>
    <w:rsid w:val="004A028B"/>
    <w:rsid w:val="004B0E6A"/>
    <w:rsid w:val="004B2551"/>
    <w:rsid w:val="004C260D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4586C"/>
    <w:rsid w:val="006702E0"/>
    <w:rsid w:val="00676A48"/>
    <w:rsid w:val="00684A67"/>
    <w:rsid w:val="0069163E"/>
    <w:rsid w:val="00694FCA"/>
    <w:rsid w:val="006B4609"/>
    <w:rsid w:val="006C5469"/>
    <w:rsid w:val="006D096C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B73FD"/>
    <w:rsid w:val="007D3912"/>
    <w:rsid w:val="007E4E05"/>
    <w:rsid w:val="007F2C24"/>
    <w:rsid w:val="00801D4F"/>
    <w:rsid w:val="00810029"/>
    <w:rsid w:val="0083218C"/>
    <w:rsid w:val="00845E9B"/>
    <w:rsid w:val="00867BA2"/>
    <w:rsid w:val="00880ADA"/>
    <w:rsid w:val="00884097"/>
    <w:rsid w:val="00895040"/>
    <w:rsid w:val="00895DD3"/>
    <w:rsid w:val="008A358C"/>
    <w:rsid w:val="008B67A7"/>
    <w:rsid w:val="008C7690"/>
    <w:rsid w:val="00901784"/>
    <w:rsid w:val="009225C8"/>
    <w:rsid w:val="009404AA"/>
    <w:rsid w:val="009636D5"/>
    <w:rsid w:val="0096658A"/>
    <w:rsid w:val="00967DD6"/>
    <w:rsid w:val="0099330A"/>
    <w:rsid w:val="009A685F"/>
    <w:rsid w:val="009A6F2E"/>
    <w:rsid w:val="009B59A0"/>
    <w:rsid w:val="009C0525"/>
    <w:rsid w:val="009C5944"/>
    <w:rsid w:val="009C6B60"/>
    <w:rsid w:val="009E6983"/>
    <w:rsid w:val="009F383E"/>
    <w:rsid w:val="009F755F"/>
    <w:rsid w:val="00A048E8"/>
    <w:rsid w:val="00A11AFA"/>
    <w:rsid w:val="00A1506E"/>
    <w:rsid w:val="00A2139F"/>
    <w:rsid w:val="00A21DA2"/>
    <w:rsid w:val="00A269E8"/>
    <w:rsid w:val="00A37ABF"/>
    <w:rsid w:val="00A6504E"/>
    <w:rsid w:val="00A7053D"/>
    <w:rsid w:val="00A72739"/>
    <w:rsid w:val="00A86558"/>
    <w:rsid w:val="00A9468E"/>
    <w:rsid w:val="00AC2A1A"/>
    <w:rsid w:val="00AD55BF"/>
    <w:rsid w:val="00AE3381"/>
    <w:rsid w:val="00B0255B"/>
    <w:rsid w:val="00B11FE1"/>
    <w:rsid w:val="00B35C4B"/>
    <w:rsid w:val="00B63D0E"/>
    <w:rsid w:val="00B8347D"/>
    <w:rsid w:val="00BC1119"/>
    <w:rsid w:val="00BE4357"/>
    <w:rsid w:val="00BF7176"/>
    <w:rsid w:val="00C16C3A"/>
    <w:rsid w:val="00C30F3C"/>
    <w:rsid w:val="00C326DA"/>
    <w:rsid w:val="00C37498"/>
    <w:rsid w:val="00C539A1"/>
    <w:rsid w:val="00C54300"/>
    <w:rsid w:val="00C55BDE"/>
    <w:rsid w:val="00C61012"/>
    <w:rsid w:val="00C61DBF"/>
    <w:rsid w:val="00C901C6"/>
    <w:rsid w:val="00CA4B87"/>
    <w:rsid w:val="00CA5032"/>
    <w:rsid w:val="00CA6EDD"/>
    <w:rsid w:val="00CB45F6"/>
    <w:rsid w:val="00CC66BA"/>
    <w:rsid w:val="00CC7A68"/>
    <w:rsid w:val="00CD1CD3"/>
    <w:rsid w:val="00D13904"/>
    <w:rsid w:val="00D533DE"/>
    <w:rsid w:val="00D536F3"/>
    <w:rsid w:val="00D5710A"/>
    <w:rsid w:val="00D72E8B"/>
    <w:rsid w:val="00D77DBF"/>
    <w:rsid w:val="00D8278B"/>
    <w:rsid w:val="00DA29E2"/>
    <w:rsid w:val="00DB0A55"/>
    <w:rsid w:val="00DB41BC"/>
    <w:rsid w:val="00DD1591"/>
    <w:rsid w:val="00DD21C5"/>
    <w:rsid w:val="00DD569A"/>
    <w:rsid w:val="00DF0626"/>
    <w:rsid w:val="00E379C2"/>
    <w:rsid w:val="00E40A54"/>
    <w:rsid w:val="00E45D3A"/>
    <w:rsid w:val="00E46626"/>
    <w:rsid w:val="00E57B30"/>
    <w:rsid w:val="00E64F86"/>
    <w:rsid w:val="00E83616"/>
    <w:rsid w:val="00E83A31"/>
    <w:rsid w:val="00EA3A7F"/>
    <w:rsid w:val="00EA4ED6"/>
    <w:rsid w:val="00EB755A"/>
    <w:rsid w:val="00ED2E8B"/>
    <w:rsid w:val="00EE780A"/>
    <w:rsid w:val="00EF3DE8"/>
    <w:rsid w:val="00EF7B1B"/>
    <w:rsid w:val="00F07ECB"/>
    <w:rsid w:val="00F15EE9"/>
    <w:rsid w:val="00F22846"/>
    <w:rsid w:val="00F22975"/>
    <w:rsid w:val="00F328DA"/>
    <w:rsid w:val="00F429B3"/>
    <w:rsid w:val="00F55CDA"/>
    <w:rsid w:val="00F736D3"/>
    <w:rsid w:val="00F76DDD"/>
    <w:rsid w:val="00F8414D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  <w:style w:type="paragraph" w:styleId="ab">
    <w:name w:val="header"/>
    <w:basedOn w:val="a"/>
    <w:link w:val="ac"/>
    <w:uiPriority w:val="99"/>
    <w:unhideWhenUsed/>
    <w:rsid w:val="008840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84097"/>
  </w:style>
  <w:style w:type="paragraph" w:customStyle="1" w:styleId="ConsPlusNormal">
    <w:name w:val="ConsPlusNormal"/>
    <w:rsid w:val="008840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iahdesk2ai.xn--p1ai/?p=25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1436B591776EDD466D08354F36C6A581946D4518557CB464BC369BA881A2BAE81224CF8012CD14CDrDLB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D175E1EE871FDD3F891DD38C1978CD58BA5D3288709DEED2E186F152F5A270BF6373322D4D4FA3YFyDM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90886/230574b6e20f0a8933f3bbeae770b90b9a85fce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0886/230574b6e20f0a8933f3bbeae770b90b9a85fce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11</cp:revision>
  <cp:lastPrinted>2021-09-29T07:07:00Z</cp:lastPrinted>
  <dcterms:created xsi:type="dcterms:W3CDTF">2021-10-27T06:24:00Z</dcterms:created>
  <dcterms:modified xsi:type="dcterms:W3CDTF">2021-10-27T07:28:00Z</dcterms:modified>
</cp:coreProperties>
</file>