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4" w:rsidRPr="00C116B0" w:rsidRDefault="00556400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B44" w:rsidRPr="00C116B0">
        <w:rPr>
          <w:rFonts w:ascii="Times New Roman" w:hAnsi="Times New Roman" w:cs="Times New Roman"/>
          <w:b/>
          <w:sz w:val="28"/>
          <w:szCs w:val="28"/>
        </w:rPr>
        <w:t>О результатах антикоррупционной экспертизы</w:t>
      </w:r>
    </w:p>
    <w:p w:rsidR="007B71BF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0B0B44" w:rsidRPr="00C116B0" w:rsidRDefault="007B71BF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B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238EB" w:rsidRPr="00C116B0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</w:t>
      </w:r>
    </w:p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и их проектов в 20</w:t>
      </w:r>
      <w:r w:rsidR="00556400">
        <w:rPr>
          <w:rFonts w:ascii="Times New Roman" w:hAnsi="Times New Roman" w:cs="Times New Roman"/>
          <w:b/>
          <w:sz w:val="28"/>
          <w:szCs w:val="28"/>
        </w:rPr>
        <w:t>2</w:t>
      </w:r>
      <w:r w:rsidR="0084354E">
        <w:rPr>
          <w:rFonts w:ascii="Times New Roman" w:hAnsi="Times New Roman" w:cs="Times New Roman"/>
          <w:b/>
          <w:sz w:val="28"/>
          <w:szCs w:val="28"/>
        </w:rPr>
        <w:t>1</w:t>
      </w:r>
      <w:r w:rsidRPr="00C116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0B44" w:rsidRPr="00493A3C" w:rsidRDefault="00D57559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B0B44" w:rsidRPr="00511C95">
        <w:rPr>
          <w:rFonts w:ascii="Times New Roman" w:hAnsi="Times New Roman" w:cs="Times New Roman"/>
          <w:sz w:val="28"/>
          <w:szCs w:val="28"/>
        </w:rPr>
        <w:t>В 20</w:t>
      </w:r>
      <w:r w:rsidR="00556400">
        <w:rPr>
          <w:rFonts w:ascii="Times New Roman" w:hAnsi="Times New Roman" w:cs="Times New Roman"/>
          <w:sz w:val="28"/>
          <w:szCs w:val="28"/>
        </w:rPr>
        <w:t>2</w:t>
      </w:r>
      <w:r w:rsidR="0084354E">
        <w:rPr>
          <w:rFonts w:ascii="Times New Roman" w:hAnsi="Times New Roman" w:cs="Times New Roman"/>
          <w:sz w:val="28"/>
          <w:szCs w:val="28"/>
        </w:rPr>
        <w:t>1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4951" w:rsidRPr="00C116B0">
        <w:rPr>
          <w:rFonts w:ascii="Times New Roman" w:hAnsi="Times New Roman" w:cs="Times New Roman"/>
          <w:sz w:val="28"/>
          <w:szCs w:val="28"/>
        </w:rPr>
        <w:t>ю</w:t>
      </w:r>
      <w:r w:rsidR="00C64951">
        <w:rPr>
          <w:rFonts w:ascii="Times New Roman" w:hAnsi="Times New Roman" w:cs="Times New Roman"/>
          <w:sz w:val="28"/>
          <w:szCs w:val="28"/>
        </w:rPr>
        <w:t>ридическим отделом</w:t>
      </w:r>
      <w:r w:rsidR="00C64951"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C64951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</w:t>
      </w:r>
      <w:r w:rsidR="00C64951" w:rsidRPr="007B71BF">
        <w:rPr>
          <w:rFonts w:ascii="Times New Roman" w:hAnsi="Times New Roman" w:cs="Times New Roman"/>
          <w:sz w:val="28"/>
          <w:szCs w:val="28"/>
        </w:rPr>
        <w:t xml:space="preserve">а 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проводилась антикоррупционная экспертиза нормативных правовых актов </w:t>
      </w:r>
      <w:r w:rsidR="00D238EB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D23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B44" w:rsidRPr="00511C95">
        <w:rPr>
          <w:rFonts w:ascii="Times New Roman" w:hAnsi="Times New Roman" w:cs="Times New Roman"/>
          <w:sz w:val="28"/>
          <w:szCs w:val="28"/>
        </w:rPr>
        <w:t>и их проектов в соответствии с требованиями Федерального закона от 25.12.2008 № 273-ФЗ «О противодействии коррупции», Федерального закона от 17</w:t>
      </w:r>
      <w:r w:rsidR="000B0B44">
        <w:rPr>
          <w:rFonts w:ascii="Times New Roman" w:hAnsi="Times New Roman" w:cs="Times New Roman"/>
          <w:sz w:val="28"/>
          <w:szCs w:val="28"/>
        </w:rPr>
        <w:t>.07.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2009 № 172-ФЗ «Об антикоррупционной экспертизе нормативных правовых актов и проектов нормативных правовых актов» (далее – Федеральный закон № 172-ФЗ), </w:t>
      </w:r>
      <w:r w:rsidR="00493A3C" w:rsidRPr="00493A3C">
        <w:rPr>
          <w:rFonts w:ascii="Times New Roman" w:hAnsi="Times New Roman" w:cs="Times New Roman"/>
          <w:sz w:val="28"/>
          <w:szCs w:val="28"/>
        </w:rPr>
        <w:t>постановлением администрации Сосновоборского городского округа от 20.01.2010 года</w:t>
      </w:r>
      <w:proofErr w:type="gramEnd"/>
      <w:r w:rsidR="00493A3C" w:rsidRPr="00493A3C">
        <w:rPr>
          <w:rFonts w:ascii="Times New Roman" w:hAnsi="Times New Roman" w:cs="Times New Roman"/>
          <w:sz w:val="28"/>
          <w:szCs w:val="28"/>
        </w:rPr>
        <w:t xml:space="preserve"> № 39 «Об утверждении Порядка проведения антикоррупционной экспертизы муниципальных нормативных правовых актов и их проектов»</w:t>
      </w:r>
      <w:r w:rsidR="000B0B44" w:rsidRPr="00493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B44" w:rsidRPr="00511C95" w:rsidRDefault="00556400" w:rsidP="000B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4354E">
        <w:rPr>
          <w:rFonts w:ascii="Times New Roman" w:hAnsi="Times New Roman" w:cs="Times New Roman"/>
          <w:sz w:val="28"/>
          <w:szCs w:val="28"/>
        </w:rPr>
        <w:t>1</w:t>
      </w:r>
      <w:r w:rsidR="000B0B44" w:rsidRPr="00C116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38EB" w:rsidRPr="00C116B0">
        <w:rPr>
          <w:rFonts w:ascii="Times New Roman" w:hAnsi="Times New Roman" w:cs="Times New Roman"/>
          <w:sz w:val="28"/>
          <w:szCs w:val="28"/>
        </w:rPr>
        <w:t>ю</w:t>
      </w:r>
      <w:r w:rsidR="00D238EB">
        <w:rPr>
          <w:rFonts w:ascii="Times New Roman" w:hAnsi="Times New Roman" w:cs="Times New Roman"/>
          <w:sz w:val="28"/>
          <w:szCs w:val="28"/>
        </w:rPr>
        <w:t>ридическим отделом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D238EB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D23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B44" w:rsidRPr="00511C95">
        <w:rPr>
          <w:rFonts w:ascii="Times New Roman" w:hAnsi="Times New Roman" w:cs="Times New Roman"/>
          <w:sz w:val="28"/>
          <w:szCs w:val="28"/>
        </w:rPr>
        <w:t>проведено:</w:t>
      </w:r>
    </w:p>
    <w:p w:rsidR="000B0B44" w:rsidRPr="00511C95" w:rsidRDefault="000B0B44" w:rsidP="000B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 w:rsidR="0084354E">
        <w:rPr>
          <w:rFonts w:ascii="Times New Roman" w:hAnsi="Times New Roman" w:cs="Times New Roman"/>
          <w:sz w:val="28"/>
          <w:szCs w:val="28"/>
        </w:rPr>
        <w:t>176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4B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постановлений </w:t>
      </w:r>
      <w:r w:rsidR="005972DB">
        <w:rPr>
          <w:rFonts w:ascii="Times New Roman" w:hAnsi="Times New Roman" w:cs="Times New Roman"/>
          <w:sz w:val="28"/>
          <w:szCs w:val="28"/>
        </w:rPr>
        <w:t>администрации</w:t>
      </w:r>
      <w:r w:rsidR="005972DB"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</w:t>
      </w:r>
      <w:r w:rsidR="0084354E">
        <w:rPr>
          <w:rFonts w:ascii="Times New Roman" w:hAnsi="Times New Roman" w:cs="Times New Roman"/>
          <w:sz w:val="28"/>
          <w:szCs w:val="28"/>
        </w:rPr>
        <w:t xml:space="preserve"> </w:t>
      </w:r>
      <w:r w:rsidR="00B51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44" w:rsidRPr="00511C95" w:rsidRDefault="000B0B44" w:rsidP="000B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54E">
        <w:rPr>
          <w:rFonts w:ascii="Times New Roman" w:hAnsi="Times New Roman" w:cs="Times New Roman"/>
          <w:sz w:val="28"/>
          <w:szCs w:val="28"/>
        </w:rPr>
        <w:t xml:space="preserve"> в</w:t>
      </w:r>
      <w:r w:rsidR="00B51108" w:rsidRPr="00B51108">
        <w:rPr>
          <w:rFonts w:ascii="Times New Roman" w:hAnsi="Times New Roman" w:cs="Times New Roman"/>
          <w:sz w:val="28"/>
          <w:szCs w:val="28"/>
        </w:rPr>
        <w:t xml:space="preserve"> </w:t>
      </w:r>
      <w:r w:rsidR="00A072B9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A072B9" w:rsidRPr="00511C95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A072B9">
        <w:rPr>
          <w:rFonts w:ascii="Times New Roman" w:hAnsi="Times New Roman" w:cs="Times New Roman"/>
          <w:sz w:val="28"/>
          <w:szCs w:val="28"/>
        </w:rPr>
        <w:t>администрации</w:t>
      </w:r>
      <w:r w:rsidR="00A072B9"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="0084354E">
        <w:rPr>
          <w:rFonts w:ascii="Times New Roman" w:hAnsi="Times New Roman" w:cs="Times New Roman"/>
          <w:sz w:val="28"/>
          <w:szCs w:val="28"/>
        </w:rPr>
        <w:t xml:space="preserve"> выявлены не были</w:t>
      </w:r>
      <w:r w:rsidRPr="00511C95">
        <w:rPr>
          <w:rFonts w:ascii="Times New Roman" w:hAnsi="Times New Roman" w:cs="Times New Roman"/>
          <w:sz w:val="28"/>
          <w:szCs w:val="28"/>
        </w:rPr>
        <w:t>.</w:t>
      </w:r>
    </w:p>
    <w:p w:rsidR="000B0B44" w:rsidRPr="00C116B0" w:rsidRDefault="0084354E" w:rsidP="000B0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49" w:rsidRPr="00C116B0" w:rsidRDefault="00C07749">
      <w:pPr>
        <w:rPr>
          <w:rFonts w:ascii="Times New Roman" w:hAnsi="Times New Roman" w:cs="Times New Roman"/>
          <w:sz w:val="24"/>
          <w:szCs w:val="24"/>
        </w:rPr>
      </w:pPr>
    </w:p>
    <w:sectPr w:rsidR="00C07749" w:rsidRPr="00C116B0" w:rsidSect="00DA75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460"/>
    <w:rsid w:val="00033368"/>
    <w:rsid w:val="000A73BB"/>
    <w:rsid w:val="000B0B44"/>
    <w:rsid w:val="000B3835"/>
    <w:rsid w:val="000F40B6"/>
    <w:rsid w:val="0010738C"/>
    <w:rsid w:val="001326A2"/>
    <w:rsid w:val="001932F4"/>
    <w:rsid w:val="00271B9E"/>
    <w:rsid w:val="00271DD0"/>
    <w:rsid w:val="00276187"/>
    <w:rsid w:val="00285250"/>
    <w:rsid w:val="002F7383"/>
    <w:rsid w:val="003C7BAD"/>
    <w:rsid w:val="00405F20"/>
    <w:rsid w:val="00406C39"/>
    <w:rsid w:val="00423150"/>
    <w:rsid w:val="00425BA2"/>
    <w:rsid w:val="00442FBF"/>
    <w:rsid w:val="00493A3C"/>
    <w:rsid w:val="00556400"/>
    <w:rsid w:val="005972DB"/>
    <w:rsid w:val="005F1C70"/>
    <w:rsid w:val="005F4973"/>
    <w:rsid w:val="00623334"/>
    <w:rsid w:val="00630208"/>
    <w:rsid w:val="00654BAC"/>
    <w:rsid w:val="00733896"/>
    <w:rsid w:val="0074666A"/>
    <w:rsid w:val="007B71BF"/>
    <w:rsid w:val="007C5460"/>
    <w:rsid w:val="00803C18"/>
    <w:rsid w:val="0084354E"/>
    <w:rsid w:val="008B6FA8"/>
    <w:rsid w:val="00A072B9"/>
    <w:rsid w:val="00B51108"/>
    <w:rsid w:val="00B67CD3"/>
    <w:rsid w:val="00C07749"/>
    <w:rsid w:val="00C116B0"/>
    <w:rsid w:val="00C64951"/>
    <w:rsid w:val="00D238EB"/>
    <w:rsid w:val="00D524DE"/>
    <w:rsid w:val="00D57559"/>
    <w:rsid w:val="00D76A57"/>
    <w:rsid w:val="00D840EE"/>
    <w:rsid w:val="00DC12AE"/>
    <w:rsid w:val="00DC284D"/>
    <w:rsid w:val="00E25291"/>
    <w:rsid w:val="00EA42DE"/>
    <w:rsid w:val="00F3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URIST3</cp:lastModifiedBy>
  <cp:revision>6</cp:revision>
  <cp:lastPrinted>2021-03-02T14:22:00Z</cp:lastPrinted>
  <dcterms:created xsi:type="dcterms:W3CDTF">2020-11-10T07:29:00Z</dcterms:created>
  <dcterms:modified xsi:type="dcterms:W3CDTF">2022-01-14T09:24:00Z</dcterms:modified>
</cp:coreProperties>
</file>