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D2" w:rsidRPr="00292AA1" w:rsidRDefault="002271D2" w:rsidP="002271D2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8"/>
        </w:rPr>
        <w:t>ПРИЛОЖЕНИЕ</w:t>
      </w:r>
    </w:p>
    <w:p w:rsidR="002271D2" w:rsidRPr="00292AA1" w:rsidRDefault="002271D2" w:rsidP="002271D2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292AA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271D2" w:rsidRPr="00292AA1" w:rsidRDefault="002271D2" w:rsidP="002271D2">
      <w:pPr>
        <w:ind w:left="5041"/>
        <w:jc w:val="right"/>
        <w:rPr>
          <w:sz w:val="24"/>
          <w:szCs w:val="24"/>
        </w:rPr>
      </w:pPr>
      <w:r w:rsidRPr="00292AA1">
        <w:rPr>
          <w:sz w:val="24"/>
          <w:szCs w:val="24"/>
        </w:rPr>
        <w:t>Сосновоборского городского округа</w:t>
      </w:r>
    </w:p>
    <w:p w:rsidR="002271D2" w:rsidRPr="00292AA1" w:rsidRDefault="002271D2" w:rsidP="002271D2">
      <w:pPr>
        <w:ind w:left="5041"/>
        <w:jc w:val="right"/>
        <w:rPr>
          <w:sz w:val="24"/>
          <w:szCs w:val="24"/>
        </w:rPr>
      </w:pPr>
      <w:r w:rsidRPr="00292AA1">
        <w:rPr>
          <w:sz w:val="24"/>
          <w:szCs w:val="24"/>
        </w:rPr>
        <w:t>от</w:t>
      </w:r>
      <w:r>
        <w:rPr>
          <w:sz w:val="24"/>
          <w:szCs w:val="24"/>
        </w:rPr>
        <w:t xml:space="preserve"> 25/07/2018 № 1723</w:t>
      </w:r>
    </w:p>
    <w:p w:rsidR="002271D2" w:rsidRDefault="002271D2" w:rsidP="002271D2">
      <w:pPr>
        <w:jc w:val="right"/>
        <w:rPr>
          <w:sz w:val="24"/>
          <w:szCs w:val="24"/>
        </w:rPr>
      </w:pPr>
    </w:p>
    <w:p w:rsidR="002271D2" w:rsidRPr="00737AE8" w:rsidRDefault="002271D2" w:rsidP="002271D2">
      <w:pPr>
        <w:jc w:val="right"/>
        <w:rPr>
          <w:sz w:val="28"/>
          <w:szCs w:val="28"/>
        </w:rPr>
      </w:pPr>
    </w:p>
    <w:p w:rsidR="002271D2" w:rsidRPr="00737AE8" w:rsidRDefault="002271D2" w:rsidP="002271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Муниципальная программа</w:t>
      </w:r>
    </w:p>
    <w:p w:rsidR="002271D2" w:rsidRPr="00737AE8" w:rsidRDefault="002271D2" w:rsidP="002271D2">
      <w:pPr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Сосновоборского городского округа</w:t>
      </w:r>
    </w:p>
    <w:p w:rsidR="002271D2" w:rsidRPr="00737AE8" w:rsidRDefault="002271D2" w:rsidP="002271D2">
      <w:pPr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737AE8">
        <w:rPr>
          <w:b/>
          <w:sz w:val="28"/>
          <w:szCs w:val="28"/>
        </w:rPr>
        <w:t>в</w:t>
      </w:r>
      <w:proofErr w:type="gramEnd"/>
      <w:r w:rsidRPr="00737AE8">
        <w:rPr>
          <w:b/>
          <w:sz w:val="28"/>
          <w:szCs w:val="28"/>
        </w:rPr>
        <w:t xml:space="preserve"> </w:t>
      </w:r>
      <w:proofErr w:type="gramStart"/>
      <w:r w:rsidRPr="00737AE8">
        <w:rPr>
          <w:b/>
          <w:sz w:val="28"/>
          <w:szCs w:val="28"/>
        </w:rPr>
        <w:t>Сосновоборском</w:t>
      </w:r>
      <w:proofErr w:type="gramEnd"/>
      <w:r w:rsidRPr="00737AE8">
        <w:rPr>
          <w:b/>
          <w:sz w:val="28"/>
          <w:szCs w:val="28"/>
        </w:rPr>
        <w:t xml:space="preserve"> городском округе до 2030 года»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</w:p>
    <w:p w:rsidR="002271D2" w:rsidRPr="00737AE8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37AE8">
        <w:rPr>
          <w:b/>
          <w:bCs/>
          <w:sz w:val="24"/>
          <w:szCs w:val="24"/>
        </w:rPr>
        <w:t xml:space="preserve">П А С П О </w:t>
      </w:r>
      <w:proofErr w:type="gramStart"/>
      <w:r w:rsidRPr="00737AE8">
        <w:rPr>
          <w:b/>
          <w:bCs/>
          <w:sz w:val="24"/>
          <w:szCs w:val="24"/>
        </w:rPr>
        <w:t>Р</w:t>
      </w:r>
      <w:proofErr w:type="gramEnd"/>
      <w:r w:rsidRPr="00737AE8">
        <w:rPr>
          <w:b/>
          <w:bCs/>
          <w:sz w:val="24"/>
          <w:szCs w:val="24"/>
        </w:rPr>
        <w:t xml:space="preserve"> Т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 «Стимулирование экономической активности малого</w:t>
      </w:r>
      <w:r>
        <w:rPr>
          <w:b/>
          <w:sz w:val="24"/>
          <w:szCs w:val="24"/>
        </w:rPr>
        <w:t xml:space="preserve"> и среднего предпринимательства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  <w:proofErr w:type="gramStart"/>
      <w:r w:rsidRPr="00737AE8">
        <w:rPr>
          <w:b/>
          <w:sz w:val="24"/>
          <w:szCs w:val="24"/>
        </w:rPr>
        <w:t>в</w:t>
      </w:r>
      <w:proofErr w:type="gramEnd"/>
      <w:r w:rsidRPr="00737AE8">
        <w:rPr>
          <w:b/>
          <w:sz w:val="24"/>
          <w:szCs w:val="24"/>
        </w:rPr>
        <w:t xml:space="preserve"> </w:t>
      </w:r>
      <w:proofErr w:type="gramStart"/>
      <w:r w:rsidRPr="00737AE8">
        <w:rPr>
          <w:b/>
          <w:sz w:val="24"/>
          <w:szCs w:val="24"/>
        </w:rPr>
        <w:t>Сосновоборском</w:t>
      </w:r>
      <w:proofErr w:type="gramEnd"/>
      <w:r w:rsidRPr="00737AE8">
        <w:rPr>
          <w:b/>
          <w:sz w:val="24"/>
          <w:szCs w:val="24"/>
        </w:rPr>
        <w:t xml:space="preserve"> городском округе до 2030 года»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2271D2" w:rsidRPr="00737AE8" w:rsidTr="00FE0C93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«Стимулирование экономической активности малого и среднего предпринимательства </w:t>
            </w:r>
            <w:proofErr w:type="gramStart"/>
            <w:r w:rsidRPr="00737AE8">
              <w:rPr>
                <w:sz w:val="24"/>
                <w:szCs w:val="24"/>
              </w:rPr>
              <w:t>в</w:t>
            </w:r>
            <w:proofErr w:type="gramEnd"/>
            <w:r w:rsidRPr="00737AE8">
              <w:rPr>
                <w:sz w:val="24"/>
                <w:szCs w:val="24"/>
              </w:rPr>
              <w:t xml:space="preserve"> </w:t>
            </w:r>
            <w:proofErr w:type="gramStart"/>
            <w:r w:rsidRPr="00737AE8">
              <w:rPr>
                <w:sz w:val="24"/>
                <w:szCs w:val="24"/>
              </w:rPr>
              <w:t>Сосновоборском</w:t>
            </w:r>
            <w:proofErr w:type="gramEnd"/>
            <w:r w:rsidRPr="00737AE8">
              <w:rPr>
                <w:sz w:val="24"/>
                <w:szCs w:val="24"/>
              </w:rPr>
              <w:t xml:space="preserve"> городском округе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до 2030 года»</w:t>
            </w:r>
          </w:p>
        </w:tc>
      </w:tr>
      <w:tr w:rsidR="002271D2" w:rsidRPr="00737AE8" w:rsidTr="00FE0C93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</w:t>
            </w:r>
            <w:r w:rsidRPr="00737AE8">
              <w:rPr>
                <w:sz w:val="24"/>
                <w:szCs w:val="24"/>
              </w:rPr>
              <w:t>дминистрации В.Е. Подрезов</w:t>
            </w:r>
          </w:p>
        </w:tc>
      </w:tr>
      <w:tr w:rsidR="002271D2" w:rsidRPr="00737AE8" w:rsidTr="00FE0C93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Ответственный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исполнитель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2271D2" w:rsidRPr="00737AE8" w:rsidTr="00FE0C93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МАОУ </w:t>
            </w:r>
            <w:proofErr w:type="gramStart"/>
            <w:r w:rsidRPr="00737AE8">
              <w:rPr>
                <w:sz w:val="24"/>
                <w:szCs w:val="24"/>
              </w:rPr>
              <w:t>ДО</w:t>
            </w:r>
            <w:proofErr w:type="gramEnd"/>
            <w:r w:rsidRPr="00737AE8">
              <w:rPr>
                <w:sz w:val="24"/>
                <w:szCs w:val="24"/>
              </w:rPr>
              <w:t xml:space="preserve"> «</w:t>
            </w:r>
            <w:proofErr w:type="gramStart"/>
            <w:r w:rsidRPr="00737AE8">
              <w:rPr>
                <w:sz w:val="24"/>
                <w:szCs w:val="24"/>
              </w:rPr>
              <w:t>Центр</w:t>
            </w:r>
            <w:proofErr w:type="gramEnd"/>
            <w:r w:rsidRPr="00737AE8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737AE8">
              <w:rPr>
                <w:sz w:val="24"/>
                <w:szCs w:val="24"/>
              </w:rPr>
              <w:t>Арт-Карусель</w:t>
            </w:r>
            <w:proofErr w:type="spellEnd"/>
            <w:r w:rsidRPr="00737AE8">
              <w:rPr>
                <w:sz w:val="24"/>
                <w:szCs w:val="24"/>
              </w:rPr>
              <w:t>»»,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2271D2" w:rsidRPr="00737AE8" w:rsidTr="00FE0C93">
        <w:trPr>
          <w:trHeight w:val="416"/>
          <w:jc w:val="center"/>
        </w:trPr>
        <w:tc>
          <w:tcPr>
            <w:tcW w:w="2376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Участники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Отдел экономического развития</w:t>
            </w:r>
            <w:r>
              <w:rPr>
                <w:sz w:val="24"/>
                <w:szCs w:val="24"/>
              </w:rPr>
              <w:t xml:space="preserve"> а</w:t>
            </w:r>
            <w:r w:rsidRPr="00737AE8">
              <w:rPr>
                <w:sz w:val="24"/>
                <w:szCs w:val="24"/>
              </w:rPr>
              <w:t>дминистрации</w:t>
            </w:r>
          </w:p>
        </w:tc>
      </w:tr>
      <w:tr w:rsidR="002271D2" w:rsidRPr="00737AE8" w:rsidTr="00FE0C93">
        <w:trPr>
          <w:jc w:val="center"/>
        </w:trPr>
        <w:tc>
          <w:tcPr>
            <w:tcW w:w="2376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Подпрограммы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2.«Поддержка товаропроизводителей в сфере агропромышленного и </w:t>
            </w:r>
            <w:proofErr w:type="spellStart"/>
            <w:r w:rsidRPr="00737AE8">
              <w:rPr>
                <w:sz w:val="24"/>
                <w:szCs w:val="24"/>
              </w:rPr>
              <w:t>рыбохозяйственного</w:t>
            </w:r>
            <w:proofErr w:type="spellEnd"/>
            <w:r w:rsidRPr="00737AE8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2271D2" w:rsidRPr="00737AE8" w:rsidTr="00FE0C93">
        <w:trPr>
          <w:jc w:val="center"/>
        </w:trPr>
        <w:tc>
          <w:tcPr>
            <w:tcW w:w="2376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Цели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2271D2" w:rsidRPr="00737AE8" w:rsidTr="00FE0C93">
        <w:trPr>
          <w:trHeight w:val="709"/>
          <w:jc w:val="center"/>
        </w:trPr>
        <w:tc>
          <w:tcPr>
            <w:tcW w:w="2376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Задачи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-расширение сфер деятельности малого и среднего бизнеса в городе, </w:t>
            </w:r>
            <w:r w:rsidRPr="00737AE8">
              <w:rPr>
                <w:sz w:val="24"/>
                <w:szCs w:val="24"/>
              </w:rPr>
              <w:lastRenderedPageBreak/>
              <w:t>ориентация предпринимательских структур на инновации и производственную деятельность;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2271D2" w:rsidRPr="00737AE8" w:rsidTr="00FE0C93">
        <w:trPr>
          <w:jc w:val="center"/>
        </w:trPr>
        <w:tc>
          <w:tcPr>
            <w:tcW w:w="2376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 xml:space="preserve">Целевые показатели (индикаторы)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2271D2" w:rsidRPr="00737AE8" w:rsidTr="00FE0C93">
        <w:trPr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Муниципальная программа реализуется в 2014-2030 годах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в три этапа: </w:t>
            </w:r>
            <w:r w:rsidRPr="00737AE8">
              <w:rPr>
                <w:sz w:val="24"/>
                <w:szCs w:val="24"/>
                <w:lang w:val="en-US"/>
              </w:rPr>
              <w:t>I</w:t>
            </w:r>
            <w:r w:rsidRPr="00737AE8">
              <w:rPr>
                <w:sz w:val="24"/>
                <w:szCs w:val="24"/>
              </w:rPr>
              <w:t xml:space="preserve"> этап – 2014-2018 годы, </w:t>
            </w:r>
            <w:r w:rsidRPr="00737AE8">
              <w:rPr>
                <w:sz w:val="24"/>
                <w:szCs w:val="24"/>
                <w:lang w:val="en-US"/>
              </w:rPr>
              <w:t>II</w:t>
            </w:r>
            <w:r w:rsidRPr="00737AE8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  <w:lang w:val="en-US"/>
              </w:rPr>
              <w:t>III</w:t>
            </w:r>
            <w:r w:rsidRPr="00737AE8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2271D2" w:rsidRPr="00737AE8" w:rsidTr="00FE0C93">
        <w:trPr>
          <w:trHeight w:val="841"/>
          <w:jc w:val="center"/>
        </w:trPr>
        <w:tc>
          <w:tcPr>
            <w:tcW w:w="2376" w:type="dxa"/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Объем бюджетных ассигнований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F21AB8" w:rsidRDefault="002271D2" w:rsidP="00FE0C93">
            <w:pPr>
              <w:rPr>
                <w:sz w:val="24"/>
                <w:szCs w:val="24"/>
              </w:rPr>
            </w:pPr>
            <w:r w:rsidRPr="00F21AB8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42 299,86 тыс. рублей*, </w:t>
            </w:r>
          </w:p>
          <w:p w:rsidR="002271D2" w:rsidRPr="00F21AB8" w:rsidRDefault="002271D2" w:rsidP="00FE0C93">
            <w:pPr>
              <w:rPr>
                <w:sz w:val="24"/>
                <w:szCs w:val="24"/>
              </w:rPr>
            </w:pPr>
            <w:r w:rsidRPr="00F21AB8">
              <w:rPr>
                <w:sz w:val="24"/>
                <w:szCs w:val="24"/>
              </w:rPr>
              <w:t>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2271D2" w:rsidRPr="00F21AB8" w:rsidTr="00FE0C93">
              <w:tc>
                <w:tcPr>
                  <w:tcW w:w="988" w:type="dxa"/>
                  <w:vAlign w:val="center"/>
                </w:tcPr>
                <w:p w:rsidR="002271D2" w:rsidRPr="00633ED4" w:rsidRDefault="002271D2" w:rsidP="00FE0C93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ВСЕГО</w:t>
                  </w:r>
                </w:p>
              </w:tc>
            </w:tr>
            <w:tr w:rsidR="002271D2" w:rsidRPr="00F21AB8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7432,421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16902,518</w:t>
                  </w:r>
                </w:p>
              </w:tc>
            </w:tr>
            <w:tr w:rsidR="002271D2" w:rsidRPr="00F21AB8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1528,903*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865,5*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2394,403</w:t>
                  </w:r>
                </w:p>
              </w:tc>
            </w:tr>
            <w:tr w:rsidR="002271D2" w:rsidRPr="00F21AB8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2006,05*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869,3*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2875,35*</w:t>
                  </w:r>
                </w:p>
              </w:tc>
            </w:tr>
            <w:tr w:rsidR="002271D2" w:rsidRPr="00F21AB8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2086,29*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841,3*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2927,59*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1720,00*</w:t>
                  </w:r>
                </w:p>
              </w:tc>
            </w:tr>
            <w:tr w:rsidR="002271D2" w:rsidRPr="00F21AB8" w:rsidTr="00FE0C93">
              <w:tc>
                <w:tcPr>
                  <w:tcW w:w="988" w:type="dxa"/>
                </w:tcPr>
                <w:p w:rsidR="002271D2" w:rsidRPr="00F21AB8" w:rsidRDefault="002271D2" w:rsidP="00FE0C93">
                  <w:r w:rsidRPr="00F21AB8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30253,66*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8388,197*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F21AB8" w:rsidRDefault="002271D2" w:rsidP="00FE0C93">
                  <w:pPr>
                    <w:jc w:val="center"/>
                  </w:pPr>
                  <w:r w:rsidRPr="00F21AB8">
                    <w:t>42299,86*</w:t>
                  </w:r>
                </w:p>
              </w:tc>
            </w:tr>
          </w:tbl>
          <w:p w:rsidR="002271D2" w:rsidRPr="00737AE8" w:rsidRDefault="002271D2" w:rsidP="00FE0C93">
            <w:pPr>
              <w:jc w:val="center"/>
            </w:pPr>
            <w:r w:rsidRPr="00F21AB8">
              <w:t>* - финансирование будет уточняться при дальнейшей разработке</w:t>
            </w:r>
            <w:r w:rsidRPr="00737AE8">
              <w:t xml:space="preserve"> </w:t>
            </w:r>
          </w:p>
        </w:tc>
      </w:tr>
      <w:tr w:rsidR="002271D2" w:rsidRPr="00737AE8" w:rsidTr="00FE0C93">
        <w:trPr>
          <w:trHeight w:val="416"/>
          <w:jc w:val="center"/>
        </w:trPr>
        <w:tc>
          <w:tcPr>
            <w:tcW w:w="2376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Ожидаемые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результаты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реализации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2. Создание новых рабочих мест в </w:t>
            </w:r>
            <w:proofErr w:type="spellStart"/>
            <w:proofErr w:type="gramStart"/>
            <w:r w:rsidRPr="00737AE8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737AE8">
              <w:rPr>
                <w:sz w:val="24"/>
                <w:szCs w:val="24"/>
              </w:rPr>
              <w:t>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2271D2" w:rsidRPr="00737AE8" w:rsidRDefault="002271D2" w:rsidP="002271D2">
      <w:pPr>
        <w:spacing w:line="240" w:lineRule="atLeast"/>
        <w:rPr>
          <w:b/>
          <w:sz w:val="24"/>
          <w:szCs w:val="24"/>
        </w:rPr>
        <w:sectPr w:rsidR="002271D2" w:rsidRPr="00737AE8" w:rsidSect="00FE0C93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37AE8" w:rsidRDefault="002271D2" w:rsidP="002271D2">
      <w:pPr>
        <w:spacing w:line="240" w:lineRule="atLeast"/>
        <w:rPr>
          <w:sz w:val="24"/>
          <w:szCs w:val="24"/>
        </w:rPr>
      </w:pPr>
    </w:p>
    <w:p w:rsidR="002271D2" w:rsidRPr="00737AE8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Общая характеристика</w:t>
      </w:r>
    </w:p>
    <w:p w:rsidR="002271D2" w:rsidRPr="00737AE8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сферы реализации муниципальной программы</w:t>
      </w:r>
    </w:p>
    <w:p w:rsidR="002271D2" w:rsidRPr="00737AE8" w:rsidRDefault="002271D2" w:rsidP="002271D2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Разработка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737AE8">
        <w:rPr>
          <w:sz w:val="24"/>
          <w:szCs w:val="24"/>
        </w:rPr>
        <w:t>в</w:t>
      </w:r>
      <w:proofErr w:type="gramEnd"/>
      <w:r w:rsidRPr="00737AE8">
        <w:rPr>
          <w:sz w:val="24"/>
          <w:szCs w:val="24"/>
        </w:rPr>
        <w:t xml:space="preserve"> </w:t>
      </w:r>
      <w:proofErr w:type="gramStart"/>
      <w:r w:rsidRPr="00737AE8">
        <w:rPr>
          <w:sz w:val="24"/>
          <w:szCs w:val="24"/>
        </w:rPr>
        <w:t>Сосновоборском</w:t>
      </w:r>
      <w:proofErr w:type="gramEnd"/>
      <w:r w:rsidRPr="00737AE8">
        <w:rPr>
          <w:sz w:val="24"/>
          <w:szCs w:val="24"/>
        </w:rPr>
        <w:t xml:space="preserve"> городском округе до 2030 года»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737AE8">
        <w:rPr>
          <w:b/>
          <w:sz w:val="24"/>
          <w:szCs w:val="24"/>
        </w:rPr>
        <w:t xml:space="preserve">законодательных актов РФ, Соглашениями </w:t>
      </w:r>
      <w:r w:rsidRPr="00737AE8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737AE8">
        <w:rPr>
          <w:b/>
          <w:sz w:val="24"/>
          <w:szCs w:val="24"/>
        </w:rPr>
        <w:t xml:space="preserve">нормативными документами </w:t>
      </w:r>
      <w:r w:rsidRPr="00737AE8">
        <w:rPr>
          <w:sz w:val="24"/>
          <w:szCs w:val="24"/>
        </w:rPr>
        <w:t xml:space="preserve">муниципального образования: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-другими Федеральными законами;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Цели Программы</w:t>
      </w:r>
      <w:r w:rsidRPr="00737AE8">
        <w:rPr>
          <w:sz w:val="24"/>
          <w:szCs w:val="24"/>
        </w:rPr>
        <w:t>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2271D2" w:rsidRPr="00737AE8" w:rsidRDefault="002271D2" w:rsidP="002271D2">
      <w:pPr>
        <w:ind w:firstLine="567"/>
        <w:jc w:val="both"/>
        <w:rPr>
          <w:bCs/>
          <w:iCs/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bCs/>
          <w:iCs/>
          <w:sz w:val="24"/>
          <w:szCs w:val="24"/>
        </w:rPr>
      </w:pPr>
      <w:r w:rsidRPr="00737AE8">
        <w:rPr>
          <w:b/>
          <w:bCs/>
          <w:iCs/>
          <w:sz w:val="24"/>
          <w:szCs w:val="24"/>
        </w:rPr>
        <w:t>Задачи Программы</w:t>
      </w:r>
      <w:r w:rsidRPr="00737AE8">
        <w:rPr>
          <w:bCs/>
          <w:iCs/>
          <w:sz w:val="24"/>
          <w:szCs w:val="24"/>
        </w:rPr>
        <w:t>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lastRenderedPageBreak/>
        <w:t xml:space="preserve">Сроки и этапы реализации </w:t>
      </w:r>
      <w:r w:rsidRPr="00737AE8">
        <w:rPr>
          <w:sz w:val="24"/>
          <w:szCs w:val="24"/>
        </w:rPr>
        <w:t>Программы.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</w:t>
      </w:r>
      <w:proofErr w:type="gramStart"/>
      <w:r w:rsidRPr="00737AE8">
        <w:rPr>
          <w:sz w:val="24"/>
          <w:szCs w:val="24"/>
        </w:rPr>
        <w:t>в</w:t>
      </w:r>
      <w:proofErr w:type="gramEnd"/>
      <w:r w:rsidRPr="00737AE8">
        <w:rPr>
          <w:sz w:val="24"/>
          <w:szCs w:val="24"/>
        </w:rPr>
        <w:t xml:space="preserve"> </w:t>
      </w:r>
      <w:proofErr w:type="gramStart"/>
      <w:r w:rsidRPr="00737AE8">
        <w:rPr>
          <w:sz w:val="24"/>
          <w:szCs w:val="24"/>
        </w:rPr>
        <w:t>Сосновоборском</w:t>
      </w:r>
      <w:proofErr w:type="gramEnd"/>
      <w:r w:rsidRPr="00737AE8">
        <w:rPr>
          <w:sz w:val="24"/>
          <w:szCs w:val="24"/>
        </w:rPr>
        <w:t xml:space="preserve"> городском округе до 2030 года» реализуется в 2014 - 2030 годах в три этапа: </w:t>
      </w:r>
    </w:p>
    <w:p w:rsidR="002271D2" w:rsidRPr="00737AE8" w:rsidRDefault="002271D2" w:rsidP="002271D2">
      <w:pPr>
        <w:ind w:firstLine="567"/>
        <w:rPr>
          <w:sz w:val="24"/>
          <w:szCs w:val="24"/>
        </w:rPr>
      </w:pPr>
      <w:r w:rsidRPr="00737AE8">
        <w:rPr>
          <w:sz w:val="24"/>
          <w:szCs w:val="24"/>
          <w:lang w:val="en-US"/>
        </w:rPr>
        <w:t>I</w:t>
      </w:r>
      <w:r w:rsidRPr="00737AE8">
        <w:rPr>
          <w:sz w:val="24"/>
          <w:szCs w:val="24"/>
        </w:rPr>
        <w:t xml:space="preserve"> этап – 2014-2018 годы, </w:t>
      </w:r>
    </w:p>
    <w:p w:rsidR="002271D2" w:rsidRPr="00737AE8" w:rsidRDefault="002271D2" w:rsidP="002271D2">
      <w:pPr>
        <w:ind w:firstLine="567"/>
        <w:rPr>
          <w:sz w:val="24"/>
          <w:szCs w:val="24"/>
        </w:rPr>
      </w:pPr>
      <w:r w:rsidRPr="00737AE8">
        <w:rPr>
          <w:sz w:val="24"/>
          <w:szCs w:val="24"/>
          <w:lang w:val="en-US"/>
        </w:rPr>
        <w:t>II</w:t>
      </w:r>
      <w:r w:rsidRPr="00737AE8">
        <w:rPr>
          <w:sz w:val="24"/>
          <w:szCs w:val="24"/>
        </w:rPr>
        <w:t xml:space="preserve"> этап – 2019-2024 годы,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  <w:lang w:val="en-US"/>
        </w:rPr>
        <w:t>III</w:t>
      </w:r>
      <w:r w:rsidRPr="00737AE8">
        <w:rPr>
          <w:sz w:val="24"/>
          <w:szCs w:val="24"/>
        </w:rPr>
        <w:t xml:space="preserve"> этап – 2025-2030 годы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Целевые показатели (индикаторы)</w:t>
      </w:r>
      <w:r w:rsidRPr="00737AE8">
        <w:rPr>
          <w:sz w:val="24"/>
          <w:szCs w:val="24"/>
        </w:rPr>
        <w:t xml:space="preserve"> Программы:</w:t>
      </w:r>
    </w:p>
    <w:p w:rsidR="002271D2" w:rsidRPr="00737AE8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271D2" w:rsidRPr="00737AE8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Перечень Подпрограмм. </w:t>
      </w:r>
      <w:r w:rsidRPr="00737AE8">
        <w:rPr>
          <w:sz w:val="24"/>
          <w:szCs w:val="24"/>
        </w:rPr>
        <w:t>Программа включает две Подпрограммы: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2.«Поддержка товаропроизводителей в сфере агропромышленного и </w:t>
      </w:r>
      <w:proofErr w:type="spellStart"/>
      <w:r w:rsidRPr="00737AE8">
        <w:rPr>
          <w:sz w:val="24"/>
          <w:szCs w:val="24"/>
        </w:rPr>
        <w:t>рыбохозяйственного</w:t>
      </w:r>
      <w:proofErr w:type="spellEnd"/>
      <w:r w:rsidRPr="00737AE8">
        <w:rPr>
          <w:sz w:val="24"/>
          <w:szCs w:val="24"/>
        </w:rPr>
        <w:t xml:space="preserve"> комплекса на территории Сосновоборского городского округа».</w:t>
      </w:r>
    </w:p>
    <w:p w:rsidR="002271D2" w:rsidRPr="00737AE8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Default="002271D2" w:rsidP="002271D2">
      <w:pPr>
        <w:ind w:firstLine="567"/>
        <w:jc w:val="both"/>
        <w:rPr>
          <w:sz w:val="24"/>
          <w:szCs w:val="24"/>
        </w:rPr>
      </w:pPr>
      <w:r w:rsidRPr="00C92FCE">
        <w:rPr>
          <w:sz w:val="24"/>
          <w:szCs w:val="24"/>
        </w:rPr>
        <w:t>Общий объем ресурсного обеспечения реализации муниципальной программы составляет 42 299,86 тыс. рублей*, в том числе по годам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275"/>
        <w:gridCol w:w="1326"/>
        <w:gridCol w:w="1615"/>
        <w:gridCol w:w="2262"/>
      </w:tblGrid>
      <w:tr w:rsidR="002271D2" w:rsidRPr="00F21AB8" w:rsidTr="00FE0C93">
        <w:trPr>
          <w:jc w:val="center"/>
        </w:trPr>
        <w:tc>
          <w:tcPr>
            <w:tcW w:w="2269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ВСЕГО</w:t>
            </w:r>
          </w:p>
        </w:tc>
      </w:tr>
      <w:tr w:rsidR="002271D2" w:rsidRPr="00F21AB8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2014-2017 годы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7432,421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5812,097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3658,0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16902,518</w:t>
            </w:r>
          </w:p>
        </w:tc>
      </w:tr>
      <w:tr w:rsidR="002271D2" w:rsidRPr="00F21AB8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1528,903*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865,5*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0,0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2394,403</w:t>
            </w:r>
          </w:p>
        </w:tc>
      </w:tr>
      <w:tr w:rsidR="002271D2" w:rsidRPr="00F21AB8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2006,05*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869,3*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2875,35*</w:t>
            </w:r>
          </w:p>
        </w:tc>
      </w:tr>
      <w:tr w:rsidR="002271D2" w:rsidRPr="00F21AB8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2086,29*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841,3*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2927,59*</w:t>
            </w:r>
          </w:p>
        </w:tc>
      </w:tr>
      <w:tr w:rsidR="002271D2" w:rsidRPr="00633ED4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2027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2028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2029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633ED4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2030 год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sz w:val="24"/>
                <w:szCs w:val="24"/>
              </w:rPr>
            </w:pPr>
            <w:r w:rsidRPr="00C92FCE">
              <w:rPr>
                <w:sz w:val="24"/>
                <w:szCs w:val="24"/>
              </w:rPr>
              <w:t>1720,00*</w:t>
            </w:r>
          </w:p>
        </w:tc>
      </w:tr>
      <w:tr w:rsidR="002271D2" w:rsidRPr="00C92FCE" w:rsidTr="00FE0C93">
        <w:trPr>
          <w:jc w:val="center"/>
        </w:trPr>
        <w:tc>
          <w:tcPr>
            <w:tcW w:w="2269" w:type="dxa"/>
          </w:tcPr>
          <w:p w:rsidR="002271D2" w:rsidRPr="00C92FCE" w:rsidRDefault="002271D2" w:rsidP="00FE0C93">
            <w:pPr>
              <w:rPr>
                <w:b/>
                <w:sz w:val="24"/>
                <w:szCs w:val="24"/>
              </w:rPr>
            </w:pPr>
            <w:r w:rsidRPr="00C92F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271D2" w:rsidRPr="00C92FCE" w:rsidRDefault="002271D2" w:rsidP="00FE0C93">
            <w:pPr>
              <w:jc w:val="center"/>
              <w:rPr>
                <w:b/>
                <w:sz w:val="24"/>
                <w:szCs w:val="24"/>
              </w:rPr>
            </w:pPr>
            <w:r w:rsidRPr="00C92FCE">
              <w:rPr>
                <w:b/>
                <w:sz w:val="24"/>
                <w:szCs w:val="24"/>
              </w:rPr>
              <w:t>30253,66*</w:t>
            </w:r>
          </w:p>
        </w:tc>
        <w:tc>
          <w:tcPr>
            <w:tcW w:w="1276" w:type="dxa"/>
            <w:vAlign w:val="center"/>
          </w:tcPr>
          <w:p w:rsidR="002271D2" w:rsidRPr="00C92FCE" w:rsidRDefault="002271D2" w:rsidP="00FE0C93">
            <w:pPr>
              <w:jc w:val="center"/>
              <w:rPr>
                <w:b/>
                <w:sz w:val="24"/>
                <w:szCs w:val="24"/>
              </w:rPr>
            </w:pPr>
            <w:r w:rsidRPr="00C92FCE">
              <w:rPr>
                <w:b/>
                <w:sz w:val="24"/>
                <w:szCs w:val="24"/>
              </w:rPr>
              <w:t>8388,197*</w:t>
            </w:r>
          </w:p>
        </w:tc>
        <w:tc>
          <w:tcPr>
            <w:tcW w:w="1418" w:type="dxa"/>
            <w:vAlign w:val="center"/>
          </w:tcPr>
          <w:p w:rsidR="002271D2" w:rsidRPr="00C92FCE" w:rsidRDefault="002271D2" w:rsidP="00FE0C93">
            <w:pPr>
              <w:jc w:val="center"/>
              <w:rPr>
                <w:b/>
                <w:sz w:val="24"/>
                <w:szCs w:val="24"/>
              </w:rPr>
            </w:pPr>
            <w:r w:rsidRPr="00C92FCE">
              <w:rPr>
                <w:b/>
                <w:sz w:val="24"/>
                <w:szCs w:val="24"/>
              </w:rPr>
              <w:t>3658,0*</w:t>
            </w:r>
          </w:p>
        </w:tc>
        <w:tc>
          <w:tcPr>
            <w:tcW w:w="2262" w:type="dxa"/>
            <w:vAlign w:val="center"/>
          </w:tcPr>
          <w:p w:rsidR="002271D2" w:rsidRPr="00C92FCE" w:rsidRDefault="002271D2" w:rsidP="00FE0C93">
            <w:pPr>
              <w:jc w:val="center"/>
              <w:rPr>
                <w:b/>
                <w:sz w:val="24"/>
                <w:szCs w:val="24"/>
              </w:rPr>
            </w:pPr>
            <w:r w:rsidRPr="00C92FCE">
              <w:rPr>
                <w:b/>
                <w:sz w:val="24"/>
                <w:szCs w:val="24"/>
              </w:rPr>
              <w:t>42299,86*</w:t>
            </w:r>
          </w:p>
        </w:tc>
      </w:tr>
    </w:tbl>
    <w:p w:rsidR="002271D2" w:rsidRPr="00737AE8" w:rsidRDefault="002271D2" w:rsidP="002271D2">
      <w:pPr>
        <w:ind w:firstLine="567"/>
        <w:jc w:val="center"/>
        <w:rPr>
          <w:sz w:val="24"/>
          <w:szCs w:val="24"/>
        </w:rPr>
      </w:pPr>
      <w:r w:rsidRPr="00737AE8">
        <w:rPr>
          <w:sz w:val="24"/>
          <w:szCs w:val="24"/>
        </w:rPr>
        <w:t xml:space="preserve">* - финансирование </w:t>
      </w:r>
      <w:r>
        <w:rPr>
          <w:sz w:val="24"/>
          <w:szCs w:val="24"/>
        </w:rPr>
        <w:t>будет уточняться при дальнейшей разработке П</w:t>
      </w:r>
      <w:r w:rsidRPr="00737AE8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</w:p>
    <w:p w:rsidR="002271D2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Прогноз результатов реализации Программы. </w:t>
      </w:r>
      <w:r w:rsidRPr="00737AE8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-имущественную поддержку;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Кроме того, в результате реализации Программа позволит: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 xml:space="preserve">-создать новые рабочие места в </w:t>
      </w:r>
      <w:proofErr w:type="spellStart"/>
      <w:proofErr w:type="gramStart"/>
      <w:r w:rsidRPr="00737AE8">
        <w:rPr>
          <w:sz w:val="24"/>
          <w:szCs w:val="24"/>
        </w:rPr>
        <w:t>бизнес-инкубаторах</w:t>
      </w:r>
      <w:proofErr w:type="spellEnd"/>
      <w:proofErr w:type="gramEnd"/>
      <w:r w:rsidRPr="00737AE8">
        <w:rPr>
          <w:sz w:val="24"/>
          <w:szCs w:val="24"/>
        </w:rPr>
        <w:t>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Оценка эффективности реализации</w:t>
      </w:r>
      <w:r w:rsidRPr="00737AE8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1) </w:t>
      </w:r>
      <w:r w:rsidRPr="00737AE8">
        <w:rPr>
          <w:i/>
          <w:sz w:val="24"/>
          <w:szCs w:val="24"/>
        </w:rPr>
        <w:t>оценки степени достижения целей и решения задач</w:t>
      </w:r>
      <w:r w:rsidRPr="00737AE8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</w:t>
      </w:r>
      <w:proofErr w:type="spellStart"/>
      <w:r w:rsidRPr="00737AE8">
        <w:rPr>
          <w:sz w:val="24"/>
          <w:szCs w:val="24"/>
        </w:rPr>
        <w:t>Сд</w:t>
      </w:r>
      <w:proofErr w:type="spellEnd"/>
      <w:r w:rsidRPr="00737AE8">
        <w:rPr>
          <w:sz w:val="24"/>
          <w:szCs w:val="24"/>
        </w:rPr>
        <w:t>) определяется по формуле: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Сд</w:t>
      </w:r>
      <w:proofErr w:type="spellEnd"/>
      <w:r w:rsidRPr="00737AE8">
        <w:rPr>
          <w:sz w:val="24"/>
          <w:szCs w:val="24"/>
        </w:rPr>
        <w:t xml:space="preserve"> = </w:t>
      </w:r>
      <w:proofErr w:type="spellStart"/>
      <w:r w:rsidRPr="00737AE8">
        <w:rPr>
          <w:sz w:val="24"/>
          <w:szCs w:val="24"/>
        </w:rPr>
        <w:t>Зф</w:t>
      </w:r>
      <w:proofErr w:type="spellEnd"/>
      <w:r w:rsidRPr="00737AE8">
        <w:rPr>
          <w:sz w:val="24"/>
          <w:szCs w:val="24"/>
        </w:rPr>
        <w:t xml:space="preserve"> / </w:t>
      </w:r>
      <w:proofErr w:type="spellStart"/>
      <w:r w:rsidRPr="00737AE8">
        <w:rPr>
          <w:sz w:val="24"/>
          <w:szCs w:val="24"/>
        </w:rPr>
        <w:t>Зп</w:t>
      </w:r>
      <w:proofErr w:type="spellEnd"/>
      <w:r w:rsidRPr="00737AE8">
        <w:rPr>
          <w:sz w:val="24"/>
          <w:szCs w:val="24"/>
        </w:rPr>
        <w:t xml:space="preserve"> </w:t>
      </w:r>
      <w:proofErr w:type="spellStart"/>
      <w:r w:rsidRPr="00737AE8">
        <w:rPr>
          <w:sz w:val="24"/>
          <w:szCs w:val="24"/>
        </w:rPr>
        <w:t>x</w:t>
      </w:r>
      <w:proofErr w:type="spellEnd"/>
      <w:r w:rsidRPr="00737AE8">
        <w:rPr>
          <w:sz w:val="24"/>
          <w:szCs w:val="24"/>
        </w:rPr>
        <w:t xml:space="preserve"> 100 %,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где: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Сд</w:t>
      </w:r>
      <w:proofErr w:type="spellEnd"/>
      <w:r w:rsidRPr="00737AE8">
        <w:rPr>
          <w:sz w:val="24"/>
          <w:szCs w:val="24"/>
        </w:rPr>
        <w:t xml:space="preserve"> – степень достижения целей (решения задач);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Зф</w:t>
      </w:r>
      <w:proofErr w:type="spellEnd"/>
      <w:r w:rsidRPr="00737AE8">
        <w:rPr>
          <w:sz w:val="24"/>
          <w:szCs w:val="24"/>
        </w:rPr>
        <w:t xml:space="preserve"> - фактическое значение индикатора (показателя) муниципальной программы (подпрограммы);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Зп</w:t>
      </w:r>
      <w:proofErr w:type="spellEnd"/>
      <w:r w:rsidRPr="00737AE8">
        <w:rPr>
          <w:sz w:val="24"/>
          <w:szCs w:val="24"/>
        </w:rPr>
        <w:t xml:space="preserve">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</w:t>
      </w:r>
      <w:proofErr w:type="spellStart"/>
      <w:r w:rsidRPr="00737AE8">
        <w:rPr>
          <w:sz w:val="24"/>
          <w:szCs w:val="24"/>
        </w:rPr>
        <w:t>Сд</w:t>
      </w:r>
      <w:proofErr w:type="spellEnd"/>
      <w:r w:rsidRPr="00737AE8">
        <w:rPr>
          <w:sz w:val="24"/>
          <w:szCs w:val="24"/>
        </w:rPr>
        <w:t xml:space="preserve"> = </w:t>
      </w:r>
      <w:proofErr w:type="spellStart"/>
      <w:r w:rsidRPr="00737AE8">
        <w:rPr>
          <w:sz w:val="24"/>
          <w:szCs w:val="24"/>
        </w:rPr>
        <w:t>Зп</w:t>
      </w:r>
      <w:proofErr w:type="spellEnd"/>
      <w:r w:rsidRPr="00737AE8">
        <w:rPr>
          <w:sz w:val="24"/>
          <w:szCs w:val="24"/>
        </w:rPr>
        <w:t xml:space="preserve"> / </w:t>
      </w:r>
      <w:proofErr w:type="spellStart"/>
      <w:r w:rsidRPr="00737AE8">
        <w:rPr>
          <w:sz w:val="24"/>
          <w:szCs w:val="24"/>
        </w:rPr>
        <w:t>Зф</w:t>
      </w:r>
      <w:proofErr w:type="spellEnd"/>
      <w:r w:rsidRPr="00737AE8">
        <w:rPr>
          <w:sz w:val="24"/>
          <w:szCs w:val="24"/>
        </w:rPr>
        <w:t xml:space="preserve"> </w:t>
      </w:r>
      <w:proofErr w:type="spellStart"/>
      <w:r w:rsidRPr="00737AE8">
        <w:rPr>
          <w:sz w:val="24"/>
          <w:szCs w:val="24"/>
        </w:rPr>
        <w:t>x</w:t>
      </w:r>
      <w:proofErr w:type="spellEnd"/>
      <w:r w:rsidRPr="00737AE8">
        <w:rPr>
          <w:sz w:val="24"/>
          <w:szCs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2) </w:t>
      </w:r>
      <w:r w:rsidRPr="00737AE8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737AE8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Уф = </w:t>
      </w:r>
      <w:proofErr w:type="spellStart"/>
      <w:r w:rsidRPr="00737AE8">
        <w:rPr>
          <w:sz w:val="24"/>
          <w:szCs w:val="24"/>
        </w:rPr>
        <w:t>Фф</w:t>
      </w:r>
      <w:proofErr w:type="spellEnd"/>
      <w:r w:rsidRPr="00737AE8">
        <w:rPr>
          <w:sz w:val="24"/>
          <w:szCs w:val="24"/>
        </w:rPr>
        <w:t xml:space="preserve"> / </w:t>
      </w:r>
      <w:proofErr w:type="spellStart"/>
      <w:r w:rsidRPr="00737AE8">
        <w:rPr>
          <w:sz w:val="24"/>
          <w:szCs w:val="24"/>
        </w:rPr>
        <w:t>Фп</w:t>
      </w:r>
      <w:proofErr w:type="spellEnd"/>
      <w:r w:rsidRPr="00737AE8">
        <w:rPr>
          <w:sz w:val="24"/>
          <w:szCs w:val="24"/>
        </w:rPr>
        <w:t xml:space="preserve"> </w:t>
      </w:r>
      <w:proofErr w:type="spellStart"/>
      <w:r w:rsidRPr="00737AE8">
        <w:rPr>
          <w:sz w:val="24"/>
          <w:szCs w:val="24"/>
        </w:rPr>
        <w:t>x</w:t>
      </w:r>
      <w:proofErr w:type="spellEnd"/>
      <w:r w:rsidRPr="00737AE8">
        <w:rPr>
          <w:sz w:val="24"/>
          <w:szCs w:val="24"/>
        </w:rPr>
        <w:t xml:space="preserve"> 100%,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где: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Фф</w:t>
      </w:r>
      <w:proofErr w:type="spellEnd"/>
      <w:r w:rsidRPr="00737AE8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Фп</w:t>
      </w:r>
      <w:proofErr w:type="spellEnd"/>
      <w:r w:rsidRPr="00737AE8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3) </w:t>
      </w:r>
      <w:r w:rsidRPr="00737AE8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737AE8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737AE8">
        <w:rPr>
          <w:sz w:val="24"/>
          <w:szCs w:val="24"/>
        </w:rPr>
        <w:t xml:space="preserve"> в целом рассчитывается на основе коэффициентов выполнения (</w:t>
      </w:r>
      <w:proofErr w:type="spellStart"/>
      <w:r w:rsidRPr="00737AE8">
        <w:rPr>
          <w:sz w:val="24"/>
          <w:szCs w:val="24"/>
        </w:rPr>
        <w:t>Кв</w:t>
      </w:r>
      <w:proofErr w:type="spellEnd"/>
      <w:r w:rsidRPr="00737AE8">
        <w:rPr>
          <w:sz w:val="24"/>
          <w:szCs w:val="24"/>
        </w:rPr>
        <w:t xml:space="preserve">) целевых показателей (индикаторов), в которые переводятся </w:t>
      </w:r>
      <w:proofErr w:type="spellStart"/>
      <w:r w:rsidRPr="00737AE8">
        <w:rPr>
          <w:sz w:val="24"/>
          <w:szCs w:val="24"/>
        </w:rPr>
        <w:t>Сд</w:t>
      </w:r>
      <w:proofErr w:type="spellEnd"/>
      <w:r w:rsidRPr="00737AE8">
        <w:rPr>
          <w:sz w:val="24"/>
          <w:szCs w:val="24"/>
        </w:rPr>
        <w:t xml:space="preserve"> по формуле: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Кв</w:t>
      </w:r>
      <w:proofErr w:type="spellEnd"/>
      <w:r w:rsidRPr="00737AE8">
        <w:rPr>
          <w:sz w:val="24"/>
          <w:szCs w:val="24"/>
        </w:rPr>
        <w:t xml:space="preserve"> = </w:t>
      </w:r>
      <w:proofErr w:type="spellStart"/>
      <w:r w:rsidRPr="00737AE8">
        <w:rPr>
          <w:sz w:val="24"/>
          <w:szCs w:val="24"/>
        </w:rPr>
        <w:t>Сд</w:t>
      </w:r>
      <w:proofErr w:type="spellEnd"/>
      <w:r w:rsidRPr="00737AE8">
        <w:rPr>
          <w:sz w:val="24"/>
          <w:szCs w:val="24"/>
        </w:rPr>
        <w:t xml:space="preserve"> / 100%,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где: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Кв</w:t>
      </w:r>
      <w:proofErr w:type="spellEnd"/>
      <w:r w:rsidRPr="00737AE8">
        <w:rPr>
          <w:sz w:val="24"/>
          <w:szCs w:val="24"/>
        </w:rPr>
        <w:t xml:space="preserve"> - коэффициент выполнения целевых показателей (индикаторов).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Кв</w:t>
      </w:r>
      <w:proofErr w:type="spellEnd"/>
      <w:r w:rsidRPr="00737AE8">
        <w:rPr>
          <w:sz w:val="24"/>
          <w:szCs w:val="24"/>
        </w:rPr>
        <w:t xml:space="preserve"> = 1, если целевые показатели (индикаторы) выполнены на 100% и более.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Кв</w:t>
      </w:r>
      <w:proofErr w:type="spellEnd"/>
      <w:r w:rsidRPr="00737AE8">
        <w:rPr>
          <w:sz w:val="24"/>
          <w:szCs w:val="24"/>
        </w:rPr>
        <w:t xml:space="preserve"> </w:t>
      </w:r>
      <w:r w:rsidRPr="00737AE8">
        <w:rPr>
          <w:rFonts w:eastAsia="Arial Unicode MS" w:hAnsi="Arial Unicode MS"/>
          <w:sz w:val="24"/>
          <w:szCs w:val="24"/>
        </w:rPr>
        <w:t>＜</w:t>
      </w:r>
      <w:r w:rsidRPr="00737AE8">
        <w:rPr>
          <w:sz w:val="24"/>
          <w:szCs w:val="24"/>
        </w:rPr>
        <w:t>1, если целевые показатели (индикаторы) выполнены менее чем на 100%.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Эффективность (интегрированный эффект реализации муниципальной программы </w:t>
      </w:r>
      <w:r w:rsidRPr="00737AE8">
        <w:rPr>
          <w:sz w:val="24"/>
          <w:szCs w:val="24"/>
        </w:rPr>
        <w:lastRenderedPageBreak/>
        <w:t>(подпрограммы)) в целом определяется по формуле: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Эф</w:t>
      </w:r>
      <w:proofErr w:type="gramStart"/>
      <w:r w:rsidRPr="00737AE8">
        <w:rPr>
          <w:sz w:val="24"/>
          <w:szCs w:val="24"/>
        </w:rPr>
        <w:t xml:space="preserve"> = </w:t>
      </w:r>
      <w:r w:rsidRPr="00737AE8">
        <w:rPr>
          <w:rFonts w:eastAsia="Arial Unicode MS"/>
          <w:sz w:val="24"/>
          <w:szCs w:val="24"/>
        </w:rPr>
        <w:t xml:space="preserve">Σ </w:t>
      </w:r>
      <w:proofErr w:type="spellStart"/>
      <w:r w:rsidRPr="00737AE8">
        <w:rPr>
          <w:sz w:val="24"/>
          <w:szCs w:val="24"/>
        </w:rPr>
        <w:t>К</w:t>
      </w:r>
      <w:proofErr w:type="gramEnd"/>
      <w:r w:rsidRPr="00737AE8">
        <w:rPr>
          <w:sz w:val="24"/>
          <w:szCs w:val="24"/>
        </w:rPr>
        <w:t>в</w:t>
      </w:r>
      <w:proofErr w:type="spellEnd"/>
      <w:r w:rsidRPr="00737AE8">
        <w:rPr>
          <w:sz w:val="24"/>
          <w:szCs w:val="24"/>
        </w:rPr>
        <w:t xml:space="preserve"> / кол-во </w:t>
      </w:r>
      <w:proofErr w:type="spellStart"/>
      <w:r w:rsidRPr="00737AE8">
        <w:rPr>
          <w:sz w:val="24"/>
          <w:szCs w:val="24"/>
        </w:rPr>
        <w:t>Кв</w:t>
      </w:r>
      <w:proofErr w:type="spellEnd"/>
      <w:r w:rsidRPr="00737AE8">
        <w:rPr>
          <w:sz w:val="24"/>
          <w:szCs w:val="24"/>
        </w:rPr>
        <w:t xml:space="preserve"> </w:t>
      </w:r>
      <w:proofErr w:type="spellStart"/>
      <w:r w:rsidRPr="00737AE8">
        <w:rPr>
          <w:sz w:val="24"/>
          <w:szCs w:val="24"/>
        </w:rPr>
        <w:t>х</w:t>
      </w:r>
      <w:proofErr w:type="spellEnd"/>
      <w:r w:rsidRPr="00737AE8">
        <w:rPr>
          <w:sz w:val="24"/>
          <w:szCs w:val="24"/>
        </w:rPr>
        <w:t xml:space="preserve"> 100%,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где: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737AE8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737AE8">
        <w:rPr>
          <w:sz w:val="24"/>
          <w:szCs w:val="24"/>
        </w:rPr>
        <w:t>1) высокий уровень эффективности: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не менее 95% целевых показателей (индикаторов), запланированных на отчетный год, </w:t>
      </w:r>
      <w:proofErr w:type="gramStart"/>
      <w:r w:rsidRPr="00737AE8">
        <w:rPr>
          <w:sz w:val="24"/>
          <w:szCs w:val="24"/>
        </w:rPr>
        <w:t>выполнены</w:t>
      </w:r>
      <w:proofErr w:type="gramEnd"/>
      <w:r w:rsidRPr="00737AE8">
        <w:rPr>
          <w:sz w:val="24"/>
          <w:szCs w:val="24"/>
        </w:rPr>
        <w:t xml:space="preserve"> в полном объеме;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737AE8">
        <w:rPr>
          <w:sz w:val="24"/>
          <w:szCs w:val="24"/>
        </w:rPr>
        <w:t>2) удовлетворительный уровень эффективности: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не менее 80% целевых показателей (индикаторов), запланированных на отчетный год, </w:t>
      </w:r>
      <w:proofErr w:type="gramStart"/>
      <w:r w:rsidRPr="00737AE8">
        <w:rPr>
          <w:sz w:val="24"/>
          <w:szCs w:val="24"/>
        </w:rPr>
        <w:t>выполнены</w:t>
      </w:r>
      <w:proofErr w:type="gramEnd"/>
      <w:r w:rsidRPr="00737AE8">
        <w:rPr>
          <w:sz w:val="24"/>
          <w:szCs w:val="24"/>
        </w:rPr>
        <w:t xml:space="preserve"> в полном объеме;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3) неудовлетворительный уровень эффективности: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737AE8">
          <w:rPr>
            <w:sz w:val="24"/>
            <w:szCs w:val="24"/>
          </w:rPr>
          <w:t>пунктах 1</w:t>
        </w:r>
      </w:hyperlink>
      <w:r w:rsidRPr="00737AE8">
        <w:rPr>
          <w:sz w:val="24"/>
          <w:szCs w:val="24"/>
          <w:lang w:val="en-US"/>
        </w:rPr>
        <w:t> </w:t>
      </w:r>
      <w:r w:rsidRPr="00737AE8">
        <w:rPr>
          <w:sz w:val="24"/>
          <w:szCs w:val="24"/>
        </w:rPr>
        <w:t xml:space="preserve">и </w:t>
      </w:r>
      <w:hyperlink w:anchor="Par627" w:history="1">
        <w:r w:rsidRPr="00737AE8">
          <w:rPr>
            <w:sz w:val="24"/>
            <w:szCs w:val="24"/>
          </w:rPr>
          <w:t>2</w:t>
        </w:r>
      </w:hyperlink>
      <w:r w:rsidRPr="00737AE8">
        <w:rPr>
          <w:sz w:val="24"/>
          <w:szCs w:val="24"/>
        </w:rPr>
        <w:t>.</w:t>
      </w:r>
    </w:p>
    <w:p w:rsidR="002271D2" w:rsidRPr="00737AE8" w:rsidRDefault="002271D2" w:rsidP="002271D2"/>
    <w:p w:rsidR="002271D2" w:rsidRDefault="002271D2" w:rsidP="002271D2">
      <w:pPr>
        <w:jc w:val="center"/>
        <w:rPr>
          <w:b/>
          <w:sz w:val="28"/>
          <w:szCs w:val="28"/>
        </w:rPr>
        <w:sectPr w:rsidR="002271D2" w:rsidSect="00FE0C93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37AE8" w:rsidRDefault="002271D2" w:rsidP="002271D2">
      <w:pPr>
        <w:pageBreakBefore/>
        <w:jc w:val="center"/>
        <w:rPr>
          <w:b/>
          <w:caps/>
          <w:sz w:val="28"/>
          <w:szCs w:val="28"/>
        </w:rPr>
      </w:pPr>
      <w:r w:rsidRPr="00737AE8">
        <w:rPr>
          <w:b/>
          <w:caps/>
          <w:sz w:val="28"/>
          <w:szCs w:val="28"/>
        </w:rPr>
        <w:lastRenderedPageBreak/>
        <w:t>Подпрограмма 1.</w:t>
      </w:r>
    </w:p>
    <w:p w:rsidR="002271D2" w:rsidRPr="00737AE8" w:rsidRDefault="002271D2" w:rsidP="002271D2">
      <w:pPr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2271D2" w:rsidRPr="00737AE8" w:rsidRDefault="002271D2" w:rsidP="002271D2">
      <w:pPr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и потребительского рынка</w:t>
      </w:r>
    </w:p>
    <w:p w:rsidR="002271D2" w:rsidRPr="00737AE8" w:rsidRDefault="002271D2" w:rsidP="002271D2">
      <w:pPr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на территории Сосновоборского городского округа»</w:t>
      </w:r>
    </w:p>
    <w:p w:rsidR="002271D2" w:rsidRPr="00737AE8" w:rsidRDefault="002271D2" w:rsidP="002271D2">
      <w:pPr>
        <w:jc w:val="center"/>
        <w:rPr>
          <w:sz w:val="24"/>
          <w:szCs w:val="24"/>
        </w:rPr>
      </w:pPr>
    </w:p>
    <w:p w:rsidR="002271D2" w:rsidRPr="00737AE8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37AE8">
        <w:rPr>
          <w:b/>
          <w:bCs/>
          <w:sz w:val="24"/>
          <w:szCs w:val="24"/>
        </w:rPr>
        <w:t xml:space="preserve">П А С П О </w:t>
      </w:r>
      <w:proofErr w:type="gramStart"/>
      <w:r w:rsidRPr="00737AE8">
        <w:rPr>
          <w:b/>
          <w:bCs/>
          <w:sz w:val="24"/>
          <w:szCs w:val="24"/>
        </w:rPr>
        <w:t>Р</w:t>
      </w:r>
      <w:proofErr w:type="gramEnd"/>
      <w:r w:rsidRPr="00737AE8">
        <w:rPr>
          <w:b/>
          <w:bCs/>
          <w:sz w:val="24"/>
          <w:szCs w:val="24"/>
        </w:rPr>
        <w:t xml:space="preserve"> Т</w:t>
      </w:r>
    </w:p>
    <w:p w:rsidR="002271D2" w:rsidRPr="00737AE8" w:rsidRDefault="002271D2" w:rsidP="002271D2">
      <w:pPr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737AE8" w:rsidRDefault="002271D2" w:rsidP="002271D2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59"/>
      </w:tblGrid>
      <w:tr w:rsidR="002271D2" w:rsidRPr="00737AE8" w:rsidTr="00FE0C93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2271D2" w:rsidRPr="00737AE8" w:rsidTr="00FE0C93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Ответственный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исполнитель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2271D2" w:rsidRPr="00737AE8" w:rsidTr="00FE0C93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МАОУ </w:t>
            </w:r>
            <w:proofErr w:type="gramStart"/>
            <w:r w:rsidRPr="00737AE8">
              <w:rPr>
                <w:sz w:val="24"/>
                <w:szCs w:val="24"/>
              </w:rPr>
              <w:t>ДО</w:t>
            </w:r>
            <w:proofErr w:type="gramEnd"/>
            <w:r w:rsidRPr="00737AE8">
              <w:rPr>
                <w:sz w:val="24"/>
                <w:szCs w:val="24"/>
              </w:rPr>
              <w:t xml:space="preserve"> «</w:t>
            </w:r>
            <w:proofErr w:type="gramStart"/>
            <w:r w:rsidRPr="00737AE8">
              <w:rPr>
                <w:sz w:val="24"/>
                <w:szCs w:val="24"/>
              </w:rPr>
              <w:t>Центр</w:t>
            </w:r>
            <w:proofErr w:type="gramEnd"/>
            <w:r w:rsidRPr="00737AE8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737AE8">
              <w:rPr>
                <w:sz w:val="24"/>
                <w:szCs w:val="24"/>
              </w:rPr>
              <w:t>Арт-Карусель</w:t>
            </w:r>
            <w:proofErr w:type="spellEnd"/>
            <w:r w:rsidRPr="00737AE8">
              <w:rPr>
                <w:sz w:val="24"/>
                <w:szCs w:val="24"/>
              </w:rPr>
              <w:t>»», КУМИ Сосновоборского городского округа</w:t>
            </w:r>
          </w:p>
        </w:tc>
      </w:tr>
      <w:tr w:rsidR="002271D2" w:rsidRPr="00737AE8" w:rsidTr="00FE0C93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Участники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Подпрограммы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а</w:t>
            </w:r>
            <w:r w:rsidRPr="00737AE8">
              <w:rPr>
                <w:sz w:val="24"/>
                <w:szCs w:val="24"/>
              </w:rPr>
              <w:t>дминистрации</w:t>
            </w:r>
          </w:p>
        </w:tc>
      </w:tr>
      <w:tr w:rsidR="002271D2" w:rsidRPr="00737AE8" w:rsidTr="00FE0C93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2271D2" w:rsidRPr="00737AE8" w:rsidTr="00FE0C93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- содействие субъектам малого и среднего </w:t>
            </w:r>
            <w:r w:rsidRPr="00737AE8">
              <w:rPr>
                <w:sz w:val="24"/>
                <w:szCs w:val="24"/>
              </w:rPr>
              <w:lastRenderedPageBreak/>
              <w:t>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2271D2" w:rsidRPr="00737AE8" w:rsidTr="00FE0C93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2 начинающих предпринимателей.</w:t>
            </w: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35 учащихся 9-11 классов и молодежи в возрасте от 17 до 30 лет в рамках образовательной технологии "Учебная фирма".</w:t>
            </w:r>
          </w:p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2271D2" w:rsidRPr="00737AE8" w:rsidTr="00FE0C93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в три этапа: </w:t>
            </w:r>
            <w:r w:rsidRPr="00737AE8">
              <w:rPr>
                <w:sz w:val="24"/>
                <w:szCs w:val="24"/>
                <w:lang w:val="en-US"/>
              </w:rPr>
              <w:t>I</w:t>
            </w:r>
            <w:r w:rsidRPr="00737AE8">
              <w:rPr>
                <w:sz w:val="24"/>
                <w:szCs w:val="24"/>
              </w:rPr>
              <w:t xml:space="preserve"> этап – 2014-2018 годы, </w:t>
            </w:r>
            <w:r w:rsidRPr="00737AE8">
              <w:rPr>
                <w:sz w:val="24"/>
                <w:szCs w:val="24"/>
                <w:lang w:val="en-US"/>
              </w:rPr>
              <w:t>II</w:t>
            </w:r>
            <w:r w:rsidRPr="00737AE8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  <w:lang w:val="en-US"/>
              </w:rPr>
              <w:t>III</w:t>
            </w:r>
            <w:r w:rsidRPr="00737AE8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2271D2" w:rsidRPr="00737AE8" w:rsidTr="00FE0C93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AC3471" w:rsidRDefault="002271D2" w:rsidP="00FE0C93">
            <w:pPr>
              <w:rPr>
                <w:sz w:val="24"/>
                <w:szCs w:val="24"/>
              </w:rPr>
            </w:pPr>
            <w:r w:rsidRPr="00AC3471">
              <w:rPr>
                <w:sz w:val="24"/>
                <w:szCs w:val="24"/>
              </w:rPr>
              <w:t xml:space="preserve">Общий объем ресурсного обеспечения муниципальной Подпрограммы составляет 39 229,41 тыс. рублей*, </w:t>
            </w:r>
          </w:p>
          <w:p w:rsidR="002271D2" w:rsidRPr="00AC3471" w:rsidRDefault="002271D2" w:rsidP="00FE0C93">
            <w:pPr>
              <w:rPr>
                <w:sz w:val="24"/>
                <w:szCs w:val="24"/>
              </w:rPr>
            </w:pPr>
            <w:r w:rsidRPr="00AC3471">
              <w:rPr>
                <w:sz w:val="24"/>
                <w:szCs w:val="24"/>
              </w:rPr>
              <w:t>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2271D2" w:rsidRPr="00AC3471" w:rsidTr="00FE0C93">
              <w:tc>
                <w:tcPr>
                  <w:tcW w:w="98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ВСЕГО</w:t>
                  </w:r>
                </w:p>
              </w:tc>
            </w:tr>
            <w:tr w:rsidR="002271D2" w:rsidRPr="00AC3471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6246,971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15717,068</w:t>
                  </w:r>
                </w:p>
              </w:tc>
            </w:tr>
            <w:tr w:rsidR="002271D2" w:rsidRPr="00AC3471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1443,903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865,5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2309,403</w:t>
                  </w:r>
                </w:p>
              </w:tc>
            </w:tr>
            <w:tr w:rsidR="002271D2" w:rsidRPr="00AC3471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1606,05*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869,3*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2475,35*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1686,29*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841,3*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2527,59*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633ED4" w:rsidTr="00FE0C93">
              <w:tc>
                <w:tcPr>
                  <w:tcW w:w="988" w:type="dxa"/>
                </w:tcPr>
                <w:p w:rsidR="002271D2" w:rsidRPr="00AC3471" w:rsidRDefault="002271D2" w:rsidP="00FE0C93">
                  <w:r w:rsidRPr="00AC3471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AC3471" w:rsidRDefault="002271D2" w:rsidP="00FE0C93">
                  <w:pPr>
                    <w:jc w:val="center"/>
                  </w:pPr>
                  <w:r w:rsidRPr="00AC3471">
                    <w:t>1620,00*</w:t>
                  </w:r>
                </w:p>
              </w:tc>
            </w:tr>
            <w:tr w:rsidR="002271D2" w:rsidRPr="00C24924" w:rsidTr="00FE0C93">
              <w:tc>
                <w:tcPr>
                  <w:tcW w:w="988" w:type="dxa"/>
                </w:tcPr>
                <w:p w:rsidR="002271D2" w:rsidRPr="00C24924" w:rsidRDefault="002271D2" w:rsidP="00FE0C93">
                  <w:r w:rsidRPr="00C24924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C24924" w:rsidRDefault="002271D2" w:rsidP="00FE0C93">
                  <w:pPr>
                    <w:jc w:val="center"/>
                  </w:pPr>
                  <w:r w:rsidRPr="00C24924">
                    <w:t>27183,21*</w:t>
                  </w:r>
                </w:p>
              </w:tc>
              <w:tc>
                <w:tcPr>
                  <w:tcW w:w="1276" w:type="dxa"/>
                  <w:vAlign w:val="center"/>
                </w:tcPr>
                <w:p w:rsidR="002271D2" w:rsidRPr="00C24924" w:rsidRDefault="002271D2" w:rsidP="00FE0C93">
                  <w:pPr>
                    <w:jc w:val="center"/>
                  </w:pPr>
                  <w:r w:rsidRPr="00C24924">
                    <w:t>8388,197*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C24924" w:rsidRDefault="002271D2" w:rsidP="00FE0C93">
                  <w:pPr>
                    <w:jc w:val="center"/>
                  </w:pPr>
                  <w:r w:rsidRPr="00C24924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C24924" w:rsidRDefault="002271D2" w:rsidP="00FE0C93">
                  <w:pPr>
                    <w:jc w:val="center"/>
                  </w:pPr>
                  <w:r w:rsidRPr="00C24924">
                    <w:t>39229,41*</w:t>
                  </w:r>
                </w:p>
              </w:tc>
            </w:tr>
          </w:tbl>
          <w:p w:rsidR="002271D2" w:rsidRPr="00633ED4" w:rsidRDefault="002271D2" w:rsidP="00FE0C93">
            <w:pPr>
              <w:jc w:val="center"/>
              <w:rPr>
                <w:highlight w:val="yellow"/>
              </w:rPr>
            </w:pPr>
            <w:r w:rsidRPr="00C24924">
              <w:t>* - финансирование будет уточняться при дальнейшей разработке</w:t>
            </w:r>
          </w:p>
        </w:tc>
      </w:tr>
      <w:tr w:rsidR="002271D2" w:rsidRPr="00737AE8" w:rsidTr="00FE0C93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37AE8">
              <w:rPr>
                <w:i/>
                <w:sz w:val="24"/>
                <w:szCs w:val="24"/>
              </w:rPr>
              <w:t>Социальная эффективность:</w:t>
            </w: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- Создание не менее 10 рабочих мест в </w:t>
            </w:r>
            <w:proofErr w:type="spellStart"/>
            <w:proofErr w:type="gramStart"/>
            <w:r w:rsidRPr="00737AE8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737AE8">
              <w:rPr>
                <w:sz w:val="24"/>
                <w:szCs w:val="24"/>
              </w:rPr>
              <w:t xml:space="preserve"> (в т.ч. за счет ротации и освоения новых площадей);</w:t>
            </w: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- привлечение ежегодно в сферу малого предпринимательства не менее 10 граждан – представителей социально </w:t>
            </w:r>
            <w:r w:rsidRPr="00737AE8">
              <w:rPr>
                <w:sz w:val="24"/>
                <w:szCs w:val="24"/>
              </w:rPr>
              <w:lastRenderedPageBreak/>
              <w:t>незащищенных слоев населения, женщин и молодежи, в том числе в сферу культуры и творческих индустрий.</w:t>
            </w: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37AE8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- Всего объем налоговых поступлений по специальным налоговым режимам от субъектов малого бизнеса в местный бюджет к 2018 году составит порядка 120,5 млн. руб. или 110,9 % к уровню 2014 года. </w:t>
            </w: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В дальнейшем ежегодное увеличение поступлений от субъектов малого бизнеса составит не менее 2-3 % по отношению к предыдущему году.</w:t>
            </w:r>
          </w:p>
          <w:p w:rsidR="002271D2" w:rsidRPr="00737AE8" w:rsidRDefault="002271D2" w:rsidP="00FE0C93">
            <w:pPr>
              <w:jc w:val="both"/>
              <w:rPr>
                <w:sz w:val="24"/>
                <w:szCs w:val="24"/>
              </w:rPr>
            </w:pPr>
            <w:r w:rsidRPr="00737AE8">
              <w:rPr>
                <w:i/>
                <w:sz w:val="24"/>
                <w:szCs w:val="24"/>
              </w:rPr>
              <w:t>Экономическая эффективность</w:t>
            </w:r>
            <w:r w:rsidRPr="00737AE8">
              <w:rPr>
                <w:sz w:val="24"/>
                <w:szCs w:val="24"/>
              </w:rPr>
              <w:t>:</w:t>
            </w:r>
          </w:p>
          <w:p w:rsidR="002271D2" w:rsidRPr="00737AE8" w:rsidRDefault="002271D2" w:rsidP="00FE0C93">
            <w:pPr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-Оборот средних предприятий в постоянных ценах 2014 года в 2018 году составит 9,6 млрд. рублей; в 2024 году – 15,6 млрд. рублей; в 2030 году – 21,6 млрд. рублей.</w:t>
            </w:r>
          </w:p>
        </w:tc>
      </w:tr>
    </w:tbl>
    <w:p w:rsidR="002271D2" w:rsidRPr="00737AE8" w:rsidRDefault="002271D2" w:rsidP="002271D2">
      <w:pPr>
        <w:spacing w:line="240" w:lineRule="atLeast"/>
        <w:jc w:val="both"/>
        <w:rPr>
          <w:szCs w:val="24"/>
        </w:rPr>
      </w:pPr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>Общая характеристика Подпрограммы</w:t>
      </w:r>
      <w:bookmarkStart w:id="2" w:name="_Toc365736068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737AE8">
        <w:rPr>
          <w:b/>
          <w:sz w:val="24"/>
          <w:szCs w:val="24"/>
        </w:rPr>
        <w:t>I. Термины и понятия</w:t>
      </w:r>
      <w:bookmarkEnd w:id="2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  <w:proofErr w:type="gramEnd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 xml:space="preserve"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</w:t>
      </w:r>
      <w:proofErr w:type="spellStart"/>
      <w:r w:rsidRPr="00737AE8">
        <w:rPr>
          <w:sz w:val="24"/>
          <w:szCs w:val="24"/>
        </w:rPr>
        <w:t>бизнес-инкубаторы</w:t>
      </w:r>
      <w:proofErr w:type="spellEnd"/>
      <w:r w:rsidRPr="00737AE8">
        <w:rPr>
          <w:sz w:val="24"/>
          <w:szCs w:val="24"/>
        </w:rPr>
        <w:t>, учебно-деловые центры и иные организации;</w:t>
      </w:r>
      <w:proofErr w:type="gramEnd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737AE8">
          <w:rPr>
            <w:sz w:val="24"/>
            <w:szCs w:val="24"/>
          </w:rPr>
          <w:t>субсидий</w:t>
        </w:r>
      </w:hyperlink>
      <w:r w:rsidRPr="00737AE8">
        <w:rPr>
          <w:sz w:val="24"/>
          <w:szCs w:val="24"/>
        </w:rPr>
        <w:t xml:space="preserve">, </w:t>
      </w:r>
      <w:hyperlink r:id="rId11" w:history="1">
        <w:r w:rsidRPr="00737AE8">
          <w:rPr>
            <w:sz w:val="24"/>
            <w:szCs w:val="24"/>
          </w:rPr>
          <w:t>бюджетных инвестиций</w:t>
        </w:r>
      </w:hyperlink>
      <w:r w:rsidRPr="00737AE8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737AE8">
          <w:rPr>
            <w:sz w:val="24"/>
            <w:szCs w:val="24"/>
          </w:rPr>
          <w:t>гарантий</w:t>
        </w:r>
      </w:hyperlink>
      <w:r w:rsidRPr="00737AE8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</w:t>
      </w:r>
      <w:proofErr w:type="gramEnd"/>
      <w:r w:rsidRPr="00737AE8">
        <w:rPr>
          <w:sz w:val="24"/>
          <w:szCs w:val="24"/>
        </w:rPr>
        <w:t xml:space="preserve"> указанное имущество должно использоваться по целевому назначению;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информационная поддержка субъектов малого и среднего предпринимательств</w:t>
      </w:r>
      <w:proofErr w:type="gramStart"/>
      <w:r w:rsidRPr="00737AE8">
        <w:rPr>
          <w:sz w:val="24"/>
          <w:szCs w:val="24"/>
        </w:rPr>
        <w:t>а-</w:t>
      </w:r>
      <w:proofErr w:type="gramEnd"/>
      <w:r w:rsidRPr="00737AE8">
        <w:rPr>
          <w:sz w:val="24"/>
          <w:szCs w:val="24"/>
        </w:rPr>
        <w:t xml:space="preserve">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 xml:space="preserve"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</w:t>
      </w:r>
      <w:r w:rsidRPr="00737AE8">
        <w:rPr>
          <w:sz w:val="24"/>
          <w:szCs w:val="24"/>
        </w:rPr>
        <w:lastRenderedPageBreak/>
        <w:t>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  <w:proofErr w:type="gramEnd"/>
    </w:p>
    <w:p w:rsidR="002271D2" w:rsidRPr="00737AE8" w:rsidRDefault="002271D2" w:rsidP="002271D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</w:t>
      </w:r>
      <w:proofErr w:type="gramStart"/>
      <w:r w:rsidRPr="00737AE8">
        <w:rPr>
          <w:b/>
          <w:sz w:val="24"/>
          <w:szCs w:val="24"/>
        </w:rPr>
        <w:t>в</w:t>
      </w:r>
      <w:proofErr w:type="gramEnd"/>
      <w:r w:rsidRPr="00737AE8">
        <w:rPr>
          <w:b/>
          <w:sz w:val="24"/>
          <w:szCs w:val="24"/>
        </w:rPr>
        <w:t xml:space="preserve"> </w:t>
      </w:r>
      <w:proofErr w:type="gramStart"/>
      <w:r w:rsidRPr="00737AE8">
        <w:rPr>
          <w:b/>
          <w:sz w:val="24"/>
          <w:szCs w:val="24"/>
        </w:rPr>
        <w:t>Сосновоборском</w:t>
      </w:r>
      <w:proofErr w:type="gramEnd"/>
      <w:r w:rsidRPr="00737AE8">
        <w:rPr>
          <w:b/>
          <w:sz w:val="24"/>
          <w:szCs w:val="24"/>
        </w:rPr>
        <w:t xml:space="preserve"> городском округе до 2030 года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По данным Генеральной совокупности Петростата на территории Сосновоборского городского округа количество зарегистрированных средних, малых и микропредприятий на 01.01.2018 года составило 712 единиц, в том числе: 18 средних, 60 малых предприятий, 634 микропредприятий. </w:t>
      </w:r>
      <w:r w:rsidRPr="00737AE8">
        <w:rPr>
          <w:noProof/>
        </w:rPr>
        <w:t>К</w:t>
      </w:r>
      <w:proofErr w:type="spellStart"/>
      <w:r w:rsidRPr="00737AE8">
        <w:rPr>
          <w:sz w:val="24"/>
          <w:szCs w:val="24"/>
        </w:rPr>
        <w:t>оличество</w:t>
      </w:r>
      <w:proofErr w:type="spellEnd"/>
      <w:r w:rsidRPr="00737AE8">
        <w:rPr>
          <w:sz w:val="24"/>
          <w:szCs w:val="24"/>
        </w:rPr>
        <w:t xml:space="preserve"> индивидуальных предпринимателей без образования юридического лица составило 1517</w:t>
      </w:r>
      <w:r w:rsidRPr="00737AE8">
        <w:rPr>
          <w:sz w:val="24"/>
          <w:szCs w:val="24"/>
          <w:lang w:val="en-US"/>
        </w:rPr>
        <w:t> </w:t>
      </w:r>
      <w:r w:rsidRPr="00737AE8">
        <w:rPr>
          <w:sz w:val="24"/>
          <w:szCs w:val="24"/>
        </w:rPr>
        <w:t xml:space="preserve">единиц.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2017 году число субъектов малого и среднего предпринимательства в расчете на 10 тыс. человек населения</w:t>
      </w:r>
      <w:r w:rsidRPr="00737AE8">
        <w:rPr>
          <w:b/>
          <w:sz w:val="24"/>
          <w:szCs w:val="24"/>
        </w:rPr>
        <w:t xml:space="preserve"> </w:t>
      </w:r>
      <w:r w:rsidRPr="00737AE8">
        <w:rPr>
          <w:sz w:val="24"/>
          <w:szCs w:val="24"/>
        </w:rPr>
        <w:t xml:space="preserve">составляет 278,19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20,6 %.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целом, на анализируемых средних, малых и </w:t>
      </w:r>
      <w:proofErr w:type="spellStart"/>
      <w:r w:rsidRPr="00737AE8">
        <w:rPr>
          <w:sz w:val="24"/>
          <w:szCs w:val="24"/>
        </w:rPr>
        <w:t>микропредприятиях</w:t>
      </w:r>
      <w:proofErr w:type="spellEnd"/>
      <w:r w:rsidRPr="00737AE8">
        <w:rPr>
          <w:sz w:val="24"/>
          <w:szCs w:val="24"/>
        </w:rPr>
        <w:t>, участвующих в статистическом наблюдении и мониторинге социально-экономического развития субъектов малого предпринимательства в 2017 году, в 2017 году произошло увеличение средней численности работников на 10,8 % и среднесписочной численности на 10,3 % (3464 чел. и 3102 чел. соответственно). Фонд заработной платы работников списочного состава увеличился на 18,6 % и составил 1137,7 млн. руб. Среднемесячная заработная плата работников списочного состава на 01.01.2018г. составила 30564,2 руб. (увеличение на 7,5 % к аналогичному периоду 2016 года).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Обороты анализируемых средних, малых и микропредприятий в 2017 году увеличились на 5,1 %  и составили 7468 млн. рублей. Доля оборота анализируемых средних, малых и микропредприятий в общем обороте крупных,  средних, малых и микропредприятий составила 9,8 %, что выше уровня аналогичного периода 2016 года на 2,3 %. Объем инвестиций значительно увеличился и составил 263,9 млн. рублей (увеличение в 3,2 раза к уровню аналогичного периода 2016 года).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Информация по налоговым поступлениям по специальным налоговым режимам:</w:t>
      </w:r>
    </w:p>
    <w:tbl>
      <w:tblPr>
        <w:tblW w:w="8926" w:type="dxa"/>
        <w:jc w:val="center"/>
        <w:tblLayout w:type="fixed"/>
        <w:tblLook w:val="04A0"/>
      </w:tblPr>
      <w:tblGrid>
        <w:gridCol w:w="1271"/>
        <w:gridCol w:w="1985"/>
        <w:gridCol w:w="1842"/>
        <w:gridCol w:w="1985"/>
        <w:gridCol w:w="1843"/>
      </w:tblGrid>
      <w:tr w:rsidR="002271D2" w:rsidRPr="00737AE8" w:rsidTr="00FE0C93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</w:pPr>
            <w:r w:rsidRPr="00737AE8"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</w:pPr>
            <w:r w:rsidRPr="00737AE8">
              <w:t xml:space="preserve">Количество </w:t>
            </w:r>
            <w:proofErr w:type="spellStart"/>
            <w:proofErr w:type="gramStart"/>
            <w:r w:rsidRPr="00737AE8">
              <w:t>налого-плательщиков</w:t>
            </w:r>
            <w:proofErr w:type="spellEnd"/>
            <w:proofErr w:type="gramEnd"/>
            <w:r w:rsidRPr="00737AE8">
              <w:t>, всего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</w:pPr>
            <w:r w:rsidRPr="00737AE8">
              <w:t>По отношению к предыдущему периоду,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</w:pPr>
            <w:r w:rsidRPr="00737AE8">
              <w:t>Объемы поступлений,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</w:pPr>
            <w:r w:rsidRPr="00737AE8">
              <w:t>По отношению к предыдущему периоду, %</w:t>
            </w:r>
          </w:p>
        </w:tc>
      </w:tr>
      <w:tr w:rsidR="002271D2" w:rsidRPr="00737AE8" w:rsidTr="00FE0C93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r w:rsidRPr="00737AE8">
              <w:t>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2179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122,3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95187,0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102,5</w:t>
            </w:r>
          </w:p>
        </w:tc>
      </w:tr>
      <w:tr w:rsidR="002271D2" w:rsidRPr="00737AE8" w:rsidTr="00FE0C93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r w:rsidRPr="00737AE8"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108860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114,4</w:t>
            </w:r>
          </w:p>
        </w:tc>
      </w:tr>
      <w:tr w:rsidR="002271D2" w:rsidRPr="00737AE8" w:rsidTr="00FE0C93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37AE8" w:rsidRDefault="002271D2" w:rsidP="00FE0C93">
            <w:r w:rsidRPr="00737AE8"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37AE8" w:rsidRDefault="002271D2" w:rsidP="00FE0C93">
            <w:pPr>
              <w:jc w:val="right"/>
            </w:pPr>
            <w:r w:rsidRPr="00737AE8"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37AE8" w:rsidRDefault="002271D2" w:rsidP="00FE0C93">
            <w:pPr>
              <w:jc w:val="right"/>
            </w:pPr>
            <w:r w:rsidRPr="00737AE8">
              <w:t>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37AE8" w:rsidRDefault="002271D2" w:rsidP="00FE0C93">
            <w:pPr>
              <w:jc w:val="right"/>
            </w:pPr>
            <w:r w:rsidRPr="00737AE8">
              <w:t>109356,0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737AE8" w:rsidRDefault="002271D2" w:rsidP="00FE0C93">
            <w:pPr>
              <w:jc w:val="right"/>
            </w:pPr>
            <w:r w:rsidRPr="00737AE8">
              <w:t>100,5</w:t>
            </w:r>
          </w:p>
        </w:tc>
      </w:tr>
      <w:tr w:rsidR="002271D2" w:rsidRPr="00737AE8" w:rsidTr="00FE0C93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r w:rsidRPr="00737AE8"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2134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109,7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117878,0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107,8</w:t>
            </w:r>
          </w:p>
        </w:tc>
      </w:tr>
      <w:tr w:rsidR="002271D2" w:rsidRPr="00737AE8" w:rsidTr="00FE0C93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r w:rsidRPr="00737AE8"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2076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122945,0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737AE8" w:rsidRDefault="002271D2" w:rsidP="00FE0C93">
            <w:pPr>
              <w:jc w:val="right"/>
            </w:pPr>
            <w:r w:rsidRPr="00737AE8">
              <w:t>104,3</w:t>
            </w:r>
          </w:p>
        </w:tc>
      </w:tr>
    </w:tbl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округа».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  организации: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2271D2" w:rsidRPr="00737AE8" w:rsidRDefault="002271D2" w:rsidP="002271D2">
      <w:pPr>
        <w:ind w:firstLine="567"/>
        <w:jc w:val="both"/>
      </w:pPr>
      <w:r w:rsidRPr="00737AE8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737AE8">
        <w:t>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в) муниципальное автономное учреждение культуры «</w:t>
      </w:r>
      <w:proofErr w:type="spellStart"/>
      <w:proofErr w:type="gramStart"/>
      <w:r w:rsidRPr="00737AE8">
        <w:rPr>
          <w:sz w:val="24"/>
          <w:szCs w:val="24"/>
        </w:rPr>
        <w:t>Городской-культурный</w:t>
      </w:r>
      <w:proofErr w:type="spellEnd"/>
      <w:proofErr w:type="gramEnd"/>
      <w:r w:rsidRPr="00737AE8">
        <w:rPr>
          <w:sz w:val="24"/>
          <w:szCs w:val="24"/>
        </w:rPr>
        <w:t xml:space="preserve"> центр «</w:t>
      </w:r>
      <w:proofErr w:type="spellStart"/>
      <w:r w:rsidRPr="00737AE8">
        <w:rPr>
          <w:sz w:val="24"/>
          <w:szCs w:val="24"/>
        </w:rPr>
        <w:t>Арт-Карусель</w:t>
      </w:r>
      <w:proofErr w:type="spellEnd"/>
      <w:r w:rsidRPr="00737AE8">
        <w:rPr>
          <w:sz w:val="24"/>
          <w:szCs w:val="24"/>
        </w:rPr>
        <w:t>»» (далее - «МАУК "ГКЦ «</w:t>
      </w:r>
      <w:proofErr w:type="spellStart"/>
      <w:r w:rsidRPr="00737AE8">
        <w:rPr>
          <w:sz w:val="24"/>
          <w:szCs w:val="24"/>
        </w:rPr>
        <w:t>Арт-Карусель</w:t>
      </w:r>
      <w:proofErr w:type="spellEnd"/>
      <w:r w:rsidRPr="00737AE8">
        <w:rPr>
          <w:sz w:val="24"/>
          <w:szCs w:val="24"/>
        </w:rPr>
        <w:t>»").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</w:t>
      </w:r>
      <w:proofErr w:type="spellStart"/>
      <w:r w:rsidRPr="00737AE8">
        <w:rPr>
          <w:sz w:val="24"/>
          <w:szCs w:val="24"/>
        </w:rPr>
        <w:t>пилотного</w:t>
      </w:r>
      <w:proofErr w:type="spellEnd"/>
      <w:r w:rsidRPr="00737AE8">
        <w:rPr>
          <w:sz w:val="24"/>
          <w:szCs w:val="24"/>
        </w:rPr>
        <w:t xml:space="preserve">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</w:t>
      </w:r>
      <w:proofErr w:type="spellStart"/>
      <w:proofErr w:type="gramStart"/>
      <w:r w:rsidRPr="00737AE8">
        <w:rPr>
          <w:sz w:val="24"/>
          <w:szCs w:val="24"/>
        </w:rPr>
        <w:t>бизнес-инкубатору</w:t>
      </w:r>
      <w:proofErr w:type="spellEnd"/>
      <w:proofErr w:type="gramEnd"/>
      <w:r w:rsidRPr="00737AE8">
        <w:rPr>
          <w:sz w:val="24"/>
          <w:szCs w:val="24"/>
        </w:rPr>
        <w:t xml:space="preserve">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офисных помещениях бизнес-инкубатора размещается порядка 10-12 предпринимателей и создано порядка 20 рабочих мест. Всего от предпринимателей, размещенных в офисном бизнес-инкубаторе, с 2014 по 2017 </w:t>
      </w:r>
      <w:proofErr w:type="gramStart"/>
      <w:r w:rsidRPr="00737AE8">
        <w:rPr>
          <w:sz w:val="24"/>
          <w:szCs w:val="24"/>
        </w:rPr>
        <w:t>годы</w:t>
      </w:r>
      <w:proofErr w:type="gramEnd"/>
      <w:r w:rsidRPr="00737AE8">
        <w:rPr>
          <w:sz w:val="24"/>
          <w:szCs w:val="24"/>
        </w:rPr>
        <w:t xml:space="preserve"> консолидированные налоговые платежи составили 2255,3 тыс. руб., арендная плата – 2799,6 тыс. руб., объем оказанных услуг, выполненных работ – 47134,7 тыс. руб.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производственных помещениях бизнес-инкубатора размещено не менее 5 субъектов малого предпринимательства, создано порядка 50 рабочих мест. Налоговые поступления от СМП с 2014 по 2017 годы составили 8224,1 тыс. руб., арендные платежи – 6221,6 тыс. руб., объем оказанных услуг, выполненных работ – 109524,2 тыс. руб.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На официальном сайте города Сосновый Бор в разделе </w:t>
      </w:r>
      <w:r w:rsidRPr="00737AE8">
        <w:rPr>
          <w:bCs/>
          <w:sz w:val="24"/>
          <w:szCs w:val="24"/>
        </w:rPr>
        <w:t>«</w:t>
      </w:r>
      <w:hyperlink r:id="rId13" w:history="1">
        <w:r w:rsidRPr="00737AE8">
          <w:rPr>
            <w:sz w:val="24"/>
            <w:szCs w:val="24"/>
          </w:rPr>
          <w:t>ЭКОНОМИКА</w:t>
        </w:r>
      </w:hyperlink>
      <w:r w:rsidRPr="00737AE8">
        <w:rPr>
          <w:sz w:val="24"/>
          <w:szCs w:val="24"/>
        </w:rPr>
        <w:t xml:space="preserve">// </w:t>
      </w:r>
      <w:hyperlink r:id="rId14" w:history="1">
        <w:r w:rsidRPr="00737AE8">
          <w:rPr>
            <w:sz w:val="24"/>
            <w:szCs w:val="24"/>
          </w:rPr>
          <w:t>Поддержка малого и среднего предпринимательства</w:t>
        </w:r>
      </w:hyperlink>
      <w:r w:rsidRPr="00737AE8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регулярно обновляемый на официальном сайте администрации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2014 по 2017 годы 39268,146 тыс.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</w:t>
      </w:r>
      <w:r>
        <w:rPr>
          <w:sz w:val="24"/>
          <w:szCs w:val="24"/>
        </w:rPr>
        <w:t>рацией городского округа создан</w:t>
      </w:r>
      <w:r w:rsidRPr="00737AE8">
        <w:rPr>
          <w:sz w:val="24"/>
          <w:szCs w:val="24"/>
        </w:rPr>
        <w:t xml:space="preserve">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округа.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Проблемы развития предпринимательства на территории</w:t>
      </w:r>
      <w:bookmarkStart w:id="3" w:name="_Toc365736071"/>
      <w:r w:rsidRPr="00737AE8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3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2271D2" w:rsidRPr="00737AE8" w:rsidRDefault="002271D2" w:rsidP="002271D2">
      <w:pPr>
        <w:spacing w:before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2271D2" w:rsidRPr="00737AE8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 xml:space="preserve">В настоящее время </w:t>
      </w:r>
      <w:r w:rsidRPr="00737AE8">
        <w:rPr>
          <w:sz w:val="24"/>
          <w:szCs w:val="24"/>
          <w:u w:val="single"/>
        </w:rPr>
        <w:t>приоритетными направлениями</w:t>
      </w:r>
      <w:r w:rsidRPr="00737AE8">
        <w:rPr>
          <w:sz w:val="24"/>
          <w:szCs w:val="24"/>
        </w:rPr>
        <w:t xml:space="preserve"> являются производственная сфера, деятельность в сфере агропромышленного и </w:t>
      </w:r>
      <w:proofErr w:type="spellStart"/>
      <w:r w:rsidRPr="00737AE8">
        <w:rPr>
          <w:sz w:val="24"/>
          <w:szCs w:val="24"/>
        </w:rPr>
        <w:t>рыбохозяйственного</w:t>
      </w:r>
      <w:proofErr w:type="spellEnd"/>
      <w:r w:rsidRPr="00737AE8">
        <w:rPr>
          <w:sz w:val="24"/>
          <w:szCs w:val="24"/>
        </w:rPr>
        <w:t xml:space="preserve"> комплексов, социально значимые отрасли (социальная защита населения, здравоохранение, образование (в том числе деятельность по образовательным программам дошкольного образования, присмотру и уходу за детьми), физическая культура, спорт),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</w:t>
      </w:r>
      <w:proofErr w:type="gramEnd"/>
      <w:r w:rsidRPr="00737AE8">
        <w:rPr>
          <w:sz w:val="24"/>
          <w:szCs w:val="24"/>
        </w:rPr>
        <w:t xml:space="preserve"> строительству жилья и других строений, услуг фотоателье), прикладное творчество (творческая индустрия) - </w:t>
      </w:r>
      <w:r w:rsidRPr="00737AE8">
        <w:rPr>
          <w:bCs/>
          <w:sz w:val="24"/>
          <w:szCs w:val="24"/>
        </w:rPr>
        <w:t>деятельность в сфере народных художественных промыслов и (или) ремесел</w:t>
      </w:r>
      <w:r w:rsidRPr="00737AE8">
        <w:rPr>
          <w:sz w:val="24"/>
          <w:szCs w:val="24"/>
        </w:rPr>
        <w:t>, а также развитие информационно-коммуникационных технологий.</w:t>
      </w:r>
    </w:p>
    <w:p w:rsidR="002271D2" w:rsidRPr="00737AE8" w:rsidRDefault="002271D2" w:rsidP="002271D2">
      <w:pPr>
        <w:spacing w:before="120" w:after="120"/>
        <w:ind w:firstLine="567"/>
        <w:jc w:val="center"/>
        <w:outlineLvl w:val="7"/>
        <w:rPr>
          <w:b/>
          <w:iCs/>
          <w:sz w:val="24"/>
          <w:szCs w:val="24"/>
        </w:rPr>
      </w:pPr>
      <w:r w:rsidRPr="00737AE8">
        <w:rPr>
          <w:b/>
          <w:iCs/>
          <w:sz w:val="24"/>
          <w:szCs w:val="24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</w:t>
      </w:r>
      <w:r w:rsidRPr="00737AE8">
        <w:rPr>
          <w:sz w:val="24"/>
          <w:szCs w:val="24"/>
        </w:rPr>
        <w:lastRenderedPageBreak/>
        <w:t>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4" w:name="_Toc365736072"/>
    </w:p>
    <w:p w:rsidR="002271D2" w:rsidRPr="00737AE8" w:rsidRDefault="002271D2" w:rsidP="002271D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Целевые ориентиры развития малого и среднего предпринимательства </w:t>
      </w:r>
      <w:proofErr w:type="gramStart"/>
      <w:r w:rsidRPr="00737AE8">
        <w:rPr>
          <w:b/>
          <w:sz w:val="24"/>
          <w:szCs w:val="24"/>
        </w:rPr>
        <w:t>в</w:t>
      </w:r>
      <w:proofErr w:type="gramEnd"/>
      <w:r w:rsidRPr="00737AE8">
        <w:rPr>
          <w:b/>
          <w:sz w:val="24"/>
          <w:szCs w:val="24"/>
        </w:rPr>
        <w:t xml:space="preserve"> </w:t>
      </w:r>
      <w:proofErr w:type="gramStart"/>
      <w:r w:rsidRPr="00737AE8">
        <w:rPr>
          <w:b/>
          <w:sz w:val="24"/>
          <w:szCs w:val="24"/>
        </w:rPr>
        <w:t>Сосновоборском</w:t>
      </w:r>
      <w:proofErr w:type="gramEnd"/>
      <w:r w:rsidRPr="00737AE8">
        <w:rPr>
          <w:b/>
          <w:sz w:val="24"/>
          <w:szCs w:val="24"/>
        </w:rPr>
        <w:t xml:space="preserve"> городском округе до 2018 года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Целевые ориентиры развития малого и среднего предпринимательства в Сосновом Бору до 2018 года определены Стратегией развития малого и среднего предпринимательства в Ленинградской области на период до 2030 года: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404"/>
        <w:gridCol w:w="1982"/>
        <w:gridCol w:w="1982"/>
        <w:gridCol w:w="1982"/>
      </w:tblGrid>
      <w:tr w:rsidR="002271D2" w:rsidRPr="00737AE8" w:rsidTr="00FE0C93">
        <w:tc>
          <w:tcPr>
            <w:tcW w:w="56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№№</w:t>
            </w:r>
          </w:p>
        </w:tc>
        <w:tc>
          <w:tcPr>
            <w:tcW w:w="3404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Целевой ориентир развития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2018 год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2024 год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2030 год</w:t>
            </w:r>
          </w:p>
        </w:tc>
      </w:tr>
      <w:tr w:rsidR="002271D2" w:rsidRPr="00737AE8" w:rsidTr="00FE0C93">
        <w:tc>
          <w:tcPr>
            <w:tcW w:w="56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2271D2" w:rsidRPr="00001542" w:rsidRDefault="002271D2" w:rsidP="00FE0C93">
            <w:pPr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Оборот средних предприятий в постоянных ценах 2014 года, млрд. руб.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9,6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15,6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21,6</w:t>
            </w:r>
          </w:p>
        </w:tc>
      </w:tr>
      <w:tr w:rsidR="002271D2" w:rsidRPr="00737AE8" w:rsidTr="00FE0C93">
        <w:tc>
          <w:tcPr>
            <w:tcW w:w="56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2271D2" w:rsidRPr="00001542" w:rsidRDefault="002271D2" w:rsidP="00FE0C93">
            <w:pPr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34,6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41,6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46,0</w:t>
            </w:r>
          </w:p>
        </w:tc>
      </w:tr>
      <w:tr w:rsidR="002271D2" w:rsidRPr="00737AE8" w:rsidTr="00FE0C93">
        <w:tc>
          <w:tcPr>
            <w:tcW w:w="56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2271D2" w:rsidRPr="00001542" w:rsidRDefault="002271D2" w:rsidP="00FE0C93">
            <w:pPr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у субъектов СМП в общей численности занятого </w:t>
            </w:r>
            <w:r w:rsidRPr="00001542">
              <w:rPr>
                <w:sz w:val="24"/>
                <w:szCs w:val="24"/>
              </w:rPr>
              <w:lastRenderedPageBreak/>
              <w:t>населения, %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lastRenderedPageBreak/>
              <w:t>21,0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24,5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28,0</w:t>
            </w:r>
          </w:p>
        </w:tc>
      </w:tr>
      <w:tr w:rsidR="002271D2" w:rsidRPr="00737AE8" w:rsidTr="00FE0C93">
        <w:tc>
          <w:tcPr>
            <w:tcW w:w="56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4" w:type="dxa"/>
          </w:tcPr>
          <w:p w:rsidR="002271D2" w:rsidRPr="00001542" w:rsidRDefault="002271D2" w:rsidP="00FE0C93">
            <w:pPr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Коэффициент «рождаемости»  субъектов МСП, единиц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14,8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18,7</w:t>
            </w:r>
          </w:p>
        </w:tc>
        <w:tc>
          <w:tcPr>
            <w:tcW w:w="1982" w:type="dxa"/>
            <w:vAlign w:val="center"/>
          </w:tcPr>
          <w:p w:rsidR="002271D2" w:rsidRPr="00001542" w:rsidRDefault="002271D2" w:rsidP="00FE0C93">
            <w:pPr>
              <w:jc w:val="center"/>
              <w:rPr>
                <w:sz w:val="24"/>
                <w:szCs w:val="24"/>
              </w:rPr>
            </w:pPr>
            <w:r w:rsidRPr="00001542">
              <w:rPr>
                <w:sz w:val="24"/>
                <w:szCs w:val="24"/>
              </w:rPr>
              <w:t>20,6</w:t>
            </w:r>
          </w:p>
        </w:tc>
      </w:tr>
    </w:tbl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>Налоговые поступления по специальным налоговым режимам к концу 2018 года достигнут</w:t>
      </w:r>
      <w:proofErr w:type="gramEnd"/>
      <w:r w:rsidRPr="00737AE8">
        <w:rPr>
          <w:sz w:val="24"/>
          <w:szCs w:val="24"/>
        </w:rPr>
        <w:t xml:space="preserve"> порядка 120,5 млн. руб., что на 10,9 % больше налоговых поступлений 2014 года. В дальнейшем ежегодное увеличение поступлений от субъектов малого бизнеса составит не менее 2-3 % по отношению к предыдущему году.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2014-2030 годах будет продолжаться оказываться финансовая, информационная, консультационная и имущественная поддержка малого предпринимательства (в том числе </w:t>
      </w:r>
      <w:proofErr w:type="spellStart"/>
      <w:r w:rsidRPr="00737AE8">
        <w:rPr>
          <w:sz w:val="24"/>
          <w:szCs w:val="24"/>
        </w:rPr>
        <w:t>бизнес-инкубирование</w:t>
      </w:r>
      <w:proofErr w:type="spellEnd"/>
      <w:r w:rsidRPr="00737AE8">
        <w:rPr>
          <w:sz w:val="24"/>
          <w:szCs w:val="24"/>
        </w:rPr>
        <w:t xml:space="preserve"> на льготных условиях), продолжится работа по реализации на базе МАОУ </w:t>
      </w:r>
      <w:proofErr w:type="gramStart"/>
      <w:r w:rsidRPr="00737AE8">
        <w:rPr>
          <w:sz w:val="24"/>
          <w:szCs w:val="24"/>
        </w:rPr>
        <w:t>ДО</w:t>
      </w:r>
      <w:proofErr w:type="gramEnd"/>
      <w:r w:rsidRPr="00737AE8">
        <w:rPr>
          <w:sz w:val="24"/>
          <w:szCs w:val="24"/>
        </w:rPr>
        <w:t xml:space="preserve"> «</w:t>
      </w:r>
      <w:proofErr w:type="gramStart"/>
      <w:r w:rsidRPr="00737AE8">
        <w:rPr>
          <w:sz w:val="24"/>
          <w:szCs w:val="24"/>
        </w:rPr>
        <w:t>Центр</w:t>
      </w:r>
      <w:proofErr w:type="gramEnd"/>
      <w:r w:rsidRPr="00737AE8">
        <w:rPr>
          <w:sz w:val="24"/>
          <w:szCs w:val="24"/>
        </w:rPr>
        <w:t xml:space="preserve"> информационных технологий» (далее - МАОУ ДО ЦИТ) проекта «Школа молодого предпринимателя», успешно стартовавшего в 2010 году.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 2012 года в инфраструктуру поддержки малого и среднего предпринимательства вошел МАУК «Городской культурный центр «</w:t>
      </w:r>
      <w:proofErr w:type="spellStart"/>
      <w:r w:rsidRPr="00737AE8">
        <w:rPr>
          <w:sz w:val="24"/>
          <w:szCs w:val="24"/>
        </w:rPr>
        <w:t>Арт-Карусель</w:t>
      </w:r>
      <w:proofErr w:type="spellEnd"/>
      <w:r w:rsidRPr="00737AE8">
        <w:rPr>
          <w:sz w:val="24"/>
          <w:szCs w:val="24"/>
        </w:rPr>
        <w:t>»» (далее - МАУК "ГКЦ «</w:t>
      </w:r>
      <w:proofErr w:type="spellStart"/>
      <w:r w:rsidRPr="00737AE8">
        <w:rPr>
          <w:sz w:val="24"/>
          <w:szCs w:val="24"/>
        </w:rPr>
        <w:t>Арт-Карусель</w:t>
      </w:r>
      <w:proofErr w:type="spellEnd"/>
      <w:r w:rsidRPr="00737AE8">
        <w:rPr>
          <w:sz w:val="24"/>
          <w:szCs w:val="24"/>
        </w:rPr>
        <w:t>»"). В рамках реализации Подпрограммы на базе «</w:t>
      </w:r>
      <w:proofErr w:type="spellStart"/>
      <w:r w:rsidRPr="00737AE8">
        <w:rPr>
          <w:sz w:val="24"/>
          <w:szCs w:val="24"/>
        </w:rPr>
        <w:t>Арт-Карусели</w:t>
      </w:r>
      <w:proofErr w:type="spellEnd"/>
      <w:r w:rsidRPr="00737AE8">
        <w:rPr>
          <w:sz w:val="24"/>
          <w:szCs w:val="24"/>
        </w:rPr>
        <w:t>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 xml:space="preserve">В перспективе Сосновоборским муниципальным Фондом поддержки предпринимательства будет освоен новый вид поддержки предпринимателей – создание нового </w:t>
      </w:r>
      <w:proofErr w:type="spellStart"/>
      <w:r w:rsidRPr="00737AE8">
        <w:rPr>
          <w:sz w:val="24"/>
          <w:szCs w:val="24"/>
        </w:rPr>
        <w:t>интернет-ресурса</w:t>
      </w:r>
      <w:proofErr w:type="spellEnd"/>
      <w:r w:rsidRPr="00737AE8">
        <w:rPr>
          <w:sz w:val="24"/>
          <w:szCs w:val="24"/>
        </w:rPr>
        <w:t xml:space="preserve">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бизнес-инкубатора офисного и производственного назначений и расширения видов услуг </w:t>
      </w:r>
      <w:proofErr w:type="spellStart"/>
      <w:r w:rsidRPr="00737AE8">
        <w:rPr>
          <w:sz w:val="24"/>
          <w:szCs w:val="24"/>
        </w:rPr>
        <w:t>бизнес-инкубирования</w:t>
      </w:r>
      <w:proofErr w:type="spellEnd"/>
      <w:r w:rsidRPr="00737AE8">
        <w:rPr>
          <w:sz w:val="24"/>
          <w:szCs w:val="24"/>
        </w:rPr>
        <w:t xml:space="preserve">. </w:t>
      </w:r>
      <w:proofErr w:type="gramEnd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4"/>
    </w:p>
    <w:p w:rsidR="002271D2" w:rsidRPr="00737AE8" w:rsidRDefault="002271D2" w:rsidP="00227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7AE8">
        <w:rPr>
          <w:sz w:val="24"/>
          <w:szCs w:val="24"/>
        </w:rPr>
        <w:t xml:space="preserve">3.1. </w:t>
      </w:r>
      <w:proofErr w:type="gramStart"/>
      <w:r w:rsidRPr="00737AE8">
        <w:rPr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территории Сосновоборского городского округа, обеспечивающих условия для создания субъектов малого и среднего</w:t>
      </w:r>
      <w:proofErr w:type="gramEnd"/>
      <w:r w:rsidRPr="00737AE8">
        <w:rPr>
          <w:sz w:val="24"/>
          <w:szCs w:val="24"/>
        </w:rPr>
        <w:t xml:space="preserve"> предпринимательства и для оказания им поддержки.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 xml:space="preserve"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</w:t>
      </w:r>
      <w:r w:rsidRPr="00737AE8">
        <w:rPr>
          <w:sz w:val="24"/>
          <w:szCs w:val="24"/>
        </w:rPr>
        <w:lastRenderedPageBreak/>
        <w:t>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  <w:proofErr w:type="gramEnd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</w:pPr>
      <w:r w:rsidRPr="00737AE8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</w:t>
      </w:r>
      <w:proofErr w:type="spellStart"/>
      <w:r w:rsidRPr="00737AE8">
        <w:rPr>
          <w:sz w:val="24"/>
          <w:szCs w:val="24"/>
        </w:rPr>
        <w:t>Арт-Карусель</w:t>
      </w:r>
      <w:proofErr w:type="spellEnd"/>
      <w:r w:rsidRPr="00737AE8">
        <w:rPr>
          <w:sz w:val="24"/>
          <w:szCs w:val="24"/>
        </w:rPr>
        <w:t>»».</w:t>
      </w:r>
    </w:p>
    <w:p w:rsidR="002271D2" w:rsidRPr="00737AE8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737AE8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  <w:proofErr w:type="gramEnd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Фонд организует работу Сосновоборского бизнес-инкубатора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</w:t>
      </w:r>
      <w:proofErr w:type="spellStart"/>
      <w:proofErr w:type="gramStart"/>
      <w:r w:rsidRPr="00737AE8">
        <w:rPr>
          <w:sz w:val="24"/>
          <w:szCs w:val="24"/>
        </w:rPr>
        <w:t>бизнес-инкубаторах</w:t>
      </w:r>
      <w:proofErr w:type="spellEnd"/>
      <w:proofErr w:type="gramEnd"/>
      <w:r w:rsidRPr="00737AE8">
        <w:rPr>
          <w:sz w:val="24"/>
          <w:szCs w:val="24"/>
        </w:rPr>
        <w:t xml:space="preserve"> на льготных условиях.</w:t>
      </w:r>
    </w:p>
    <w:p w:rsidR="002271D2" w:rsidRPr="00737AE8" w:rsidRDefault="002271D2" w:rsidP="002271D2">
      <w:pPr>
        <w:suppressAutoHyphens/>
        <w:ind w:left="142"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МАОУ ДО ЦИТ</w:t>
      </w:r>
      <w:r w:rsidRPr="00737AE8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Учредителем </w:t>
      </w:r>
      <w:r w:rsidRPr="00737AE8">
        <w:rPr>
          <w:bCs/>
          <w:sz w:val="24"/>
          <w:szCs w:val="24"/>
        </w:rPr>
        <w:t xml:space="preserve">МАОУ ДО ЦИТ </w:t>
      </w:r>
      <w:r w:rsidRPr="00737AE8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Cs/>
          <w:sz w:val="24"/>
          <w:szCs w:val="24"/>
        </w:rPr>
        <w:lastRenderedPageBreak/>
        <w:t>Автономное учреждение</w:t>
      </w:r>
      <w:r w:rsidRPr="00737AE8">
        <w:rPr>
          <w:sz w:val="24"/>
          <w:szCs w:val="24"/>
        </w:rPr>
        <w:t xml:space="preserve"> является юридическим лицом и от своего имени </w:t>
      </w:r>
      <w:proofErr w:type="gramStart"/>
      <w:r w:rsidRPr="00737AE8">
        <w:rPr>
          <w:sz w:val="24"/>
          <w:szCs w:val="24"/>
        </w:rPr>
        <w:t>несет обязанности</w:t>
      </w:r>
      <w:proofErr w:type="gramEnd"/>
      <w:r w:rsidRPr="00737AE8">
        <w:rPr>
          <w:sz w:val="24"/>
          <w:szCs w:val="24"/>
        </w:rPr>
        <w:t>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 xml:space="preserve">В своей деятельности </w:t>
      </w:r>
      <w:r w:rsidRPr="00737AE8">
        <w:rPr>
          <w:bCs/>
          <w:sz w:val="24"/>
          <w:szCs w:val="24"/>
        </w:rPr>
        <w:t xml:space="preserve">МАОУ ДО ЦИТ </w:t>
      </w:r>
      <w:r w:rsidRPr="00737AE8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737AE8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  <w:proofErr w:type="gramEnd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соответствии с Уставом </w:t>
      </w:r>
      <w:r w:rsidRPr="00737AE8">
        <w:rPr>
          <w:bCs/>
          <w:sz w:val="24"/>
          <w:szCs w:val="24"/>
        </w:rPr>
        <w:t xml:space="preserve">МАОУ ДО ЦИТ </w:t>
      </w:r>
      <w:r w:rsidRPr="00737AE8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/>
          <w:sz w:val="24"/>
          <w:szCs w:val="24"/>
        </w:rPr>
        <w:t>МАУК "ГКЦ «</w:t>
      </w:r>
      <w:proofErr w:type="spellStart"/>
      <w:r w:rsidRPr="00737AE8">
        <w:rPr>
          <w:b/>
          <w:sz w:val="24"/>
          <w:szCs w:val="24"/>
        </w:rPr>
        <w:t>Арт-Карусель</w:t>
      </w:r>
      <w:proofErr w:type="spellEnd"/>
      <w:r w:rsidRPr="00737AE8">
        <w:rPr>
          <w:b/>
          <w:sz w:val="24"/>
          <w:szCs w:val="24"/>
        </w:rPr>
        <w:t>»"</w:t>
      </w:r>
      <w:r w:rsidRPr="00737AE8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МАУК "ГКЦ «</w:t>
      </w:r>
      <w:proofErr w:type="spellStart"/>
      <w:r w:rsidRPr="00737AE8">
        <w:rPr>
          <w:sz w:val="24"/>
          <w:szCs w:val="24"/>
        </w:rPr>
        <w:t>Арт-Карусель</w:t>
      </w:r>
      <w:proofErr w:type="spellEnd"/>
      <w:r w:rsidRPr="00737AE8">
        <w:rPr>
          <w:sz w:val="24"/>
          <w:szCs w:val="24"/>
        </w:rPr>
        <w:t xml:space="preserve">»" является юридическим лицом, </w:t>
      </w:r>
      <w:proofErr w:type="gramStart"/>
      <w:r w:rsidRPr="00737AE8">
        <w:rPr>
          <w:sz w:val="24"/>
          <w:szCs w:val="24"/>
        </w:rPr>
        <w:t>несет обязанности</w:t>
      </w:r>
      <w:proofErr w:type="gramEnd"/>
      <w:r w:rsidRPr="00737AE8">
        <w:rPr>
          <w:sz w:val="24"/>
          <w:szCs w:val="24"/>
        </w:rPr>
        <w:t>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>МАУК "ГКЦ «</w:t>
      </w:r>
      <w:proofErr w:type="spellStart"/>
      <w:r w:rsidRPr="00737AE8">
        <w:rPr>
          <w:sz w:val="24"/>
          <w:szCs w:val="24"/>
        </w:rPr>
        <w:t>Арт-Карусель</w:t>
      </w:r>
      <w:proofErr w:type="spellEnd"/>
      <w:r w:rsidRPr="00737AE8">
        <w:rPr>
          <w:sz w:val="24"/>
          <w:szCs w:val="24"/>
        </w:rPr>
        <w:t xml:space="preserve">»" </w:t>
      </w:r>
      <w:r w:rsidRPr="00737AE8">
        <w:rPr>
          <w:snapToGrid w:val="0"/>
          <w:kern w:val="2"/>
          <w:sz w:val="24"/>
          <w:szCs w:val="24"/>
        </w:rPr>
        <w:t xml:space="preserve">осуществляет свою </w:t>
      </w:r>
      <w:r w:rsidRPr="00737AE8">
        <w:rPr>
          <w:kern w:val="2"/>
          <w:sz w:val="24"/>
          <w:szCs w:val="24"/>
        </w:rPr>
        <w:t>деятельность</w:t>
      </w:r>
      <w:r w:rsidRPr="00737AE8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737AE8">
        <w:rPr>
          <w:sz w:val="24"/>
          <w:szCs w:val="24"/>
        </w:rPr>
        <w:t>Федеральным законом</w:t>
      </w:r>
      <w:r w:rsidRPr="00737AE8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37AE8">
        <w:rPr>
          <w:sz w:val="24"/>
          <w:szCs w:val="24"/>
        </w:rPr>
        <w:t>Федеральным законом</w:t>
      </w:r>
      <w:r w:rsidRPr="00737AE8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737AE8">
        <w:rPr>
          <w:sz w:val="24"/>
          <w:szCs w:val="24"/>
        </w:rPr>
        <w:t>Федеральным законом</w:t>
      </w:r>
      <w:r w:rsidRPr="00737AE8">
        <w:rPr>
          <w:snapToGrid w:val="0"/>
          <w:kern w:val="2"/>
          <w:sz w:val="24"/>
          <w:szCs w:val="24"/>
        </w:rPr>
        <w:t xml:space="preserve"> «</w:t>
      </w:r>
      <w:r w:rsidRPr="00737AE8">
        <w:rPr>
          <w:sz w:val="24"/>
          <w:szCs w:val="24"/>
        </w:rPr>
        <w:t>Основы законодательства Российской Федерации о культуре»</w:t>
      </w:r>
      <w:r w:rsidRPr="00737AE8">
        <w:rPr>
          <w:snapToGrid w:val="0"/>
          <w:kern w:val="2"/>
          <w:sz w:val="24"/>
          <w:szCs w:val="24"/>
        </w:rPr>
        <w:t xml:space="preserve"> от</w:t>
      </w:r>
      <w:r w:rsidRPr="00737AE8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</w:t>
      </w:r>
      <w:proofErr w:type="gramEnd"/>
      <w:r w:rsidRPr="00737AE8">
        <w:rPr>
          <w:sz w:val="24"/>
          <w:szCs w:val="24"/>
        </w:rPr>
        <w:t xml:space="preserve">», Уставом организации и иными </w:t>
      </w:r>
      <w:r w:rsidRPr="00737AE8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 соответствии с Уставом МАУК "ГКЦ «</w:t>
      </w:r>
      <w:proofErr w:type="spellStart"/>
      <w:r w:rsidRPr="00737AE8">
        <w:rPr>
          <w:sz w:val="24"/>
          <w:szCs w:val="24"/>
        </w:rPr>
        <w:t>Арт-Карусель</w:t>
      </w:r>
      <w:proofErr w:type="spellEnd"/>
      <w:r w:rsidRPr="00737AE8">
        <w:rPr>
          <w:sz w:val="24"/>
          <w:szCs w:val="24"/>
        </w:rPr>
        <w:t>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2271D2" w:rsidRPr="00737AE8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5" w:name="_Toc365736073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IV. Цель, задачи и принципы реализации Подпрограммы</w:t>
      </w:r>
      <w:bookmarkEnd w:id="5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6" w:name="_Toc365736074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V. Основные мероприятия Подпрограммы</w:t>
      </w:r>
      <w:bookmarkEnd w:id="6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</w:t>
      </w:r>
      <w:proofErr w:type="spellStart"/>
      <w:r w:rsidRPr="00737AE8">
        <w:rPr>
          <w:sz w:val="24"/>
          <w:szCs w:val="24"/>
        </w:rPr>
        <w:t>востребованности</w:t>
      </w:r>
      <w:proofErr w:type="spellEnd"/>
      <w:r w:rsidRPr="00737AE8">
        <w:rPr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-Поддержка молодежного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-Оказание информационно-консультационных услуг по защите прав потребителей.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мероприятий статистической информацией Петростата.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-Нормативно-правовое обеспечение подпрограммы.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r w:rsidRPr="00737AE8">
        <w:rPr>
          <w:i/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Подпрограммы предполагает: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2271D2" w:rsidRPr="00737AE8" w:rsidRDefault="002271D2" w:rsidP="002271D2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</w:t>
      </w:r>
      <w:proofErr w:type="gramEnd"/>
      <w:r w:rsidRPr="00737AE8">
        <w:rPr>
          <w:sz w:val="24"/>
          <w:szCs w:val="24"/>
        </w:rPr>
        <w:t xml:space="preserve"> поддержки малого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назначений.</w:t>
      </w:r>
    </w:p>
    <w:p w:rsidR="002271D2" w:rsidRPr="00737AE8" w:rsidRDefault="002271D2" w:rsidP="002271D2">
      <w:pPr>
        <w:ind w:firstLine="539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</w:t>
      </w:r>
      <w:proofErr w:type="gramStart"/>
      <w:r w:rsidRPr="00737AE8">
        <w:rPr>
          <w:sz w:val="24"/>
          <w:szCs w:val="24"/>
        </w:rPr>
        <w:t>г</w:t>
      </w:r>
      <w:proofErr w:type="gramEnd"/>
      <w:r w:rsidRPr="00737AE8">
        <w:rPr>
          <w:sz w:val="24"/>
          <w:szCs w:val="24"/>
        </w:rPr>
        <w:t>. Сосновый Бор Ленинградской области.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>3.Структурное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  <w:proofErr w:type="gramEnd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</w:t>
      </w:r>
      <w:proofErr w:type="spellStart"/>
      <w:r w:rsidRPr="00737AE8">
        <w:rPr>
          <w:sz w:val="24"/>
          <w:szCs w:val="24"/>
        </w:rPr>
        <w:t>бизнес-инкубирование</w:t>
      </w:r>
      <w:proofErr w:type="spellEnd"/>
      <w:r w:rsidRPr="00737AE8">
        <w:rPr>
          <w:sz w:val="24"/>
          <w:szCs w:val="24"/>
        </w:rPr>
        <w:t xml:space="preserve">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</w:t>
      </w:r>
      <w:proofErr w:type="gramStart"/>
      <w:r w:rsidRPr="00737AE8">
        <w:rPr>
          <w:sz w:val="24"/>
          <w:szCs w:val="24"/>
        </w:rPr>
        <w:t>в</w:t>
      </w:r>
      <w:proofErr w:type="gramEnd"/>
      <w:r w:rsidRPr="00737AE8">
        <w:rPr>
          <w:sz w:val="24"/>
          <w:szCs w:val="24"/>
        </w:rPr>
        <w:t xml:space="preserve"> Сосновоборском бизнес-инкубаторе.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4.Имущественную поддержку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2271D2" w:rsidRPr="00737AE8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26.07.2006 № 135-ФЗ «О защите конкуренции»;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-</w:t>
      </w:r>
      <w:r w:rsidRPr="00737AE8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737AE8">
        <w:rPr>
          <w:sz w:val="24"/>
          <w:szCs w:val="24"/>
        </w:rPr>
        <w:t xml:space="preserve">от 13.10.2010 № 2100 (с последующими изменениями);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737AE8">
        <w:rPr>
          <w:sz w:val="24"/>
        </w:rPr>
        <w:t>постановлением администрации Сосновоборского городского округа от 15.03.2017 № 639</w:t>
      </w:r>
      <w:r w:rsidRPr="00737AE8">
        <w:rPr>
          <w:sz w:val="24"/>
          <w:szCs w:val="24"/>
        </w:rPr>
        <w:t>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>-</w:t>
      </w:r>
      <w:r w:rsidRPr="00737AE8">
        <w:rPr>
          <w:bCs/>
          <w:sz w:val="24"/>
          <w:szCs w:val="24"/>
        </w:rPr>
        <w:t>административным регламентом</w:t>
      </w:r>
      <w:r w:rsidRPr="00737AE8">
        <w:rPr>
          <w:bCs/>
          <w:sz w:val="24"/>
        </w:rPr>
        <w:t xml:space="preserve"> </w:t>
      </w:r>
      <w:r w:rsidRPr="00737AE8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Сосновоборского городского округа от </w:t>
      </w:r>
      <w:r w:rsidRPr="00737AE8">
        <w:rPr>
          <w:sz w:val="24"/>
        </w:rPr>
        <w:t>07.07.2017 № 1532;</w:t>
      </w:r>
      <w:proofErr w:type="gramEnd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Cs/>
          <w:sz w:val="24"/>
          <w:szCs w:val="24"/>
        </w:rPr>
        <w:t>-административным регламентом</w:t>
      </w:r>
      <w:r w:rsidRPr="00737AE8">
        <w:rPr>
          <w:bCs/>
          <w:sz w:val="24"/>
        </w:rPr>
        <w:t xml:space="preserve"> </w:t>
      </w:r>
      <w:r w:rsidRPr="00737AE8">
        <w:rPr>
          <w:sz w:val="24"/>
          <w:szCs w:val="24"/>
        </w:rPr>
        <w:t xml:space="preserve"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торгов, </w:t>
      </w:r>
      <w:proofErr w:type="gramStart"/>
      <w:r w:rsidRPr="00737AE8">
        <w:rPr>
          <w:sz w:val="24"/>
          <w:szCs w:val="24"/>
        </w:rPr>
        <w:t>утвержденный</w:t>
      </w:r>
      <w:proofErr w:type="gramEnd"/>
      <w:r w:rsidRPr="00737AE8">
        <w:rPr>
          <w:sz w:val="24"/>
          <w:szCs w:val="24"/>
        </w:rPr>
        <w:t xml:space="preserve"> постановлением от 09.12.2015 № 3146 (с изменениями и дополнениями);</w:t>
      </w:r>
    </w:p>
    <w:p w:rsidR="002271D2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2271D2" w:rsidRPr="003654AB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3654AB">
        <w:rPr>
          <w:sz w:val="24"/>
          <w:szCs w:val="24"/>
        </w:rPr>
        <w:t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</w:t>
      </w:r>
      <w:proofErr w:type="gramEnd"/>
      <w:r w:rsidRPr="003654AB">
        <w:rPr>
          <w:sz w:val="24"/>
          <w:szCs w:val="24"/>
        </w:rPr>
        <w:t xml:space="preserve"> </w:t>
      </w:r>
      <w:proofErr w:type="gramStart"/>
      <w:r w:rsidRPr="003654AB">
        <w:rPr>
          <w:sz w:val="24"/>
          <w:szCs w:val="24"/>
        </w:rPr>
        <w:t xml:space="preserve">Перечень и вносимые в него изменения утверждаются постановлением администрации Сосновоборского городского округа в соответствии с порядком, утвержденным </w:t>
      </w:r>
      <w:r w:rsidRPr="003654AB">
        <w:rPr>
          <w:sz w:val="24"/>
        </w:rPr>
        <w:t>постановлением администрации Сосновоборского городского округа от 15.03.2017 № 639</w:t>
      </w:r>
      <w:hyperlink r:id="rId15" w:history="1">
        <w:r w:rsidRPr="003654AB">
          <w:rPr>
            <w:sz w:val="24"/>
            <w:szCs w:val="24"/>
          </w:rPr>
          <w:t>.</w:t>
        </w:r>
      </w:hyperlink>
      <w:r w:rsidRPr="003654AB">
        <w:t xml:space="preserve"> </w:t>
      </w:r>
      <w:r w:rsidRPr="003654AB">
        <w:rPr>
          <w:sz w:val="24"/>
          <w:szCs w:val="24"/>
        </w:rPr>
        <w:t>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654AB">
        <w:rPr>
          <w:sz w:val="24"/>
          <w:szCs w:val="24"/>
        </w:rPr>
        <w:t xml:space="preserve">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3654AB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  <w:bookmarkStart w:id="7" w:name="_GoBack"/>
      <w:bookmarkEnd w:id="7"/>
      <w:proofErr w:type="gramEnd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</w:t>
      </w:r>
      <w:r w:rsidRPr="00737AE8">
        <w:rPr>
          <w:sz w:val="24"/>
          <w:szCs w:val="24"/>
        </w:rPr>
        <w:lastRenderedPageBreak/>
        <w:t>без проведения торгов, устанавливается Федеральным законом от 26.07.2006 № 135-ФЗ «О защите конкуренции».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8" w:name="_Toc365736077"/>
      <w:r w:rsidRPr="00737AE8">
        <w:rPr>
          <w:i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9" w:name="_Toc365736078"/>
      <w:bookmarkEnd w:id="8"/>
      <w:r w:rsidRPr="00737AE8">
        <w:rPr>
          <w:i/>
          <w:sz w:val="24"/>
          <w:szCs w:val="24"/>
        </w:rPr>
        <w:t xml:space="preserve"> субъектов малого и среднего предпринимательства</w:t>
      </w:r>
      <w:bookmarkEnd w:id="9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2271D2" w:rsidRPr="00737AE8" w:rsidRDefault="002271D2" w:rsidP="002271D2">
      <w:pPr>
        <w:ind w:firstLine="567"/>
        <w:jc w:val="both"/>
        <w:rPr>
          <w:bCs/>
          <w:sz w:val="24"/>
          <w:szCs w:val="24"/>
        </w:rPr>
      </w:pPr>
      <w:r w:rsidRPr="00737AE8">
        <w:rPr>
          <w:sz w:val="24"/>
          <w:szCs w:val="24"/>
        </w:rPr>
        <w:t xml:space="preserve">Фонд будет продолжать взаимодействовать с Сосновоборским филиалом ГКУ ЛО </w:t>
      </w:r>
      <w:r w:rsidRPr="00737AE8">
        <w:rPr>
          <w:bCs/>
          <w:sz w:val="24"/>
          <w:szCs w:val="24"/>
        </w:rPr>
        <w:t>«Центр занятости населения Ленинградской области»</w:t>
      </w:r>
      <w:r w:rsidRPr="00737AE8">
        <w:rPr>
          <w:sz w:val="24"/>
          <w:szCs w:val="24"/>
        </w:rPr>
        <w:t xml:space="preserve">, помогая безработным гражданам организовать свое дело в целях </w:t>
      </w:r>
      <w:proofErr w:type="spellStart"/>
      <w:r w:rsidRPr="00737AE8">
        <w:rPr>
          <w:sz w:val="24"/>
          <w:szCs w:val="24"/>
        </w:rPr>
        <w:t>самозанятости</w:t>
      </w:r>
      <w:proofErr w:type="spellEnd"/>
      <w:r w:rsidRPr="00737AE8">
        <w:rPr>
          <w:sz w:val="24"/>
          <w:szCs w:val="24"/>
        </w:rPr>
        <w:t>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Фондом в </w:t>
      </w:r>
      <w:proofErr w:type="gramStart"/>
      <w:r w:rsidRPr="00737AE8">
        <w:rPr>
          <w:sz w:val="24"/>
          <w:szCs w:val="24"/>
        </w:rPr>
        <w:t>рамках</w:t>
      </w:r>
      <w:proofErr w:type="gramEnd"/>
      <w:r w:rsidRPr="00737AE8">
        <w:rPr>
          <w:sz w:val="24"/>
          <w:szCs w:val="24"/>
        </w:rPr>
        <w:t xml:space="preserve">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</w:t>
      </w:r>
      <w:proofErr w:type="gramStart"/>
      <w:r w:rsidRPr="00737AE8">
        <w:rPr>
          <w:sz w:val="24"/>
          <w:szCs w:val="24"/>
        </w:rPr>
        <w:t>сферах</w:t>
      </w:r>
      <w:proofErr w:type="gramEnd"/>
      <w:r w:rsidRPr="00737AE8">
        <w:rPr>
          <w:sz w:val="24"/>
          <w:szCs w:val="24"/>
        </w:rPr>
        <w:t xml:space="preserve"> развития малого и среднего предпринимательства.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За счет средств местного бюджета будут </w:t>
      </w:r>
      <w:proofErr w:type="gramStart"/>
      <w:r w:rsidRPr="00737AE8">
        <w:rPr>
          <w:sz w:val="24"/>
          <w:szCs w:val="24"/>
        </w:rPr>
        <w:t>издаваться</w:t>
      </w:r>
      <w:proofErr w:type="gramEnd"/>
      <w:r w:rsidRPr="00737AE8">
        <w:rPr>
          <w:sz w:val="24"/>
          <w:szCs w:val="24"/>
        </w:rPr>
        <w:t xml:space="preserve">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организовываться семинары, тренинги и праздничные мероприятия, посвященные Дню   Российского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Информационная поддержка будет продолжать осуществляться: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-администрацией через официальный сайт города в сети Интернет (</w:t>
      </w:r>
      <w:proofErr w:type="spellStart"/>
      <w:r w:rsidRPr="00737AE8">
        <w:rPr>
          <w:sz w:val="24"/>
          <w:szCs w:val="24"/>
        </w:rPr>
        <w:t>www.sbor.ru</w:t>
      </w:r>
      <w:proofErr w:type="spellEnd"/>
      <w:r w:rsidRPr="00737AE8">
        <w:rPr>
          <w:sz w:val="24"/>
          <w:szCs w:val="24"/>
        </w:rPr>
        <w:t>) в разделе «Экономика/ Поддержка малого и</w:t>
      </w:r>
      <w:r>
        <w:rPr>
          <w:sz w:val="24"/>
          <w:szCs w:val="24"/>
        </w:rPr>
        <w:t xml:space="preserve"> среднего предпринимательства»,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-Фондом (</w:t>
      </w:r>
      <w:hyperlink r:id="rId16" w:history="1">
        <w:r w:rsidRPr="00737AE8">
          <w:rPr>
            <w:sz w:val="24"/>
            <w:szCs w:val="24"/>
          </w:rPr>
          <w:t>http://www.fondsbor.ru/</w:t>
        </w:r>
      </w:hyperlink>
      <w:r w:rsidRPr="00737AE8">
        <w:rPr>
          <w:sz w:val="24"/>
          <w:szCs w:val="24"/>
        </w:rPr>
        <w:t xml:space="preserve">, </w:t>
      </w:r>
      <w:hyperlink r:id="rId17" w:history="1">
        <w:r w:rsidRPr="00737AE8">
          <w:rPr>
            <w:sz w:val="24"/>
            <w:szCs w:val="24"/>
          </w:rPr>
          <w:t>https://vk.com/fond47</w:t>
        </w:r>
      </w:hyperlink>
      <w:r>
        <w:rPr>
          <w:sz w:val="24"/>
          <w:szCs w:val="24"/>
        </w:rPr>
        <w:t>),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-МАОУ ДО ЦИТ (</w:t>
      </w:r>
      <w:hyperlink r:id="rId18" w:tgtFrame="_blank" w:history="1">
        <w:r w:rsidRPr="00737AE8">
          <w:rPr>
            <w:sz w:val="24"/>
            <w:szCs w:val="24"/>
          </w:rPr>
          <w:t>http://cit.edu.sbor.net</w:t>
        </w:r>
      </w:hyperlink>
      <w:r w:rsidRPr="00737AE8">
        <w:rPr>
          <w:sz w:val="24"/>
          <w:szCs w:val="24"/>
        </w:rPr>
        <w:t>),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-МАУК "ГКЦ «</w:t>
      </w:r>
      <w:proofErr w:type="spellStart"/>
      <w:r w:rsidRPr="00737AE8">
        <w:rPr>
          <w:sz w:val="24"/>
          <w:szCs w:val="24"/>
        </w:rPr>
        <w:t>Арт-Карусель</w:t>
      </w:r>
      <w:proofErr w:type="spellEnd"/>
      <w:r w:rsidRPr="00737AE8">
        <w:rPr>
          <w:sz w:val="24"/>
          <w:szCs w:val="24"/>
        </w:rPr>
        <w:t>»" (https://vk.com/club353402).</w:t>
      </w:r>
    </w:p>
    <w:p w:rsidR="002271D2" w:rsidRPr="00737AE8" w:rsidRDefault="002271D2" w:rsidP="002271D2">
      <w:pPr>
        <w:spacing w:before="120" w:after="120"/>
        <w:ind w:firstLine="567"/>
        <w:jc w:val="center"/>
        <w:outlineLvl w:val="7"/>
        <w:rPr>
          <w:i/>
          <w:iCs/>
          <w:sz w:val="24"/>
          <w:szCs w:val="24"/>
        </w:rPr>
      </w:pPr>
      <w:r w:rsidRPr="00737AE8">
        <w:rPr>
          <w:i/>
          <w:iCs/>
          <w:sz w:val="24"/>
          <w:szCs w:val="24"/>
        </w:rPr>
        <w:t>Поддержка молодежного предпринимательства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</w:t>
      </w:r>
      <w:r w:rsidRPr="00737AE8">
        <w:rPr>
          <w:sz w:val="24"/>
          <w:szCs w:val="24"/>
        </w:rPr>
        <w:lastRenderedPageBreak/>
        <w:t>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0" w:name="_Toc365736079"/>
      <w:r w:rsidRPr="00737AE8">
        <w:rPr>
          <w:i/>
          <w:sz w:val="24"/>
          <w:szCs w:val="24"/>
        </w:rPr>
        <w:t>Развитие малого и среднего предпринимательства в сфере культуры</w:t>
      </w:r>
      <w:bookmarkStart w:id="11" w:name="_Toc365736080"/>
      <w:bookmarkEnd w:id="10"/>
      <w:r w:rsidRPr="00737AE8">
        <w:rPr>
          <w:b/>
          <w:i/>
          <w:sz w:val="24"/>
          <w:szCs w:val="24"/>
        </w:rPr>
        <w:t xml:space="preserve">                </w:t>
      </w:r>
      <w:r w:rsidRPr="00737AE8">
        <w:rPr>
          <w:i/>
          <w:sz w:val="24"/>
          <w:szCs w:val="24"/>
        </w:rPr>
        <w:t>(творческой индустрии)</w:t>
      </w:r>
      <w:bookmarkEnd w:id="11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-обновление базы данных мастеров художественных промыслов и ремесел </w:t>
      </w:r>
      <w:proofErr w:type="gramStart"/>
      <w:r w:rsidRPr="00737AE8">
        <w:rPr>
          <w:sz w:val="24"/>
          <w:szCs w:val="24"/>
        </w:rPr>
        <w:t>в</w:t>
      </w:r>
      <w:proofErr w:type="gramEnd"/>
      <w:r w:rsidRPr="00737AE8">
        <w:rPr>
          <w:sz w:val="24"/>
          <w:szCs w:val="24"/>
        </w:rPr>
        <w:t xml:space="preserve"> </w:t>
      </w:r>
      <w:proofErr w:type="gramStart"/>
      <w:r w:rsidRPr="00737AE8">
        <w:rPr>
          <w:sz w:val="24"/>
          <w:szCs w:val="24"/>
        </w:rPr>
        <w:t>Сосновоборском</w:t>
      </w:r>
      <w:proofErr w:type="gramEnd"/>
      <w:r w:rsidRPr="00737AE8">
        <w:rPr>
          <w:sz w:val="24"/>
          <w:szCs w:val="24"/>
        </w:rPr>
        <w:t xml:space="preserve"> городском округе, обновление страницы на сайте МАУК «ГКЦ «</w:t>
      </w:r>
      <w:proofErr w:type="spellStart"/>
      <w:r w:rsidRPr="00737AE8">
        <w:rPr>
          <w:sz w:val="24"/>
          <w:szCs w:val="24"/>
        </w:rPr>
        <w:t>Арт-Карусель</w:t>
      </w:r>
      <w:proofErr w:type="spellEnd"/>
      <w:r w:rsidRPr="00737AE8">
        <w:rPr>
          <w:sz w:val="24"/>
          <w:szCs w:val="24"/>
        </w:rPr>
        <w:t>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12" w:name="_Toc365736081"/>
      <w:r w:rsidRPr="00737AE8">
        <w:rPr>
          <w:i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2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Подпрограммой предусмотрено: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2271D2" w:rsidRPr="00737AE8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3" w:name="_Toc365736082"/>
      <w:r w:rsidRPr="00737AE8">
        <w:rPr>
          <w:i/>
          <w:sz w:val="24"/>
          <w:szCs w:val="24"/>
        </w:rPr>
        <w:t>Содействие в устранении административных барьеров и препятствий,</w:t>
      </w:r>
      <w:bookmarkStart w:id="14" w:name="_Toc365736083"/>
      <w:bookmarkEnd w:id="13"/>
      <w:r w:rsidRPr="00737AE8">
        <w:rPr>
          <w:b/>
          <w:i/>
          <w:sz w:val="24"/>
          <w:szCs w:val="24"/>
        </w:rPr>
        <w:t xml:space="preserve"> </w:t>
      </w:r>
      <w:r w:rsidRPr="00737AE8">
        <w:rPr>
          <w:i/>
          <w:sz w:val="24"/>
          <w:szCs w:val="24"/>
        </w:rPr>
        <w:t>сдерживающих развитие предпринимательства</w:t>
      </w:r>
      <w:bookmarkEnd w:id="14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включает следующие мероприятия: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37AE8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Основное мероприятие предполагает оказание </w:t>
      </w:r>
      <w:r w:rsidRPr="00737AE8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737AE8">
        <w:rPr>
          <w:spacing w:val="-10"/>
          <w:sz w:val="24"/>
          <w:szCs w:val="24"/>
        </w:rPr>
        <w:t xml:space="preserve">по вопросам защиты прав потребителей </w:t>
      </w:r>
      <w:r w:rsidRPr="00737AE8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37AE8">
        <w:rPr>
          <w:i/>
          <w:sz w:val="24"/>
          <w:szCs w:val="24"/>
        </w:rPr>
        <w:t>Обеспечение мероприятий статистической информацией Петростата</w:t>
      </w:r>
    </w:p>
    <w:p w:rsidR="002271D2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737AE8">
        <w:rPr>
          <w:i/>
          <w:sz w:val="24"/>
          <w:szCs w:val="24"/>
        </w:rPr>
        <w:lastRenderedPageBreak/>
        <w:t>Нормативно-правовое обеспечение Подпрограммы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-Постановление «Об утверждении плана-графика реализации муниципальной прог</w:t>
      </w:r>
      <w:r>
        <w:rPr>
          <w:sz w:val="24"/>
          <w:szCs w:val="24"/>
        </w:rPr>
        <w:t xml:space="preserve">раммы </w:t>
      </w:r>
      <w:r w:rsidRPr="00737AE8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  <w:r w:rsidRPr="00737AE8">
        <w:rPr>
          <w:sz w:val="24"/>
          <w:szCs w:val="24"/>
        </w:rPr>
        <w:t xml:space="preserve"> малого</w:t>
      </w:r>
      <w:r>
        <w:rPr>
          <w:sz w:val="24"/>
          <w:szCs w:val="24"/>
        </w:rPr>
        <w:t xml:space="preserve"> и среднего предпринимательства</w:t>
      </w:r>
      <w:r w:rsidRPr="00737AE8">
        <w:rPr>
          <w:sz w:val="24"/>
          <w:szCs w:val="24"/>
        </w:rPr>
        <w:t xml:space="preserve"> </w:t>
      </w:r>
      <w:proofErr w:type="gramStart"/>
      <w:r w:rsidRPr="00737AE8">
        <w:rPr>
          <w:sz w:val="24"/>
          <w:szCs w:val="24"/>
        </w:rPr>
        <w:t>в</w:t>
      </w:r>
      <w:proofErr w:type="gramEnd"/>
      <w:r w:rsidRPr="00737AE8">
        <w:rPr>
          <w:sz w:val="24"/>
          <w:szCs w:val="24"/>
        </w:rPr>
        <w:t xml:space="preserve"> </w:t>
      </w:r>
      <w:proofErr w:type="gramStart"/>
      <w:r w:rsidRPr="00737AE8">
        <w:rPr>
          <w:sz w:val="24"/>
          <w:szCs w:val="24"/>
        </w:rPr>
        <w:t>Сосновоборском</w:t>
      </w:r>
      <w:proofErr w:type="gramEnd"/>
      <w:r w:rsidRPr="00737AE8">
        <w:rPr>
          <w:sz w:val="24"/>
          <w:szCs w:val="24"/>
        </w:rPr>
        <w:t xml:space="preserve"> городском округе»;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-Иные нормативно-правовые акты.</w:t>
      </w:r>
      <w:bookmarkStart w:id="15" w:name="_Toc365736084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VI. Ресурсное обеспечение Подпрограммы</w:t>
      </w:r>
      <w:bookmarkEnd w:id="15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2271D2" w:rsidRPr="00C24924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Основным источником финансирования мероприятий Подпрограммы являются средства местного бюджета, а </w:t>
      </w:r>
      <w:r w:rsidRPr="00C24924">
        <w:rPr>
          <w:sz w:val="24"/>
          <w:szCs w:val="24"/>
        </w:rPr>
        <w:t>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C24924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27183,21 тыс. рублей, средств областного бюджета – 8388,197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t xml:space="preserve"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</w:t>
      </w:r>
      <w:proofErr w:type="spellStart"/>
      <w:r w:rsidRPr="00737AE8">
        <w:rPr>
          <w:sz w:val="24"/>
          <w:szCs w:val="24"/>
        </w:rPr>
        <w:t>софинансировании</w:t>
      </w:r>
      <w:proofErr w:type="spellEnd"/>
      <w:r w:rsidRPr="00737AE8">
        <w:rPr>
          <w:sz w:val="24"/>
          <w:szCs w:val="24"/>
        </w:rPr>
        <w:t xml:space="preserve">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6" w:name="_Toc365736085"/>
      <w:proofErr w:type="gramEnd"/>
    </w:p>
    <w:p w:rsidR="002271D2" w:rsidRPr="00737AE8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6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2271D2" w:rsidRPr="00737AE8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-Обеспечивать ежегодно финансовую и материальную поддержку более 10 субъектам малого предпринимательства, в т.ч. более 2 начинающим предпринимателям.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-Создать не менее 10 рабочих мест в </w:t>
      </w:r>
      <w:proofErr w:type="spellStart"/>
      <w:proofErr w:type="gramStart"/>
      <w:r w:rsidRPr="00737AE8">
        <w:rPr>
          <w:sz w:val="24"/>
          <w:szCs w:val="24"/>
        </w:rPr>
        <w:t>бизнес-инкубаторах</w:t>
      </w:r>
      <w:proofErr w:type="spellEnd"/>
      <w:proofErr w:type="gramEnd"/>
      <w:r w:rsidRPr="00737AE8">
        <w:rPr>
          <w:sz w:val="24"/>
          <w:szCs w:val="24"/>
        </w:rPr>
        <w:t xml:space="preserve"> (в т.ч. за счет ротации и освоения новых площадей).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-Улучшить предпринимательский климат в муниципальном образовании.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и молодежи в возрасте от 17 до 30 лет в рамках образовательной технологии "Учебная фирма".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-Привлекать к участию в семинарах, творческих лабораториях, мастер-классах по развитию 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737AE8">
        <w:rPr>
          <w:b/>
          <w:sz w:val="24"/>
          <w:szCs w:val="24"/>
        </w:rPr>
        <w:t>Оценка эффективности реализации Программы»</w:t>
      </w:r>
      <w:r w:rsidRPr="00737AE8">
        <w:rPr>
          <w:sz w:val="24"/>
          <w:szCs w:val="24"/>
        </w:rPr>
        <w:t>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  <w:sectPr w:rsidR="002271D2" w:rsidRPr="00737AE8" w:rsidSect="00FE0C93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737AE8" w:rsidRDefault="002271D2" w:rsidP="002271D2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37AE8">
        <w:rPr>
          <w:b/>
          <w:caps/>
          <w:sz w:val="28"/>
          <w:szCs w:val="28"/>
        </w:rPr>
        <w:lastRenderedPageBreak/>
        <w:t>Подпрограмма 2.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7AE8">
        <w:rPr>
          <w:b/>
          <w:sz w:val="28"/>
          <w:szCs w:val="28"/>
        </w:rPr>
        <w:t xml:space="preserve">«Поддержка товаропроизводителей в сфере агропромышленного и </w:t>
      </w:r>
      <w:proofErr w:type="spellStart"/>
      <w:r w:rsidRPr="00737AE8">
        <w:rPr>
          <w:b/>
          <w:sz w:val="28"/>
          <w:szCs w:val="28"/>
        </w:rPr>
        <w:t>рыбохозяйственного</w:t>
      </w:r>
      <w:proofErr w:type="spellEnd"/>
      <w:r w:rsidRPr="00737AE8">
        <w:rPr>
          <w:b/>
          <w:sz w:val="28"/>
          <w:szCs w:val="28"/>
        </w:rPr>
        <w:t xml:space="preserve"> комплекса на территории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7AE8">
        <w:rPr>
          <w:b/>
          <w:sz w:val="28"/>
          <w:szCs w:val="28"/>
        </w:rPr>
        <w:t>Сосновоборского городского округа»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37AE8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737AE8">
        <w:rPr>
          <w:b/>
          <w:bCs/>
          <w:sz w:val="24"/>
          <w:szCs w:val="24"/>
        </w:rPr>
        <w:t xml:space="preserve">П А С П О </w:t>
      </w:r>
      <w:proofErr w:type="gramStart"/>
      <w:r w:rsidRPr="00737AE8">
        <w:rPr>
          <w:b/>
          <w:bCs/>
          <w:sz w:val="24"/>
          <w:szCs w:val="24"/>
        </w:rPr>
        <w:t>Р</w:t>
      </w:r>
      <w:proofErr w:type="gramEnd"/>
      <w:r w:rsidRPr="00737AE8">
        <w:rPr>
          <w:b/>
          <w:bCs/>
          <w:sz w:val="24"/>
          <w:szCs w:val="24"/>
        </w:rPr>
        <w:t xml:space="preserve"> Т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Подпрограммы «Поддержка товаропроизводителей в сфере агропромышленного и </w:t>
      </w:r>
      <w:proofErr w:type="spellStart"/>
      <w:r w:rsidRPr="00737AE8">
        <w:rPr>
          <w:b/>
          <w:sz w:val="24"/>
          <w:szCs w:val="24"/>
        </w:rPr>
        <w:t>рыбохозяйственного</w:t>
      </w:r>
      <w:proofErr w:type="spellEnd"/>
      <w:r w:rsidRPr="00737AE8">
        <w:rPr>
          <w:b/>
          <w:sz w:val="24"/>
          <w:szCs w:val="24"/>
        </w:rPr>
        <w:t xml:space="preserve"> комплекса на территории Сосновоборского городского округа»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737AE8" w:rsidRDefault="002271D2" w:rsidP="002271D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56"/>
        <w:gridCol w:w="6242"/>
      </w:tblGrid>
      <w:tr w:rsidR="002271D2" w:rsidRPr="00737AE8" w:rsidTr="00FE0C93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737AE8">
              <w:rPr>
                <w:sz w:val="24"/>
                <w:szCs w:val="24"/>
              </w:rPr>
              <w:t>рыбохозяйственного</w:t>
            </w:r>
            <w:proofErr w:type="spellEnd"/>
            <w:r w:rsidRPr="00737AE8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2271D2" w:rsidRPr="00737AE8" w:rsidTr="00FE0C93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Ответственный </w:t>
            </w:r>
          </w:p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исполнитель</w:t>
            </w:r>
          </w:p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2271D2" w:rsidRPr="00737AE8" w:rsidTr="00FE0C93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2271D2" w:rsidRPr="00737AE8" w:rsidTr="00FE0C93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Участники </w:t>
            </w:r>
          </w:p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Отдел эконом</w:t>
            </w:r>
            <w:r>
              <w:rPr>
                <w:sz w:val="24"/>
                <w:szCs w:val="24"/>
              </w:rPr>
              <w:t>ического развития а</w:t>
            </w:r>
            <w:r w:rsidRPr="00737AE8">
              <w:rPr>
                <w:sz w:val="24"/>
                <w:szCs w:val="24"/>
              </w:rPr>
              <w:t>дминистрации</w:t>
            </w:r>
          </w:p>
        </w:tc>
      </w:tr>
      <w:tr w:rsidR="002271D2" w:rsidRPr="00737AE8" w:rsidTr="00FE0C93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2271D2" w:rsidRPr="00737AE8" w:rsidTr="00FE0C93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-обеспечение условий расширенного воспроизводства продукции предприятий агропромышленного и </w:t>
            </w:r>
            <w:proofErr w:type="spellStart"/>
            <w:r w:rsidRPr="00737AE8">
              <w:rPr>
                <w:sz w:val="24"/>
                <w:szCs w:val="24"/>
              </w:rPr>
              <w:t>рыбохозяйственного</w:t>
            </w:r>
            <w:proofErr w:type="spellEnd"/>
            <w:r w:rsidRPr="00737AE8">
              <w:rPr>
                <w:sz w:val="24"/>
                <w:szCs w:val="24"/>
              </w:rPr>
              <w:t xml:space="preserve"> комплекса округа;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-укрепление производственной материально-технической базы товаропроизводителей в сфере агропромышленного и </w:t>
            </w:r>
            <w:proofErr w:type="spellStart"/>
            <w:r w:rsidRPr="00737AE8">
              <w:rPr>
                <w:sz w:val="24"/>
                <w:szCs w:val="24"/>
              </w:rPr>
              <w:t>рыбохозяйственного</w:t>
            </w:r>
            <w:proofErr w:type="spellEnd"/>
            <w:r w:rsidRPr="00737AE8">
              <w:rPr>
                <w:sz w:val="24"/>
                <w:szCs w:val="24"/>
              </w:rPr>
              <w:t xml:space="preserve"> комплекса городского округа;</w:t>
            </w:r>
          </w:p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2271D2" w:rsidRPr="00737AE8" w:rsidTr="00FE0C93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увеличение объема в действующих ценах в производстве продукции на одного работающего 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</w:t>
            </w:r>
            <w:proofErr w:type="gramStart"/>
            <w:r w:rsidRPr="00737AE8">
              <w:rPr>
                <w:sz w:val="24"/>
                <w:szCs w:val="24"/>
              </w:rPr>
              <w:t>на</w:t>
            </w:r>
            <w:proofErr w:type="gramEnd"/>
            <w:r w:rsidRPr="00737AE8">
              <w:rPr>
                <w:sz w:val="24"/>
                <w:szCs w:val="24"/>
              </w:rPr>
              <w:t xml:space="preserve"> 1,1 % ежегодно </w:t>
            </w:r>
            <w:proofErr w:type="gramStart"/>
            <w:r w:rsidRPr="00737AE8">
              <w:rPr>
                <w:sz w:val="24"/>
                <w:szCs w:val="24"/>
              </w:rPr>
              <w:t>в</w:t>
            </w:r>
            <w:proofErr w:type="gramEnd"/>
            <w:r w:rsidRPr="00737AE8">
              <w:rPr>
                <w:sz w:val="24"/>
                <w:szCs w:val="24"/>
              </w:rPr>
              <w:t xml:space="preserve"> 2017-2020 годах к уровням предыдущих лет.</w:t>
            </w: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Мониторинг фактически достигнутых результатов реализации Подпрограммы позволит прогнозировать величину целевых показателей на последующие периоды -  2021-2030 годы.</w:t>
            </w:r>
          </w:p>
        </w:tc>
      </w:tr>
      <w:tr w:rsidR="002271D2" w:rsidRPr="00737AE8" w:rsidTr="00FE0C93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в три этапа: </w:t>
            </w:r>
            <w:r w:rsidRPr="00737AE8">
              <w:rPr>
                <w:sz w:val="24"/>
                <w:szCs w:val="24"/>
                <w:lang w:val="en-US"/>
              </w:rPr>
              <w:t>I</w:t>
            </w:r>
            <w:r w:rsidRPr="00737AE8">
              <w:rPr>
                <w:sz w:val="24"/>
                <w:szCs w:val="24"/>
              </w:rPr>
              <w:t xml:space="preserve"> этап – 2014-2018 годы, </w:t>
            </w:r>
            <w:r w:rsidRPr="00737AE8">
              <w:rPr>
                <w:sz w:val="24"/>
                <w:szCs w:val="24"/>
                <w:lang w:val="en-US"/>
              </w:rPr>
              <w:t>II</w:t>
            </w:r>
            <w:r w:rsidRPr="00737AE8">
              <w:rPr>
                <w:sz w:val="24"/>
                <w:szCs w:val="24"/>
              </w:rPr>
              <w:t xml:space="preserve"> этап – 2019-2024 годы, </w:t>
            </w:r>
            <w:r w:rsidRPr="00737AE8">
              <w:rPr>
                <w:sz w:val="24"/>
                <w:szCs w:val="24"/>
                <w:lang w:val="en-US"/>
              </w:rPr>
              <w:t>III</w:t>
            </w:r>
            <w:r w:rsidRPr="00737AE8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2271D2" w:rsidRPr="00737AE8" w:rsidTr="00FE0C93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C24924" w:rsidRDefault="002271D2" w:rsidP="00FE0C93">
            <w:pPr>
              <w:rPr>
                <w:sz w:val="24"/>
                <w:szCs w:val="24"/>
              </w:rPr>
            </w:pPr>
            <w:r w:rsidRPr="00C24924">
              <w:rPr>
                <w:sz w:val="24"/>
                <w:szCs w:val="24"/>
              </w:rPr>
              <w:t>Общий объем ресурсного обеспечения реализации Подпрограммы составит 3070,45 тыс. рублей*, в том числе по годам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5807" w:type="dxa"/>
              <w:tblLayout w:type="fixed"/>
              <w:tblLook w:val="04A0"/>
            </w:tblPr>
            <w:tblGrid>
              <w:gridCol w:w="988"/>
              <w:gridCol w:w="1134"/>
              <w:gridCol w:w="1275"/>
              <w:gridCol w:w="1418"/>
              <w:gridCol w:w="992"/>
            </w:tblGrid>
            <w:tr w:rsidR="002271D2" w:rsidRPr="00BF2283" w:rsidTr="00FE0C93">
              <w:trPr>
                <w:trHeight w:val="646"/>
              </w:trPr>
              <w:tc>
                <w:tcPr>
                  <w:tcW w:w="988" w:type="dxa"/>
                </w:tcPr>
                <w:p w:rsidR="002271D2" w:rsidRPr="00C24924" w:rsidRDefault="002271D2" w:rsidP="00FE0C93"/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ВСЕГО</w:t>
                  </w:r>
                </w:p>
              </w:tc>
            </w:tr>
            <w:tr w:rsidR="002271D2" w:rsidRPr="00BF2283" w:rsidTr="00FE0C93">
              <w:trPr>
                <w:trHeight w:val="646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2014-2017 годы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1185,45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1185,45</w:t>
                  </w:r>
                </w:p>
              </w:tc>
            </w:tr>
            <w:tr w:rsidR="002271D2" w:rsidRPr="00BF2283" w:rsidTr="00FE0C93">
              <w:trPr>
                <w:trHeight w:val="22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85,00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85,00</w:t>
                  </w:r>
                </w:p>
              </w:tc>
            </w:tr>
            <w:tr w:rsidR="002271D2" w:rsidRPr="00BF2283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2019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400,00*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0*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400,00*</w:t>
                  </w:r>
                </w:p>
              </w:tc>
            </w:tr>
            <w:tr w:rsidR="002271D2" w:rsidRPr="00BF2283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400,00*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400,00*</w:t>
                  </w:r>
                </w:p>
              </w:tc>
            </w:tr>
            <w:tr w:rsidR="002271D2" w:rsidRPr="00BF2283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FE0C93">
              <w:trPr>
                <w:trHeight w:val="223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2022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2025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2026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BF2283" w:rsidTr="00FE0C93">
              <w:trPr>
                <w:trHeight w:val="300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2030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100,00*</w:t>
                  </w:r>
                </w:p>
              </w:tc>
            </w:tr>
            <w:tr w:rsidR="002271D2" w:rsidRPr="00633ED4" w:rsidTr="00FE0C93">
              <w:trPr>
                <w:trHeight w:val="211"/>
              </w:trPr>
              <w:tc>
                <w:tcPr>
                  <w:tcW w:w="988" w:type="dxa"/>
                </w:tcPr>
                <w:p w:rsidR="002271D2" w:rsidRPr="00BF2283" w:rsidRDefault="002271D2" w:rsidP="00FE0C93">
                  <w:r w:rsidRPr="00BF2283"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3070,45*</w:t>
                  </w:r>
                </w:p>
              </w:tc>
              <w:tc>
                <w:tcPr>
                  <w:tcW w:w="1275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0,00*</w:t>
                  </w:r>
                </w:p>
              </w:tc>
              <w:tc>
                <w:tcPr>
                  <w:tcW w:w="1418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0,00*</w:t>
                  </w:r>
                </w:p>
              </w:tc>
              <w:tc>
                <w:tcPr>
                  <w:tcW w:w="992" w:type="dxa"/>
                  <w:vAlign w:val="center"/>
                </w:tcPr>
                <w:p w:rsidR="002271D2" w:rsidRPr="00BF2283" w:rsidRDefault="002271D2" w:rsidP="00FE0C93">
                  <w:pPr>
                    <w:jc w:val="center"/>
                  </w:pPr>
                  <w:r w:rsidRPr="00BF2283">
                    <w:t>3070,45*</w:t>
                  </w:r>
                </w:p>
              </w:tc>
            </w:tr>
          </w:tbl>
          <w:p w:rsidR="002271D2" w:rsidRPr="00633ED4" w:rsidRDefault="002271D2" w:rsidP="00FE0C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24924">
              <w:t>* - финансирование будет уточн</w:t>
            </w:r>
            <w:r>
              <w:t>яться при дальнейшей разработке</w:t>
            </w:r>
          </w:p>
        </w:tc>
      </w:tr>
      <w:tr w:rsidR="002271D2" w:rsidRPr="00737AE8" w:rsidTr="00FE0C93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2271D2" w:rsidRPr="00737AE8" w:rsidRDefault="002271D2" w:rsidP="00FE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2271D2" w:rsidRPr="00737AE8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  <w:lang w:val="en-US"/>
        </w:rPr>
        <w:t>I</w:t>
      </w:r>
      <w:r w:rsidRPr="00737AE8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737AE8">
        <w:rPr>
          <w:sz w:val="24"/>
          <w:szCs w:val="24"/>
        </w:rPr>
        <w:t xml:space="preserve">Агропромышленный комплекс Сосновоборского городского округа, в составе АПК региона, обеспечивает спрос населения Ленинградской области и </w:t>
      </w:r>
      <w:proofErr w:type="gramStart"/>
      <w:r w:rsidRPr="00737AE8">
        <w:rPr>
          <w:sz w:val="24"/>
          <w:szCs w:val="24"/>
        </w:rPr>
        <w:t>г</w:t>
      </w:r>
      <w:proofErr w:type="gramEnd"/>
      <w:r w:rsidRPr="00737AE8">
        <w:rPr>
          <w:sz w:val="24"/>
          <w:szCs w:val="24"/>
        </w:rPr>
        <w:t>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737AE8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</w:t>
      </w:r>
      <w:proofErr w:type="gramStart"/>
      <w:r w:rsidRPr="00737AE8">
        <w:rPr>
          <w:sz w:val="24"/>
          <w:szCs w:val="24"/>
        </w:rPr>
        <w:t>экологическую</w:t>
      </w:r>
      <w:proofErr w:type="gramEnd"/>
      <w:r w:rsidRPr="00737AE8">
        <w:rPr>
          <w:sz w:val="24"/>
          <w:szCs w:val="24"/>
        </w:rPr>
        <w:t xml:space="preserve"> – продукция способствует здоровому питанию населения.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</w:t>
      </w:r>
      <w:r w:rsidRPr="00737AE8">
        <w:rPr>
          <w:sz w:val="24"/>
          <w:szCs w:val="24"/>
        </w:rPr>
        <w:lastRenderedPageBreak/>
        <w:t xml:space="preserve">производимой рассады предприятие является самым крупным в регионе. Проводится работа по постоянному повышению уровня эффективности компании.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</w:t>
      </w:r>
      <w:proofErr w:type="gramStart"/>
      <w:r w:rsidRPr="00737AE8">
        <w:rPr>
          <w:sz w:val="24"/>
          <w:szCs w:val="24"/>
        </w:rPr>
        <w:t xml:space="preserve">Применяются лампы, имитирующие солнечный свет, вода подается с помощью компьютерной установки, семена всходят в специальных </w:t>
      </w:r>
      <w:proofErr w:type="spellStart"/>
      <w:r w:rsidRPr="00737AE8">
        <w:rPr>
          <w:sz w:val="24"/>
          <w:szCs w:val="24"/>
        </w:rPr>
        <w:t>термокамерах</w:t>
      </w:r>
      <w:proofErr w:type="spellEnd"/>
      <w:r w:rsidRPr="00737AE8">
        <w:rPr>
          <w:sz w:val="24"/>
          <w:szCs w:val="24"/>
        </w:rPr>
        <w:t>, где искусственно поддерживается нужный уровень влажности; по затратам энергии новые теплицы экономичней в два раза.</w:t>
      </w:r>
      <w:proofErr w:type="gramEnd"/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737AE8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737AE8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737AE8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737AE8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2015-2017 годах 15,7; 13,4 и 7,6 тонны соответственно.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737AE8">
        <w:rPr>
          <w:rFonts w:eastAsia="Calibri"/>
          <w:snapToGrid w:val="0"/>
          <w:sz w:val="24"/>
          <w:szCs w:val="24"/>
        </w:rPr>
        <w:t xml:space="preserve"> - ООО «</w:t>
      </w:r>
      <w:proofErr w:type="spellStart"/>
      <w:r w:rsidRPr="00737AE8">
        <w:rPr>
          <w:rFonts w:eastAsia="Calibri"/>
          <w:snapToGrid w:val="0"/>
          <w:sz w:val="24"/>
          <w:szCs w:val="24"/>
        </w:rPr>
        <w:t>Норд-Трейд</w:t>
      </w:r>
      <w:proofErr w:type="spellEnd"/>
      <w:r w:rsidRPr="00737AE8">
        <w:rPr>
          <w:rFonts w:eastAsia="Calibri"/>
          <w:snapToGrid w:val="0"/>
          <w:sz w:val="24"/>
          <w:szCs w:val="24"/>
        </w:rPr>
        <w:t>» - деятельностью компании является выращивание молоди и товарной рыбы в прудах.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737AE8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2017 годы представлена в таблице № 1.</w:t>
      </w:r>
    </w:p>
    <w:p w:rsidR="002271D2" w:rsidRPr="00737AE8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37AE8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2271D2" w:rsidRPr="00737AE8" w:rsidRDefault="002271D2" w:rsidP="002271D2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737AE8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5"/>
        <w:gridCol w:w="1088"/>
        <w:gridCol w:w="1089"/>
        <w:gridCol w:w="1089"/>
        <w:gridCol w:w="1089"/>
      </w:tblGrid>
      <w:tr w:rsidR="002271D2" w:rsidRPr="00737AE8" w:rsidTr="00FE0C93">
        <w:trPr>
          <w:trHeight w:val="578"/>
          <w:jc w:val="center"/>
        </w:trPr>
        <w:tc>
          <w:tcPr>
            <w:tcW w:w="5465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 xml:space="preserve">2014    </w:t>
            </w:r>
          </w:p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2016</w:t>
            </w:r>
          </w:p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2017 год</w:t>
            </w:r>
          </w:p>
        </w:tc>
      </w:tr>
      <w:tr w:rsidR="002271D2" w:rsidRPr="00737AE8" w:rsidTr="00FE0C93">
        <w:trPr>
          <w:trHeight w:val="594"/>
          <w:jc w:val="center"/>
        </w:trPr>
        <w:tc>
          <w:tcPr>
            <w:tcW w:w="5465" w:type="dxa"/>
            <w:vAlign w:val="center"/>
          </w:tcPr>
          <w:p w:rsidR="002271D2" w:rsidRPr="00737AE8" w:rsidRDefault="002271D2" w:rsidP="00FE0C93">
            <w:pPr>
              <w:rPr>
                <w:b/>
                <w:bCs/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Овощи закрытого грунта </w:t>
            </w:r>
          </w:p>
        </w:tc>
        <w:tc>
          <w:tcPr>
            <w:tcW w:w="1088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1922,6</w:t>
            </w:r>
          </w:p>
        </w:tc>
      </w:tr>
      <w:tr w:rsidR="002271D2" w:rsidRPr="00737AE8" w:rsidTr="00FE0C93">
        <w:trPr>
          <w:trHeight w:val="530"/>
          <w:jc w:val="center"/>
        </w:trPr>
        <w:tc>
          <w:tcPr>
            <w:tcW w:w="5465" w:type="dxa"/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Рыбоводная продукция</w:t>
            </w:r>
          </w:p>
          <w:p w:rsidR="002271D2" w:rsidRPr="00737AE8" w:rsidRDefault="002271D2" w:rsidP="00FE0C93">
            <w:pPr>
              <w:rPr>
                <w:b/>
                <w:bCs/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7,6</w:t>
            </w:r>
          </w:p>
        </w:tc>
      </w:tr>
      <w:tr w:rsidR="002271D2" w:rsidRPr="00737AE8" w:rsidTr="00FE0C93">
        <w:trPr>
          <w:trHeight w:val="305"/>
          <w:jc w:val="center"/>
        </w:trPr>
        <w:tc>
          <w:tcPr>
            <w:tcW w:w="5465" w:type="dxa"/>
            <w:vAlign w:val="center"/>
          </w:tcPr>
          <w:p w:rsidR="002271D2" w:rsidRPr="00737AE8" w:rsidRDefault="002271D2" w:rsidP="00FE0C93">
            <w:pPr>
              <w:rPr>
                <w:b/>
                <w:bCs/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0,0</w:t>
            </w:r>
          </w:p>
        </w:tc>
      </w:tr>
    </w:tbl>
    <w:p w:rsidR="002271D2" w:rsidRPr="00737AE8" w:rsidRDefault="002271D2" w:rsidP="002271D2">
      <w:pPr>
        <w:spacing w:before="120"/>
        <w:ind w:firstLine="567"/>
        <w:jc w:val="both"/>
        <w:rPr>
          <w:sz w:val="24"/>
        </w:rPr>
      </w:pPr>
      <w:proofErr w:type="gramStart"/>
      <w:r w:rsidRPr="00737AE8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737AE8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агрофирмы.</w:t>
      </w:r>
      <w:proofErr w:type="gramEnd"/>
    </w:p>
    <w:p w:rsidR="002271D2" w:rsidRPr="00737AE8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37AE8">
        <w:rPr>
          <w:sz w:val="24"/>
        </w:rPr>
        <w:t>Руководители агрофирмы предпринимают меры к увеличению объема производства: п</w:t>
      </w:r>
      <w:r w:rsidRPr="00737AE8">
        <w:rPr>
          <w:sz w:val="24"/>
          <w:szCs w:val="24"/>
        </w:rPr>
        <w:t xml:space="preserve">остроена и запущена новая современная теплица с непрерывным циклом выращивания овощей, запланированная </w:t>
      </w:r>
      <w:proofErr w:type="gramStart"/>
      <w:r w:rsidRPr="00737AE8">
        <w:rPr>
          <w:sz w:val="24"/>
          <w:szCs w:val="24"/>
        </w:rPr>
        <w:t>мощность</w:t>
      </w:r>
      <w:proofErr w:type="gramEnd"/>
      <w:r w:rsidRPr="00737AE8">
        <w:rPr>
          <w:sz w:val="24"/>
          <w:szCs w:val="24"/>
        </w:rPr>
        <w:t xml:space="preserve"> которой ещё не достигнута; проводятся мероприятия по реконструкции зимнего комбината.</w:t>
      </w:r>
      <w:r w:rsidRPr="00737AE8">
        <w:rPr>
          <w:sz w:val="24"/>
        </w:rPr>
        <w:t xml:space="preserve">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2271D2" w:rsidRPr="00737AE8" w:rsidRDefault="002271D2" w:rsidP="002271D2">
      <w:pPr>
        <w:ind w:firstLine="567"/>
        <w:jc w:val="both"/>
        <w:rPr>
          <w:snapToGrid w:val="0"/>
          <w:sz w:val="24"/>
          <w:szCs w:val="24"/>
        </w:rPr>
      </w:pPr>
      <w:r w:rsidRPr="00737AE8">
        <w:rPr>
          <w:sz w:val="24"/>
          <w:szCs w:val="24"/>
        </w:rPr>
        <w:t xml:space="preserve">Производство рыбоводной продукции в 2014 году </w:t>
      </w:r>
      <w:r w:rsidRPr="00737AE8">
        <w:rPr>
          <w:snapToGrid w:val="0"/>
          <w:sz w:val="24"/>
          <w:szCs w:val="24"/>
        </w:rPr>
        <w:t>достигло 60,3</w:t>
      </w:r>
      <w:r w:rsidRPr="00737AE8">
        <w:rPr>
          <w:snapToGrid w:val="0"/>
          <w:sz w:val="24"/>
          <w:szCs w:val="24"/>
          <w:lang w:val="en-US"/>
        </w:rPr>
        <w:t> </w:t>
      </w:r>
      <w:r w:rsidRPr="00737AE8">
        <w:rPr>
          <w:snapToGrid w:val="0"/>
          <w:sz w:val="24"/>
          <w:szCs w:val="24"/>
        </w:rPr>
        <w:t>тонны, в 2015 году - 28,8 тонн, в 2016 – 19,9 тонны, в 2017 – 10,52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</w:t>
      </w:r>
      <w:proofErr w:type="gramStart"/>
      <w:r w:rsidRPr="00737AE8">
        <w:rPr>
          <w:snapToGrid w:val="0"/>
          <w:sz w:val="24"/>
          <w:szCs w:val="24"/>
        </w:rPr>
        <w:t>и ООО</w:t>
      </w:r>
      <w:proofErr w:type="gramEnd"/>
      <w:r w:rsidRPr="00737AE8">
        <w:rPr>
          <w:snapToGrid w:val="0"/>
          <w:sz w:val="24"/>
          <w:szCs w:val="24"/>
        </w:rPr>
        <w:t xml:space="preserve"> «</w:t>
      </w:r>
      <w:proofErr w:type="spellStart"/>
      <w:r w:rsidRPr="00737AE8">
        <w:rPr>
          <w:snapToGrid w:val="0"/>
          <w:sz w:val="24"/>
          <w:szCs w:val="24"/>
        </w:rPr>
        <w:t>Норд-Трейд</w:t>
      </w:r>
      <w:proofErr w:type="spellEnd"/>
      <w:r w:rsidRPr="00737AE8">
        <w:rPr>
          <w:snapToGrid w:val="0"/>
          <w:sz w:val="24"/>
          <w:szCs w:val="24"/>
        </w:rPr>
        <w:t xml:space="preserve">». В ООО «Рыбная Федерация» в </w:t>
      </w:r>
      <w:r w:rsidRPr="00737AE8">
        <w:rPr>
          <w:snapToGrid w:val="0"/>
          <w:sz w:val="24"/>
          <w:szCs w:val="24"/>
        </w:rPr>
        <w:lastRenderedPageBreak/>
        <w:t>2015 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37AE8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2271D2" w:rsidRPr="00737AE8" w:rsidRDefault="002271D2" w:rsidP="002271D2">
      <w:pPr>
        <w:shd w:val="clear" w:color="auto" w:fill="FFFFFF"/>
        <w:ind w:firstLine="567"/>
        <w:jc w:val="center"/>
        <w:rPr>
          <w:sz w:val="24"/>
          <w:szCs w:val="24"/>
        </w:rPr>
      </w:pPr>
      <w:r w:rsidRPr="00737AE8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0"/>
        <w:gridCol w:w="1294"/>
        <w:gridCol w:w="1294"/>
        <w:gridCol w:w="1294"/>
        <w:gridCol w:w="1271"/>
      </w:tblGrid>
      <w:tr w:rsidR="002271D2" w:rsidRPr="00737AE8" w:rsidTr="00FE0C93">
        <w:trPr>
          <w:trHeight w:val="279"/>
          <w:jc w:val="center"/>
        </w:trPr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2017</w:t>
            </w:r>
          </w:p>
        </w:tc>
      </w:tr>
      <w:tr w:rsidR="002271D2" w:rsidRPr="00737AE8" w:rsidTr="00FE0C93">
        <w:trPr>
          <w:trHeight w:val="590"/>
          <w:jc w:val="center"/>
        </w:trPr>
        <w:tc>
          <w:tcPr>
            <w:tcW w:w="4700" w:type="dxa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94" w:type="dxa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14,2</w:t>
            </w:r>
          </w:p>
        </w:tc>
        <w:tc>
          <w:tcPr>
            <w:tcW w:w="1294" w:type="dxa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19,9</w:t>
            </w:r>
          </w:p>
        </w:tc>
        <w:tc>
          <w:tcPr>
            <w:tcW w:w="1294" w:type="dxa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20,8</w:t>
            </w:r>
          </w:p>
        </w:tc>
        <w:tc>
          <w:tcPr>
            <w:tcW w:w="1271" w:type="dxa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22,0</w:t>
            </w:r>
          </w:p>
        </w:tc>
      </w:tr>
    </w:tbl>
    <w:p w:rsidR="002271D2" w:rsidRPr="00737AE8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2271D2" w:rsidRPr="00737AE8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737AE8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737AE8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bCs/>
          <w:sz w:val="24"/>
          <w:szCs w:val="24"/>
        </w:rPr>
        <w:t>О</w:t>
      </w:r>
      <w:r w:rsidRPr="00737AE8">
        <w:rPr>
          <w:sz w:val="24"/>
          <w:szCs w:val="24"/>
        </w:rPr>
        <w:t xml:space="preserve">сновной объем производимой сельхозпредприятиями продукции реализуется в </w:t>
      </w:r>
      <w:proofErr w:type="gramStart"/>
      <w:r w:rsidRPr="00737AE8">
        <w:rPr>
          <w:sz w:val="24"/>
          <w:szCs w:val="24"/>
        </w:rPr>
        <w:t>г</w:t>
      </w:r>
      <w:proofErr w:type="gramEnd"/>
      <w:r w:rsidRPr="00737AE8">
        <w:rPr>
          <w:sz w:val="24"/>
          <w:szCs w:val="24"/>
        </w:rPr>
        <w:t xml:space="preserve">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</w:t>
      </w:r>
      <w:proofErr w:type="spellStart"/>
      <w:r w:rsidRPr="00737AE8">
        <w:rPr>
          <w:sz w:val="24"/>
          <w:szCs w:val="24"/>
        </w:rPr>
        <w:t>сельхозтоваропроизводителей</w:t>
      </w:r>
      <w:proofErr w:type="spellEnd"/>
      <w:r w:rsidRPr="00737AE8">
        <w:rPr>
          <w:sz w:val="24"/>
          <w:szCs w:val="24"/>
        </w:rPr>
        <w:t xml:space="preserve"> в торговую сеть города.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576"/>
        <w:gridCol w:w="1335"/>
        <w:gridCol w:w="1232"/>
        <w:gridCol w:w="1106"/>
        <w:gridCol w:w="937"/>
      </w:tblGrid>
      <w:tr w:rsidR="002271D2" w:rsidRPr="00737AE8" w:rsidTr="00FE0C93">
        <w:trPr>
          <w:trHeight w:val="61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7A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7AE8">
              <w:rPr>
                <w:sz w:val="24"/>
                <w:szCs w:val="24"/>
              </w:rPr>
              <w:t>/</w:t>
            </w:r>
            <w:proofErr w:type="spellStart"/>
            <w:r w:rsidRPr="00737A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2017</w:t>
            </w:r>
          </w:p>
        </w:tc>
      </w:tr>
      <w:tr w:rsidR="002271D2" w:rsidRPr="00737AE8" w:rsidTr="00FE0C93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71D2" w:rsidRPr="00737AE8" w:rsidRDefault="002271D2" w:rsidP="00FE0C93">
            <w:pPr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335" w:type="dxa"/>
            <w:shd w:val="clear" w:color="auto" w:fill="auto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1982</w:t>
            </w:r>
          </w:p>
        </w:tc>
        <w:tc>
          <w:tcPr>
            <w:tcW w:w="1232" w:type="dxa"/>
            <w:shd w:val="clear" w:color="auto" w:fill="auto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2308</w:t>
            </w:r>
          </w:p>
        </w:tc>
        <w:tc>
          <w:tcPr>
            <w:tcW w:w="1106" w:type="dxa"/>
            <w:shd w:val="clear" w:color="auto" w:fill="auto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1930</w:t>
            </w:r>
          </w:p>
        </w:tc>
        <w:tc>
          <w:tcPr>
            <w:tcW w:w="937" w:type="dxa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1775,3</w:t>
            </w:r>
          </w:p>
        </w:tc>
      </w:tr>
      <w:tr w:rsidR="002271D2" w:rsidRPr="00737AE8" w:rsidTr="00FE0C93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2271D2" w:rsidRPr="00737AE8" w:rsidRDefault="002271D2" w:rsidP="00FE0C93">
            <w:pPr>
              <w:jc w:val="both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Реализовано в </w:t>
            </w:r>
            <w:proofErr w:type="gramStart"/>
            <w:r w:rsidRPr="00737AE8">
              <w:rPr>
                <w:sz w:val="24"/>
                <w:szCs w:val="24"/>
              </w:rPr>
              <w:t>г</w:t>
            </w:r>
            <w:proofErr w:type="gramEnd"/>
            <w:r w:rsidRPr="00737AE8">
              <w:rPr>
                <w:sz w:val="24"/>
                <w:szCs w:val="24"/>
              </w:rPr>
              <w:t>. Сосновый Бор</w:t>
            </w:r>
          </w:p>
        </w:tc>
        <w:tc>
          <w:tcPr>
            <w:tcW w:w="1335" w:type="dxa"/>
            <w:shd w:val="clear" w:color="auto" w:fill="auto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136,6</w:t>
            </w:r>
          </w:p>
        </w:tc>
        <w:tc>
          <w:tcPr>
            <w:tcW w:w="1232" w:type="dxa"/>
            <w:shd w:val="clear" w:color="auto" w:fill="auto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115,7</w:t>
            </w:r>
          </w:p>
        </w:tc>
        <w:tc>
          <w:tcPr>
            <w:tcW w:w="1106" w:type="dxa"/>
            <w:shd w:val="clear" w:color="auto" w:fill="auto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93,1</w:t>
            </w:r>
          </w:p>
        </w:tc>
        <w:tc>
          <w:tcPr>
            <w:tcW w:w="937" w:type="dxa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94,7</w:t>
            </w:r>
          </w:p>
        </w:tc>
      </w:tr>
    </w:tbl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2271D2" w:rsidRPr="00737AE8" w:rsidRDefault="002271D2" w:rsidP="002271D2">
      <w:pPr>
        <w:ind w:firstLine="709"/>
        <w:jc w:val="both"/>
        <w:rPr>
          <w:sz w:val="24"/>
          <w:szCs w:val="24"/>
        </w:rPr>
      </w:pPr>
      <w:proofErr w:type="spellStart"/>
      <w:r w:rsidRPr="00737AE8">
        <w:rPr>
          <w:sz w:val="24"/>
          <w:szCs w:val="24"/>
        </w:rPr>
        <w:t>Логистическая</w:t>
      </w:r>
      <w:proofErr w:type="spellEnd"/>
      <w:r w:rsidRPr="00737AE8">
        <w:rPr>
          <w:sz w:val="24"/>
          <w:szCs w:val="24"/>
        </w:rPr>
        <w:t xml:space="preserve"> политика торговых сетей, присутствующих в городе, не предусматривала закупку продукции у местных производителей, все закупки производились через </w:t>
      </w:r>
      <w:proofErr w:type="spellStart"/>
      <w:r w:rsidRPr="00737AE8">
        <w:rPr>
          <w:sz w:val="24"/>
          <w:szCs w:val="24"/>
        </w:rPr>
        <w:t>дистрибьютерные</w:t>
      </w:r>
      <w:proofErr w:type="spellEnd"/>
      <w:r w:rsidRPr="00737AE8">
        <w:rPr>
          <w:sz w:val="24"/>
          <w:szCs w:val="24"/>
        </w:rPr>
        <w:t xml:space="preserve"> компании в </w:t>
      </w:r>
      <w:proofErr w:type="gramStart"/>
      <w:r w:rsidRPr="00737AE8">
        <w:rPr>
          <w:sz w:val="24"/>
          <w:szCs w:val="24"/>
        </w:rPr>
        <w:t>г</w:t>
      </w:r>
      <w:proofErr w:type="gramEnd"/>
      <w:r w:rsidRPr="00737AE8">
        <w:rPr>
          <w:sz w:val="24"/>
          <w:szCs w:val="24"/>
        </w:rPr>
        <w:t xml:space="preserve">. Санкт-Петербург.  В конце 2014 года в условиях </w:t>
      </w:r>
      <w:proofErr w:type="spellStart"/>
      <w:r w:rsidRPr="00737AE8">
        <w:rPr>
          <w:sz w:val="24"/>
          <w:szCs w:val="24"/>
        </w:rPr>
        <w:t>импортозамещения</w:t>
      </w:r>
      <w:proofErr w:type="spellEnd"/>
      <w:r w:rsidRPr="00737AE8">
        <w:rPr>
          <w:sz w:val="24"/>
          <w:szCs w:val="24"/>
        </w:rPr>
        <w:t xml:space="preserve">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2271D2" w:rsidRPr="00737AE8" w:rsidRDefault="002271D2" w:rsidP="002271D2">
      <w:pPr>
        <w:ind w:firstLine="567"/>
        <w:jc w:val="both"/>
        <w:rPr>
          <w:sz w:val="19"/>
          <w:szCs w:val="19"/>
        </w:rPr>
      </w:pPr>
      <w:r w:rsidRPr="00737AE8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737AE8">
        <w:rPr>
          <w:sz w:val="24"/>
          <w:szCs w:val="24"/>
        </w:rPr>
        <w:lastRenderedPageBreak/>
        <w:t xml:space="preserve">Нефинансовая помощь </w:t>
      </w:r>
      <w:proofErr w:type="spellStart"/>
      <w:r w:rsidRPr="00737AE8">
        <w:rPr>
          <w:sz w:val="24"/>
          <w:szCs w:val="24"/>
        </w:rPr>
        <w:t>сельхозтоваропроизводителям</w:t>
      </w:r>
      <w:proofErr w:type="spellEnd"/>
      <w:r w:rsidRPr="00737AE8">
        <w:rPr>
          <w:sz w:val="24"/>
          <w:szCs w:val="24"/>
        </w:rPr>
        <w:t xml:space="preserve">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  <w:proofErr w:type="gramEnd"/>
    </w:p>
    <w:p w:rsidR="002271D2" w:rsidRPr="00737AE8" w:rsidRDefault="002271D2" w:rsidP="002271D2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II. Цели и задачи Подпрограммы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</w:t>
      </w:r>
      <w:proofErr w:type="spellStart"/>
      <w:r w:rsidRPr="00737AE8">
        <w:rPr>
          <w:sz w:val="24"/>
          <w:szCs w:val="24"/>
        </w:rPr>
        <w:t>сельхозтоваропроизводителей</w:t>
      </w:r>
      <w:proofErr w:type="spellEnd"/>
      <w:r w:rsidRPr="00737AE8">
        <w:rPr>
          <w:sz w:val="24"/>
          <w:szCs w:val="24"/>
        </w:rPr>
        <w:t>, исходя из финансовых возможностей бюджета городского округа.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Основными задачами Подпрограммы являются:</w:t>
      </w:r>
    </w:p>
    <w:p w:rsidR="002271D2" w:rsidRPr="00737AE8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-обеспечение условий расширенного воспроизводства агропромышленного и </w:t>
      </w:r>
      <w:proofErr w:type="spellStart"/>
      <w:r w:rsidRPr="00737AE8">
        <w:rPr>
          <w:sz w:val="24"/>
          <w:szCs w:val="24"/>
        </w:rPr>
        <w:t>рыбохозяйственного</w:t>
      </w:r>
      <w:proofErr w:type="spellEnd"/>
      <w:r w:rsidRPr="00737AE8">
        <w:rPr>
          <w:sz w:val="24"/>
          <w:szCs w:val="24"/>
        </w:rPr>
        <w:t xml:space="preserve"> комплекса округа;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-укрепление производственной материально-технической базы товаропроизводителей агропромышленного и </w:t>
      </w:r>
      <w:proofErr w:type="spellStart"/>
      <w:r w:rsidRPr="00737AE8">
        <w:rPr>
          <w:sz w:val="24"/>
          <w:szCs w:val="24"/>
        </w:rPr>
        <w:t>рыбохозяйственного</w:t>
      </w:r>
      <w:proofErr w:type="spellEnd"/>
      <w:r w:rsidRPr="00737AE8">
        <w:rPr>
          <w:sz w:val="24"/>
          <w:szCs w:val="24"/>
        </w:rPr>
        <w:t xml:space="preserve"> комплекса городского округа;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2271D2" w:rsidRPr="00737AE8" w:rsidRDefault="002271D2" w:rsidP="002271D2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  <w:lang w:val="en-US"/>
        </w:rPr>
        <w:t>III</w:t>
      </w:r>
      <w:r w:rsidRPr="00737AE8">
        <w:rPr>
          <w:b/>
          <w:sz w:val="24"/>
          <w:szCs w:val="24"/>
        </w:rPr>
        <w:t>. Прогноз результатов реализации Подпрограммы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2271D2" w:rsidRPr="00737AE8" w:rsidRDefault="002271D2" w:rsidP="002271D2">
      <w:pPr>
        <w:spacing w:before="120" w:after="120"/>
        <w:ind w:firstLine="567"/>
        <w:jc w:val="center"/>
        <w:rPr>
          <w:sz w:val="24"/>
          <w:szCs w:val="24"/>
        </w:rPr>
      </w:pPr>
      <w:r w:rsidRPr="00737AE8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2271D2" w:rsidRPr="00737AE8" w:rsidRDefault="002271D2" w:rsidP="002271D2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737AE8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1204"/>
        <w:gridCol w:w="1269"/>
        <w:gridCol w:w="1103"/>
        <w:gridCol w:w="1103"/>
        <w:gridCol w:w="971"/>
        <w:gridCol w:w="905"/>
        <w:gridCol w:w="879"/>
      </w:tblGrid>
      <w:tr w:rsidR="002271D2" w:rsidRPr="00737AE8" w:rsidTr="00FE0C93">
        <w:trPr>
          <w:trHeight w:val="281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Продукция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Факт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2271D2" w:rsidRPr="00737AE8" w:rsidTr="00FE0C93">
        <w:trPr>
          <w:trHeight w:val="143"/>
          <w:jc w:val="center"/>
        </w:trPr>
        <w:tc>
          <w:tcPr>
            <w:tcW w:w="1917" w:type="dxa"/>
            <w:vMerge/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269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71" w:type="dxa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05" w:type="dxa"/>
            <w:shd w:val="clear" w:color="auto" w:fill="auto"/>
            <w:hideMark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79" w:type="dxa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2020 год</w:t>
            </w:r>
          </w:p>
        </w:tc>
      </w:tr>
      <w:tr w:rsidR="002271D2" w:rsidRPr="00737AE8" w:rsidTr="00FE0C93">
        <w:trPr>
          <w:trHeight w:val="386"/>
          <w:jc w:val="center"/>
        </w:trPr>
        <w:tc>
          <w:tcPr>
            <w:tcW w:w="1917" w:type="dxa"/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Овощи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2151</w:t>
            </w:r>
          </w:p>
        </w:tc>
        <w:tc>
          <w:tcPr>
            <w:tcW w:w="1269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2428</w:t>
            </w:r>
          </w:p>
        </w:tc>
        <w:tc>
          <w:tcPr>
            <w:tcW w:w="1103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1995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1923</w:t>
            </w:r>
          </w:p>
        </w:tc>
        <w:tc>
          <w:tcPr>
            <w:tcW w:w="971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1880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1880</w:t>
            </w:r>
          </w:p>
        </w:tc>
        <w:tc>
          <w:tcPr>
            <w:tcW w:w="879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1880</w:t>
            </w:r>
          </w:p>
        </w:tc>
      </w:tr>
      <w:tr w:rsidR="002271D2" w:rsidRPr="00737AE8" w:rsidTr="00FE0C93">
        <w:trPr>
          <w:trHeight w:val="549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38,4</w:t>
            </w:r>
          </w:p>
        </w:tc>
        <w:tc>
          <w:tcPr>
            <w:tcW w:w="1269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15,7</w:t>
            </w:r>
          </w:p>
        </w:tc>
        <w:tc>
          <w:tcPr>
            <w:tcW w:w="1103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13,4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7,6</w:t>
            </w:r>
          </w:p>
        </w:tc>
        <w:tc>
          <w:tcPr>
            <w:tcW w:w="971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9,0</w:t>
            </w:r>
          </w:p>
        </w:tc>
        <w:tc>
          <w:tcPr>
            <w:tcW w:w="879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9,0</w:t>
            </w:r>
          </w:p>
        </w:tc>
      </w:tr>
    </w:tbl>
    <w:p w:rsidR="002271D2" w:rsidRPr="00737AE8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737AE8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</w:t>
      </w:r>
      <w:proofErr w:type="gramStart"/>
      <w:r w:rsidRPr="00737AE8">
        <w:rPr>
          <w:bCs/>
          <w:sz w:val="24"/>
          <w:szCs w:val="24"/>
        </w:rPr>
        <w:t>ств сф</w:t>
      </w:r>
      <w:proofErr w:type="gramEnd"/>
      <w:r w:rsidRPr="00737AE8">
        <w:rPr>
          <w:bCs/>
          <w:sz w:val="24"/>
          <w:szCs w:val="24"/>
        </w:rPr>
        <w:t>еры АПК округа</w:t>
      </w:r>
    </w:p>
    <w:p w:rsidR="002271D2" w:rsidRPr="00737AE8" w:rsidRDefault="002271D2" w:rsidP="002271D2">
      <w:pPr>
        <w:shd w:val="clear" w:color="auto" w:fill="FFFFFF"/>
        <w:ind w:firstLine="567"/>
        <w:jc w:val="right"/>
        <w:rPr>
          <w:sz w:val="24"/>
          <w:szCs w:val="24"/>
        </w:rPr>
      </w:pPr>
      <w:r w:rsidRPr="00737AE8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5"/>
        <w:gridCol w:w="912"/>
        <w:gridCol w:w="851"/>
        <w:gridCol w:w="876"/>
        <w:gridCol w:w="948"/>
        <w:gridCol w:w="1011"/>
        <w:gridCol w:w="967"/>
        <w:gridCol w:w="967"/>
      </w:tblGrid>
      <w:tr w:rsidR="002271D2" w:rsidRPr="00737AE8" w:rsidTr="00FE0C93">
        <w:trPr>
          <w:jc w:val="center"/>
        </w:trPr>
        <w:tc>
          <w:tcPr>
            <w:tcW w:w="3114" w:type="dxa"/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Показатели</w:t>
            </w:r>
          </w:p>
        </w:tc>
        <w:tc>
          <w:tcPr>
            <w:tcW w:w="912" w:type="dxa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2014 г.</w:t>
            </w: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 xml:space="preserve">2016 г. </w:t>
            </w:r>
          </w:p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2017 г. факт</w:t>
            </w:r>
          </w:p>
        </w:tc>
        <w:tc>
          <w:tcPr>
            <w:tcW w:w="0" w:type="auto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2271D2" w:rsidRPr="00737AE8" w:rsidRDefault="002271D2" w:rsidP="00FE0C93">
            <w:pPr>
              <w:jc w:val="center"/>
              <w:rPr>
                <w:bCs/>
                <w:sz w:val="24"/>
                <w:szCs w:val="24"/>
              </w:rPr>
            </w:pPr>
            <w:r w:rsidRPr="00737AE8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2271D2" w:rsidRPr="00737AE8" w:rsidTr="00FE0C93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right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210</w:t>
            </w:r>
          </w:p>
        </w:tc>
      </w:tr>
      <w:tr w:rsidR="002271D2" w:rsidRPr="00737AE8" w:rsidTr="00FE0C93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Объем произведенной </w:t>
            </w:r>
            <w:r w:rsidRPr="00737AE8">
              <w:rPr>
                <w:sz w:val="24"/>
                <w:szCs w:val="24"/>
              </w:rPr>
              <w:lastRenderedPageBreak/>
              <w:t>продукции на одного работающего, тыс.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right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1276,4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1214,4</w:t>
            </w:r>
          </w:p>
        </w:tc>
      </w:tr>
      <w:tr w:rsidR="002271D2" w:rsidRPr="00737AE8" w:rsidTr="00FE0C93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lastRenderedPageBreak/>
              <w:t xml:space="preserve">Темп роста объема произведенной продукции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proofErr w:type="gramStart"/>
            <w:r w:rsidRPr="00737AE8">
              <w:rPr>
                <w:sz w:val="24"/>
                <w:szCs w:val="24"/>
              </w:rPr>
              <w:t>на 1 работающего, в % к предыдущему году</w:t>
            </w:r>
            <w:proofErr w:type="gramEnd"/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trike/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113,6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</w:p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</w:tr>
      <w:tr w:rsidR="002271D2" w:rsidRPr="00737AE8" w:rsidTr="00FE0C93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Всего налогов, сборов и обязательных платежей, </w:t>
            </w:r>
          </w:p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21,6</w:t>
            </w:r>
          </w:p>
        </w:tc>
      </w:tr>
      <w:tr w:rsidR="002271D2" w:rsidRPr="00737AE8" w:rsidTr="00FE0C93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737AE8">
              <w:rPr>
                <w:sz w:val="24"/>
                <w:szCs w:val="24"/>
              </w:rPr>
              <w:t>в</w:t>
            </w:r>
            <w:proofErr w:type="gramEnd"/>
            <w:r w:rsidRPr="00737AE8">
              <w:rPr>
                <w:sz w:val="24"/>
                <w:szCs w:val="24"/>
              </w:rPr>
              <w:t xml:space="preserve"> % </w:t>
            </w:r>
            <w:proofErr w:type="gramStart"/>
            <w:r w:rsidRPr="00737AE8">
              <w:rPr>
                <w:sz w:val="24"/>
                <w:szCs w:val="24"/>
              </w:rPr>
              <w:t>к</w:t>
            </w:r>
            <w:proofErr w:type="gramEnd"/>
            <w:r w:rsidRPr="00737AE8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</w:tr>
    </w:tbl>
    <w:p w:rsidR="002271D2" w:rsidRPr="00737AE8" w:rsidRDefault="002271D2" w:rsidP="002271D2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737AE8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2271D2" w:rsidRPr="00737AE8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737AE8">
        <w:rPr>
          <w:b/>
          <w:bCs/>
          <w:sz w:val="24"/>
          <w:szCs w:val="24"/>
          <w:lang w:val="en-US"/>
        </w:rPr>
        <w:t>IV</w:t>
      </w:r>
      <w:r w:rsidRPr="00737AE8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2271D2" w:rsidRPr="00737AE8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737AE8">
        <w:rPr>
          <w:bCs/>
          <w:sz w:val="24"/>
          <w:szCs w:val="24"/>
        </w:rPr>
        <w:t xml:space="preserve">Мероприятия Подпрограммы предусматривают поддержку </w:t>
      </w:r>
      <w:proofErr w:type="spellStart"/>
      <w:r w:rsidRPr="00737AE8">
        <w:rPr>
          <w:bCs/>
          <w:sz w:val="24"/>
          <w:szCs w:val="24"/>
        </w:rPr>
        <w:t>сельхозтоваропроизводителей</w:t>
      </w:r>
      <w:proofErr w:type="spellEnd"/>
      <w:r w:rsidRPr="00737AE8">
        <w:rPr>
          <w:bCs/>
          <w:sz w:val="24"/>
          <w:szCs w:val="24"/>
        </w:rPr>
        <w:t>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Экономическая и бюджетная эффективность носит многофакторный </w:t>
      </w:r>
      <w:proofErr w:type="gramStart"/>
      <w:r w:rsidRPr="00737AE8">
        <w:rPr>
          <w:sz w:val="24"/>
          <w:szCs w:val="24"/>
        </w:rPr>
        <w:t>характер</w:t>
      </w:r>
      <w:proofErr w:type="gramEnd"/>
      <w:r w:rsidRPr="00737AE8">
        <w:rPr>
          <w:sz w:val="24"/>
          <w:szCs w:val="24"/>
        </w:rPr>
        <w:t xml:space="preserve">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2271D2" w:rsidRPr="00737AE8" w:rsidRDefault="002271D2" w:rsidP="002271D2">
      <w:pPr>
        <w:spacing w:before="120" w:after="120"/>
        <w:ind w:left="346" w:firstLine="567"/>
        <w:jc w:val="center"/>
        <w:rPr>
          <w:sz w:val="24"/>
          <w:szCs w:val="24"/>
        </w:rPr>
      </w:pPr>
      <w:r w:rsidRPr="00737AE8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2271D2" w:rsidRPr="00737AE8" w:rsidRDefault="002271D2" w:rsidP="002271D2">
      <w:pPr>
        <w:ind w:firstLine="567"/>
        <w:jc w:val="right"/>
        <w:rPr>
          <w:sz w:val="24"/>
          <w:szCs w:val="24"/>
        </w:rPr>
      </w:pPr>
      <w:r w:rsidRPr="00737AE8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4"/>
        <w:gridCol w:w="1417"/>
        <w:gridCol w:w="1276"/>
        <w:gridCol w:w="1433"/>
      </w:tblGrid>
      <w:tr w:rsidR="002271D2" w:rsidRPr="00737AE8" w:rsidTr="00FE0C93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2020 год*</w:t>
            </w:r>
          </w:p>
        </w:tc>
      </w:tr>
      <w:tr w:rsidR="002271D2" w:rsidRPr="00737AE8" w:rsidTr="00FE0C93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2271D2" w:rsidRPr="00737AE8" w:rsidTr="00FE0C93">
        <w:trPr>
          <w:trHeight w:val="599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Темп роста объема произведенной продукции на 1 работающего, </w:t>
            </w:r>
            <w:proofErr w:type="gramStart"/>
            <w:r w:rsidRPr="00737AE8">
              <w:rPr>
                <w:sz w:val="24"/>
                <w:szCs w:val="24"/>
              </w:rPr>
              <w:t>в</w:t>
            </w:r>
            <w:proofErr w:type="gramEnd"/>
            <w:r w:rsidRPr="00737AE8">
              <w:rPr>
                <w:sz w:val="24"/>
                <w:szCs w:val="24"/>
              </w:rPr>
              <w:t xml:space="preserve"> % </w:t>
            </w:r>
            <w:proofErr w:type="gramStart"/>
            <w:r w:rsidRPr="00737AE8">
              <w:rPr>
                <w:sz w:val="24"/>
                <w:szCs w:val="24"/>
              </w:rPr>
              <w:t>к</w:t>
            </w:r>
            <w:proofErr w:type="gramEnd"/>
            <w:r w:rsidRPr="00737AE8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1417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100,1</w:t>
            </w:r>
          </w:p>
        </w:tc>
      </w:tr>
      <w:tr w:rsidR="002271D2" w:rsidRPr="00737AE8" w:rsidTr="00FE0C93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Бюджетная эффективность</w:t>
            </w:r>
          </w:p>
        </w:tc>
      </w:tr>
      <w:tr w:rsidR="002271D2" w:rsidRPr="00737AE8" w:rsidTr="00FE0C93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737AE8" w:rsidRDefault="002271D2" w:rsidP="00FE0C93">
            <w:pPr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737AE8">
              <w:rPr>
                <w:sz w:val="24"/>
                <w:szCs w:val="24"/>
              </w:rPr>
              <w:t>в</w:t>
            </w:r>
            <w:proofErr w:type="gramEnd"/>
            <w:r w:rsidRPr="00737AE8">
              <w:rPr>
                <w:sz w:val="24"/>
                <w:szCs w:val="24"/>
              </w:rPr>
              <w:t xml:space="preserve"> % </w:t>
            </w:r>
            <w:proofErr w:type="gramStart"/>
            <w:r w:rsidRPr="00737AE8">
              <w:rPr>
                <w:sz w:val="24"/>
                <w:szCs w:val="24"/>
              </w:rPr>
              <w:t>к</w:t>
            </w:r>
            <w:proofErr w:type="gramEnd"/>
            <w:r w:rsidRPr="00737AE8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1417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  <w:tc>
          <w:tcPr>
            <w:tcW w:w="1433" w:type="dxa"/>
            <w:vAlign w:val="center"/>
          </w:tcPr>
          <w:p w:rsidR="002271D2" w:rsidRPr="00737AE8" w:rsidRDefault="002271D2" w:rsidP="00FE0C93">
            <w:pPr>
              <w:jc w:val="center"/>
              <w:rPr>
                <w:sz w:val="24"/>
                <w:szCs w:val="24"/>
              </w:rPr>
            </w:pPr>
            <w:r w:rsidRPr="00737AE8">
              <w:rPr>
                <w:sz w:val="24"/>
                <w:szCs w:val="24"/>
              </w:rPr>
              <w:t>101,1</w:t>
            </w:r>
          </w:p>
        </w:tc>
      </w:tr>
    </w:tbl>
    <w:p w:rsidR="002271D2" w:rsidRPr="00737AE8" w:rsidRDefault="002271D2" w:rsidP="002271D2">
      <w:pPr>
        <w:spacing w:before="120"/>
        <w:contextualSpacing/>
        <w:jc w:val="both"/>
        <w:rPr>
          <w:sz w:val="24"/>
          <w:szCs w:val="24"/>
        </w:rPr>
      </w:pPr>
      <w:r w:rsidRPr="00737AE8">
        <w:rPr>
          <w:sz w:val="24"/>
          <w:szCs w:val="24"/>
        </w:rPr>
        <w:t>*- мониторинг развития отрасли позволит в дальнейшем прогнозировать показатели на период 2021-2030 годы и внести соответствующие изменения в Подпрограмму.</w:t>
      </w:r>
    </w:p>
    <w:p w:rsidR="002271D2" w:rsidRPr="00737AE8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</w:t>
      </w:r>
      <w:proofErr w:type="gramStart"/>
      <w:r w:rsidRPr="00737AE8">
        <w:rPr>
          <w:sz w:val="24"/>
          <w:szCs w:val="24"/>
        </w:rPr>
        <w:t>в</w:t>
      </w:r>
      <w:proofErr w:type="gramEnd"/>
      <w:r w:rsidRPr="00737AE8">
        <w:rPr>
          <w:sz w:val="24"/>
          <w:szCs w:val="24"/>
        </w:rPr>
        <w:t xml:space="preserve"> </w:t>
      </w:r>
      <w:proofErr w:type="gramStart"/>
      <w:r w:rsidRPr="00737AE8">
        <w:rPr>
          <w:sz w:val="24"/>
          <w:szCs w:val="24"/>
        </w:rPr>
        <w:t>Сосновоборском</w:t>
      </w:r>
      <w:proofErr w:type="gramEnd"/>
      <w:r w:rsidRPr="00737AE8">
        <w:rPr>
          <w:sz w:val="24"/>
          <w:szCs w:val="24"/>
        </w:rPr>
        <w:t xml:space="preserve"> городском округе до 2030 года».</w:t>
      </w:r>
    </w:p>
    <w:p w:rsidR="002271D2" w:rsidRPr="00737AE8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737AE8">
        <w:rPr>
          <w:b/>
          <w:bCs/>
          <w:sz w:val="24"/>
          <w:szCs w:val="24"/>
        </w:rPr>
        <w:lastRenderedPageBreak/>
        <w:t>V. Основные мероприятия Подпрограммы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«Поддержка товаропроизводителей в сфере агропромышленного и </w:t>
      </w:r>
      <w:proofErr w:type="spellStart"/>
      <w:r w:rsidRPr="00737AE8">
        <w:rPr>
          <w:sz w:val="24"/>
          <w:szCs w:val="24"/>
        </w:rPr>
        <w:t>рыбохозяйственного</w:t>
      </w:r>
      <w:proofErr w:type="spellEnd"/>
      <w:r w:rsidRPr="00737AE8">
        <w:rPr>
          <w:sz w:val="24"/>
          <w:szCs w:val="24"/>
        </w:rPr>
        <w:t xml:space="preserve"> комплекса на территории Сосновоборского городского округа на 2012-2014 годы» позволил определить степень </w:t>
      </w:r>
      <w:proofErr w:type="spellStart"/>
      <w:r w:rsidRPr="00737AE8">
        <w:rPr>
          <w:sz w:val="24"/>
          <w:szCs w:val="24"/>
        </w:rPr>
        <w:t>востребованности</w:t>
      </w:r>
      <w:proofErr w:type="spellEnd"/>
      <w:r w:rsidRPr="00737AE8">
        <w:rPr>
          <w:sz w:val="24"/>
          <w:szCs w:val="24"/>
        </w:rPr>
        <w:t xml:space="preserve"> мер поддержки субъектов АПК округа.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Основные мероприятия характеризуют основные направления поддержки </w:t>
      </w:r>
      <w:proofErr w:type="spellStart"/>
      <w:r w:rsidRPr="00737AE8">
        <w:rPr>
          <w:sz w:val="24"/>
          <w:szCs w:val="24"/>
        </w:rPr>
        <w:t>сельхозтоваропроизводителей</w:t>
      </w:r>
      <w:proofErr w:type="spellEnd"/>
      <w:r w:rsidRPr="00737AE8">
        <w:rPr>
          <w:sz w:val="24"/>
          <w:szCs w:val="24"/>
        </w:rPr>
        <w:t xml:space="preserve">, которая может быть оказана в виде: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субсидии на возмещение части затрат на развитие производственной материально-технической базы</w:t>
      </w:r>
      <w:r w:rsidRPr="00737AE8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737AE8">
        <w:rPr>
          <w:rFonts w:eastAsia="Calibri"/>
          <w:sz w:val="24"/>
          <w:szCs w:val="24"/>
        </w:rPr>
        <w:t>имущественная поддержка)</w:t>
      </w:r>
      <w:r w:rsidRPr="00737AE8">
        <w:rPr>
          <w:sz w:val="24"/>
          <w:szCs w:val="24"/>
        </w:rPr>
        <w:t xml:space="preserve">. </w:t>
      </w:r>
    </w:p>
    <w:p w:rsidR="002271D2" w:rsidRPr="00737AE8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737AE8">
        <w:rPr>
          <w:b/>
          <w:bCs/>
          <w:sz w:val="24"/>
          <w:szCs w:val="24"/>
        </w:rPr>
        <w:t>VI. Ресурсное обеспечение Подпрограммы</w:t>
      </w:r>
    </w:p>
    <w:p w:rsidR="002271D2" w:rsidRPr="00A34070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</w:t>
      </w:r>
      <w:r w:rsidRPr="00A34070">
        <w:rPr>
          <w:sz w:val="24"/>
          <w:szCs w:val="24"/>
        </w:rPr>
        <w:t>округа.</w:t>
      </w:r>
    </w:p>
    <w:p w:rsidR="002271D2" w:rsidRPr="00A34070" w:rsidRDefault="002271D2" w:rsidP="002271D2">
      <w:pPr>
        <w:ind w:firstLine="567"/>
        <w:jc w:val="both"/>
        <w:rPr>
          <w:sz w:val="24"/>
          <w:szCs w:val="24"/>
        </w:rPr>
      </w:pPr>
      <w:r w:rsidRPr="00A34070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3070,45 тыс. руб., в том числе: </w:t>
      </w:r>
    </w:p>
    <w:p w:rsidR="002271D2" w:rsidRPr="00A34070" w:rsidRDefault="002271D2" w:rsidP="002271D2">
      <w:pPr>
        <w:ind w:firstLine="567"/>
        <w:jc w:val="right"/>
        <w:rPr>
          <w:sz w:val="24"/>
          <w:szCs w:val="24"/>
        </w:rPr>
      </w:pPr>
      <w:r w:rsidRPr="00A34070">
        <w:rPr>
          <w:sz w:val="24"/>
          <w:szCs w:val="24"/>
        </w:rPr>
        <w:t>Таблица № 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7"/>
        <w:gridCol w:w="790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2271D2" w:rsidRPr="00A34070" w:rsidTr="00FE0C93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0" w:type="auto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2014-2017 годы</w:t>
            </w:r>
          </w:p>
        </w:tc>
        <w:tc>
          <w:tcPr>
            <w:tcW w:w="0" w:type="auto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2018 год</w:t>
            </w:r>
          </w:p>
        </w:tc>
        <w:tc>
          <w:tcPr>
            <w:tcW w:w="0" w:type="auto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2030 год</w:t>
            </w:r>
          </w:p>
        </w:tc>
      </w:tr>
      <w:tr w:rsidR="002271D2" w:rsidRPr="00A34070" w:rsidTr="00FE0C93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80</w:t>
            </w:r>
          </w:p>
        </w:tc>
      </w:tr>
      <w:tr w:rsidR="002271D2" w:rsidRPr="00A34070" w:rsidTr="00FE0C93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 xml:space="preserve">Субсидия на компенсацию части затрат на участие в ярмарочных, выставочных мероприятиях субъектов хозяйственной деятельности в сфере АПК округа, </w:t>
            </w:r>
          </w:p>
          <w:p w:rsidR="002271D2" w:rsidRPr="00A34070" w:rsidRDefault="002271D2" w:rsidP="00FE0C93">
            <w:pPr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165,45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20</w:t>
            </w:r>
          </w:p>
        </w:tc>
      </w:tr>
      <w:tr w:rsidR="002271D2" w:rsidRPr="00BF2283" w:rsidTr="00FE0C93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</w:tcPr>
          <w:p w:rsidR="002271D2" w:rsidRPr="00A34070" w:rsidRDefault="002271D2" w:rsidP="00FE0C93">
            <w:pPr>
              <w:rPr>
                <w:sz w:val="16"/>
                <w:szCs w:val="16"/>
              </w:rPr>
            </w:pPr>
          </w:p>
          <w:p w:rsidR="002271D2" w:rsidRPr="00A34070" w:rsidRDefault="002271D2" w:rsidP="00FE0C93">
            <w:pPr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Всего, тыс. руб.</w:t>
            </w:r>
          </w:p>
          <w:p w:rsidR="002271D2" w:rsidRPr="00A34070" w:rsidRDefault="002271D2" w:rsidP="00FE0C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1185,45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271D2" w:rsidRPr="00A34070" w:rsidRDefault="002271D2" w:rsidP="00FE0C93">
            <w:pPr>
              <w:jc w:val="center"/>
              <w:rPr>
                <w:sz w:val="16"/>
                <w:szCs w:val="16"/>
              </w:rPr>
            </w:pPr>
            <w:r w:rsidRPr="00A34070">
              <w:rPr>
                <w:sz w:val="16"/>
                <w:szCs w:val="16"/>
              </w:rPr>
              <w:t>100</w:t>
            </w:r>
          </w:p>
        </w:tc>
      </w:tr>
    </w:tbl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Оказание имущественной поддержки не требует финансовых затрат.</w:t>
      </w:r>
    </w:p>
    <w:p w:rsidR="002271D2" w:rsidRPr="00737AE8" w:rsidRDefault="002271D2" w:rsidP="002271D2">
      <w:pPr>
        <w:ind w:firstLine="567"/>
        <w:jc w:val="both"/>
        <w:rPr>
          <w:sz w:val="24"/>
          <w:szCs w:val="24"/>
        </w:rPr>
      </w:pPr>
      <w:r w:rsidRPr="00737AE8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2271D2" w:rsidRPr="00737AE8" w:rsidRDefault="002271D2" w:rsidP="002271D2">
      <w:pPr>
        <w:jc w:val="both"/>
        <w:rPr>
          <w:sz w:val="24"/>
          <w:szCs w:val="24"/>
        </w:rPr>
      </w:pPr>
    </w:p>
    <w:p w:rsidR="002271D2" w:rsidRPr="00737AE8" w:rsidRDefault="002271D2" w:rsidP="002271D2">
      <w:pPr>
        <w:jc w:val="both"/>
        <w:rPr>
          <w:sz w:val="24"/>
          <w:szCs w:val="24"/>
        </w:rPr>
        <w:sectPr w:rsidR="002271D2" w:rsidRPr="00737AE8" w:rsidSect="00FE0C93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2271D2" w:rsidRPr="00737AE8" w:rsidRDefault="002271D2" w:rsidP="002271D2">
      <w:pPr>
        <w:jc w:val="both"/>
        <w:rPr>
          <w:sz w:val="24"/>
          <w:szCs w:val="24"/>
        </w:rPr>
      </w:pPr>
    </w:p>
    <w:p w:rsidR="002271D2" w:rsidRPr="00737AE8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37AE8">
        <w:rPr>
          <w:sz w:val="24"/>
          <w:szCs w:val="24"/>
        </w:rPr>
        <w:t>Приложение 1</w:t>
      </w:r>
    </w:p>
    <w:p w:rsidR="002271D2" w:rsidRPr="00737AE8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37AE8">
        <w:rPr>
          <w:sz w:val="24"/>
          <w:szCs w:val="24"/>
        </w:rPr>
        <w:t>к Программе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Перечень основных мероприятий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37AE8" w:rsidRDefault="002271D2" w:rsidP="002271D2">
      <w:pPr>
        <w:ind w:left="284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«Стимулирование экономической активности малого</w:t>
      </w:r>
      <w:r>
        <w:rPr>
          <w:b/>
          <w:sz w:val="24"/>
          <w:szCs w:val="24"/>
        </w:rPr>
        <w:t xml:space="preserve"> и среднего предпринимательства</w:t>
      </w:r>
    </w:p>
    <w:p w:rsidR="002271D2" w:rsidRPr="00737AE8" w:rsidRDefault="002271D2" w:rsidP="002271D2">
      <w:pPr>
        <w:ind w:left="284"/>
        <w:jc w:val="center"/>
        <w:rPr>
          <w:b/>
          <w:sz w:val="24"/>
          <w:szCs w:val="24"/>
        </w:rPr>
      </w:pPr>
      <w:proofErr w:type="gramStart"/>
      <w:r w:rsidRPr="00737AE8">
        <w:rPr>
          <w:b/>
          <w:sz w:val="24"/>
          <w:szCs w:val="24"/>
        </w:rPr>
        <w:t>в</w:t>
      </w:r>
      <w:proofErr w:type="gramEnd"/>
      <w:r w:rsidRPr="00737AE8">
        <w:rPr>
          <w:b/>
          <w:sz w:val="24"/>
          <w:szCs w:val="24"/>
        </w:rPr>
        <w:t xml:space="preserve"> </w:t>
      </w:r>
      <w:proofErr w:type="gramStart"/>
      <w:r w:rsidRPr="00737AE8">
        <w:rPr>
          <w:b/>
          <w:sz w:val="24"/>
          <w:szCs w:val="24"/>
        </w:rPr>
        <w:t>Сосновоборском</w:t>
      </w:r>
      <w:proofErr w:type="gramEnd"/>
      <w:r w:rsidRPr="00737AE8">
        <w:rPr>
          <w:b/>
          <w:sz w:val="24"/>
          <w:szCs w:val="24"/>
        </w:rPr>
        <w:t xml:space="preserve"> городском округе до 2030 года»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730" w:type="dxa"/>
        <w:tblLayout w:type="fixed"/>
        <w:tblLook w:val="04A0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271D2" w:rsidRPr="00542FE3" w:rsidTr="00FE0C93">
        <w:trPr>
          <w:trHeight w:val="72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42FE3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542FE3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542FE3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42FE3">
              <w:rPr>
                <w:color w:val="000000"/>
                <w:sz w:val="12"/>
                <w:szCs w:val="12"/>
              </w:rPr>
              <w:t>Ответст-венные</w:t>
            </w:r>
            <w:proofErr w:type="spellEnd"/>
            <w:proofErr w:type="gramEnd"/>
            <w:r w:rsidRPr="00542FE3">
              <w:rPr>
                <w:color w:val="000000"/>
                <w:sz w:val="12"/>
                <w:szCs w:val="12"/>
              </w:rPr>
              <w:t xml:space="preserve"> за </w:t>
            </w:r>
            <w:proofErr w:type="spellStart"/>
            <w:r w:rsidRPr="00542FE3">
              <w:rPr>
                <w:color w:val="000000"/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ГРБС (</w:t>
            </w:r>
            <w:proofErr w:type="spellStart"/>
            <w:proofErr w:type="gramStart"/>
            <w:r w:rsidRPr="00542FE3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542FE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Годы </w:t>
            </w:r>
            <w:proofErr w:type="spellStart"/>
            <w:proofErr w:type="gramStart"/>
            <w:r w:rsidRPr="00542FE3">
              <w:rPr>
                <w:color w:val="000000"/>
                <w:sz w:val="12"/>
                <w:szCs w:val="12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Факт,</w:t>
            </w:r>
          </w:p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тыс. руб. </w:t>
            </w: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2271D2" w:rsidRPr="00542FE3" w:rsidTr="00FE0C93">
        <w:trPr>
          <w:trHeight w:val="915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Источник </w:t>
            </w:r>
            <w:proofErr w:type="spellStart"/>
            <w:proofErr w:type="gramStart"/>
            <w:r w:rsidRPr="00542FE3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2030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right="-144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ИТОГО 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42FE3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2271D2" w:rsidRPr="00542FE3" w:rsidTr="00FE0C93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5 812,10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869,30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8 388,20</w:t>
            </w:r>
          </w:p>
        </w:tc>
      </w:tr>
      <w:tr w:rsidR="002271D2" w:rsidRPr="00542FE3" w:rsidTr="00FE0C93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7 432,42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1 528,90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2 006,05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2 086,29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30 253,66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45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16 902,52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2 394,40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2 875,35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2 927,59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42 299,86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63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42FE3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2014-2020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2271D2" w:rsidRPr="00542FE3" w:rsidTr="00FE0C93">
        <w:trPr>
          <w:trHeight w:val="76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5 812,10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869,30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8 388,20</w:t>
            </w:r>
          </w:p>
        </w:tc>
      </w:tr>
      <w:tr w:rsidR="002271D2" w:rsidRPr="00542FE3" w:rsidTr="00FE0C93">
        <w:trPr>
          <w:trHeight w:val="6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6 246,97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1 443,90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1 606,05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1 686,29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27 183,21</w:t>
            </w:r>
          </w:p>
        </w:tc>
      </w:tr>
      <w:tr w:rsidR="002271D2" w:rsidRPr="00542FE3" w:rsidTr="00FE0C93">
        <w:trPr>
          <w:trHeight w:val="4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15 717,07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2 309,40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2 475,35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2 527,59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39 229,41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121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lastRenderedPageBreak/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2271D2" w:rsidRPr="00542FE3" w:rsidTr="00FE0C93">
        <w:trPr>
          <w:trHeight w:val="7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6 868,30</w:t>
            </w:r>
          </w:p>
        </w:tc>
      </w:tr>
      <w:tr w:rsidR="002271D2" w:rsidRPr="00542FE3" w:rsidTr="00FE0C93">
        <w:trPr>
          <w:trHeight w:val="6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905,09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14 179,06</w:t>
            </w:r>
          </w:p>
        </w:tc>
      </w:tr>
      <w:tr w:rsidR="002271D2" w:rsidRPr="00542FE3" w:rsidTr="00FE0C93">
        <w:trPr>
          <w:trHeight w:val="8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542FE3">
              <w:rPr>
                <w:color w:val="000000"/>
                <w:sz w:val="12"/>
                <w:szCs w:val="12"/>
              </w:rPr>
              <w:t>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542FE3">
              <w:rPr>
                <w:color w:val="000000"/>
                <w:sz w:val="12"/>
                <w:szCs w:val="12"/>
              </w:rPr>
              <w:t>610,55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542FE3">
              <w:rPr>
                <w:color w:val="000000"/>
                <w:sz w:val="12"/>
                <w:szCs w:val="12"/>
              </w:rPr>
              <w:t>662,79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24 705,36 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153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 932,60</w:t>
            </w:r>
          </w:p>
        </w:tc>
      </w:tr>
      <w:tr w:rsidR="002271D2" w:rsidRPr="00542FE3" w:rsidTr="00FE0C93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5 902,20</w:t>
            </w:r>
          </w:p>
        </w:tc>
      </w:tr>
      <w:tr w:rsidR="002271D2" w:rsidRPr="00542FE3" w:rsidTr="00FE0C93">
        <w:trPr>
          <w:trHeight w:val="58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6 834,80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1 013,90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12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lastRenderedPageBreak/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2 493,06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16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1668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37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587,30</w:t>
            </w:r>
          </w:p>
        </w:tc>
      </w:tr>
      <w:tr w:rsidR="002271D2" w:rsidRPr="00542FE3" w:rsidTr="00FE0C93">
        <w:trPr>
          <w:trHeight w:val="42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255,00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93,60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842,30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3 340,00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5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42FE3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2014-2020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85,00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42FE3">
              <w:rPr>
                <w:b/>
                <w:bCs/>
                <w:color w:val="000000"/>
                <w:sz w:val="12"/>
                <w:szCs w:val="12"/>
              </w:rPr>
              <w:t>3 070,45</w:t>
            </w:r>
          </w:p>
        </w:tc>
      </w:tr>
      <w:tr w:rsidR="002271D2" w:rsidRPr="00542FE3" w:rsidTr="00FE0C93">
        <w:trPr>
          <w:trHeight w:val="23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«Поддержка </w:t>
            </w:r>
            <w:proofErr w:type="spellStart"/>
            <w:proofErr w:type="gramStart"/>
            <w:r w:rsidRPr="00542FE3">
              <w:rPr>
                <w:color w:val="000000"/>
                <w:sz w:val="12"/>
                <w:szCs w:val="12"/>
              </w:rPr>
              <w:t>товаропроизводите-лей</w:t>
            </w:r>
            <w:proofErr w:type="spellEnd"/>
            <w:proofErr w:type="gramEnd"/>
            <w:r w:rsidRPr="00542FE3">
              <w:rPr>
                <w:color w:val="000000"/>
                <w:sz w:val="12"/>
                <w:szCs w:val="12"/>
              </w:rPr>
              <w:t xml:space="preserve"> в сфере агропромышленного и </w:t>
            </w:r>
            <w:proofErr w:type="spellStart"/>
            <w:r w:rsidRPr="00542FE3">
              <w:rPr>
                <w:color w:val="000000"/>
                <w:sz w:val="12"/>
                <w:szCs w:val="12"/>
              </w:rPr>
              <w:t>рыбохозяйст-венного</w:t>
            </w:r>
            <w:proofErr w:type="spellEnd"/>
            <w:r w:rsidRPr="00542FE3">
              <w:rPr>
                <w:color w:val="000000"/>
                <w:sz w:val="12"/>
                <w:szCs w:val="12"/>
              </w:rPr>
              <w:t xml:space="preserve"> комплекса </w:t>
            </w:r>
          </w:p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ind w:hanging="14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1D2" w:rsidRPr="00542FE3" w:rsidRDefault="002271D2" w:rsidP="00FE0C9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271D2" w:rsidRPr="00542FE3" w:rsidTr="00FE0C93">
        <w:trPr>
          <w:trHeight w:val="25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2 605,00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25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lastRenderedPageBreak/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465,45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271D2" w:rsidRPr="00542FE3" w:rsidTr="00FE0C93">
        <w:trPr>
          <w:trHeight w:val="56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-</w:t>
            </w:r>
          </w:p>
        </w:tc>
      </w:tr>
      <w:tr w:rsidR="002271D2" w:rsidRPr="00542FE3" w:rsidTr="00FE0C9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center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1D2" w:rsidRPr="00542FE3" w:rsidRDefault="002271D2" w:rsidP="00FE0C93">
            <w:pPr>
              <w:jc w:val="right"/>
              <w:rPr>
                <w:color w:val="000000"/>
                <w:sz w:val="12"/>
                <w:szCs w:val="12"/>
              </w:rPr>
            </w:pPr>
            <w:r w:rsidRPr="00542FE3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2271D2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71D2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71D2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2271D2" w:rsidRPr="00737AE8" w:rsidSect="00FE0C93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2271D2" w:rsidRPr="00737AE8" w:rsidRDefault="002271D2" w:rsidP="002271D2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 xml:space="preserve">Приложение 2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37AE8">
        <w:rPr>
          <w:sz w:val="24"/>
          <w:szCs w:val="24"/>
        </w:rPr>
        <w:t>к Программе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 xml:space="preserve">Целевые показатели (индикаторы) </w:t>
      </w:r>
    </w:p>
    <w:p w:rsidR="002271D2" w:rsidRPr="00737AE8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737AE8" w:rsidRDefault="002271D2" w:rsidP="002271D2">
      <w:pPr>
        <w:ind w:left="284"/>
        <w:jc w:val="center"/>
        <w:rPr>
          <w:b/>
          <w:sz w:val="24"/>
          <w:szCs w:val="24"/>
        </w:rPr>
      </w:pPr>
      <w:r w:rsidRPr="00737AE8">
        <w:rPr>
          <w:b/>
          <w:sz w:val="24"/>
          <w:szCs w:val="24"/>
        </w:rPr>
        <w:t>«Стимулирование экономической активности малого</w:t>
      </w:r>
      <w:r>
        <w:rPr>
          <w:b/>
          <w:sz w:val="24"/>
          <w:szCs w:val="24"/>
        </w:rPr>
        <w:t xml:space="preserve"> и среднего предпринимательства</w:t>
      </w:r>
    </w:p>
    <w:p w:rsidR="002271D2" w:rsidRPr="00737AE8" w:rsidRDefault="002271D2" w:rsidP="002271D2">
      <w:pPr>
        <w:ind w:left="284"/>
        <w:jc w:val="center"/>
        <w:rPr>
          <w:b/>
          <w:sz w:val="24"/>
          <w:szCs w:val="24"/>
        </w:rPr>
      </w:pPr>
      <w:proofErr w:type="gramStart"/>
      <w:r w:rsidRPr="00737AE8">
        <w:rPr>
          <w:b/>
          <w:sz w:val="24"/>
          <w:szCs w:val="24"/>
        </w:rPr>
        <w:t>в</w:t>
      </w:r>
      <w:proofErr w:type="gramEnd"/>
      <w:r w:rsidRPr="00737AE8">
        <w:rPr>
          <w:b/>
          <w:sz w:val="24"/>
          <w:szCs w:val="24"/>
        </w:rPr>
        <w:t xml:space="preserve"> </w:t>
      </w:r>
      <w:proofErr w:type="gramStart"/>
      <w:r w:rsidRPr="00737AE8">
        <w:rPr>
          <w:b/>
          <w:sz w:val="24"/>
          <w:szCs w:val="24"/>
        </w:rPr>
        <w:t>Сосновоборском</w:t>
      </w:r>
      <w:proofErr w:type="gramEnd"/>
      <w:r w:rsidRPr="00737AE8">
        <w:rPr>
          <w:b/>
          <w:sz w:val="24"/>
          <w:szCs w:val="24"/>
        </w:rPr>
        <w:t xml:space="preserve"> городском округе до 2030 года»</w:t>
      </w:r>
    </w:p>
    <w:p w:rsidR="002271D2" w:rsidRPr="00737AE8" w:rsidRDefault="002271D2" w:rsidP="002271D2">
      <w:pPr>
        <w:rPr>
          <w:sz w:val="24"/>
          <w:szCs w:val="24"/>
        </w:rPr>
      </w:pPr>
      <w:bookmarkStart w:id="17" w:name="Par385"/>
      <w:bookmarkEnd w:id="17"/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2271D2" w:rsidRPr="00007211" w:rsidTr="00FE0C93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721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07211">
              <w:rPr>
                <w:sz w:val="16"/>
                <w:szCs w:val="16"/>
              </w:rPr>
              <w:t>/</w:t>
            </w:r>
            <w:proofErr w:type="spellStart"/>
            <w:r w:rsidRPr="0000721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2271D2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Наименование</w:t>
            </w:r>
          </w:p>
          <w:p w:rsidR="002271D2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целевых показателей</w:t>
            </w:r>
          </w:p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007211">
              <w:rPr>
                <w:sz w:val="16"/>
                <w:szCs w:val="16"/>
              </w:rPr>
              <w:t>изме</w:t>
            </w:r>
            <w:r>
              <w:rPr>
                <w:sz w:val="16"/>
                <w:szCs w:val="16"/>
              </w:rPr>
              <w:t>-</w:t>
            </w:r>
            <w:r w:rsidRPr="00007211">
              <w:rPr>
                <w:sz w:val="16"/>
                <w:szCs w:val="16"/>
              </w:rPr>
              <w:t>рения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271D2" w:rsidRPr="00007211" w:rsidTr="00FE0C93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План</w:t>
            </w:r>
          </w:p>
        </w:tc>
      </w:tr>
      <w:tr w:rsidR="002271D2" w:rsidRPr="00007211" w:rsidTr="00FE0C93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0721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00721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7</w:t>
            </w:r>
            <w:r w:rsidRPr="0000721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8 </w:t>
            </w:r>
            <w:r w:rsidRPr="0000721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9 </w:t>
            </w:r>
            <w:r w:rsidRPr="00007211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 год</w:t>
            </w:r>
          </w:p>
        </w:tc>
      </w:tr>
      <w:tr w:rsidR="002271D2" w:rsidRPr="00007211" w:rsidTr="00FE0C93">
        <w:trPr>
          <w:trHeight w:val="33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  <w:p w:rsidR="002271D2" w:rsidRPr="00007211" w:rsidRDefault="002271D2" w:rsidP="00FE0C93">
            <w:pPr>
              <w:rPr>
                <w:b/>
                <w:bCs/>
                <w:sz w:val="16"/>
                <w:szCs w:val="16"/>
              </w:rPr>
            </w:pPr>
            <w:r w:rsidRPr="00007211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2271D2" w:rsidRPr="00007211" w:rsidRDefault="002271D2" w:rsidP="00FE0C93">
            <w:pPr>
              <w:rPr>
                <w:b/>
                <w:bCs/>
                <w:sz w:val="16"/>
                <w:szCs w:val="16"/>
              </w:rPr>
            </w:pPr>
            <w:r w:rsidRPr="0000721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271D2" w:rsidRPr="00007211" w:rsidTr="00FE0C93">
        <w:trPr>
          <w:trHeight w:val="111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2014г. – 351, 2015г. – 346, 2016г. – 346, 2017г. - </w:t>
            </w:r>
            <w:r w:rsidRPr="00007211">
              <w:rPr>
                <w:sz w:val="16"/>
                <w:szCs w:val="16"/>
              </w:rPr>
              <w:t>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460</w:t>
            </w:r>
          </w:p>
        </w:tc>
      </w:tr>
      <w:tr w:rsidR="002271D2" w:rsidRPr="00007211" w:rsidTr="00FE0C93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2014г. -16,8, 2015г. -15,7, 2016г. – 21, 2017г. - </w:t>
            </w:r>
            <w:r w:rsidRPr="00007211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28</w:t>
            </w:r>
          </w:p>
        </w:tc>
      </w:tr>
      <w:tr w:rsidR="002271D2" w:rsidRPr="00007211" w:rsidTr="00FE0C93">
        <w:trPr>
          <w:trHeight w:val="33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</w:tr>
      <w:tr w:rsidR="002271D2" w:rsidRPr="00007211" w:rsidTr="00FE0C93">
        <w:trPr>
          <w:trHeight w:val="72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b/>
                <w:bCs/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lastRenderedPageBreak/>
              <w:t> </w:t>
            </w:r>
            <w:r w:rsidRPr="00007211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2271D2" w:rsidRPr="00007211" w:rsidTr="00FE0C93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</w:tr>
      <w:tr w:rsidR="002271D2" w:rsidRPr="00007211" w:rsidTr="00FE0C93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</w:t>
            </w:r>
          </w:p>
        </w:tc>
      </w:tr>
      <w:tr w:rsidR="002271D2" w:rsidRPr="00007211" w:rsidTr="00FE0C93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</w:t>
            </w:r>
          </w:p>
        </w:tc>
      </w:tr>
      <w:tr w:rsidR="002271D2" w:rsidRPr="00007211" w:rsidTr="00FE0C93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2014г. – 13, 2015г. – 3, </w:t>
            </w:r>
          </w:p>
          <w:p w:rsidR="002271D2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2016г. – 4, </w:t>
            </w:r>
          </w:p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</w:tr>
      <w:tr w:rsidR="002271D2" w:rsidRPr="00007211" w:rsidTr="00FE0C93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500</w:t>
            </w:r>
          </w:p>
        </w:tc>
      </w:tr>
      <w:tr w:rsidR="002271D2" w:rsidRPr="00007211" w:rsidTr="00FE0C93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2014г. – 2, </w:t>
            </w:r>
          </w:p>
          <w:p w:rsidR="002271D2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2015г. – 2, </w:t>
            </w:r>
          </w:p>
          <w:p w:rsidR="002271D2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2016г. – 2, </w:t>
            </w:r>
          </w:p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</w:t>
            </w:r>
          </w:p>
        </w:tc>
      </w:tr>
      <w:tr w:rsidR="002271D2" w:rsidRPr="00007211" w:rsidTr="00FE0C93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</w:t>
            </w:r>
          </w:p>
        </w:tc>
      </w:tr>
      <w:tr w:rsidR="002271D2" w:rsidRPr="00007211" w:rsidTr="00FE0C93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35</w:t>
            </w:r>
          </w:p>
        </w:tc>
      </w:tr>
      <w:tr w:rsidR="002271D2" w:rsidRPr="00007211" w:rsidTr="00FE0C93">
        <w:trPr>
          <w:trHeight w:val="1563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50</w:t>
            </w:r>
          </w:p>
        </w:tc>
      </w:tr>
      <w:tr w:rsidR="002271D2" w:rsidRPr="00007211" w:rsidTr="00FE0C93">
        <w:trPr>
          <w:trHeight w:val="705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 </w:t>
            </w:r>
            <w:r w:rsidRPr="00007211">
              <w:rPr>
                <w:b/>
                <w:bCs/>
                <w:sz w:val="16"/>
                <w:szCs w:val="16"/>
              </w:rPr>
              <w:t xml:space="preserve">Подпрограмма 2 «Поддержка товаропроизводителей в сфере агропромышленного и </w:t>
            </w:r>
            <w:proofErr w:type="spellStart"/>
            <w:r w:rsidRPr="00007211">
              <w:rPr>
                <w:b/>
                <w:bCs/>
                <w:sz w:val="16"/>
                <w:szCs w:val="16"/>
              </w:rPr>
              <w:t>рыбохозяйственного</w:t>
            </w:r>
            <w:proofErr w:type="spellEnd"/>
            <w:r w:rsidRPr="00007211">
              <w:rPr>
                <w:b/>
                <w:bCs/>
                <w:sz w:val="16"/>
                <w:szCs w:val="16"/>
              </w:rPr>
              <w:t xml:space="preserve"> комплекса на территории Сосновоборского городского округа»</w:t>
            </w:r>
          </w:p>
        </w:tc>
      </w:tr>
      <w:tr w:rsidR="002271D2" w:rsidRPr="00007211" w:rsidTr="00FE0C93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Увеличение объема в действующих ценах в производстве продукции на одного работающего, </w:t>
            </w:r>
            <w:proofErr w:type="gramStart"/>
            <w:r w:rsidRPr="00007211">
              <w:rPr>
                <w:sz w:val="16"/>
                <w:szCs w:val="16"/>
              </w:rPr>
              <w:t>в</w:t>
            </w:r>
            <w:proofErr w:type="gramEnd"/>
            <w:r w:rsidRPr="00007211">
              <w:rPr>
                <w:sz w:val="16"/>
                <w:szCs w:val="16"/>
              </w:rPr>
              <w:t xml:space="preserve"> % </w:t>
            </w:r>
            <w:proofErr w:type="gramStart"/>
            <w:r w:rsidRPr="00007211">
              <w:rPr>
                <w:sz w:val="16"/>
                <w:szCs w:val="16"/>
              </w:rPr>
              <w:t>к</w:t>
            </w:r>
            <w:proofErr w:type="gramEnd"/>
            <w:r w:rsidRPr="00007211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- 109,1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- 113,0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- 124,0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>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100,1</w:t>
            </w:r>
          </w:p>
        </w:tc>
      </w:tr>
      <w:tr w:rsidR="002271D2" w:rsidRPr="00007211" w:rsidTr="00FE0C93">
        <w:trPr>
          <w:trHeight w:val="156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 xml:space="preserve">Рост налоговых поступлений в результате увеличения объемов производства, заработной платы, основных фондов во все уровни бюджета в действующих ценах, </w:t>
            </w:r>
            <w:proofErr w:type="gramStart"/>
            <w:r w:rsidRPr="00007211">
              <w:rPr>
                <w:sz w:val="16"/>
                <w:szCs w:val="16"/>
              </w:rPr>
              <w:t>в</w:t>
            </w:r>
            <w:proofErr w:type="gramEnd"/>
            <w:r w:rsidRPr="00007211">
              <w:rPr>
                <w:sz w:val="16"/>
                <w:szCs w:val="16"/>
              </w:rPr>
              <w:t xml:space="preserve"> % </w:t>
            </w:r>
            <w:proofErr w:type="gramStart"/>
            <w:r w:rsidRPr="00007211">
              <w:rPr>
                <w:sz w:val="16"/>
                <w:szCs w:val="16"/>
              </w:rPr>
              <w:t>к</w:t>
            </w:r>
            <w:proofErr w:type="gramEnd"/>
            <w:r w:rsidRPr="00007211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- 113,0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- 150,3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>г.</w:t>
            </w:r>
            <w:r w:rsidRPr="00007211">
              <w:rPr>
                <w:sz w:val="16"/>
                <w:szCs w:val="16"/>
              </w:rPr>
              <w:t xml:space="preserve"> - 104,6</w:t>
            </w:r>
            <w:r>
              <w:rPr>
                <w:sz w:val="16"/>
                <w:szCs w:val="16"/>
              </w:rPr>
              <w:t>,</w:t>
            </w:r>
          </w:p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 xml:space="preserve">г. </w:t>
            </w:r>
            <w:r w:rsidRPr="00007211">
              <w:rPr>
                <w:sz w:val="16"/>
                <w:szCs w:val="16"/>
              </w:rPr>
              <w:t>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007211" w:rsidRDefault="002271D2" w:rsidP="00FE0C93">
            <w:pPr>
              <w:jc w:val="center"/>
              <w:rPr>
                <w:sz w:val="16"/>
                <w:szCs w:val="16"/>
              </w:rPr>
            </w:pPr>
            <w:r w:rsidRPr="00007211">
              <w:rPr>
                <w:sz w:val="16"/>
                <w:szCs w:val="16"/>
              </w:rPr>
              <w:t>101,1</w:t>
            </w:r>
          </w:p>
        </w:tc>
      </w:tr>
    </w:tbl>
    <w:p w:rsidR="002271D2" w:rsidRPr="00737AE8" w:rsidRDefault="002271D2" w:rsidP="002271D2">
      <w:pPr>
        <w:rPr>
          <w:sz w:val="24"/>
          <w:szCs w:val="24"/>
        </w:rPr>
        <w:sectPr w:rsidR="002271D2" w:rsidRPr="00737AE8" w:rsidSect="00FE0C93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2271D2" w:rsidRPr="00737AE8" w:rsidRDefault="002271D2" w:rsidP="002271D2">
      <w:pPr>
        <w:spacing w:line="240" w:lineRule="atLeast"/>
        <w:jc w:val="right"/>
        <w:rPr>
          <w:sz w:val="24"/>
          <w:szCs w:val="24"/>
        </w:rPr>
      </w:pPr>
      <w:r w:rsidRPr="00737AE8">
        <w:rPr>
          <w:sz w:val="24"/>
          <w:szCs w:val="24"/>
        </w:rPr>
        <w:lastRenderedPageBreak/>
        <w:t>Приложение 3</w:t>
      </w:r>
    </w:p>
    <w:p w:rsidR="002271D2" w:rsidRPr="00737AE8" w:rsidRDefault="002271D2" w:rsidP="002271D2">
      <w:pPr>
        <w:jc w:val="right"/>
        <w:rPr>
          <w:sz w:val="24"/>
          <w:szCs w:val="24"/>
        </w:rPr>
      </w:pPr>
      <w:r w:rsidRPr="00737AE8">
        <w:rPr>
          <w:sz w:val="24"/>
          <w:szCs w:val="24"/>
        </w:rPr>
        <w:t>к Программе</w:t>
      </w:r>
    </w:p>
    <w:p w:rsidR="002271D2" w:rsidRPr="00737AE8" w:rsidRDefault="002271D2" w:rsidP="002271D2">
      <w:pPr>
        <w:rPr>
          <w:rFonts w:ascii="Calibri" w:eastAsia="Calibri" w:hAnsi="Calibri"/>
        </w:rPr>
      </w:pPr>
    </w:p>
    <w:p w:rsidR="002271D2" w:rsidRPr="00737AE8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737AE8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2271D2" w:rsidRPr="00737AE8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737AE8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2271D2" w:rsidRPr="00737AE8" w:rsidRDefault="002271D2" w:rsidP="002271D2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2271D2" w:rsidRPr="00737AE8" w:rsidTr="00FE0C93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2271D2" w:rsidRPr="00737AE8" w:rsidRDefault="002271D2" w:rsidP="00FE0C93">
            <w:pPr>
              <w:spacing w:after="120"/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737AE8">
              <w:rPr>
                <w:rFonts w:eastAsia="Calibri"/>
              </w:rPr>
              <w:t>Ответствен-ный</w:t>
            </w:r>
            <w:proofErr w:type="spellEnd"/>
            <w:proofErr w:type="gramEnd"/>
            <w:r w:rsidRPr="00737AE8">
              <w:rPr>
                <w:rFonts w:eastAsia="Calibri"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737AE8">
              <w:rPr>
                <w:rFonts w:eastAsia="Calibri"/>
              </w:rPr>
              <w:t>Базо-вый</w:t>
            </w:r>
            <w:proofErr w:type="spellEnd"/>
            <w:proofErr w:type="gramEnd"/>
            <w:r w:rsidRPr="00737AE8">
              <w:rPr>
                <w:rFonts w:eastAsia="Calibri"/>
              </w:rPr>
              <w:t xml:space="preserve"> </w:t>
            </w:r>
            <w:proofErr w:type="spellStart"/>
            <w:r w:rsidRPr="00737AE8">
              <w:rPr>
                <w:rFonts w:eastAsia="Calibri"/>
              </w:rPr>
              <w:t>пока-затель</w:t>
            </w:r>
            <w:proofErr w:type="spellEnd"/>
            <w:r w:rsidRPr="00737AE8">
              <w:rPr>
                <w:rFonts w:eastAsia="Calibri"/>
              </w:rPr>
              <w:t xml:space="preserve"> (2016 год)</w:t>
            </w:r>
          </w:p>
        </w:tc>
        <w:tc>
          <w:tcPr>
            <w:tcW w:w="2787" w:type="dxa"/>
            <w:gridSpan w:val="4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Факт</w:t>
            </w:r>
          </w:p>
        </w:tc>
      </w:tr>
      <w:tr w:rsidR="002271D2" w:rsidRPr="00737AE8" w:rsidTr="00FE0C93">
        <w:trPr>
          <w:tblHeader/>
        </w:trPr>
        <w:tc>
          <w:tcPr>
            <w:tcW w:w="599" w:type="dxa"/>
            <w:vMerge/>
            <w:vAlign w:val="center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2271D2" w:rsidRPr="00737AE8" w:rsidRDefault="002271D2" w:rsidP="00FE0C93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2271D2" w:rsidRPr="00737AE8" w:rsidRDefault="002271D2" w:rsidP="00FE0C93">
            <w:pPr>
              <w:ind w:right="-166"/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……год</w:t>
            </w:r>
          </w:p>
        </w:tc>
        <w:tc>
          <w:tcPr>
            <w:tcW w:w="697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2030 год</w:t>
            </w: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Количество субъектов МСП, получивших финансовую поддержку (в том числе </w:t>
            </w:r>
            <w:proofErr w:type="spellStart"/>
            <w:r w:rsidRPr="00737AE8">
              <w:rPr>
                <w:rFonts w:eastAsia="Calibri"/>
              </w:rPr>
              <w:t>микрозаймов</w:t>
            </w:r>
            <w:proofErr w:type="spellEnd"/>
            <w:r w:rsidRPr="00737AE8">
              <w:rPr>
                <w:rFonts w:eastAsia="Calibri"/>
              </w:rPr>
              <w:t>), за счет средств муниципального бюджета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 (</w:t>
            </w:r>
            <w:proofErr w:type="spellStart"/>
            <w:proofErr w:type="gramStart"/>
            <w:r w:rsidRPr="00737AE8">
              <w:rPr>
                <w:rFonts w:eastAsia="Calibri"/>
              </w:rPr>
              <w:t>показа-тель</w:t>
            </w:r>
            <w:proofErr w:type="spellEnd"/>
            <w:proofErr w:type="gramEnd"/>
            <w:r w:rsidRPr="00737AE8">
              <w:rPr>
                <w:rFonts w:eastAsia="Calibri"/>
              </w:rPr>
              <w:t xml:space="preserve"> </w:t>
            </w:r>
            <w:proofErr w:type="spellStart"/>
            <w:r w:rsidRPr="00737AE8">
              <w:rPr>
                <w:rFonts w:eastAsia="Calibri"/>
              </w:rPr>
              <w:t>указыва-ется</w:t>
            </w:r>
            <w:proofErr w:type="spellEnd"/>
            <w:r w:rsidRPr="00737AE8">
              <w:rPr>
                <w:rFonts w:eastAsia="Calibri"/>
              </w:rPr>
              <w:t xml:space="preserve"> отдельно по средствам </w:t>
            </w:r>
            <w:proofErr w:type="spellStart"/>
            <w:r w:rsidRPr="00737AE8">
              <w:rPr>
                <w:rFonts w:eastAsia="Calibri"/>
              </w:rPr>
              <w:t>област-ного</w:t>
            </w:r>
            <w:proofErr w:type="spellEnd"/>
            <w:r w:rsidRPr="00737AE8">
              <w:rPr>
                <w:rFonts w:eastAsia="Calibri"/>
              </w:rPr>
              <w:t xml:space="preserve"> бюджета)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</w:t>
            </w:r>
            <w:r w:rsidRPr="00737AE8">
              <w:rPr>
                <w:rFonts w:eastAsia="Calibri"/>
              </w:rPr>
              <w:lastRenderedPageBreak/>
              <w:t>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Комитет по управлению </w:t>
            </w:r>
            <w:proofErr w:type="spellStart"/>
            <w:proofErr w:type="gramStart"/>
            <w:r w:rsidRPr="00737AE8">
              <w:rPr>
                <w:rFonts w:eastAsia="Calibri"/>
              </w:rPr>
              <w:t>муниципаль-ным</w:t>
            </w:r>
            <w:proofErr w:type="spellEnd"/>
            <w:proofErr w:type="gramEnd"/>
            <w:r w:rsidRPr="00737AE8">
              <w:rPr>
                <w:rFonts w:eastAsia="Calibri"/>
              </w:rPr>
              <w:t xml:space="preserve"> имуществом (далее – КУМИ)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2271D2" w:rsidRPr="00737AE8" w:rsidRDefault="002271D2" w:rsidP="00FE0C93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>в том числе</w:t>
            </w:r>
          </w:p>
          <w:p w:rsidR="002271D2" w:rsidRPr="00737AE8" w:rsidRDefault="002271D2" w:rsidP="00FE0C93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- количество и площадь зданий, строений, </w:t>
            </w:r>
            <w:r w:rsidRPr="00737AE8">
              <w:rPr>
                <w:rFonts w:eastAsia="Calibri"/>
              </w:rPr>
              <w:lastRenderedPageBreak/>
              <w:t>сооружений, помещений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единиц/</w:t>
            </w:r>
          </w:p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proofErr w:type="spellStart"/>
            <w:r w:rsidRPr="00737AE8">
              <w:rPr>
                <w:rFonts w:eastAsia="Calibri"/>
              </w:rPr>
              <w:t>Сосновобор-ский</w:t>
            </w:r>
            <w:proofErr w:type="spellEnd"/>
            <w:r w:rsidRPr="00737AE8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737AE8">
              <w:rPr>
                <w:rFonts w:eastAsia="Calibri"/>
              </w:rPr>
              <w:t>муниципаль-ный</w:t>
            </w:r>
            <w:proofErr w:type="spellEnd"/>
            <w:proofErr w:type="gramEnd"/>
            <w:r w:rsidRPr="00737AE8">
              <w:rPr>
                <w:rFonts w:eastAsia="Calibri"/>
              </w:rPr>
              <w:t xml:space="preserve"> фонд поддержки </w:t>
            </w:r>
            <w:proofErr w:type="spellStart"/>
            <w:r w:rsidRPr="00737AE8">
              <w:rPr>
                <w:rFonts w:eastAsia="Calibri"/>
              </w:rPr>
              <w:t>предпринима-тельства</w:t>
            </w:r>
            <w:proofErr w:type="spellEnd"/>
            <w:r w:rsidRPr="00737AE8">
              <w:rPr>
                <w:rFonts w:eastAsia="Calibri"/>
              </w:rPr>
              <w:t xml:space="preserve"> (далее – СМФПП)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737AE8">
              <w:rPr>
                <w:rFonts w:eastAsia="Calibri"/>
                <w:vertAlign w:val="superscript"/>
              </w:rPr>
              <w:footnoteReference w:id="1"/>
            </w:r>
            <w:r w:rsidRPr="00737AE8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18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Доля индивидуальных предпринимателей, </w:t>
            </w:r>
            <w:r w:rsidRPr="00737AE8">
              <w:rPr>
                <w:rFonts w:eastAsia="Calibri"/>
              </w:rPr>
              <w:lastRenderedPageBreak/>
              <w:t>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19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271D2" w:rsidRPr="00737AE8" w:rsidRDefault="002271D2" w:rsidP="00FE0C93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>1) по продаже продовольственных товаров и сельскохозяйственной продукции,</w:t>
            </w:r>
          </w:p>
          <w:p w:rsidR="002271D2" w:rsidRPr="00737AE8" w:rsidRDefault="002271D2" w:rsidP="00FE0C93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2) по продаже продукции </w:t>
            </w:r>
            <w:r w:rsidRPr="00737AE8">
              <w:rPr>
                <w:rFonts w:eastAsia="Calibri"/>
              </w:rPr>
              <w:lastRenderedPageBreak/>
              <w:t xml:space="preserve">общественного питания, </w:t>
            </w:r>
          </w:p>
          <w:p w:rsidR="002271D2" w:rsidRPr="00737AE8" w:rsidRDefault="002271D2" w:rsidP="00FE0C93">
            <w:pPr>
              <w:rPr>
                <w:rFonts w:eastAsia="Calibri"/>
              </w:rPr>
            </w:pPr>
            <w:r w:rsidRPr="00737AE8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26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27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737AE8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737AE8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Доля субъектов МСП, участвовавших в мероприятиях по обучению (в том числе в форме семинаров, тренингов), в </w:t>
            </w:r>
            <w:r w:rsidRPr="00737AE8">
              <w:rPr>
                <w:rFonts w:eastAsia="Calibri"/>
              </w:rPr>
              <w:lastRenderedPageBreak/>
              <w:t>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36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Отдел </w:t>
            </w:r>
            <w:proofErr w:type="spellStart"/>
            <w:proofErr w:type="gramStart"/>
            <w:r w:rsidRPr="00737AE8">
              <w:rPr>
                <w:rFonts w:eastAsia="Calibri"/>
              </w:rPr>
              <w:t>муниципаль-ного</w:t>
            </w:r>
            <w:proofErr w:type="spellEnd"/>
            <w:proofErr w:type="gramEnd"/>
            <w:r w:rsidRPr="00737AE8">
              <w:rPr>
                <w:rFonts w:eastAsia="Calibri"/>
              </w:rPr>
              <w:t xml:space="preserve"> заказа (ОМЗ)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37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</w:pPr>
            <w:r w:rsidRPr="00737AE8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 xml:space="preserve">ОЭР, </w:t>
            </w:r>
          </w:p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</w:pPr>
            <w:r w:rsidRPr="00737AE8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</w:pPr>
            <w:r w:rsidRPr="00737AE8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</w:pPr>
            <w:r w:rsidRPr="00737AE8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42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</w:pPr>
            <w:r w:rsidRPr="00737AE8">
              <w:t xml:space="preserve">Количество созданных полностью или частично за </w:t>
            </w:r>
            <w:r w:rsidRPr="00737AE8">
              <w:lastRenderedPageBreak/>
              <w:t xml:space="preserve">счет </w:t>
            </w:r>
            <w:proofErr w:type="gramStart"/>
            <w:r w:rsidRPr="00737AE8">
              <w:t>средств местного бюджета следующих типов организаций инфраструктуры имущественной поддержки</w:t>
            </w:r>
            <w:proofErr w:type="gramEnd"/>
            <w:r w:rsidRPr="00737AE8">
              <w:t xml:space="preserve">: </w:t>
            </w:r>
          </w:p>
          <w:p w:rsidR="002271D2" w:rsidRPr="00737AE8" w:rsidRDefault="002271D2" w:rsidP="00FE0C93">
            <w:pPr>
              <w:spacing w:after="120"/>
            </w:pPr>
            <w:r w:rsidRPr="00737AE8">
              <w:t xml:space="preserve">технопарк, </w:t>
            </w:r>
          </w:p>
          <w:p w:rsidR="002271D2" w:rsidRPr="00737AE8" w:rsidRDefault="002271D2" w:rsidP="00FE0C93">
            <w:pPr>
              <w:spacing w:after="120"/>
            </w:pPr>
            <w:r w:rsidRPr="00737AE8">
              <w:t xml:space="preserve">промышленный (индустриальный) парк, </w:t>
            </w:r>
          </w:p>
          <w:p w:rsidR="002271D2" w:rsidRPr="00737AE8" w:rsidRDefault="002271D2" w:rsidP="00FE0C93">
            <w:pPr>
              <w:spacing w:after="120"/>
            </w:pPr>
            <w:r w:rsidRPr="00737AE8">
              <w:t xml:space="preserve">бизнес-инкубатор, </w:t>
            </w:r>
          </w:p>
          <w:p w:rsidR="002271D2" w:rsidRPr="00737AE8" w:rsidRDefault="002271D2" w:rsidP="00FE0C93">
            <w:pPr>
              <w:spacing w:after="120"/>
            </w:pPr>
            <w:r w:rsidRPr="00737AE8">
              <w:t>другие виды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lastRenderedPageBreak/>
              <w:t>43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</w:pPr>
            <w:proofErr w:type="gramStart"/>
            <w:r w:rsidRPr="00737AE8">
              <w:t xml:space="preserve">Наполняемость организаций инфраструктуры имущественной поддержки (технопарки, промышленные (индустриальные) парки, </w:t>
            </w:r>
            <w:proofErr w:type="spellStart"/>
            <w:r w:rsidRPr="00737AE8">
              <w:t>бизнес-инкубаторы</w:t>
            </w:r>
            <w:proofErr w:type="spellEnd"/>
            <w:r w:rsidRPr="00737AE8">
              <w:t xml:space="preserve"> </w:t>
            </w:r>
            <w:proofErr w:type="gramEnd"/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t>%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</w:pPr>
            <w:r w:rsidRPr="00737AE8">
              <w:t>Количество проведенных ярмарок в год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t>единиц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  <w:tr w:rsidR="002271D2" w:rsidRPr="00737AE8" w:rsidTr="00FE0C93">
        <w:tc>
          <w:tcPr>
            <w:tcW w:w="599" w:type="dxa"/>
            <w:vAlign w:val="center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2271D2" w:rsidRPr="00737AE8" w:rsidRDefault="002271D2" w:rsidP="00FE0C93">
            <w:pPr>
              <w:spacing w:after="120"/>
              <w:rPr>
                <w:rFonts w:eastAsia="Calibri"/>
              </w:rPr>
            </w:pPr>
            <w:r w:rsidRPr="00737AE8">
              <w:rPr>
                <w:rFonts w:eastAsia="Calibri"/>
              </w:rPr>
              <w:t>Количество заседаний н</w:t>
            </w:r>
            <w:r w:rsidRPr="00737AE8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737AE8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КАГиЗ</w:t>
            </w:r>
          </w:p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271D2" w:rsidRPr="00737AE8" w:rsidRDefault="002271D2" w:rsidP="00FE0C93">
            <w:pPr>
              <w:jc w:val="center"/>
              <w:rPr>
                <w:rFonts w:eastAsia="Calibri"/>
              </w:rPr>
            </w:pPr>
            <w:r w:rsidRPr="00737AE8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737AE8" w:rsidRDefault="002271D2" w:rsidP="00FE0C93">
            <w:pPr>
              <w:rPr>
                <w:rFonts w:eastAsia="Calibri"/>
              </w:rPr>
            </w:pPr>
          </w:p>
        </w:tc>
      </w:tr>
    </w:tbl>
    <w:p w:rsidR="002271D2" w:rsidRPr="00737AE8" w:rsidRDefault="002271D2" w:rsidP="002271D2">
      <w:pPr>
        <w:rPr>
          <w:rFonts w:ascii="Calibri" w:eastAsia="Calibri" w:hAnsi="Calibri"/>
        </w:rPr>
      </w:pPr>
    </w:p>
    <w:p w:rsidR="002271D2" w:rsidRPr="00737AE8" w:rsidRDefault="002271D2" w:rsidP="002271D2">
      <w:pPr>
        <w:widowControl w:val="0"/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  <w:sz w:val="24"/>
          <w:szCs w:val="24"/>
        </w:rPr>
      </w:pPr>
    </w:p>
    <w:p w:rsidR="002271D2" w:rsidRPr="00737AE8" w:rsidRDefault="002271D2" w:rsidP="002271D2">
      <w:pPr>
        <w:jc w:val="both"/>
      </w:pPr>
    </w:p>
    <w:p w:rsidR="002271D2" w:rsidRPr="00737AE8" w:rsidRDefault="002271D2" w:rsidP="002271D2"/>
    <w:p w:rsidR="002271D2" w:rsidRPr="00881CDC" w:rsidRDefault="002271D2" w:rsidP="002271D2">
      <w:pPr>
        <w:pStyle w:val="ConsPlusNormal"/>
        <w:widowControl/>
        <w:spacing w:line="360" w:lineRule="auto"/>
        <w:ind w:left="50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1D2" w:rsidRDefault="002271D2" w:rsidP="002271D2">
      <w:pPr>
        <w:jc w:val="both"/>
      </w:pPr>
    </w:p>
    <w:p w:rsidR="00986B56" w:rsidRDefault="00986B56"/>
    <w:sectPr w:rsidR="00986B56" w:rsidSect="00FE0C9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FB" w:rsidRDefault="006035FB" w:rsidP="002271D2">
      <w:r>
        <w:separator/>
      </w:r>
    </w:p>
  </w:endnote>
  <w:endnote w:type="continuationSeparator" w:id="0">
    <w:p w:rsidR="006035FB" w:rsidRDefault="006035FB" w:rsidP="0022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93" w:rsidRDefault="00FE0C93" w:rsidP="00FE0C93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0C93" w:rsidRDefault="00FE0C93" w:rsidP="00FE0C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93" w:rsidRDefault="00FE0C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93" w:rsidRDefault="00FE0C9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93" w:rsidRDefault="00FE0C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FB" w:rsidRDefault="006035FB" w:rsidP="002271D2">
      <w:r>
        <w:separator/>
      </w:r>
    </w:p>
  </w:footnote>
  <w:footnote w:type="continuationSeparator" w:id="0">
    <w:p w:rsidR="006035FB" w:rsidRDefault="006035FB" w:rsidP="002271D2">
      <w:r>
        <w:continuationSeparator/>
      </w:r>
    </w:p>
  </w:footnote>
  <w:footnote w:id="1">
    <w:p w:rsidR="00FE0C93" w:rsidRPr="00F75F59" w:rsidRDefault="00FE0C93" w:rsidP="002271D2">
      <w:pPr>
        <w:pStyle w:val="afb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75F59">
        <w:rPr>
          <w:rFonts w:ascii="Times New Roman" w:hAnsi="Times New Roman"/>
          <w:sz w:val="16"/>
          <w:szCs w:val="16"/>
        </w:rPr>
        <w:t>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  <w:proofErr w:type="gramEnd"/>
    </w:p>
  </w:footnote>
  <w:footnote w:id="2">
    <w:p w:rsidR="00FE0C93" w:rsidRPr="00F75F59" w:rsidRDefault="00FE0C93" w:rsidP="002271D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FE0C93" w:rsidRDefault="00FE0C93" w:rsidP="002271D2">
      <w:pPr>
        <w:pStyle w:val="afb"/>
        <w:jc w:val="both"/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93" w:rsidRDefault="00FE0C93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FE0C93" w:rsidRDefault="00FE0C9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93" w:rsidRDefault="00FE0C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93" w:rsidRDefault="00FE0C9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93" w:rsidRDefault="00FE0C9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93" w:rsidRDefault="00FE0C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c0a975-c4e2-4afd-a7da-f1aaa38a4e28"/>
  </w:docVars>
  <w:rsids>
    <w:rsidRoot w:val="002271D2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271D2"/>
    <w:rsid w:val="0025325F"/>
    <w:rsid w:val="002B5CAE"/>
    <w:rsid w:val="002B666D"/>
    <w:rsid w:val="002C40DC"/>
    <w:rsid w:val="002E24E2"/>
    <w:rsid w:val="003C073C"/>
    <w:rsid w:val="003F0629"/>
    <w:rsid w:val="00470D2D"/>
    <w:rsid w:val="00501B8C"/>
    <w:rsid w:val="00581341"/>
    <w:rsid w:val="005A3BC9"/>
    <w:rsid w:val="005B1935"/>
    <w:rsid w:val="005D0180"/>
    <w:rsid w:val="006035FB"/>
    <w:rsid w:val="00617637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0227"/>
    <w:rsid w:val="00911E52"/>
    <w:rsid w:val="00965960"/>
    <w:rsid w:val="0098408B"/>
    <w:rsid w:val="00986B56"/>
    <w:rsid w:val="009C288F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0C93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71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71D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271D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7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2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1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71D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7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227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2271D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271D2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2271D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2271D2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2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2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271D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227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2271D2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271D2"/>
  </w:style>
  <w:style w:type="character" w:styleId="af1">
    <w:name w:val="page number"/>
    <w:rsid w:val="002271D2"/>
    <w:rPr>
      <w:rFonts w:cs="Times New Roman"/>
    </w:rPr>
  </w:style>
  <w:style w:type="paragraph" w:styleId="af2">
    <w:name w:val="Plain Text"/>
    <w:basedOn w:val="a"/>
    <w:link w:val="af3"/>
    <w:uiPriority w:val="99"/>
    <w:rsid w:val="002271D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2271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2271D2"/>
    <w:rPr>
      <w:rFonts w:cs="Times New Roman"/>
    </w:rPr>
  </w:style>
  <w:style w:type="character" w:customStyle="1" w:styleId="PlainTextChar">
    <w:name w:val="Plain Text Char"/>
    <w:locked/>
    <w:rsid w:val="002271D2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2271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2271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2271D2"/>
    <w:rPr>
      <w:b/>
      <w:bCs/>
    </w:rPr>
  </w:style>
  <w:style w:type="paragraph" w:customStyle="1" w:styleId="ConsPlusNonformat">
    <w:name w:val="ConsPlusNonformat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2271D2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2271D2"/>
    <w:rPr>
      <w:sz w:val="24"/>
      <w:szCs w:val="24"/>
    </w:rPr>
  </w:style>
  <w:style w:type="character" w:customStyle="1" w:styleId="af8">
    <w:name w:val="Основной текст_"/>
    <w:link w:val="14"/>
    <w:rsid w:val="002271D2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2271D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2271D2"/>
    <w:rPr>
      <w:i/>
      <w:iCs/>
    </w:rPr>
  </w:style>
  <w:style w:type="paragraph" w:customStyle="1" w:styleId="ConsPlusTitle">
    <w:name w:val="ConsPlusTitle"/>
    <w:rsid w:val="002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271D2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271D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2271D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71D2"/>
  </w:style>
  <w:style w:type="character" w:styleId="afe">
    <w:name w:val="FollowedHyperlink"/>
    <w:basedOn w:val="a0"/>
    <w:uiPriority w:val="99"/>
    <w:semiHidden/>
    <w:unhideWhenUsed/>
    <w:rsid w:val="002271D2"/>
    <w:rPr>
      <w:color w:val="954F72"/>
      <w:u w:val="single"/>
    </w:rPr>
  </w:style>
  <w:style w:type="paragraph" w:customStyle="1" w:styleId="xl65">
    <w:name w:val="xl6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71D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71D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yperlink" Target="http://cit.edu.sbo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yperlink" Target="https://vk.com/fond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ndsbor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16280</Words>
  <Characters>92798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2018-07-25T13:24:00Z</cp:lastPrinted>
  <dcterms:created xsi:type="dcterms:W3CDTF">2018-07-25T13:17:00Z</dcterms:created>
  <dcterms:modified xsi:type="dcterms:W3CDTF">2018-07-25T13:27:00Z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64c0a975-c4e2-4afd-a7da-f1aaa38a4e28</vt:lpwstr>
  </property>
</Properties>
</file>