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74" w:rsidRDefault="00EF3574" w:rsidP="00EF357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74" w:rsidRDefault="00EF3574" w:rsidP="00EF357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F3574" w:rsidRDefault="001F3F11" w:rsidP="00EF3574">
      <w:pPr>
        <w:jc w:val="center"/>
        <w:rPr>
          <w:b/>
          <w:spacing w:val="20"/>
          <w:sz w:val="32"/>
        </w:rPr>
      </w:pPr>
      <w:r w:rsidRPr="001F3F1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F3574" w:rsidRDefault="00EF3574" w:rsidP="00EF3574">
      <w:pPr>
        <w:pStyle w:val="3"/>
      </w:pPr>
      <w:r>
        <w:t>постановление</w:t>
      </w:r>
    </w:p>
    <w:p w:rsidR="00EF3574" w:rsidRDefault="00EF3574" w:rsidP="00EF3574">
      <w:pPr>
        <w:jc w:val="center"/>
        <w:rPr>
          <w:sz w:val="24"/>
        </w:rPr>
      </w:pPr>
    </w:p>
    <w:p w:rsidR="00EF3574" w:rsidRDefault="00EF3574" w:rsidP="00EF3574">
      <w:pPr>
        <w:jc w:val="center"/>
        <w:rPr>
          <w:sz w:val="24"/>
        </w:rPr>
      </w:pPr>
      <w:r>
        <w:rPr>
          <w:sz w:val="24"/>
        </w:rPr>
        <w:t>от 20/02/2018 № 461</w:t>
      </w:r>
    </w:p>
    <w:p w:rsidR="00EF3574" w:rsidRPr="006D5B44" w:rsidRDefault="00EF3574" w:rsidP="00EF3574">
      <w:pPr>
        <w:jc w:val="both"/>
        <w:rPr>
          <w:sz w:val="10"/>
          <w:szCs w:val="10"/>
        </w:rPr>
      </w:pPr>
    </w:p>
    <w:p w:rsidR="00EF3574" w:rsidRDefault="00EF3574" w:rsidP="00EF35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общественного обсуждения проектов </w:t>
      </w:r>
    </w:p>
    <w:p w:rsidR="00EF3574" w:rsidRDefault="00EF3574" w:rsidP="00EF3574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документов стратегического планирования</w:t>
      </w:r>
    </w:p>
    <w:p w:rsidR="00EF3574" w:rsidRDefault="00EF3574" w:rsidP="00EF3574">
      <w:pPr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EF3574" w:rsidRDefault="00EF3574" w:rsidP="00EF3574">
      <w:pPr>
        <w:jc w:val="both"/>
        <w:rPr>
          <w:sz w:val="24"/>
          <w:szCs w:val="24"/>
        </w:rPr>
      </w:pPr>
    </w:p>
    <w:p w:rsidR="00EF3574" w:rsidRPr="006D5B44" w:rsidRDefault="00EF3574" w:rsidP="00EF3574">
      <w:pPr>
        <w:jc w:val="both"/>
        <w:rPr>
          <w:sz w:val="24"/>
        </w:rPr>
      </w:pPr>
    </w:p>
    <w:p w:rsidR="00EF3574" w:rsidRDefault="00EF3574" w:rsidP="00EF3574">
      <w:pPr>
        <w:ind w:firstLine="720"/>
        <w:jc w:val="both"/>
        <w:rPr>
          <w:b/>
          <w:spacing w:val="20"/>
          <w:sz w:val="24"/>
          <w:szCs w:val="24"/>
        </w:rPr>
      </w:pPr>
      <w:proofErr w:type="gramStart"/>
      <w:r w:rsidRPr="00650144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выполнения требований статьи 13 Федерального закона от 28.06.2014 № 172-ФЗ «О стратегическом планировании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</w:t>
      </w:r>
      <w:r w:rsidRPr="007367EF">
        <w:rPr>
          <w:sz w:val="24"/>
          <w:szCs w:val="24"/>
        </w:rPr>
        <w:t xml:space="preserve">Федерации </w:t>
      </w:r>
      <w:r>
        <w:rPr>
          <w:sz w:val="24"/>
          <w:szCs w:val="24"/>
        </w:rPr>
        <w:t>от 30.12.2016 № 1559</w:t>
      </w:r>
      <w:r w:rsidRPr="007367EF">
        <w:rPr>
          <w:sz w:val="24"/>
          <w:szCs w:val="24"/>
        </w:rPr>
        <w:t xml:space="preserve"> «Об утверждении правил </w:t>
      </w:r>
      <w:r>
        <w:rPr>
          <w:sz w:val="24"/>
          <w:szCs w:val="24"/>
        </w:rPr>
        <w:t>общественного обсуждения проектов документов стратегического планирования по вопросам, находящимся в ведении Правительства Российской Федерации, с использованием</w:t>
      </w:r>
      <w:proofErr w:type="gramEnd"/>
      <w:r>
        <w:rPr>
          <w:sz w:val="24"/>
          <w:szCs w:val="24"/>
        </w:rPr>
        <w:t xml:space="preserve"> федеральной информационной системы стратегического планирования», администрация Сосновоборского городского округа </w:t>
      </w:r>
      <w:r w:rsidRPr="00BB5212">
        <w:rPr>
          <w:b/>
          <w:spacing w:val="20"/>
          <w:sz w:val="24"/>
          <w:szCs w:val="24"/>
        </w:rPr>
        <w:t>постановляет:</w:t>
      </w:r>
    </w:p>
    <w:p w:rsidR="00EF3574" w:rsidRDefault="00EF3574" w:rsidP="00EF3574">
      <w:pPr>
        <w:ind w:firstLine="720"/>
        <w:jc w:val="both"/>
        <w:rPr>
          <w:sz w:val="24"/>
          <w:szCs w:val="24"/>
        </w:rPr>
      </w:pPr>
    </w:p>
    <w:p w:rsidR="00EF3574" w:rsidRDefault="00EF3574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Порядок общественного обсуждения проектов документов стратегического планирования муниципального образования Сосновоборский городской округ Ленинградской области (приложение).</w:t>
      </w:r>
    </w:p>
    <w:p w:rsidR="00EF3574" w:rsidRDefault="00EF3574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Руководителям отраслевых (функциональных) органов администрации, в том числе с правами юридического лица, руководствоваться данным Порядком при разработке и проведении общественного обсуждения проектов документов стратегического планирования.</w:t>
      </w:r>
    </w:p>
    <w:p w:rsidR="00EF3574" w:rsidRDefault="00EF3574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Начальнику пресс-центра администрации</w:t>
      </w:r>
      <w:r w:rsidRPr="002A5DFE">
        <w:rPr>
          <w:sz w:val="24"/>
          <w:szCs w:val="24"/>
        </w:rPr>
        <w:t xml:space="preserve"> </w:t>
      </w:r>
      <w:proofErr w:type="gramStart"/>
      <w:r w:rsidRPr="002A5DFE">
        <w:rPr>
          <w:sz w:val="24"/>
          <w:szCs w:val="24"/>
        </w:rPr>
        <w:t>разме</w:t>
      </w:r>
      <w:r>
        <w:rPr>
          <w:sz w:val="24"/>
          <w:szCs w:val="24"/>
        </w:rPr>
        <w:t>с</w:t>
      </w:r>
      <w:r w:rsidRPr="002A5DFE">
        <w:rPr>
          <w:sz w:val="24"/>
          <w:szCs w:val="24"/>
        </w:rPr>
        <w:t>тить</w:t>
      </w:r>
      <w:proofErr w:type="gramEnd"/>
      <w:r w:rsidRPr="002A5DFE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F3574" w:rsidRDefault="00EF3574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Начальнику общего отдела администрации</w:t>
      </w:r>
      <w:r w:rsidRPr="002A5DFE">
        <w:rPr>
          <w:sz w:val="24"/>
          <w:szCs w:val="24"/>
        </w:rPr>
        <w:t xml:space="preserve"> обнародовать настоящее постановление на электронном сайте городской газеты «Маяк». </w:t>
      </w:r>
    </w:p>
    <w:p w:rsidR="00EF3574" w:rsidRDefault="00EF3574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A5DFE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F3574" w:rsidRDefault="00EF3574" w:rsidP="00EF357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исполнения настоящего распоряжения возложить на первого заместителя главы администрации В.Е.</w:t>
      </w:r>
      <w:r w:rsidR="002713DE">
        <w:rPr>
          <w:sz w:val="24"/>
          <w:szCs w:val="24"/>
        </w:rPr>
        <w:t xml:space="preserve"> </w:t>
      </w:r>
      <w:r>
        <w:rPr>
          <w:sz w:val="24"/>
          <w:szCs w:val="24"/>
        </w:rPr>
        <w:t>Подрезова.</w:t>
      </w:r>
    </w:p>
    <w:p w:rsidR="00EF3574" w:rsidRDefault="00EF3574" w:rsidP="00EF3574">
      <w:pPr>
        <w:jc w:val="both"/>
        <w:rPr>
          <w:sz w:val="24"/>
          <w:szCs w:val="24"/>
        </w:rPr>
      </w:pPr>
    </w:p>
    <w:p w:rsidR="00EF3574" w:rsidRDefault="00EF3574" w:rsidP="00EF3574">
      <w:pPr>
        <w:jc w:val="both"/>
        <w:rPr>
          <w:sz w:val="24"/>
          <w:szCs w:val="24"/>
        </w:rPr>
      </w:pPr>
    </w:p>
    <w:p w:rsidR="00EF3574" w:rsidRDefault="00EF3574" w:rsidP="00EF357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EF3574" w:rsidRPr="00557999" w:rsidRDefault="00EF3574" w:rsidP="00EF3574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В.Б.Садовский</w:t>
      </w:r>
    </w:p>
    <w:p w:rsidR="00EF3574" w:rsidRDefault="00EF3574" w:rsidP="00EF3574">
      <w:pPr>
        <w:rPr>
          <w:sz w:val="24"/>
          <w:szCs w:val="24"/>
        </w:rPr>
      </w:pPr>
    </w:p>
    <w:p w:rsidR="00EF3574" w:rsidRDefault="00EF3574" w:rsidP="00EF3574">
      <w:pPr>
        <w:rPr>
          <w:sz w:val="24"/>
          <w:szCs w:val="24"/>
        </w:rPr>
      </w:pPr>
    </w:p>
    <w:p w:rsidR="00EF3574" w:rsidRDefault="00EF3574" w:rsidP="00EF3574">
      <w:pPr>
        <w:rPr>
          <w:sz w:val="24"/>
          <w:szCs w:val="24"/>
        </w:rPr>
      </w:pPr>
    </w:p>
    <w:p w:rsidR="00EF3574" w:rsidRDefault="00EF3574" w:rsidP="00EF3574">
      <w:pPr>
        <w:rPr>
          <w:sz w:val="24"/>
          <w:szCs w:val="24"/>
        </w:rPr>
      </w:pPr>
    </w:p>
    <w:p w:rsidR="00EF3574" w:rsidRPr="00A73A0C" w:rsidRDefault="00EF3574" w:rsidP="00EF3574"/>
    <w:p w:rsidR="00EF3574" w:rsidRPr="006D5B44" w:rsidRDefault="00EF3574" w:rsidP="00EF3574">
      <w:pPr>
        <w:rPr>
          <w:sz w:val="12"/>
          <w:szCs w:val="16"/>
        </w:rPr>
      </w:pPr>
      <w:r w:rsidRPr="006D5B44">
        <w:rPr>
          <w:sz w:val="12"/>
          <w:szCs w:val="16"/>
        </w:rPr>
        <w:t>Исп. Удовик Г.В.</w:t>
      </w:r>
    </w:p>
    <w:p w:rsidR="00EF3574" w:rsidRPr="006D5B44" w:rsidRDefault="00EF3574" w:rsidP="00EF3574">
      <w:pPr>
        <w:rPr>
          <w:sz w:val="12"/>
          <w:szCs w:val="16"/>
        </w:rPr>
      </w:pPr>
      <w:r w:rsidRPr="006D5B44">
        <w:rPr>
          <w:sz w:val="12"/>
          <w:szCs w:val="16"/>
        </w:rPr>
        <w:t>Тел. 62835; ЛЕ</w:t>
      </w:r>
    </w:p>
    <w:p w:rsidR="00EF3574" w:rsidRDefault="00EF3574" w:rsidP="00EF3574">
      <w:pPr>
        <w:pStyle w:val="a7"/>
        <w:pageBreakBefore/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EF3574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F3574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  <w:r w:rsidRPr="006F16C3">
        <w:rPr>
          <w:sz w:val="24"/>
          <w:szCs w:val="24"/>
        </w:rPr>
        <w:t>Сосновоборского городского округа</w:t>
      </w:r>
    </w:p>
    <w:p w:rsidR="00EF3574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  <w:r w:rsidRPr="006F16C3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20/02/2018 № 461</w:t>
      </w:r>
    </w:p>
    <w:p w:rsidR="00EF3574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</w:p>
    <w:p w:rsidR="00EF3574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  <w:r w:rsidRPr="006F16C3">
        <w:rPr>
          <w:sz w:val="24"/>
          <w:szCs w:val="24"/>
        </w:rPr>
        <w:t>(приложение)</w:t>
      </w:r>
    </w:p>
    <w:p w:rsidR="00EF3574" w:rsidRPr="006F16C3" w:rsidRDefault="00EF3574" w:rsidP="00EF3574">
      <w:pPr>
        <w:pStyle w:val="a7"/>
        <w:spacing w:after="0"/>
        <w:ind w:firstLine="709"/>
        <w:jc w:val="right"/>
        <w:rPr>
          <w:sz w:val="24"/>
          <w:szCs w:val="24"/>
        </w:rPr>
      </w:pPr>
    </w:p>
    <w:p w:rsidR="00EF3574" w:rsidRPr="006D5B44" w:rsidRDefault="00EF3574" w:rsidP="00EF3574">
      <w:pPr>
        <w:pStyle w:val="10"/>
        <w:shd w:val="clear" w:color="auto" w:fill="auto"/>
        <w:spacing w:before="0" w:line="240" w:lineRule="auto"/>
        <w:rPr>
          <w:rFonts w:ascii="Times New Roman" w:hAnsi="Times New Roman"/>
          <w:sz w:val="24"/>
          <w:szCs w:val="28"/>
        </w:rPr>
      </w:pPr>
      <w:bookmarkStart w:id="0" w:name="bookmark0"/>
      <w:r w:rsidRPr="006D5B44">
        <w:rPr>
          <w:rFonts w:ascii="Times New Roman" w:hAnsi="Times New Roman"/>
          <w:sz w:val="24"/>
          <w:szCs w:val="28"/>
        </w:rPr>
        <w:t>Порядок</w:t>
      </w:r>
      <w:bookmarkEnd w:id="0"/>
    </w:p>
    <w:p w:rsidR="00EF3574" w:rsidRPr="006D5B44" w:rsidRDefault="00EF3574" w:rsidP="00EF3574">
      <w:pPr>
        <w:pStyle w:val="10"/>
        <w:shd w:val="clear" w:color="auto" w:fill="auto"/>
        <w:spacing w:before="0" w:line="240" w:lineRule="auto"/>
        <w:rPr>
          <w:rFonts w:ascii="Times New Roman" w:hAnsi="Times New Roman"/>
          <w:sz w:val="24"/>
          <w:szCs w:val="28"/>
        </w:rPr>
      </w:pPr>
      <w:bookmarkStart w:id="1" w:name="bookmark1"/>
      <w:r w:rsidRPr="006D5B44">
        <w:rPr>
          <w:rFonts w:ascii="Times New Roman" w:hAnsi="Times New Roman"/>
          <w:sz w:val="24"/>
          <w:szCs w:val="28"/>
        </w:rPr>
        <w:t>общественного обсуждения проектов документов стратегического планирования муниципального образования Сосновоборский городской округ Ленинградской области</w:t>
      </w:r>
      <w:bookmarkEnd w:id="1"/>
    </w:p>
    <w:p w:rsidR="00EF3574" w:rsidRPr="006F16C3" w:rsidRDefault="00EF3574" w:rsidP="00EF3574">
      <w:pPr>
        <w:pStyle w:val="1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F16C3">
        <w:rPr>
          <w:sz w:val="24"/>
          <w:szCs w:val="24"/>
        </w:rPr>
        <w:t>Настоящий Порядок применяется при общественном обсуждении следующих проектов документо</w:t>
      </w:r>
      <w:r>
        <w:rPr>
          <w:sz w:val="24"/>
          <w:szCs w:val="24"/>
        </w:rPr>
        <w:t>в стратегического планирования, разработка и утверждение которых осуществляется администрацией Сосновоборского городского округа: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6F16C3">
        <w:rPr>
          <w:sz w:val="24"/>
          <w:szCs w:val="24"/>
        </w:rPr>
        <w:t>проект плана реализации стратегии социально-экономического развития Сосновоборского городского округа;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6F16C3">
        <w:rPr>
          <w:sz w:val="24"/>
          <w:szCs w:val="24"/>
        </w:rPr>
        <w:t>проект прогноза социально-экономического развития Сосновоборского городского округа на долгосрочный период;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6F16C3">
        <w:rPr>
          <w:sz w:val="24"/>
          <w:szCs w:val="24"/>
        </w:rPr>
        <w:t>проект бюджетного прогноза Сосновоборского городского округа на долгосрочный период;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6F16C3">
        <w:rPr>
          <w:sz w:val="24"/>
          <w:szCs w:val="24"/>
        </w:rPr>
        <w:t>проект прогноза социально-экономического развития Сосновоборского городского округа на среднесрочный период;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6F16C3">
        <w:rPr>
          <w:sz w:val="24"/>
          <w:szCs w:val="24"/>
        </w:rPr>
        <w:t>проекты муниципальных программ Сосновоборского городского округа.</w:t>
      </w:r>
    </w:p>
    <w:p w:rsidR="00EF3574" w:rsidRPr="00E422B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F16C3">
        <w:rPr>
          <w:sz w:val="24"/>
          <w:szCs w:val="24"/>
        </w:rPr>
        <w:t>Общественному обсуждению подлежат проекты вновь разрабатываемых документов страте</w:t>
      </w:r>
      <w:r>
        <w:rPr>
          <w:sz w:val="24"/>
          <w:szCs w:val="24"/>
        </w:rPr>
        <w:t>гического планирования. Проекты н</w:t>
      </w:r>
      <w:r w:rsidRPr="00E422B4">
        <w:rPr>
          <w:sz w:val="24"/>
          <w:szCs w:val="24"/>
        </w:rPr>
        <w:t>ор</w:t>
      </w:r>
      <w:r>
        <w:rPr>
          <w:sz w:val="24"/>
          <w:szCs w:val="24"/>
        </w:rPr>
        <w:t>мативных правовых актов о внесении изменений</w:t>
      </w:r>
      <w:r w:rsidRPr="00E422B4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ранее утвержденные </w:t>
      </w:r>
      <w:r w:rsidRPr="00E422B4">
        <w:rPr>
          <w:sz w:val="24"/>
          <w:szCs w:val="24"/>
        </w:rPr>
        <w:t>докумен</w:t>
      </w:r>
      <w:r>
        <w:rPr>
          <w:sz w:val="24"/>
          <w:szCs w:val="24"/>
        </w:rPr>
        <w:t>ты стратегического планирования</w:t>
      </w:r>
      <w:r w:rsidRPr="00E422B4">
        <w:rPr>
          <w:sz w:val="24"/>
          <w:szCs w:val="24"/>
        </w:rPr>
        <w:t xml:space="preserve"> не относятся к документам</w:t>
      </w:r>
      <w:r>
        <w:rPr>
          <w:sz w:val="24"/>
          <w:szCs w:val="24"/>
        </w:rPr>
        <w:t xml:space="preserve"> </w:t>
      </w:r>
      <w:r w:rsidRPr="00E422B4">
        <w:rPr>
          <w:sz w:val="24"/>
          <w:szCs w:val="24"/>
        </w:rPr>
        <w:t>стратегического</w:t>
      </w:r>
      <w:r>
        <w:rPr>
          <w:sz w:val="24"/>
          <w:szCs w:val="24"/>
        </w:rPr>
        <w:t xml:space="preserve"> планирования и </w:t>
      </w:r>
      <w:r w:rsidRPr="00E422B4">
        <w:rPr>
          <w:sz w:val="24"/>
          <w:szCs w:val="24"/>
        </w:rPr>
        <w:t>не подлежат процедуре</w:t>
      </w:r>
      <w:r>
        <w:rPr>
          <w:sz w:val="24"/>
          <w:szCs w:val="24"/>
        </w:rPr>
        <w:t xml:space="preserve"> </w:t>
      </w:r>
      <w:r w:rsidRPr="00E422B4">
        <w:rPr>
          <w:sz w:val="24"/>
          <w:szCs w:val="24"/>
        </w:rPr>
        <w:t>общественного обсуждения.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F16C3">
        <w:rPr>
          <w:sz w:val="24"/>
          <w:szCs w:val="24"/>
        </w:rPr>
        <w:t>Срок общественного обсуждения проектов документов</w:t>
      </w:r>
      <w:r>
        <w:rPr>
          <w:sz w:val="24"/>
          <w:szCs w:val="24"/>
        </w:rPr>
        <w:t xml:space="preserve"> стратегического планирования</w:t>
      </w:r>
      <w:r w:rsidRPr="006F16C3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проекты документов)</w:t>
      </w:r>
      <w:r w:rsidRPr="006F16C3">
        <w:rPr>
          <w:sz w:val="24"/>
          <w:szCs w:val="24"/>
        </w:rPr>
        <w:t xml:space="preserve"> составл</w:t>
      </w:r>
      <w:r>
        <w:rPr>
          <w:sz w:val="24"/>
          <w:szCs w:val="24"/>
        </w:rPr>
        <w:t>яет 15 календарных дней</w:t>
      </w:r>
      <w:r w:rsidRPr="006F16C3">
        <w:rPr>
          <w:sz w:val="24"/>
          <w:szCs w:val="24"/>
        </w:rPr>
        <w:t>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6F16C3">
        <w:rPr>
          <w:sz w:val="24"/>
          <w:szCs w:val="24"/>
        </w:rPr>
        <w:t>Общественное обсу</w:t>
      </w:r>
      <w:r>
        <w:rPr>
          <w:sz w:val="24"/>
          <w:szCs w:val="24"/>
        </w:rPr>
        <w:t xml:space="preserve">ждение проектов документов </w:t>
      </w:r>
      <w:r w:rsidRPr="006F16C3">
        <w:rPr>
          <w:sz w:val="24"/>
          <w:szCs w:val="24"/>
        </w:rPr>
        <w:t>проводится администрацией Сосновоборского городского округа с использованием информационн</w:t>
      </w:r>
      <w:r>
        <w:rPr>
          <w:sz w:val="24"/>
          <w:szCs w:val="24"/>
        </w:rPr>
        <w:t>о-</w:t>
      </w:r>
      <w:r w:rsidRPr="006F16C3">
        <w:rPr>
          <w:sz w:val="24"/>
          <w:szCs w:val="24"/>
        </w:rPr>
        <w:t>телек</w:t>
      </w:r>
      <w:r>
        <w:rPr>
          <w:sz w:val="24"/>
          <w:szCs w:val="24"/>
        </w:rPr>
        <w:t>оммуникационной сети «Интернет» и информированием населения округа о проводимом общественном обсуждении посредством городской газеты «Маяк».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Для опубликования в газете «Маяк» информационного сообщения р</w:t>
      </w:r>
      <w:r w:rsidRPr="006F16C3">
        <w:rPr>
          <w:sz w:val="24"/>
          <w:szCs w:val="24"/>
        </w:rPr>
        <w:t>уководитель отраслевого (функционального) органа а</w:t>
      </w:r>
      <w:r>
        <w:rPr>
          <w:sz w:val="24"/>
          <w:szCs w:val="24"/>
        </w:rPr>
        <w:t xml:space="preserve">дминистрации, ответственный за разработку проекта документа, </w:t>
      </w:r>
      <w:r w:rsidRPr="006F16C3">
        <w:rPr>
          <w:sz w:val="24"/>
          <w:szCs w:val="24"/>
        </w:rPr>
        <w:t xml:space="preserve">направляет </w:t>
      </w:r>
      <w:r>
        <w:rPr>
          <w:sz w:val="24"/>
          <w:szCs w:val="24"/>
        </w:rPr>
        <w:t>начальнику общего отдела администрации</w:t>
      </w:r>
      <w:r w:rsidRPr="006F16C3">
        <w:rPr>
          <w:sz w:val="24"/>
          <w:szCs w:val="24"/>
        </w:rPr>
        <w:t xml:space="preserve"> </w:t>
      </w:r>
      <w:r>
        <w:rPr>
          <w:sz w:val="24"/>
          <w:szCs w:val="24"/>
        </w:rPr>
        <w:t>служебную записку</w:t>
      </w:r>
      <w:r w:rsidRPr="006F16C3">
        <w:rPr>
          <w:sz w:val="24"/>
          <w:szCs w:val="24"/>
        </w:rPr>
        <w:t xml:space="preserve"> </w:t>
      </w:r>
      <w:r>
        <w:rPr>
          <w:sz w:val="24"/>
          <w:szCs w:val="24"/>
        </w:rPr>
        <w:t>с просьбой опубликовать в газете «Маяк» информационное сообщение следующего содержания: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«Администрация Сосновоборского городского округа проводит общественное обсуждение проекта </w:t>
      </w:r>
      <w:r w:rsidRPr="00E23226">
        <w:rPr>
          <w:sz w:val="24"/>
          <w:szCs w:val="24"/>
          <w:u w:val="single"/>
        </w:rPr>
        <w:t xml:space="preserve">                   (указывается наименование документа)</w:t>
      </w:r>
      <w:proofErr w:type="gramStart"/>
      <w:r w:rsidRPr="00E23226">
        <w:rPr>
          <w:sz w:val="24"/>
          <w:szCs w:val="24"/>
          <w:u w:val="single"/>
        </w:rPr>
        <w:t xml:space="preserve">                        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 проектом можно ознакомиться на официальном сайте округа в сети «Интернет» по адресу: </w:t>
      </w:r>
      <w:hyperlink r:id="rId7" w:history="1">
        <w:r w:rsidRPr="00F641DC">
          <w:rPr>
            <w:rStyle w:val="a9"/>
            <w:sz w:val="24"/>
            <w:szCs w:val="24"/>
          </w:rPr>
          <w:t>http://www.sbor.ru/</w:t>
        </w:r>
      </w:hyperlink>
      <w:r>
        <w:rPr>
          <w:sz w:val="24"/>
          <w:szCs w:val="24"/>
        </w:rPr>
        <w:t xml:space="preserve">  в разделе «Экономика/Проекты документов». Замечания и предложения принимаются в течение </w:t>
      </w:r>
      <w:r w:rsidRPr="00B147DA">
        <w:rPr>
          <w:sz w:val="24"/>
          <w:szCs w:val="24"/>
        </w:rPr>
        <w:t>15</w:t>
      </w:r>
      <w:r>
        <w:rPr>
          <w:sz w:val="24"/>
          <w:szCs w:val="24"/>
        </w:rPr>
        <w:t xml:space="preserve"> календарных</w:t>
      </w:r>
      <w:r w:rsidRPr="00B147DA">
        <w:rPr>
          <w:sz w:val="24"/>
          <w:szCs w:val="24"/>
        </w:rPr>
        <w:t xml:space="preserve"> дней </w:t>
      </w:r>
      <w:r>
        <w:rPr>
          <w:sz w:val="24"/>
          <w:szCs w:val="24"/>
        </w:rPr>
        <w:t>с</w:t>
      </w:r>
      <w:r w:rsidRPr="00B147DA">
        <w:rPr>
          <w:sz w:val="24"/>
          <w:szCs w:val="24"/>
        </w:rPr>
        <w:t xml:space="preserve"> даты</w:t>
      </w:r>
      <w:r>
        <w:rPr>
          <w:sz w:val="24"/>
          <w:szCs w:val="24"/>
        </w:rPr>
        <w:t xml:space="preserve"> </w:t>
      </w:r>
      <w:r w:rsidRPr="00B147DA">
        <w:rPr>
          <w:sz w:val="24"/>
          <w:szCs w:val="24"/>
        </w:rPr>
        <w:t>публик</w:t>
      </w:r>
      <w:r>
        <w:rPr>
          <w:sz w:val="24"/>
          <w:szCs w:val="24"/>
        </w:rPr>
        <w:t>ации данного сообщения</w:t>
      </w:r>
      <w:r w:rsidRPr="00B147DA">
        <w:rPr>
          <w:sz w:val="24"/>
          <w:szCs w:val="24"/>
        </w:rPr>
        <w:t xml:space="preserve"> </w:t>
      </w:r>
      <w:r>
        <w:rPr>
          <w:sz w:val="24"/>
          <w:szCs w:val="24"/>
        </w:rPr>
        <w:t>по электронной почте</w:t>
      </w:r>
      <w:r w:rsidRPr="00AC70D8">
        <w:rPr>
          <w:sz w:val="24"/>
          <w:szCs w:val="24"/>
        </w:rPr>
        <w:t xml:space="preserve">: </w:t>
      </w:r>
      <w:hyperlink r:id="rId8" w:history="1">
        <w:r w:rsidRPr="00AC70D8">
          <w:rPr>
            <w:rStyle w:val="a9"/>
            <w:sz w:val="24"/>
            <w:szCs w:val="24"/>
            <w:lang w:val="en-US"/>
          </w:rPr>
          <w:t>admsb</w:t>
        </w:r>
        <w:r w:rsidRPr="00AC70D8">
          <w:rPr>
            <w:rStyle w:val="a9"/>
            <w:sz w:val="24"/>
            <w:szCs w:val="24"/>
          </w:rPr>
          <w:t>@</w:t>
        </w:r>
        <w:r w:rsidRPr="00AC70D8">
          <w:rPr>
            <w:rStyle w:val="a9"/>
            <w:sz w:val="24"/>
            <w:szCs w:val="24"/>
            <w:lang w:val="en-US"/>
          </w:rPr>
          <w:t>meria</w:t>
        </w:r>
        <w:r w:rsidRPr="00AC70D8">
          <w:rPr>
            <w:rStyle w:val="a9"/>
            <w:sz w:val="24"/>
            <w:szCs w:val="24"/>
          </w:rPr>
          <w:t>.</w:t>
        </w:r>
        <w:r w:rsidRPr="00AC70D8">
          <w:rPr>
            <w:rStyle w:val="a9"/>
            <w:sz w:val="24"/>
            <w:szCs w:val="24"/>
            <w:lang w:val="en-US"/>
          </w:rPr>
          <w:t>sbor</w:t>
        </w:r>
        <w:r w:rsidRPr="00AC70D8">
          <w:rPr>
            <w:rStyle w:val="a9"/>
            <w:sz w:val="24"/>
            <w:szCs w:val="24"/>
          </w:rPr>
          <w:t>.</w:t>
        </w:r>
        <w:r w:rsidRPr="00AC70D8">
          <w:rPr>
            <w:rStyle w:val="a9"/>
            <w:sz w:val="24"/>
            <w:szCs w:val="24"/>
            <w:lang w:val="en-US"/>
          </w:rPr>
          <w:t>ru</w:t>
        </w:r>
      </w:hyperlink>
      <w:r w:rsidRPr="00AC7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AC70D8">
        <w:rPr>
          <w:sz w:val="24"/>
          <w:szCs w:val="24"/>
        </w:rPr>
        <w:t xml:space="preserve">либо по адресу: ул. </w:t>
      </w:r>
      <w:proofErr w:type="gramStart"/>
      <w:r w:rsidRPr="00AC70D8">
        <w:rPr>
          <w:sz w:val="24"/>
          <w:szCs w:val="24"/>
        </w:rPr>
        <w:t>Ленинградская</w:t>
      </w:r>
      <w:proofErr w:type="gramEnd"/>
      <w:r w:rsidRPr="00AC70D8">
        <w:rPr>
          <w:sz w:val="24"/>
          <w:szCs w:val="24"/>
        </w:rPr>
        <w:t>, д. 46.</w:t>
      </w:r>
      <w:r>
        <w:rPr>
          <w:sz w:val="24"/>
          <w:szCs w:val="24"/>
        </w:rPr>
        <w:t xml:space="preserve"> Протокол общественного обсуждения, содержащий перечень рассмотренных предложений с указанием позиции администрации, будет размещен на официальном сайте округа в разделе «Экономика/Проекты документов» в течение 10 календарных дней по окончании общественного обсуждения».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До опубликования информационного сообщения в газете «Маяк», д</w:t>
      </w:r>
      <w:r w:rsidRPr="006F16C3">
        <w:rPr>
          <w:sz w:val="24"/>
          <w:szCs w:val="24"/>
        </w:rPr>
        <w:t xml:space="preserve">ля размещения </w:t>
      </w:r>
      <w:r>
        <w:rPr>
          <w:sz w:val="24"/>
          <w:szCs w:val="24"/>
        </w:rPr>
        <w:t xml:space="preserve">проекта документа </w:t>
      </w:r>
      <w:r w:rsidRPr="006F16C3">
        <w:rPr>
          <w:sz w:val="24"/>
          <w:szCs w:val="24"/>
        </w:rPr>
        <w:t xml:space="preserve">в сети «Интернет» в целях проведения </w:t>
      </w:r>
      <w:r>
        <w:rPr>
          <w:sz w:val="24"/>
          <w:szCs w:val="24"/>
        </w:rPr>
        <w:t>общественного обсуждения, р</w:t>
      </w:r>
      <w:r w:rsidRPr="006F16C3">
        <w:rPr>
          <w:sz w:val="24"/>
          <w:szCs w:val="24"/>
        </w:rPr>
        <w:t>уководитель отраслевого (функционального) органа а</w:t>
      </w:r>
      <w:r>
        <w:rPr>
          <w:sz w:val="24"/>
          <w:szCs w:val="24"/>
        </w:rPr>
        <w:t xml:space="preserve">дминистрации, ответственный за разработку проекта документа, </w:t>
      </w:r>
      <w:r w:rsidRPr="006F16C3">
        <w:rPr>
          <w:sz w:val="24"/>
          <w:szCs w:val="24"/>
        </w:rPr>
        <w:t xml:space="preserve">направляет </w:t>
      </w:r>
      <w:r>
        <w:rPr>
          <w:sz w:val="24"/>
          <w:szCs w:val="24"/>
        </w:rPr>
        <w:t>разработанный проект</w:t>
      </w:r>
      <w:r w:rsidRPr="006F16C3">
        <w:rPr>
          <w:sz w:val="24"/>
          <w:szCs w:val="24"/>
        </w:rPr>
        <w:t xml:space="preserve"> в электронном виде со служебной запиской по системе электронного документооборота (СЭД) начальнику отдела эконом</w:t>
      </w:r>
      <w:r>
        <w:rPr>
          <w:sz w:val="24"/>
          <w:szCs w:val="24"/>
        </w:rPr>
        <w:t>ического развития администрации.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6F16C3">
        <w:rPr>
          <w:sz w:val="24"/>
          <w:szCs w:val="24"/>
        </w:rPr>
        <w:t>Служебная записка</w:t>
      </w:r>
      <w:r>
        <w:rPr>
          <w:sz w:val="24"/>
          <w:szCs w:val="24"/>
        </w:rPr>
        <w:t>, прилагаемая к проекту документа,</w:t>
      </w:r>
      <w:r w:rsidRPr="006F16C3">
        <w:rPr>
          <w:sz w:val="24"/>
          <w:szCs w:val="24"/>
        </w:rPr>
        <w:t xml:space="preserve"> должна содержать: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16C3">
        <w:rPr>
          <w:sz w:val="24"/>
          <w:szCs w:val="24"/>
        </w:rPr>
        <w:t>наименование направляемого на общественное обсуждение проекта документа;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16C3">
        <w:rPr>
          <w:sz w:val="24"/>
          <w:szCs w:val="24"/>
        </w:rPr>
        <w:t>дату нача</w:t>
      </w:r>
      <w:r>
        <w:rPr>
          <w:sz w:val="24"/>
          <w:szCs w:val="24"/>
        </w:rPr>
        <w:t>ла общественного обсуждения, соответствующую ожидаемой дате публикации информационного сообщения в газете «Маяк»</w:t>
      </w:r>
      <w:r w:rsidRPr="006F16C3">
        <w:rPr>
          <w:sz w:val="24"/>
          <w:szCs w:val="24"/>
        </w:rPr>
        <w:t>;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16C3">
        <w:rPr>
          <w:sz w:val="24"/>
          <w:szCs w:val="24"/>
        </w:rPr>
        <w:t xml:space="preserve">дату окончания </w:t>
      </w:r>
      <w:r>
        <w:rPr>
          <w:sz w:val="24"/>
          <w:szCs w:val="24"/>
        </w:rPr>
        <w:t>общественного обсуждения, равную ожидаемой дате публикации в газете «Маяк», плюс 14 календарных дней</w:t>
      </w:r>
      <w:r w:rsidRPr="006F16C3">
        <w:rPr>
          <w:sz w:val="24"/>
          <w:szCs w:val="24"/>
        </w:rPr>
        <w:t>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C70D8">
        <w:rPr>
          <w:sz w:val="24"/>
          <w:szCs w:val="24"/>
        </w:rPr>
        <w:t xml:space="preserve">. </w:t>
      </w:r>
      <w:proofErr w:type="gramStart"/>
      <w:r w:rsidRPr="00AC70D8">
        <w:rPr>
          <w:sz w:val="24"/>
          <w:szCs w:val="24"/>
        </w:rPr>
        <w:t>Начальник отдела экономического развития организует размещение проекта документа</w:t>
      </w:r>
      <w:r w:rsidRPr="003F716F">
        <w:rPr>
          <w:sz w:val="24"/>
          <w:szCs w:val="24"/>
        </w:rPr>
        <w:t xml:space="preserve"> </w:t>
      </w:r>
      <w:r w:rsidRPr="00AC70D8">
        <w:rPr>
          <w:sz w:val="24"/>
          <w:szCs w:val="24"/>
        </w:rPr>
        <w:t>в Государственной автоматизированной информа</w:t>
      </w:r>
      <w:r>
        <w:rPr>
          <w:sz w:val="24"/>
          <w:szCs w:val="24"/>
        </w:rPr>
        <w:t>ционной системе «Управление» и</w:t>
      </w:r>
      <w:r w:rsidRPr="00AC70D8">
        <w:rPr>
          <w:sz w:val="24"/>
          <w:szCs w:val="24"/>
        </w:rPr>
        <w:t xml:space="preserve"> на официальном сайте Сосновоборского городского </w:t>
      </w:r>
      <w:r>
        <w:rPr>
          <w:sz w:val="24"/>
          <w:szCs w:val="24"/>
        </w:rPr>
        <w:t>округа</w:t>
      </w:r>
      <w:r w:rsidRPr="00AC70D8">
        <w:rPr>
          <w:sz w:val="24"/>
          <w:szCs w:val="24"/>
        </w:rPr>
        <w:t xml:space="preserve"> </w:t>
      </w:r>
      <w:hyperlink r:id="rId9" w:history="1">
        <w:r w:rsidRPr="00AC70D8">
          <w:rPr>
            <w:rStyle w:val="a9"/>
            <w:sz w:val="24"/>
            <w:szCs w:val="24"/>
          </w:rPr>
          <w:t>http://www.sbor.ru/</w:t>
        </w:r>
      </w:hyperlink>
      <w:r w:rsidRPr="00AC70D8">
        <w:rPr>
          <w:sz w:val="24"/>
          <w:szCs w:val="24"/>
        </w:rPr>
        <w:t xml:space="preserve"> в разделе </w:t>
      </w:r>
      <w:r>
        <w:rPr>
          <w:sz w:val="24"/>
          <w:szCs w:val="24"/>
        </w:rPr>
        <w:t xml:space="preserve">«Экономика/Проекты документов», с </w:t>
      </w:r>
      <w:r w:rsidRPr="00AC70D8">
        <w:rPr>
          <w:sz w:val="24"/>
          <w:szCs w:val="24"/>
        </w:rPr>
        <w:t xml:space="preserve">указанием </w:t>
      </w:r>
      <w:r>
        <w:rPr>
          <w:sz w:val="24"/>
          <w:szCs w:val="24"/>
        </w:rPr>
        <w:t>отраслевого (функционального) органа администрации,</w:t>
      </w:r>
      <w:r w:rsidRPr="00AC7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ответственного за разработку проекта документа, </w:t>
      </w:r>
      <w:r w:rsidRPr="00AC70D8">
        <w:rPr>
          <w:sz w:val="24"/>
          <w:szCs w:val="24"/>
        </w:rPr>
        <w:t>времени начала и окончания общественного обсуждения</w:t>
      </w:r>
      <w:r>
        <w:rPr>
          <w:sz w:val="24"/>
          <w:szCs w:val="24"/>
        </w:rPr>
        <w:t xml:space="preserve">, </w:t>
      </w:r>
      <w:r w:rsidRPr="00AC70D8">
        <w:rPr>
          <w:sz w:val="24"/>
          <w:szCs w:val="24"/>
        </w:rPr>
        <w:t>адрес</w:t>
      </w:r>
      <w:r>
        <w:rPr>
          <w:sz w:val="24"/>
          <w:szCs w:val="24"/>
        </w:rPr>
        <w:t>а</w:t>
      </w:r>
      <w:r w:rsidRPr="00AC70D8">
        <w:rPr>
          <w:sz w:val="24"/>
          <w:szCs w:val="24"/>
        </w:rPr>
        <w:t xml:space="preserve"> для направления предложений по обсуждаемым проектам до</w:t>
      </w:r>
      <w:r>
        <w:rPr>
          <w:sz w:val="24"/>
          <w:szCs w:val="24"/>
        </w:rPr>
        <w:t>кументов: по электронной почте</w:t>
      </w:r>
      <w:r w:rsidRPr="00AC70D8">
        <w:rPr>
          <w:sz w:val="24"/>
          <w:szCs w:val="24"/>
        </w:rPr>
        <w:t xml:space="preserve">: </w:t>
      </w:r>
      <w:hyperlink r:id="rId10" w:history="1">
        <w:r w:rsidRPr="00AC70D8">
          <w:rPr>
            <w:rStyle w:val="a9"/>
            <w:sz w:val="24"/>
            <w:szCs w:val="24"/>
            <w:lang w:val="en-US"/>
          </w:rPr>
          <w:t>admsb</w:t>
        </w:r>
        <w:r w:rsidRPr="00AC70D8">
          <w:rPr>
            <w:rStyle w:val="a9"/>
            <w:sz w:val="24"/>
            <w:szCs w:val="24"/>
          </w:rPr>
          <w:t>@</w:t>
        </w:r>
        <w:r w:rsidRPr="00AC70D8">
          <w:rPr>
            <w:rStyle w:val="a9"/>
            <w:sz w:val="24"/>
            <w:szCs w:val="24"/>
            <w:lang w:val="en-US"/>
          </w:rPr>
          <w:t>meria</w:t>
        </w:r>
        <w:proofErr w:type="gramEnd"/>
        <w:r w:rsidRPr="00AC70D8">
          <w:rPr>
            <w:rStyle w:val="a9"/>
            <w:sz w:val="24"/>
            <w:szCs w:val="24"/>
          </w:rPr>
          <w:t>.</w:t>
        </w:r>
        <w:r w:rsidRPr="00AC70D8">
          <w:rPr>
            <w:rStyle w:val="a9"/>
            <w:sz w:val="24"/>
            <w:szCs w:val="24"/>
            <w:lang w:val="en-US"/>
          </w:rPr>
          <w:t>sbor</w:t>
        </w:r>
        <w:r w:rsidRPr="00AC70D8">
          <w:rPr>
            <w:rStyle w:val="a9"/>
            <w:sz w:val="24"/>
            <w:szCs w:val="24"/>
          </w:rPr>
          <w:t>.</w:t>
        </w:r>
        <w:r w:rsidRPr="00AC70D8">
          <w:rPr>
            <w:rStyle w:val="a9"/>
            <w:sz w:val="24"/>
            <w:szCs w:val="24"/>
            <w:lang w:val="en-US"/>
          </w:rPr>
          <w:t>ru</w:t>
        </w:r>
      </w:hyperlink>
      <w:r w:rsidRPr="00AC70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AC70D8">
        <w:rPr>
          <w:sz w:val="24"/>
          <w:szCs w:val="24"/>
        </w:rPr>
        <w:t>либо по адресу: ул. Ленинградская, д. 46.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C70D8">
        <w:rPr>
          <w:sz w:val="24"/>
          <w:szCs w:val="24"/>
        </w:rPr>
        <w:t>Предложения по проекту документа, поданные в ходе общественного обсуждения, носят рекомендательный х</w:t>
      </w:r>
      <w:r>
        <w:rPr>
          <w:sz w:val="24"/>
          <w:szCs w:val="24"/>
        </w:rPr>
        <w:t>арактер для администрации округа</w:t>
      </w:r>
      <w:r w:rsidRPr="00AC70D8">
        <w:rPr>
          <w:sz w:val="24"/>
          <w:szCs w:val="24"/>
        </w:rPr>
        <w:t>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C70D8">
        <w:rPr>
          <w:sz w:val="24"/>
          <w:szCs w:val="24"/>
        </w:rPr>
        <w:t>Отраслевой (функциональный) орган администрации, ответственный за разработку проекта документа, обязан рассмотреть все предложения, поступившие в установленный для обсуждения срок. Не подлежат рассмотрению предложения, содержащие нецензурные или оскорбительные выражения.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>
        <w:rPr>
          <w:sz w:val="24"/>
          <w:szCs w:val="24"/>
        </w:rPr>
        <w:t>По итогам</w:t>
      </w:r>
      <w:r w:rsidRPr="00AC70D8">
        <w:rPr>
          <w:sz w:val="24"/>
          <w:szCs w:val="24"/>
        </w:rPr>
        <w:t xml:space="preserve"> общественного обсуждения отраслевой (функциональный) </w:t>
      </w:r>
      <w:r>
        <w:rPr>
          <w:sz w:val="24"/>
          <w:szCs w:val="24"/>
        </w:rPr>
        <w:t xml:space="preserve">орган администрации, ответственный за разработку проекта документа, </w:t>
      </w:r>
      <w:r w:rsidRPr="00AC70D8">
        <w:rPr>
          <w:sz w:val="24"/>
          <w:szCs w:val="24"/>
        </w:rPr>
        <w:t>составляет протокол общественного обсуж</w:t>
      </w:r>
      <w:r>
        <w:rPr>
          <w:sz w:val="24"/>
          <w:szCs w:val="24"/>
        </w:rPr>
        <w:t>дения, содержащий перечень рассмотренных предложений с указанием позиции администрации</w:t>
      </w:r>
      <w:r w:rsidRPr="00AC70D8">
        <w:rPr>
          <w:sz w:val="24"/>
          <w:szCs w:val="24"/>
        </w:rPr>
        <w:t xml:space="preserve">, и </w:t>
      </w:r>
      <w:r>
        <w:rPr>
          <w:sz w:val="24"/>
          <w:szCs w:val="24"/>
        </w:rPr>
        <w:t xml:space="preserve">не позднее 7 календарных дней после окончания общественного обсуждения </w:t>
      </w:r>
      <w:r w:rsidRPr="00AC70D8">
        <w:rPr>
          <w:sz w:val="24"/>
          <w:szCs w:val="24"/>
        </w:rPr>
        <w:t>н</w:t>
      </w:r>
      <w:r>
        <w:rPr>
          <w:sz w:val="24"/>
          <w:szCs w:val="24"/>
        </w:rPr>
        <w:t>аправляет протокол, подписанный</w:t>
      </w:r>
      <w:r w:rsidRPr="00AC70D8">
        <w:rPr>
          <w:sz w:val="24"/>
          <w:szCs w:val="24"/>
        </w:rPr>
        <w:t xml:space="preserve"> заместителем главы администрации, курирующим данное направление, </w:t>
      </w:r>
      <w:r>
        <w:rPr>
          <w:sz w:val="24"/>
          <w:szCs w:val="24"/>
        </w:rPr>
        <w:t>по системе электронного документооборота начальнику</w:t>
      </w:r>
      <w:r w:rsidRPr="00AC70D8">
        <w:rPr>
          <w:sz w:val="24"/>
          <w:szCs w:val="24"/>
        </w:rPr>
        <w:t xml:space="preserve"> отде</w:t>
      </w:r>
      <w:r>
        <w:rPr>
          <w:sz w:val="24"/>
          <w:szCs w:val="24"/>
        </w:rPr>
        <w:t>ла экономического развития</w:t>
      </w:r>
      <w:r w:rsidRPr="00AC70D8">
        <w:rPr>
          <w:sz w:val="24"/>
          <w:szCs w:val="24"/>
        </w:rPr>
        <w:t xml:space="preserve"> для размещения на официальном сайте Со</w:t>
      </w:r>
      <w:r>
        <w:rPr>
          <w:sz w:val="24"/>
          <w:szCs w:val="24"/>
        </w:rPr>
        <w:t>сновоборского городского округа</w:t>
      </w:r>
      <w:proofErr w:type="gramEnd"/>
      <w:r w:rsidRPr="00AC70D8">
        <w:rPr>
          <w:sz w:val="24"/>
          <w:szCs w:val="24"/>
        </w:rPr>
        <w:t xml:space="preserve"> </w:t>
      </w:r>
      <w:hyperlink r:id="rId11" w:history="1">
        <w:r w:rsidRPr="00AC70D8">
          <w:rPr>
            <w:rStyle w:val="a9"/>
            <w:sz w:val="24"/>
            <w:szCs w:val="24"/>
          </w:rPr>
          <w:t>http://www.sbor.ru/</w:t>
        </w:r>
      </w:hyperlink>
      <w:r w:rsidRPr="00AC70D8">
        <w:rPr>
          <w:sz w:val="24"/>
          <w:szCs w:val="24"/>
        </w:rPr>
        <w:t xml:space="preserve"> в разделе «Экономика/Проекты документов».</w:t>
      </w:r>
    </w:p>
    <w:p w:rsidR="00EF3574" w:rsidRDefault="00EF3574" w:rsidP="00EF3574">
      <w:pPr>
        <w:pStyle w:val="a7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proofErr w:type="gramStart"/>
      <w:r w:rsidRPr="00AC70D8">
        <w:rPr>
          <w:sz w:val="24"/>
          <w:szCs w:val="24"/>
        </w:rPr>
        <w:t>Откорректированный (при необходимости) по итогам общественного обсуждения проект документа направляется отраслевым (функциональным) органом администрации, ответственным за разработку проекта</w:t>
      </w:r>
      <w:r>
        <w:rPr>
          <w:sz w:val="24"/>
          <w:szCs w:val="24"/>
        </w:rPr>
        <w:t xml:space="preserve"> документа</w:t>
      </w:r>
      <w:r w:rsidRPr="00AC70D8">
        <w:rPr>
          <w:sz w:val="24"/>
          <w:szCs w:val="24"/>
        </w:rPr>
        <w:t>, на согласование и утверждение (одо</w:t>
      </w:r>
      <w:r>
        <w:rPr>
          <w:sz w:val="24"/>
          <w:szCs w:val="24"/>
        </w:rPr>
        <w:t xml:space="preserve">брение) </w:t>
      </w:r>
      <w:r w:rsidRPr="00AC70D8">
        <w:rPr>
          <w:sz w:val="24"/>
          <w:szCs w:val="24"/>
        </w:rPr>
        <w:t>по системе э</w:t>
      </w:r>
      <w:r>
        <w:rPr>
          <w:sz w:val="24"/>
          <w:szCs w:val="24"/>
        </w:rPr>
        <w:t xml:space="preserve">лектронного документооборота в соответствии с инструкцией по делопроизводству в администрации Сосновоборского городского округа, а также, при необходимости, на проведение оценки регулирующего воздействия в соответствии с постановлением администрации от 08.11.2016 № 2497 </w:t>
      </w:r>
      <w:r>
        <w:rPr>
          <w:sz w:val="24"/>
        </w:rPr>
        <w:t>«</w:t>
      </w:r>
      <w:r w:rsidRPr="0073042D">
        <w:rPr>
          <w:sz w:val="24"/>
          <w:szCs w:val="24"/>
        </w:rPr>
        <w:t>Об утверждении порядка проведения</w:t>
      </w:r>
      <w:proofErr w:type="gramEnd"/>
      <w:r w:rsidRPr="0073042D">
        <w:rPr>
          <w:sz w:val="24"/>
          <w:szCs w:val="24"/>
        </w:rPr>
        <w:t xml:space="preserve"> процедур оценки регулирующего воздействия проектов муниципальных нормативных правовых актов</w:t>
      </w:r>
      <w:r>
        <w:rPr>
          <w:sz w:val="24"/>
          <w:szCs w:val="24"/>
        </w:rPr>
        <w:t xml:space="preserve"> </w:t>
      </w:r>
      <w:r w:rsidRPr="0073042D">
        <w:rPr>
          <w:sz w:val="24"/>
          <w:szCs w:val="24"/>
        </w:rPr>
        <w:t>и экспертизы муниципальных нормативных правовых актов муниципального образования Сосновоборский городской округ</w:t>
      </w:r>
      <w:r>
        <w:rPr>
          <w:sz w:val="24"/>
          <w:szCs w:val="24"/>
        </w:rPr>
        <w:t xml:space="preserve"> </w:t>
      </w:r>
      <w:r w:rsidRPr="0073042D">
        <w:rPr>
          <w:sz w:val="24"/>
          <w:szCs w:val="24"/>
        </w:rPr>
        <w:t>Ленинградской области,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 (с изменениями).</w:t>
      </w:r>
    </w:p>
    <w:p w:rsidR="00EF3574" w:rsidRDefault="00EF3574" w:rsidP="00EF3574">
      <w:pPr>
        <w:jc w:val="both"/>
      </w:pPr>
    </w:p>
    <w:p w:rsidR="00986B56" w:rsidRDefault="00986B56"/>
    <w:sectPr w:rsidR="00986B56" w:rsidSect="004A334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67" w:rsidRDefault="00C11F67" w:rsidP="00EF3574">
      <w:r>
        <w:separator/>
      </w:r>
    </w:p>
  </w:endnote>
  <w:endnote w:type="continuationSeparator" w:id="0">
    <w:p w:rsidR="00C11F67" w:rsidRDefault="00C11F67" w:rsidP="00EF3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1F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1F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1F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67" w:rsidRDefault="00C11F67" w:rsidP="00EF3574">
      <w:r>
        <w:separator/>
      </w:r>
    </w:p>
  </w:footnote>
  <w:footnote w:type="continuationSeparator" w:id="0">
    <w:p w:rsidR="00C11F67" w:rsidRDefault="00C11F67" w:rsidP="00EF3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1F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1F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C11F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0f53822-12f7-4c44-9e21-0ec8b9e6b668"/>
  </w:docVars>
  <w:rsids>
    <w:rsidRoot w:val="00EF3574"/>
    <w:rsid w:val="000230E3"/>
    <w:rsid w:val="00057AB4"/>
    <w:rsid w:val="000B0B5B"/>
    <w:rsid w:val="000C11AC"/>
    <w:rsid w:val="00124ABE"/>
    <w:rsid w:val="00152546"/>
    <w:rsid w:val="001D0766"/>
    <w:rsid w:val="001E590B"/>
    <w:rsid w:val="001F3F11"/>
    <w:rsid w:val="00207A5B"/>
    <w:rsid w:val="00222A92"/>
    <w:rsid w:val="00222B38"/>
    <w:rsid w:val="002713DE"/>
    <w:rsid w:val="002B5CAE"/>
    <w:rsid w:val="002B666D"/>
    <w:rsid w:val="002C40DC"/>
    <w:rsid w:val="002E24E2"/>
    <w:rsid w:val="003C073C"/>
    <w:rsid w:val="003F0629"/>
    <w:rsid w:val="00470D2D"/>
    <w:rsid w:val="004A1FCC"/>
    <w:rsid w:val="00501B8C"/>
    <w:rsid w:val="005A3BC9"/>
    <w:rsid w:val="005B1935"/>
    <w:rsid w:val="005D0180"/>
    <w:rsid w:val="006560F3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11F67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EF3574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F357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357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F35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3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35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35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EF357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F3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EF3574"/>
    <w:rPr>
      <w:color w:val="0000FF" w:themeColor="hyperlink"/>
      <w:u w:val="single"/>
    </w:rPr>
  </w:style>
  <w:style w:type="character" w:customStyle="1" w:styleId="1">
    <w:name w:val="Заголовок №1_"/>
    <w:basedOn w:val="a0"/>
    <w:link w:val="10"/>
    <w:uiPriority w:val="99"/>
    <w:rsid w:val="00EF3574"/>
    <w:rPr>
      <w:b/>
      <w:bCs/>
      <w:spacing w:val="5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F3574"/>
    <w:pPr>
      <w:shd w:val="clear" w:color="auto" w:fill="FFFFFF"/>
      <w:spacing w:before="3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5"/>
      <w:sz w:val="25"/>
      <w:szCs w:val="25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F35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3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b@meria.sbor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bor.ru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sbor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admsb@meria.sbor.ru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bo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1252</Words>
  <Characters>7138</Characters>
  <Application>Microsoft Office Word</Application>
  <DocSecurity>0</DocSecurity>
  <Lines>59</Lines>
  <Paragraphs>16</Paragraphs>
  <ScaleCrop>false</ScaleCrop>
  <Company>  </Company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2018-02-20T11:27:00Z</dcterms:created>
  <dcterms:modified xsi:type="dcterms:W3CDTF">2018-02-21T06:39:00Z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60f53822-12f7-4c44-9e21-0ec8b9e6b668</vt:lpwstr>
  </property>
</Properties>
</file>