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524" w:rsidRDefault="007E0524" w:rsidP="007E0524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2514600</wp:posOffset>
            </wp:positionH>
            <wp:positionV relativeFrom="paragraph">
              <wp:posOffset>9525</wp:posOffset>
            </wp:positionV>
            <wp:extent cx="516890" cy="649605"/>
            <wp:effectExtent l="19050" t="0" r="0" b="0"/>
            <wp:wrapTopAndBottom/>
            <wp:docPr id="3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524" w:rsidRDefault="007E0524" w:rsidP="007E0524">
      <w:pPr>
        <w:jc w:val="center"/>
        <w:rPr>
          <w:b/>
          <w:sz w:val="24"/>
        </w:rPr>
      </w:pPr>
      <w:r>
        <w:rPr>
          <w:b/>
          <w:caps/>
          <w:sz w:val="22"/>
        </w:rPr>
        <w:t xml:space="preserve">администрация </w:t>
      </w:r>
      <w:r>
        <w:rPr>
          <w:b/>
          <w:sz w:val="22"/>
        </w:rPr>
        <w:t>МУНИЦИПАЛЬНОГО ОБРАЗОВАНИЯ                                        СОСНОВОБОРСКИЙ ГОРОДСКОЙ ОКРУГ  ЛЕНИНГРАДСКОЙ ОБЛАСТИ</w:t>
      </w:r>
    </w:p>
    <w:p w:rsidR="007E0524" w:rsidRDefault="00124B1B" w:rsidP="007E0524">
      <w:pPr>
        <w:jc w:val="center"/>
        <w:rPr>
          <w:b/>
          <w:spacing w:val="20"/>
          <w:sz w:val="32"/>
        </w:rPr>
      </w:pPr>
      <w:r w:rsidRPr="00124B1B">
        <w:rPr>
          <w:noProof/>
        </w:rPr>
        <w:pict>
          <v:line id="_x0000_s1026" style="position:absolute;left:0;text-align:left;z-index:251658240" from="4.05pt,5.85pt" to="450.5pt,5.9pt" strokeweight="2pt">
            <v:stroke startarrowwidth="narrow" startarrowlength="short" endarrowwidth="narrow" endarrowlength="short"/>
          </v:line>
        </w:pict>
      </w:r>
    </w:p>
    <w:p w:rsidR="007E0524" w:rsidRDefault="007E0524" w:rsidP="007E0524">
      <w:pPr>
        <w:pStyle w:val="3"/>
      </w:pPr>
      <w:r>
        <w:t>постановление</w:t>
      </w:r>
    </w:p>
    <w:p w:rsidR="007E0524" w:rsidRDefault="007E0524" w:rsidP="007E0524">
      <w:pPr>
        <w:jc w:val="center"/>
        <w:rPr>
          <w:sz w:val="24"/>
        </w:rPr>
      </w:pPr>
    </w:p>
    <w:p w:rsidR="007E0524" w:rsidRDefault="007E0524" w:rsidP="007E0524">
      <w:pPr>
        <w:jc w:val="center"/>
        <w:rPr>
          <w:sz w:val="24"/>
        </w:rPr>
      </w:pPr>
      <w:r>
        <w:rPr>
          <w:sz w:val="24"/>
        </w:rPr>
        <w:t>от 29/10/2018 № 2361</w:t>
      </w:r>
    </w:p>
    <w:p w:rsidR="007E0524" w:rsidRPr="00736E27" w:rsidRDefault="007E0524" w:rsidP="007E0524">
      <w:pPr>
        <w:jc w:val="both"/>
        <w:rPr>
          <w:sz w:val="10"/>
          <w:szCs w:val="10"/>
        </w:rPr>
      </w:pPr>
    </w:p>
    <w:p w:rsidR="007E0524" w:rsidRPr="00DB01AF" w:rsidRDefault="007E0524" w:rsidP="007E0524">
      <w:pPr>
        <w:rPr>
          <w:sz w:val="24"/>
          <w:szCs w:val="24"/>
        </w:rPr>
      </w:pPr>
      <w:r w:rsidRPr="00DB01AF">
        <w:rPr>
          <w:sz w:val="24"/>
          <w:szCs w:val="24"/>
        </w:rPr>
        <w:t>О внесении изменений в постановление администрации</w:t>
      </w:r>
    </w:p>
    <w:p w:rsidR="007E0524" w:rsidRDefault="007E0524" w:rsidP="007E0524">
      <w:pPr>
        <w:rPr>
          <w:sz w:val="24"/>
          <w:szCs w:val="24"/>
        </w:rPr>
      </w:pPr>
      <w:proofErr w:type="spellStart"/>
      <w:r w:rsidRPr="00C77D18">
        <w:rPr>
          <w:sz w:val="24"/>
          <w:szCs w:val="24"/>
        </w:rPr>
        <w:t>Сосновоборского</w:t>
      </w:r>
      <w:proofErr w:type="spellEnd"/>
      <w:r>
        <w:rPr>
          <w:sz w:val="24"/>
          <w:szCs w:val="24"/>
        </w:rPr>
        <w:t xml:space="preserve"> </w:t>
      </w:r>
      <w:r w:rsidRPr="00C77D18">
        <w:rPr>
          <w:sz w:val="24"/>
          <w:szCs w:val="24"/>
        </w:rPr>
        <w:t>г</w:t>
      </w:r>
      <w:r>
        <w:rPr>
          <w:sz w:val="24"/>
          <w:szCs w:val="24"/>
        </w:rPr>
        <w:t>ородского округа от  10.02.2017 № 303</w:t>
      </w:r>
    </w:p>
    <w:p w:rsidR="007E0524" w:rsidRDefault="007E0524" w:rsidP="007E0524">
      <w:pPr>
        <w:rPr>
          <w:sz w:val="24"/>
          <w:szCs w:val="24"/>
        </w:rPr>
      </w:pPr>
      <w:r>
        <w:rPr>
          <w:sz w:val="24"/>
          <w:szCs w:val="24"/>
        </w:rPr>
        <w:t xml:space="preserve"> «Об утверждении схемы размещения </w:t>
      </w:r>
      <w:proofErr w:type="gramStart"/>
      <w:r>
        <w:rPr>
          <w:sz w:val="24"/>
          <w:szCs w:val="24"/>
        </w:rPr>
        <w:t>нестационарных</w:t>
      </w:r>
      <w:proofErr w:type="gramEnd"/>
      <w:r>
        <w:rPr>
          <w:sz w:val="24"/>
          <w:szCs w:val="24"/>
        </w:rPr>
        <w:t xml:space="preserve"> </w:t>
      </w:r>
    </w:p>
    <w:p w:rsidR="007E0524" w:rsidRDefault="007E0524" w:rsidP="007E0524">
      <w:pPr>
        <w:rPr>
          <w:sz w:val="24"/>
          <w:szCs w:val="24"/>
        </w:rPr>
      </w:pPr>
      <w:r>
        <w:rPr>
          <w:sz w:val="24"/>
          <w:szCs w:val="24"/>
        </w:rPr>
        <w:t>торговых объектов на территории муниципального образования</w:t>
      </w:r>
    </w:p>
    <w:p w:rsidR="007E0524" w:rsidRDefault="007E0524" w:rsidP="007E052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Сосновоборский</w:t>
      </w:r>
      <w:proofErr w:type="spellEnd"/>
      <w:r>
        <w:rPr>
          <w:sz w:val="24"/>
          <w:szCs w:val="24"/>
        </w:rPr>
        <w:t xml:space="preserve">  городской округ Ленинградской области»</w:t>
      </w:r>
    </w:p>
    <w:p w:rsidR="007E0524" w:rsidRDefault="007E0524" w:rsidP="007E0524">
      <w:pPr>
        <w:rPr>
          <w:sz w:val="24"/>
          <w:szCs w:val="24"/>
        </w:rPr>
      </w:pPr>
      <w:r>
        <w:rPr>
          <w:sz w:val="24"/>
          <w:szCs w:val="24"/>
        </w:rPr>
        <w:t>(с изменениями от 21.03.2018 № 678)</w:t>
      </w:r>
    </w:p>
    <w:p w:rsidR="007E0524" w:rsidRDefault="007E0524" w:rsidP="007E0524">
      <w:pPr>
        <w:jc w:val="both"/>
        <w:rPr>
          <w:sz w:val="24"/>
          <w:szCs w:val="24"/>
        </w:rPr>
      </w:pPr>
    </w:p>
    <w:p w:rsidR="007E0524" w:rsidRDefault="007E0524" w:rsidP="007E0524">
      <w:pPr>
        <w:jc w:val="both"/>
        <w:rPr>
          <w:sz w:val="24"/>
          <w:szCs w:val="24"/>
        </w:rPr>
      </w:pPr>
    </w:p>
    <w:p w:rsidR="007E0524" w:rsidRDefault="007E0524" w:rsidP="007E0524">
      <w:pPr>
        <w:ind w:right="-1" w:firstLine="708"/>
        <w:jc w:val="both"/>
        <w:rPr>
          <w:spacing w:val="10"/>
          <w:sz w:val="24"/>
          <w:szCs w:val="24"/>
        </w:rPr>
      </w:pPr>
      <w:r w:rsidRPr="00A12AE1">
        <w:rPr>
          <w:sz w:val="24"/>
          <w:szCs w:val="24"/>
        </w:rPr>
        <w:t>В  целях  актуализации  Схемы размещения нестационарных  торговых объектов</w:t>
      </w:r>
      <w:r>
        <w:rPr>
          <w:sz w:val="24"/>
          <w:szCs w:val="24"/>
        </w:rPr>
        <w:t xml:space="preserve"> на </w:t>
      </w:r>
      <w:r w:rsidRPr="00A12AE1">
        <w:rPr>
          <w:sz w:val="24"/>
          <w:szCs w:val="24"/>
        </w:rPr>
        <w:t xml:space="preserve"> территории муниципального образования </w:t>
      </w:r>
      <w:proofErr w:type="spellStart"/>
      <w:r w:rsidRPr="00A12AE1">
        <w:rPr>
          <w:sz w:val="24"/>
          <w:szCs w:val="24"/>
        </w:rPr>
        <w:t>Сосновоборский</w:t>
      </w:r>
      <w:proofErr w:type="spellEnd"/>
      <w:r w:rsidRPr="00A12AE1">
        <w:rPr>
          <w:sz w:val="24"/>
          <w:szCs w:val="24"/>
        </w:rPr>
        <w:t xml:space="preserve"> городской округ Ленинградской области</w:t>
      </w:r>
      <w:r>
        <w:rPr>
          <w:sz w:val="24"/>
          <w:szCs w:val="24"/>
        </w:rPr>
        <w:t xml:space="preserve">, с учетом предложений комиссии  по вопросам размещения нестационарных торговых объектов </w:t>
      </w:r>
      <w:r w:rsidRPr="002A7171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10.07.2018 протокол № 2, от 24.08.2018 протокол № 3, </w:t>
      </w:r>
      <w:r w:rsidRPr="00A12AE1">
        <w:rPr>
          <w:bCs/>
          <w:sz w:val="24"/>
          <w:szCs w:val="24"/>
        </w:rPr>
        <w:t xml:space="preserve">администрация </w:t>
      </w:r>
      <w:proofErr w:type="spellStart"/>
      <w:r w:rsidRPr="00A12AE1">
        <w:rPr>
          <w:bCs/>
          <w:sz w:val="24"/>
          <w:szCs w:val="24"/>
        </w:rPr>
        <w:t>Сосновоборского</w:t>
      </w:r>
      <w:proofErr w:type="spellEnd"/>
      <w:r w:rsidRPr="00A12AE1">
        <w:rPr>
          <w:bCs/>
          <w:sz w:val="24"/>
          <w:szCs w:val="24"/>
        </w:rPr>
        <w:t xml:space="preserve"> городского округа</w:t>
      </w:r>
      <w:r>
        <w:rPr>
          <w:bCs/>
          <w:sz w:val="24"/>
          <w:szCs w:val="24"/>
        </w:rPr>
        <w:t xml:space="preserve">   </w:t>
      </w:r>
      <w:proofErr w:type="spellStart"/>
      <w:proofErr w:type="gramStart"/>
      <w:r w:rsidRPr="00A12AE1">
        <w:rPr>
          <w:b/>
          <w:sz w:val="24"/>
          <w:szCs w:val="24"/>
        </w:rPr>
        <w:t>п</w:t>
      </w:r>
      <w:proofErr w:type="spellEnd"/>
      <w:proofErr w:type="gramEnd"/>
      <w:r w:rsidRPr="00A12AE1">
        <w:rPr>
          <w:b/>
          <w:sz w:val="24"/>
          <w:szCs w:val="24"/>
        </w:rPr>
        <w:t xml:space="preserve"> о с т а </w:t>
      </w:r>
      <w:proofErr w:type="spellStart"/>
      <w:r w:rsidRPr="00A12AE1">
        <w:rPr>
          <w:b/>
          <w:sz w:val="24"/>
          <w:szCs w:val="24"/>
        </w:rPr>
        <w:t>н</w:t>
      </w:r>
      <w:proofErr w:type="spellEnd"/>
      <w:r w:rsidRPr="00A12AE1">
        <w:rPr>
          <w:b/>
          <w:sz w:val="24"/>
          <w:szCs w:val="24"/>
        </w:rPr>
        <w:t xml:space="preserve"> о в л я е т:</w:t>
      </w:r>
    </w:p>
    <w:p w:rsidR="007E0524" w:rsidRPr="001A21CB" w:rsidRDefault="007E0524" w:rsidP="007E0524">
      <w:pPr>
        <w:ind w:right="-1" w:firstLine="708"/>
        <w:jc w:val="both"/>
        <w:rPr>
          <w:spacing w:val="10"/>
          <w:sz w:val="8"/>
          <w:szCs w:val="8"/>
        </w:rPr>
      </w:pPr>
    </w:p>
    <w:p w:rsidR="007E0524" w:rsidRDefault="007E0524" w:rsidP="007E0524">
      <w:pPr>
        <w:ind w:right="-1" w:firstLine="567"/>
        <w:jc w:val="both"/>
        <w:rPr>
          <w:sz w:val="24"/>
          <w:szCs w:val="24"/>
        </w:rPr>
      </w:pPr>
      <w:r w:rsidRPr="00357EFB">
        <w:rPr>
          <w:sz w:val="24"/>
          <w:szCs w:val="24"/>
        </w:rPr>
        <w:t xml:space="preserve">1. Внести изменения в </w:t>
      </w:r>
      <w:r>
        <w:rPr>
          <w:sz w:val="24"/>
          <w:szCs w:val="24"/>
        </w:rPr>
        <w:t>постановление</w:t>
      </w:r>
      <w:r w:rsidRPr="00C77D18">
        <w:rPr>
          <w:sz w:val="24"/>
          <w:szCs w:val="24"/>
        </w:rPr>
        <w:t xml:space="preserve"> администрации </w:t>
      </w:r>
      <w:proofErr w:type="spellStart"/>
      <w:r w:rsidRPr="00C77D18">
        <w:rPr>
          <w:sz w:val="24"/>
          <w:szCs w:val="24"/>
        </w:rPr>
        <w:t>Сосновоборского</w:t>
      </w:r>
      <w:proofErr w:type="spellEnd"/>
      <w:r>
        <w:rPr>
          <w:sz w:val="24"/>
          <w:szCs w:val="24"/>
        </w:rPr>
        <w:t xml:space="preserve"> </w:t>
      </w:r>
      <w:r w:rsidRPr="00C77D18">
        <w:rPr>
          <w:sz w:val="24"/>
          <w:szCs w:val="24"/>
        </w:rPr>
        <w:t>г</w:t>
      </w:r>
      <w:r>
        <w:rPr>
          <w:sz w:val="24"/>
          <w:szCs w:val="24"/>
        </w:rPr>
        <w:t xml:space="preserve">ородского округа от 10.02.2017 № 303 «Об утверждении схемы размещения нестационарных торговых объектов на территории муниципального образования </w:t>
      </w:r>
      <w:proofErr w:type="spellStart"/>
      <w:r>
        <w:rPr>
          <w:sz w:val="24"/>
          <w:szCs w:val="24"/>
        </w:rPr>
        <w:t>Сосновоборский</w:t>
      </w:r>
      <w:proofErr w:type="spellEnd"/>
      <w:r>
        <w:rPr>
          <w:sz w:val="24"/>
          <w:szCs w:val="24"/>
        </w:rPr>
        <w:t xml:space="preserve">  городской округ Ленинградской области» (с изменениями от 21.03.2018 № 678): </w:t>
      </w:r>
    </w:p>
    <w:p w:rsidR="007E0524" w:rsidRDefault="007E0524" w:rsidP="007E0524">
      <w:pPr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Схему размещения нестационарных торговых объектов на территории муниципального образования </w:t>
      </w:r>
      <w:proofErr w:type="spellStart"/>
      <w:r>
        <w:rPr>
          <w:sz w:val="24"/>
          <w:szCs w:val="24"/>
        </w:rPr>
        <w:t>Сосновоборский</w:t>
      </w:r>
      <w:proofErr w:type="spellEnd"/>
      <w:r>
        <w:rPr>
          <w:sz w:val="24"/>
          <w:szCs w:val="24"/>
        </w:rPr>
        <w:t xml:space="preserve">  городской округ Ленинградской области, включающую в себя текстовую часть,  изложить в новой редакции (приложение 1).</w:t>
      </w:r>
    </w:p>
    <w:p w:rsidR="007E0524" w:rsidRDefault="007E0524" w:rsidP="007E0524">
      <w:pPr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Графическое изображение территории </w:t>
      </w:r>
      <w:proofErr w:type="spellStart"/>
      <w:r>
        <w:rPr>
          <w:sz w:val="24"/>
          <w:szCs w:val="24"/>
        </w:rPr>
        <w:t>Сосновоборского</w:t>
      </w:r>
      <w:proofErr w:type="spellEnd"/>
      <w:r>
        <w:rPr>
          <w:sz w:val="24"/>
          <w:szCs w:val="24"/>
        </w:rPr>
        <w:t xml:space="preserve"> городского округа (селитебная часть города)  с нанесением мест размещения нестационарных торговых объектов, изложить в новой редакции (приложение 2).</w:t>
      </w:r>
    </w:p>
    <w:p w:rsidR="007E0524" w:rsidRDefault="007E0524" w:rsidP="007E0524">
      <w:pPr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2.Общему </w:t>
      </w:r>
      <w:r w:rsidRPr="00765C22">
        <w:rPr>
          <w:sz w:val="24"/>
          <w:szCs w:val="24"/>
        </w:rPr>
        <w:t>отделу администрации (</w:t>
      </w:r>
      <w:r>
        <w:rPr>
          <w:sz w:val="24"/>
          <w:szCs w:val="24"/>
        </w:rPr>
        <w:t>Баскакова К.Л.)</w:t>
      </w:r>
      <w:r w:rsidRPr="00765C22">
        <w:rPr>
          <w:sz w:val="24"/>
          <w:szCs w:val="24"/>
        </w:rPr>
        <w:t xml:space="preserve"> о</w:t>
      </w:r>
      <w:r>
        <w:rPr>
          <w:sz w:val="24"/>
          <w:szCs w:val="24"/>
        </w:rPr>
        <w:t>публиковать  настоящее постановление в газете «Маяк».</w:t>
      </w:r>
    </w:p>
    <w:p w:rsidR="007E0524" w:rsidRPr="00912016" w:rsidRDefault="007E0524" w:rsidP="007E0524">
      <w:pPr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3.Пресс-центру администрации (Никитина В.Г.) </w:t>
      </w:r>
      <w:proofErr w:type="gramStart"/>
      <w:r>
        <w:rPr>
          <w:sz w:val="24"/>
          <w:szCs w:val="24"/>
        </w:rPr>
        <w:t>разместить</w:t>
      </w:r>
      <w:proofErr w:type="gramEnd"/>
      <w:r>
        <w:rPr>
          <w:sz w:val="24"/>
          <w:szCs w:val="24"/>
        </w:rPr>
        <w:t xml:space="preserve"> настоящее постановление на официальном сайте администрации </w:t>
      </w:r>
      <w:proofErr w:type="spellStart"/>
      <w:r>
        <w:rPr>
          <w:sz w:val="24"/>
          <w:szCs w:val="24"/>
        </w:rPr>
        <w:t>Сосновоборского</w:t>
      </w:r>
      <w:proofErr w:type="spellEnd"/>
      <w:r>
        <w:rPr>
          <w:sz w:val="24"/>
          <w:szCs w:val="24"/>
        </w:rPr>
        <w:t xml:space="preserve"> городского округа.</w:t>
      </w:r>
      <w:r w:rsidRPr="00765C22">
        <w:rPr>
          <w:sz w:val="24"/>
          <w:szCs w:val="24"/>
        </w:rPr>
        <w:tab/>
      </w:r>
    </w:p>
    <w:p w:rsidR="007E0524" w:rsidRDefault="007E0524" w:rsidP="007E0524">
      <w:pPr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912016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Настоящее постановление вступает в силу со дня </w:t>
      </w:r>
      <w:r w:rsidRPr="00765C22">
        <w:rPr>
          <w:sz w:val="24"/>
          <w:szCs w:val="24"/>
        </w:rPr>
        <w:t>официального о</w:t>
      </w:r>
      <w:r>
        <w:rPr>
          <w:sz w:val="24"/>
          <w:szCs w:val="24"/>
        </w:rPr>
        <w:t>публикования.</w:t>
      </w:r>
    </w:p>
    <w:p w:rsidR="007E0524" w:rsidRDefault="007E0524" w:rsidP="007E0524">
      <w:pPr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proofErr w:type="gramStart"/>
      <w:r>
        <w:rPr>
          <w:sz w:val="24"/>
          <w:szCs w:val="24"/>
        </w:rPr>
        <w:t>Контроль</w:t>
      </w:r>
      <w:r w:rsidRPr="00912016">
        <w:rPr>
          <w:sz w:val="24"/>
          <w:szCs w:val="24"/>
        </w:rPr>
        <w:t xml:space="preserve"> за</w:t>
      </w:r>
      <w:proofErr w:type="gramEnd"/>
      <w:r w:rsidRPr="00912016">
        <w:rPr>
          <w:sz w:val="24"/>
          <w:szCs w:val="24"/>
        </w:rPr>
        <w:t xml:space="preserve"> исполнением настоящего постановления возложить на </w:t>
      </w:r>
      <w:r>
        <w:rPr>
          <w:sz w:val="24"/>
          <w:szCs w:val="24"/>
        </w:rPr>
        <w:t xml:space="preserve">первого </w:t>
      </w:r>
      <w:r w:rsidRPr="00912016">
        <w:rPr>
          <w:sz w:val="24"/>
          <w:szCs w:val="24"/>
        </w:rPr>
        <w:t xml:space="preserve">заместителя главы администрации </w:t>
      </w:r>
      <w:proofErr w:type="spellStart"/>
      <w:r>
        <w:rPr>
          <w:sz w:val="24"/>
          <w:szCs w:val="24"/>
        </w:rPr>
        <w:t>Подрезова</w:t>
      </w:r>
      <w:proofErr w:type="spellEnd"/>
      <w:r>
        <w:rPr>
          <w:sz w:val="24"/>
          <w:szCs w:val="24"/>
        </w:rPr>
        <w:t xml:space="preserve"> В.Е.</w:t>
      </w:r>
    </w:p>
    <w:p w:rsidR="007E0524" w:rsidRPr="00A50B38" w:rsidRDefault="007E0524" w:rsidP="007E0524">
      <w:pPr>
        <w:pStyle w:val="1"/>
        <w:shd w:val="clear" w:color="auto" w:fill="auto"/>
        <w:tabs>
          <w:tab w:val="left" w:pos="0"/>
          <w:tab w:val="left" w:pos="1134"/>
        </w:tabs>
        <w:spacing w:before="0" w:line="240" w:lineRule="auto"/>
        <w:ind w:right="-1" w:firstLine="709"/>
        <w:rPr>
          <w:sz w:val="24"/>
          <w:szCs w:val="24"/>
        </w:rPr>
      </w:pPr>
    </w:p>
    <w:p w:rsidR="007E0524" w:rsidRPr="00A50B38" w:rsidRDefault="007E0524" w:rsidP="007E0524">
      <w:pPr>
        <w:ind w:right="-1" w:firstLine="709"/>
        <w:jc w:val="both"/>
        <w:rPr>
          <w:sz w:val="24"/>
          <w:szCs w:val="24"/>
        </w:rPr>
      </w:pPr>
    </w:p>
    <w:p w:rsidR="007E0524" w:rsidRPr="00A50B38" w:rsidRDefault="007E0524" w:rsidP="007E0524">
      <w:pPr>
        <w:ind w:right="-1"/>
        <w:rPr>
          <w:sz w:val="24"/>
          <w:szCs w:val="24"/>
        </w:rPr>
      </w:pPr>
      <w:r w:rsidRPr="00A50B38">
        <w:rPr>
          <w:sz w:val="24"/>
          <w:szCs w:val="24"/>
        </w:rPr>
        <w:t xml:space="preserve">Глава администрации </w:t>
      </w:r>
    </w:p>
    <w:p w:rsidR="007E0524" w:rsidRPr="00A50B38" w:rsidRDefault="007E0524" w:rsidP="007E0524">
      <w:pPr>
        <w:ind w:right="-1"/>
        <w:rPr>
          <w:sz w:val="24"/>
          <w:szCs w:val="24"/>
        </w:rPr>
      </w:pPr>
      <w:proofErr w:type="spellStart"/>
      <w:r w:rsidRPr="00A50B38">
        <w:rPr>
          <w:sz w:val="24"/>
          <w:szCs w:val="24"/>
        </w:rPr>
        <w:t>Сосновоборского</w:t>
      </w:r>
      <w:proofErr w:type="spellEnd"/>
      <w:r>
        <w:rPr>
          <w:sz w:val="24"/>
          <w:szCs w:val="24"/>
        </w:rPr>
        <w:t xml:space="preserve"> </w:t>
      </w:r>
      <w:r w:rsidRPr="00A50B38">
        <w:rPr>
          <w:sz w:val="24"/>
          <w:szCs w:val="24"/>
        </w:rPr>
        <w:t xml:space="preserve">городского округа    </w:t>
      </w:r>
      <w:r>
        <w:rPr>
          <w:sz w:val="24"/>
          <w:szCs w:val="24"/>
        </w:rPr>
        <w:t xml:space="preserve"> </w:t>
      </w:r>
      <w:r w:rsidRPr="00A50B38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              </w:t>
      </w:r>
      <w:r w:rsidRPr="00A50B38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    М.В.Воронков</w:t>
      </w:r>
    </w:p>
    <w:p w:rsidR="007E0524" w:rsidRDefault="007E0524" w:rsidP="007E0524">
      <w:pPr>
        <w:ind w:right="-427"/>
        <w:jc w:val="both"/>
        <w:rPr>
          <w:sz w:val="12"/>
          <w:szCs w:val="12"/>
        </w:rPr>
      </w:pPr>
      <w:r>
        <w:rPr>
          <w:sz w:val="24"/>
          <w:szCs w:val="24"/>
        </w:rPr>
        <w:t xml:space="preserve"> </w:t>
      </w:r>
    </w:p>
    <w:p w:rsidR="007E0524" w:rsidRDefault="007E0524" w:rsidP="007E0524">
      <w:pPr>
        <w:pStyle w:val="ab"/>
        <w:ind w:right="-427"/>
        <w:rPr>
          <w:sz w:val="12"/>
          <w:szCs w:val="12"/>
        </w:rPr>
      </w:pPr>
    </w:p>
    <w:p w:rsidR="007E0524" w:rsidRDefault="007E0524" w:rsidP="007E0524">
      <w:pPr>
        <w:pStyle w:val="ab"/>
        <w:ind w:right="-427"/>
        <w:rPr>
          <w:sz w:val="12"/>
          <w:szCs w:val="12"/>
        </w:rPr>
      </w:pPr>
    </w:p>
    <w:p w:rsidR="007E0524" w:rsidRDefault="007E0524" w:rsidP="007E0524">
      <w:pPr>
        <w:pStyle w:val="ab"/>
        <w:ind w:right="-427"/>
        <w:rPr>
          <w:sz w:val="12"/>
          <w:szCs w:val="12"/>
        </w:rPr>
      </w:pPr>
    </w:p>
    <w:p w:rsidR="007E0524" w:rsidRDefault="007E0524" w:rsidP="007E0524">
      <w:pPr>
        <w:pStyle w:val="ab"/>
        <w:ind w:right="-427"/>
        <w:rPr>
          <w:sz w:val="12"/>
          <w:szCs w:val="12"/>
        </w:rPr>
      </w:pPr>
    </w:p>
    <w:p w:rsidR="007E0524" w:rsidRDefault="007E0524" w:rsidP="007E0524">
      <w:pPr>
        <w:pStyle w:val="ab"/>
        <w:ind w:right="-427"/>
        <w:rPr>
          <w:sz w:val="12"/>
          <w:szCs w:val="12"/>
        </w:rPr>
      </w:pPr>
    </w:p>
    <w:p w:rsidR="007E0524" w:rsidRDefault="007E0524" w:rsidP="007E0524">
      <w:pPr>
        <w:pStyle w:val="ab"/>
        <w:ind w:right="-427"/>
        <w:rPr>
          <w:sz w:val="12"/>
          <w:szCs w:val="12"/>
        </w:rPr>
      </w:pPr>
    </w:p>
    <w:p w:rsidR="007E0524" w:rsidRDefault="007E0524" w:rsidP="007E0524">
      <w:pPr>
        <w:pStyle w:val="ab"/>
        <w:ind w:right="-427"/>
        <w:rPr>
          <w:sz w:val="12"/>
          <w:szCs w:val="12"/>
        </w:rPr>
      </w:pPr>
    </w:p>
    <w:p w:rsidR="007E0524" w:rsidRPr="00736E27" w:rsidRDefault="007E0524" w:rsidP="007E0524">
      <w:pPr>
        <w:pStyle w:val="ab"/>
        <w:ind w:right="-427"/>
        <w:rPr>
          <w:sz w:val="12"/>
          <w:szCs w:val="12"/>
        </w:rPr>
      </w:pPr>
      <w:r w:rsidRPr="00736E27">
        <w:rPr>
          <w:sz w:val="12"/>
          <w:szCs w:val="12"/>
        </w:rPr>
        <w:t xml:space="preserve">Исп. Алесина Н.А. </w:t>
      </w:r>
    </w:p>
    <w:p w:rsidR="007E0524" w:rsidRPr="00736E27" w:rsidRDefault="007E0524" w:rsidP="007E0524">
      <w:pPr>
        <w:pStyle w:val="ab"/>
        <w:ind w:right="-427"/>
        <w:rPr>
          <w:sz w:val="12"/>
          <w:szCs w:val="12"/>
        </w:rPr>
      </w:pPr>
      <w:r w:rsidRPr="00736E27">
        <w:rPr>
          <w:sz w:val="12"/>
          <w:szCs w:val="12"/>
        </w:rPr>
        <w:t>т.62849; ЛЕ</w:t>
      </w:r>
    </w:p>
    <w:p w:rsidR="007E0524" w:rsidRDefault="007E0524" w:rsidP="007E0524">
      <w:pPr>
        <w:tabs>
          <w:tab w:val="left" w:pos="1591"/>
        </w:tabs>
        <w:sectPr w:rsidR="007E0524" w:rsidSect="00CC703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0524" w:rsidRPr="00F24867" w:rsidRDefault="007E0524" w:rsidP="007E0524">
      <w:pPr>
        <w:pStyle w:val="a7"/>
        <w:pageBreakBefore/>
      </w:pPr>
      <w:r w:rsidRPr="00F24867">
        <w:lastRenderedPageBreak/>
        <w:t>СОГЛАСОВАНО:</w:t>
      </w:r>
    </w:p>
    <w:p w:rsidR="007E0524" w:rsidRPr="00F24867" w:rsidRDefault="007E0524" w:rsidP="007E0524">
      <w:pPr>
        <w:pStyle w:val="a7"/>
      </w:pPr>
    </w:p>
    <w:p w:rsidR="007E0524" w:rsidRDefault="007E0524" w:rsidP="007E0524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4752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524" w:rsidRDefault="007E0524" w:rsidP="007E0524">
      <w:pPr>
        <w:ind w:firstLine="567"/>
        <w:rPr>
          <w:szCs w:val="24"/>
        </w:rPr>
      </w:pPr>
    </w:p>
    <w:p w:rsidR="007E0524" w:rsidRDefault="007E0524" w:rsidP="007E0524">
      <w:pPr>
        <w:ind w:firstLine="567"/>
        <w:rPr>
          <w:szCs w:val="24"/>
        </w:rPr>
      </w:pPr>
    </w:p>
    <w:p w:rsidR="007E0524" w:rsidRPr="00736E27" w:rsidRDefault="007E0524" w:rsidP="007E0524">
      <w:pPr>
        <w:ind w:left="6372"/>
        <w:jc w:val="right"/>
        <w:rPr>
          <w:szCs w:val="24"/>
        </w:rPr>
      </w:pPr>
      <w:r w:rsidRPr="00736E27">
        <w:rPr>
          <w:szCs w:val="24"/>
        </w:rPr>
        <w:t>Рассылка:</w:t>
      </w:r>
    </w:p>
    <w:p w:rsidR="007E0524" w:rsidRPr="00736E27" w:rsidRDefault="007E0524" w:rsidP="007E0524">
      <w:pPr>
        <w:ind w:left="6372" w:right="-426"/>
        <w:jc w:val="right"/>
        <w:rPr>
          <w:szCs w:val="24"/>
        </w:rPr>
      </w:pPr>
      <w:proofErr w:type="gramStart"/>
      <w:r w:rsidRPr="00736E27">
        <w:rPr>
          <w:szCs w:val="24"/>
        </w:rPr>
        <w:t>общий</w:t>
      </w:r>
      <w:proofErr w:type="gramEnd"/>
      <w:r w:rsidRPr="00736E27">
        <w:rPr>
          <w:szCs w:val="24"/>
        </w:rPr>
        <w:t xml:space="preserve"> отдел, КУМИ, КАГиЗ,  ОЭР, прокуратура</w:t>
      </w: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</w:pPr>
    </w:p>
    <w:p w:rsidR="007E0524" w:rsidRDefault="007E0524" w:rsidP="007E0524">
      <w:pPr>
        <w:jc w:val="right"/>
        <w:rPr>
          <w:b/>
          <w:sz w:val="24"/>
        </w:rPr>
        <w:sectPr w:rsidR="007E0524" w:rsidSect="003C5948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7E0524" w:rsidRPr="005C4D01" w:rsidRDefault="007E0524" w:rsidP="007E0524">
      <w:pPr>
        <w:jc w:val="right"/>
        <w:rPr>
          <w:b/>
          <w:sz w:val="24"/>
        </w:rPr>
      </w:pPr>
      <w:r w:rsidRPr="005C4D01">
        <w:rPr>
          <w:b/>
          <w:sz w:val="24"/>
        </w:rPr>
        <w:lastRenderedPageBreak/>
        <w:t xml:space="preserve">УТВЕРЖДЕНА </w:t>
      </w:r>
    </w:p>
    <w:p w:rsidR="007E0524" w:rsidRPr="005C4D01" w:rsidRDefault="007E0524" w:rsidP="007E0524">
      <w:pPr>
        <w:jc w:val="right"/>
        <w:rPr>
          <w:sz w:val="24"/>
        </w:rPr>
      </w:pPr>
      <w:r w:rsidRPr="005C4D01">
        <w:rPr>
          <w:sz w:val="24"/>
        </w:rPr>
        <w:t>постановлением администрации</w:t>
      </w:r>
    </w:p>
    <w:p w:rsidR="007E0524" w:rsidRPr="005C4D01" w:rsidRDefault="007E0524" w:rsidP="007E0524">
      <w:pPr>
        <w:jc w:val="right"/>
        <w:rPr>
          <w:sz w:val="24"/>
        </w:rPr>
      </w:pPr>
      <w:proofErr w:type="spellStart"/>
      <w:r w:rsidRPr="005C4D01">
        <w:rPr>
          <w:sz w:val="24"/>
        </w:rPr>
        <w:t>Сосновоборского</w:t>
      </w:r>
      <w:proofErr w:type="spellEnd"/>
      <w:r w:rsidRPr="005C4D01">
        <w:rPr>
          <w:sz w:val="24"/>
        </w:rPr>
        <w:t xml:space="preserve"> городского округа</w:t>
      </w:r>
    </w:p>
    <w:p w:rsidR="007E0524" w:rsidRDefault="007E0524" w:rsidP="007E0524">
      <w:pPr>
        <w:jc w:val="right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от 29/10/2018 № 2361</w:t>
      </w:r>
    </w:p>
    <w:p w:rsidR="007E0524" w:rsidRPr="005C4D01" w:rsidRDefault="007E0524" w:rsidP="007E0524">
      <w:pPr>
        <w:jc w:val="center"/>
        <w:rPr>
          <w:sz w:val="24"/>
        </w:rPr>
      </w:pPr>
    </w:p>
    <w:p w:rsidR="007E0524" w:rsidRPr="005C4D01" w:rsidRDefault="007E0524" w:rsidP="007E0524">
      <w:pPr>
        <w:jc w:val="right"/>
        <w:rPr>
          <w:sz w:val="24"/>
        </w:rPr>
      </w:pPr>
    </w:p>
    <w:p w:rsidR="007E0524" w:rsidRPr="005C4D01" w:rsidRDefault="007E0524" w:rsidP="007E0524">
      <w:pPr>
        <w:jc w:val="right"/>
        <w:rPr>
          <w:sz w:val="28"/>
          <w:szCs w:val="22"/>
        </w:rPr>
      </w:pPr>
      <w:r w:rsidRPr="005C4D01">
        <w:rPr>
          <w:sz w:val="24"/>
        </w:rPr>
        <w:t>(Приложение № 1)</w:t>
      </w:r>
    </w:p>
    <w:p w:rsidR="007E0524" w:rsidRPr="00055CF0" w:rsidRDefault="007E0524" w:rsidP="007E0524">
      <w:pPr>
        <w:jc w:val="right"/>
        <w:rPr>
          <w:sz w:val="22"/>
          <w:szCs w:val="22"/>
        </w:rPr>
      </w:pPr>
    </w:p>
    <w:p w:rsidR="007E0524" w:rsidRPr="00055CF0" w:rsidRDefault="007E0524" w:rsidP="007E0524">
      <w:pPr>
        <w:jc w:val="center"/>
        <w:rPr>
          <w:b/>
          <w:sz w:val="24"/>
          <w:szCs w:val="22"/>
        </w:rPr>
      </w:pPr>
      <w:r w:rsidRPr="00055CF0">
        <w:rPr>
          <w:b/>
          <w:sz w:val="24"/>
          <w:szCs w:val="22"/>
        </w:rPr>
        <w:t xml:space="preserve">Схема размещения нестационарных торговых объектов </w:t>
      </w:r>
    </w:p>
    <w:p w:rsidR="007E0524" w:rsidRPr="00055CF0" w:rsidRDefault="007E0524" w:rsidP="007E0524">
      <w:pPr>
        <w:jc w:val="center"/>
        <w:rPr>
          <w:b/>
          <w:sz w:val="24"/>
          <w:szCs w:val="22"/>
        </w:rPr>
      </w:pPr>
      <w:r w:rsidRPr="00055CF0">
        <w:rPr>
          <w:b/>
          <w:sz w:val="24"/>
          <w:szCs w:val="22"/>
        </w:rPr>
        <w:t xml:space="preserve">на территории муниципального образования </w:t>
      </w:r>
      <w:proofErr w:type="spellStart"/>
      <w:r w:rsidRPr="00055CF0">
        <w:rPr>
          <w:b/>
          <w:sz w:val="24"/>
          <w:szCs w:val="22"/>
        </w:rPr>
        <w:t>Сосновоборский</w:t>
      </w:r>
      <w:proofErr w:type="spellEnd"/>
      <w:r w:rsidRPr="00055CF0">
        <w:rPr>
          <w:b/>
          <w:sz w:val="24"/>
          <w:szCs w:val="22"/>
        </w:rPr>
        <w:t xml:space="preserve"> городской округа Ленинградской области</w:t>
      </w:r>
    </w:p>
    <w:p w:rsidR="007E0524" w:rsidRPr="00055CF0" w:rsidRDefault="007E0524" w:rsidP="007E0524">
      <w:pPr>
        <w:jc w:val="center"/>
        <w:rPr>
          <w:b/>
          <w:sz w:val="24"/>
          <w:szCs w:val="22"/>
        </w:rPr>
      </w:pPr>
    </w:p>
    <w:p w:rsidR="007E0524" w:rsidRPr="00055CF0" w:rsidRDefault="007E0524" w:rsidP="007E0524">
      <w:pPr>
        <w:jc w:val="center"/>
        <w:rPr>
          <w:b/>
          <w:sz w:val="10"/>
          <w:szCs w:val="10"/>
        </w:rPr>
      </w:pP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2"/>
        <w:gridCol w:w="2834"/>
        <w:gridCol w:w="1985"/>
        <w:gridCol w:w="1134"/>
        <w:gridCol w:w="2268"/>
        <w:gridCol w:w="2268"/>
        <w:gridCol w:w="2552"/>
        <w:gridCol w:w="1842"/>
      </w:tblGrid>
      <w:tr w:rsidR="007E0524" w:rsidRPr="00055CF0" w:rsidTr="00797CCC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Идентификаци</w:t>
            </w:r>
            <w:proofErr w:type="spellEnd"/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онный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номер НТО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Место размещения НТО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(адресный ориентир)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Вид НТО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Площадь НТО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кв.м.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Правообладатель НТО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(наименование, ИНН)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Реквизиты документов  на размещение НТО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Специализация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НТО</w:t>
            </w:r>
          </w:p>
          <w:p w:rsidR="007E0524" w:rsidRPr="00055CF0" w:rsidRDefault="007E0524" w:rsidP="00797CCC">
            <w:pPr>
              <w:jc w:val="center"/>
              <w:rPr>
                <w:sz w:val="18"/>
                <w:szCs w:val="22"/>
                <w:lang w:eastAsia="en-US"/>
              </w:rPr>
            </w:pPr>
            <w:proofErr w:type="gramStart"/>
            <w:r w:rsidRPr="00055CF0">
              <w:rPr>
                <w:sz w:val="18"/>
                <w:szCs w:val="22"/>
                <w:lang w:eastAsia="en-US"/>
              </w:rPr>
              <w:t>(продовольственные товары, непродовольственные товары, продукция общественного питания,</w:t>
            </w:r>
            <w:proofErr w:type="gramEnd"/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18"/>
                <w:szCs w:val="22"/>
                <w:lang w:eastAsia="en-US"/>
              </w:rPr>
              <w:t>сельскохозяйственная продукция, печатная продукция)</w:t>
            </w:r>
            <w:r w:rsidRPr="00055CF0">
              <w:rPr>
                <w:b/>
                <w:sz w:val="22"/>
                <w:szCs w:val="22"/>
                <w:lang w:eastAsia="en-US"/>
              </w:rPr>
              <w:t>*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Является ли правообладатель</w:t>
            </w:r>
          </w:p>
          <w:p w:rsidR="007E0524" w:rsidRPr="00055CF0" w:rsidRDefault="007E0524" w:rsidP="00797CCC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НТО субъектом</w:t>
            </w:r>
          </w:p>
          <w:p w:rsidR="007E0524" w:rsidRPr="00055CF0" w:rsidRDefault="007E0524" w:rsidP="00797CCC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малого и (или)</w:t>
            </w:r>
          </w:p>
          <w:p w:rsidR="007E0524" w:rsidRPr="00055CF0" w:rsidRDefault="007E0524" w:rsidP="00797CCC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среднего предприниматель</w:t>
            </w:r>
          </w:p>
          <w:p w:rsidR="007E0524" w:rsidRPr="00055CF0" w:rsidRDefault="007E0524" w:rsidP="00797CCC">
            <w:pPr>
              <w:ind w:left="-108" w:right="-250"/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ства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(да/нет)</w:t>
            </w:r>
          </w:p>
        </w:tc>
      </w:tr>
      <w:tr w:rsidR="007E0524" w:rsidRPr="00055CF0" w:rsidTr="00797CCC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мкр.15,автобусная остановка «АТП»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                        (совмещен с остановочным павильоном)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Петухов В.В.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2014-ДА 248 от 11.08.2014 на неопределенный срок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Cs w:val="22"/>
                <w:lang w:eastAsia="en-US"/>
              </w:rPr>
              <w:t>. 114,4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мкр.2, 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у зд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.№16 по ул.50лет Октября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киоск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ип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Муляр А.П.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2015-ДА 099 от 25.03.2015 на неопределенный срок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9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продукция общественного питания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мкр.2, торговая зона "Сосновый Бор", автобусная остановка "Сосновый Бор"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совмещен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 с остановочным павильоном)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Иванов И.Ю.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2014-ДА 329, 330  от 01.12.2014</w:t>
            </w:r>
            <w:r w:rsidRPr="00055CF0">
              <w:rPr>
                <w:sz w:val="22"/>
                <w:szCs w:val="22"/>
                <w:lang w:eastAsia="en-US"/>
              </w:rPr>
              <w:t>на неопределенный срок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34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мкр.10а, торговая зона "Москва" у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№ 49 по 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Баулина Т.И.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Договор на размещение НТО №2017-НТО 12 от 03.04.2017 по </w:t>
            </w:r>
            <w:r w:rsidRPr="00055CF0">
              <w:rPr>
                <w:sz w:val="22"/>
                <w:szCs w:val="22"/>
              </w:rPr>
              <w:lastRenderedPageBreak/>
              <w:t>28.03.2022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мкр.7, у  магазина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Семерочка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", 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Липовский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пр., д.4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Жмурина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И.В.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023 от 23.01.2015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35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10а, у ж/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№ 4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ашиностроителей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павильон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Гусев Д.С.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2014-ДА 301 от 03.10.2014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10а, торговая зона "Москва" у зд.№49 по 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киоск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Муляр А.П.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2014-ДА 300 от 03.10.2014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12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продукция общественного питания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мкр.7, у ж/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 № 34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.П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арковая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29 от 28.11.2017 по 28.11.2022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мкр.8, аллея Славы,  напротив магазина "Карусель»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30 от 28.11.2017 по 28.11.2022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мкр.3, торговая зона "Таллинн"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31 от 07.12.2017 по 07.12.2022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11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мкр.9, торговая зона "Ленинград"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27 от 28.11.2017 по 28.11.2022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10а, торговая зона "Москва"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28 от 28.11.2017 по 28.11.2022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мкр.2, торговая зона "Сосновый Бор" ул.50 лет Октября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Невоблпечать-Сосновый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Бор"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616C99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6C99">
              <w:rPr>
                <w:sz w:val="22"/>
                <w:szCs w:val="22"/>
              </w:rPr>
              <w:t xml:space="preserve">Договор № 37 </w:t>
            </w:r>
          </w:p>
          <w:p w:rsidR="007E0524" w:rsidRPr="00616C99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16C99">
              <w:rPr>
                <w:sz w:val="22"/>
                <w:szCs w:val="22"/>
              </w:rPr>
              <w:t>от 29.03.2018 по 29.03.2023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мкр.4 торговая зона "Природа» у ж/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№ 29а по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616C99">
              <w:rPr>
                <w:sz w:val="22"/>
                <w:szCs w:val="22"/>
                <w:lang w:eastAsia="en-US"/>
              </w:rPr>
              <w:t>Место размещения НТО исключено из схемы настоящим постановлением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мкр.3, торговая зона "Солнечный"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Невоблпечать-Сосновый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Бор"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A26D6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26D60">
              <w:rPr>
                <w:sz w:val="22"/>
                <w:szCs w:val="22"/>
              </w:rPr>
              <w:t xml:space="preserve">Договор № 40 </w:t>
            </w:r>
          </w:p>
          <w:p w:rsidR="007E0524" w:rsidRPr="00A26D6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26D60">
              <w:rPr>
                <w:sz w:val="22"/>
                <w:szCs w:val="22"/>
              </w:rPr>
              <w:t>от 13.04.2018 по 11.04.2023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мкр.10а, в районе автобусной остановки "Магазин "Иртыш"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Невоблпечать-Сосновый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Бор"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A26D6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26D60">
              <w:rPr>
                <w:sz w:val="22"/>
                <w:szCs w:val="22"/>
              </w:rPr>
              <w:t>Договор № 38</w:t>
            </w:r>
          </w:p>
          <w:p w:rsidR="007E0524" w:rsidRPr="00A26D6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26D60">
              <w:rPr>
                <w:sz w:val="22"/>
                <w:szCs w:val="22"/>
              </w:rPr>
              <w:t xml:space="preserve"> от 29.03.2018 по 29.03.2023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мкр.14, в районе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олнечная, д.23а и ДК "Строитель"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Невоблпечать-Сосновый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Бор"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A26D6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26D60">
              <w:rPr>
                <w:sz w:val="22"/>
                <w:szCs w:val="22"/>
              </w:rPr>
              <w:t xml:space="preserve">Договор № 35 </w:t>
            </w:r>
          </w:p>
          <w:p w:rsidR="007E0524" w:rsidRPr="00A26D6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26D60">
              <w:rPr>
                <w:sz w:val="22"/>
                <w:szCs w:val="22"/>
              </w:rPr>
              <w:t>от 29.03.2018 по 29.03.2023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</w:rPr>
              <w:t xml:space="preserve">мкр.4, у 2-ой очереди  ТЦ «Робин Гуд» пр. Героев, 76 </w:t>
            </w:r>
            <w:r w:rsidRPr="00055CF0">
              <w:rPr>
                <w:sz w:val="22"/>
              </w:rPr>
              <w:lastRenderedPageBreak/>
              <w:t>а, между остановкой и магазином «Драйв Авто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Невоблпечать-Сосновый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Бор"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Договор на размещение НТО </w:t>
            </w:r>
            <w:r w:rsidRPr="00055CF0">
              <w:rPr>
                <w:sz w:val="22"/>
                <w:szCs w:val="22"/>
              </w:rPr>
              <w:lastRenderedPageBreak/>
              <w:t>№2017-НТО 02 от 22.02.2017 по 22.02.2022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печатная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19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мкр.9,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ероев, у ж/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            № 60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Ковалев М.В.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101 от 25.03.2015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17,5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продовольственные товары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мкр.9, у ж/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№3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алая Земля 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A26D6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  <w:lang w:eastAsia="en-US"/>
              </w:rPr>
              <w:t xml:space="preserve">Место размещения НТО исключено из схемы 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A26D60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A26D60">
              <w:rPr>
                <w:sz w:val="22"/>
                <w:szCs w:val="22"/>
                <w:lang w:eastAsia="en-US"/>
              </w:rPr>
              <w:t xml:space="preserve"> городского округа от 21.03.2018 № 678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С/т "Северное", район садоводческого товарищества "Северное"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                       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мкр.2, у автобусной остановки "Почта»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                             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Дорогина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Н.А.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№ 2011-ДА 258 от 26.0.2011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85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мкр.8 ,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ул.Кр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.Ф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орты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, у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зд.№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14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павильон            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30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Дорогина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Н.А.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167 от 28.05.2015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35 кв.м.)</w:t>
            </w:r>
          </w:p>
          <w:p w:rsidR="007E0524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 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мкр.8,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олнечная, автобусная остановка "Моряк"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  <w:lang w:eastAsia="en-US"/>
              </w:rPr>
              <w:t>Место размещения НТО исключено из схемы настоящим постановлением</w:t>
            </w:r>
          </w:p>
        </w:tc>
      </w:tr>
      <w:tr w:rsidR="007E0524" w:rsidRPr="00055CF0" w:rsidTr="00797CCC">
        <w:trPr>
          <w:trHeight w:val="13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мкр.9, автобусная остановка "Москва" у ж/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  <w:r w:rsidRPr="00055CF0">
              <w:rPr>
                <w:sz w:val="22"/>
                <w:szCs w:val="22"/>
                <w:lang w:eastAsia="en-US"/>
              </w:rPr>
              <w:lastRenderedPageBreak/>
              <w:t>№ 54 по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 xml:space="preserve">павильон                               совмещен с </w:t>
            </w:r>
            <w:r w:rsidRPr="00055CF0">
              <w:rPr>
                <w:sz w:val="22"/>
                <w:szCs w:val="22"/>
                <w:lang w:eastAsia="en-US"/>
              </w:rPr>
              <w:lastRenderedPageBreak/>
              <w:t xml:space="preserve">остановочным павильоном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Волобуева Г.В.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№ 2014-ДА 153 от 14.05.2014, с </w:t>
            </w:r>
            <w:r w:rsidRPr="00055CF0">
              <w:rPr>
                <w:sz w:val="22"/>
                <w:szCs w:val="22"/>
              </w:rPr>
              <w:lastRenderedPageBreak/>
              <w:t>28.04.2014 по 28.03.2019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ем.уч.55,4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26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мкр.8, 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ероев, у   ж/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  №  40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Оруджов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А.Р.о.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025 от 26.01.2015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38,5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rPr>
          <w:trHeight w:val="86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мкр.7, у дома № 2 по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Липовскому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проезду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Оруджов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А.Р.о.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024 от 26.01.2015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A26D6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A26D60">
              <w:rPr>
                <w:sz w:val="22"/>
                <w:szCs w:val="22"/>
                <w:lang w:val="en-US" w:eastAsia="en-US"/>
              </w:rPr>
              <w:t>не</w:t>
            </w:r>
            <w:proofErr w:type="spellEnd"/>
            <w:r w:rsidRPr="00A26D60">
              <w:rPr>
                <w:sz w:val="22"/>
                <w:szCs w:val="22"/>
                <w:lang w:eastAsia="en-US"/>
              </w:rPr>
              <w:t>продовольственные</w:t>
            </w:r>
          </w:p>
          <w:p w:rsidR="007E0524" w:rsidRPr="00A26D6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A26D60">
              <w:rPr>
                <w:sz w:val="22"/>
                <w:szCs w:val="22"/>
                <w:lang w:eastAsia="en-US"/>
              </w:rPr>
              <w:t>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мкр.10а, торговая зона "Москва"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павильон  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Ягудина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К.С.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02 от 07.04.2017 по 24.03.2022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val="en-US" w:eastAsia="en-US"/>
              </w:rPr>
              <w:t>не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мкр.3, торговая зона "Таллинн", 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у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 ж/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№ 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Мартынова О.В.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132 от 28.04.2015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нет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мкр.4,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ероев,   автобусная остановка "Природа"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                         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Мартынова О.В.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 2014-ДА 326 от 27.11.2014, с 25.11.2014 по 25.11.2024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86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нет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мкр.10а, у д. № 17/1 по ул. Молодежной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павильон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Мартынова О.В.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131 от 28.04.2015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нет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32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Район ДНТ "Весна"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Черняков Г.И.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 2014-ДА 103 от 01.04.2014,  с 27.03.2014 по 27.02.2019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ем.уч.499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мкр.10а, у ж/д. № 23 по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ул.Кр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.Ф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ортов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павильон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shd w:val="clear" w:color="auto" w:fill="FFFFFF"/>
                <w:lang w:eastAsia="en-US"/>
              </w:rPr>
              <w:t>Тютина</w:t>
            </w:r>
            <w:proofErr w:type="spellEnd"/>
            <w:r w:rsidRPr="00055CF0">
              <w:rPr>
                <w:sz w:val="22"/>
                <w:szCs w:val="22"/>
                <w:shd w:val="clear" w:color="auto" w:fill="FFFFFF"/>
                <w:lang w:eastAsia="en-US"/>
              </w:rPr>
              <w:t xml:space="preserve"> Н.С.</w:t>
            </w:r>
            <w:r w:rsidRPr="00055CF0">
              <w:rPr>
                <w:sz w:val="22"/>
                <w:szCs w:val="22"/>
                <w:lang w:eastAsia="en-US"/>
              </w:rPr>
              <w:t xml:space="preserve">                     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006 от 19.01.2015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Промзона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Копорское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шоссе, автобусная остановка "Хлебозавод"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павильон                              совмещен с остановочным павильоном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Сосновоборский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хлебзавод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2014-ДА 014 от 16.01.2014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100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. 16, автобусная остановка 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у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 маг.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ероев, 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                            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Медведкова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Р.С.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2014-ДА 342 от 30.12.2014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89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мкр.7, у ж/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№ 2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.Л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иповский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Багиев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Г.А.о.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176 от 15.06.2015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50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мкр.2, у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№ 13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.Л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енинской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Савран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И.С.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19 от 15.06.2017 по 09.06.2022</w:t>
            </w:r>
          </w:p>
          <w:p w:rsidR="007E0524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38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мкр.10а, у ж/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№8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ашиностроителей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Муратова Л.Н.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33 от 28.12.2017 по 28.12.2022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мкр.3, у ж/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№9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олнечной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Кузьменко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И.П.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07 от 20.03.2017 по 14.03.2022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мкр.8, у ТРЦ "Галактика"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Багиев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Г.А.о.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2015-ДА 005 от 19.01.2015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.Н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абережная, в районе автобусной остановки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«Радуга»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10 от 27.03.2017 по 17.03.2022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район гаражного кооператива "Березка"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Иванов И.Ю.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2015-ДА 007 от 19.01.2015 на неопределенный срок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80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мкр.3 ул. Солнечная, д.9, по нечётной стороне, 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возле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 маг. «Солнечный», остановка «ул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олнечная»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павильон совмещен с остановочным павильоном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Караев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А.Ш.о.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03 от 28.02.2017 по 28.02.2022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44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. 8 ул. Космонавтов, д.4, со стороны торгового центра «Галактика», остановка </w:t>
            </w:r>
            <w:r w:rsidRPr="00055CF0">
              <w:rPr>
                <w:szCs w:val="22"/>
                <w:lang w:eastAsia="en-US"/>
              </w:rPr>
              <w:t>«ДК «Строитель»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Рожко П.З.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11 от 27.03.2017 по 18.03.2022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13-14,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олнечная, д.19, по нечётной стороне улицы, остановка "ДК Строитель"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Савельева Е.В.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2015-ДА 199 от 27.07.2015</w:t>
            </w:r>
            <w:r w:rsidRPr="00055CF0">
              <w:rPr>
                <w:sz w:val="22"/>
                <w:szCs w:val="22"/>
                <w:lang w:eastAsia="en-US"/>
              </w:rPr>
              <w:t xml:space="preserve"> на неопределенный срок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85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10а, пр. Героев д.49а/1, остановка «Маг. Москва»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Пятакова С.Н.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17 от 11.04.2017 по 11.04.2022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мкр.16, ул. Красных Фортов, д.24, со стороны тор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ц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ентра «Карусель»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Кузьменко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И.П.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02 от 20.03.2017 по 14.03.2022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. 3, ул. 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Сибирская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, д.12, с торца, возле подпорной стенки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Караев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А.Ш.о.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04 от 28.02.2017 по 28.02.2022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мкр.4, в районе бывшего магазина «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Эвридика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», пешеходная зона между </w:t>
            </w:r>
            <w:r w:rsidRPr="00055CF0">
              <w:rPr>
                <w:sz w:val="22"/>
                <w:szCs w:val="22"/>
                <w:lang w:eastAsia="en-US"/>
              </w:rPr>
              <w:lastRenderedPageBreak/>
              <w:t xml:space="preserve">магазином «Якорь» и магазином </w:t>
            </w:r>
            <w:r w:rsidRPr="00055CF0">
              <w:rPr>
                <w:szCs w:val="22"/>
                <w:lang w:eastAsia="en-US"/>
              </w:rPr>
              <w:t>«Придорожный»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Алиев Р.Б.о.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№ 2015-ДА 109 от 03.04.2015,  с 02.04.2015 г. по </w:t>
            </w:r>
            <w:r w:rsidRPr="00055CF0">
              <w:rPr>
                <w:sz w:val="22"/>
                <w:szCs w:val="22"/>
              </w:rPr>
              <w:lastRenderedPageBreak/>
              <w:t>02.03.2020 г.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35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50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 xml:space="preserve">3 </w:t>
            </w:r>
            <w:proofErr w:type="spellStart"/>
            <w:r w:rsidRPr="00055CF0">
              <w:rPr>
                <w:sz w:val="22"/>
                <w:szCs w:val="22"/>
              </w:rPr>
              <w:t>мкр</w:t>
            </w:r>
            <w:proofErr w:type="spellEnd"/>
            <w:r w:rsidRPr="00055CF0">
              <w:rPr>
                <w:sz w:val="22"/>
                <w:szCs w:val="22"/>
              </w:rPr>
              <w:t xml:space="preserve">., в р-не </w:t>
            </w:r>
            <w:proofErr w:type="spellStart"/>
            <w:r w:rsidRPr="00055CF0">
              <w:rPr>
                <w:sz w:val="22"/>
                <w:szCs w:val="22"/>
              </w:rPr>
              <w:t>зд</w:t>
            </w:r>
            <w:proofErr w:type="spellEnd"/>
            <w:r w:rsidRPr="00055CF0">
              <w:rPr>
                <w:sz w:val="22"/>
                <w:szCs w:val="22"/>
              </w:rPr>
              <w:t>. маг. д.15а по ул</w:t>
            </w:r>
            <w:proofErr w:type="gramStart"/>
            <w:r w:rsidRPr="00055CF0">
              <w:rPr>
                <w:sz w:val="22"/>
                <w:szCs w:val="22"/>
              </w:rPr>
              <w:t>.С</w:t>
            </w:r>
            <w:proofErr w:type="gramEnd"/>
            <w:r w:rsidRPr="00055CF0">
              <w:rPr>
                <w:sz w:val="22"/>
                <w:szCs w:val="22"/>
              </w:rPr>
              <w:t>олнечная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</w:rPr>
              <w:t>Паршенков</w:t>
            </w:r>
            <w:proofErr w:type="spellEnd"/>
            <w:r w:rsidRPr="00055CF0">
              <w:rPr>
                <w:sz w:val="22"/>
                <w:szCs w:val="22"/>
              </w:rPr>
              <w:t xml:space="preserve"> В.А.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№ 2015-ДА 047 от 10.02.2015, с 25.12.2014 по 25.12.2024</w:t>
            </w:r>
          </w:p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75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7 </w:t>
            </w:r>
            <w:proofErr w:type="spellStart"/>
            <w:r w:rsidRPr="00055CF0">
              <w:rPr>
                <w:sz w:val="22"/>
                <w:szCs w:val="22"/>
              </w:rPr>
              <w:t>мкр</w:t>
            </w:r>
            <w:proofErr w:type="spellEnd"/>
            <w:r w:rsidRPr="00055CF0">
              <w:rPr>
                <w:sz w:val="22"/>
                <w:szCs w:val="22"/>
              </w:rPr>
              <w:t>. ул</w:t>
            </w:r>
            <w:proofErr w:type="gramStart"/>
            <w:r w:rsidRPr="00055CF0">
              <w:rPr>
                <w:sz w:val="22"/>
                <w:szCs w:val="22"/>
              </w:rPr>
              <w:t>.П</w:t>
            </w:r>
            <w:proofErr w:type="gramEnd"/>
            <w:r w:rsidRPr="00055CF0">
              <w:rPr>
                <w:sz w:val="22"/>
                <w:szCs w:val="22"/>
              </w:rPr>
              <w:t>арковая, в районе д.44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ИП </w:t>
            </w:r>
            <w:proofErr w:type="spellStart"/>
            <w:r w:rsidRPr="00055CF0">
              <w:rPr>
                <w:sz w:val="22"/>
                <w:szCs w:val="22"/>
              </w:rPr>
              <w:t>Кузьменко</w:t>
            </w:r>
            <w:proofErr w:type="spellEnd"/>
            <w:r w:rsidRPr="00055CF0">
              <w:rPr>
                <w:sz w:val="22"/>
                <w:szCs w:val="22"/>
              </w:rPr>
              <w:t xml:space="preserve"> И.П.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08 от 20.03.2017 по 14.03.2022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агородная, 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з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/у 6/2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и 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В 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районе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 кладбища «Воронка», у входа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(размещение на период с </w:t>
            </w:r>
            <w:r w:rsidRPr="00055CF0">
              <w:rPr>
                <w:sz w:val="22"/>
                <w:szCs w:val="22"/>
                <w:shd w:val="clear" w:color="auto" w:fill="FFFFFF"/>
                <w:lang w:eastAsia="en-US"/>
              </w:rPr>
              <w:t>01 апреля по</w:t>
            </w:r>
            <w:r w:rsidRPr="00055CF0">
              <w:rPr>
                <w:sz w:val="22"/>
                <w:szCs w:val="22"/>
                <w:lang w:eastAsia="en-US"/>
              </w:rPr>
              <w:t xml:space="preserve"> 31 октября)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shd w:val="clear" w:color="auto" w:fill="D9D9D9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палатка</w:t>
            </w:r>
          </w:p>
          <w:p w:rsidR="007E0524" w:rsidRPr="00055CF0" w:rsidRDefault="007E0524" w:rsidP="00797CCC">
            <w:pPr>
              <w:rPr>
                <w:sz w:val="22"/>
                <w:szCs w:val="22"/>
                <w:shd w:val="clear" w:color="auto" w:fill="D9D9D9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 (5 мест)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Район городского пляжа до пешеходного моста</w:t>
            </w:r>
          </w:p>
          <w:p w:rsidR="007E0524" w:rsidRPr="00055CF0" w:rsidRDefault="007E0524" w:rsidP="00797CCC">
            <w:pPr>
              <w:shd w:val="clear" w:color="auto" w:fill="FFFFFF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(размещение на период с 01 мая по 30 сентября)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  <w:r w:rsidRPr="00055CF0">
              <w:rPr>
                <w:sz w:val="22"/>
                <w:szCs w:val="22"/>
                <w:shd w:val="clear" w:color="auto" w:fill="FFFFFF"/>
                <w:lang w:eastAsia="en-US"/>
              </w:rPr>
              <w:t xml:space="preserve">палатка </w:t>
            </w:r>
            <w:r w:rsidRPr="00055CF0">
              <w:rPr>
                <w:sz w:val="22"/>
                <w:szCs w:val="22"/>
                <w:shd w:val="clear" w:color="auto" w:fill="D9D9D9"/>
                <w:lang w:eastAsia="en-US"/>
              </w:rPr>
              <w:t xml:space="preserve"> </w:t>
            </w:r>
            <w:r w:rsidRPr="00055CF0">
              <w:rPr>
                <w:sz w:val="22"/>
                <w:szCs w:val="22"/>
                <w:lang w:eastAsia="en-US"/>
              </w:rPr>
              <w:t xml:space="preserve"> 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(5 мест)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Район городского пляжа до пешеходного моста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(размещение на период с 01 мая по </w:t>
            </w:r>
            <w:r w:rsidRPr="00055CF0">
              <w:rPr>
                <w:sz w:val="22"/>
                <w:szCs w:val="22"/>
                <w:shd w:val="clear" w:color="auto" w:fill="FFFFFF"/>
                <w:lang w:eastAsia="en-US"/>
              </w:rPr>
              <w:t>30 сентября</w:t>
            </w:r>
            <w:r w:rsidRPr="00055CF0"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055CF0">
              <w:rPr>
                <w:sz w:val="22"/>
                <w:szCs w:val="22"/>
              </w:rPr>
              <w:t>специализирован-ное</w:t>
            </w:r>
            <w:proofErr w:type="spellEnd"/>
            <w:proofErr w:type="gramEnd"/>
            <w:r w:rsidRPr="00055CF0">
              <w:rPr>
                <w:sz w:val="22"/>
                <w:szCs w:val="22"/>
              </w:rPr>
              <w:t xml:space="preserve"> или специально оборудованное для торговли </w:t>
            </w:r>
            <w:r w:rsidRPr="00055CF0">
              <w:rPr>
                <w:sz w:val="22"/>
                <w:szCs w:val="22"/>
              </w:rPr>
              <w:lastRenderedPageBreak/>
              <w:t xml:space="preserve">транспортное средство, мобильное оборудование в комплекте с транспортным средством; </w:t>
            </w:r>
            <w:r w:rsidRPr="00055CF0">
              <w:rPr>
                <w:sz w:val="22"/>
                <w:szCs w:val="22"/>
                <w:shd w:val="clear" w:color="auto" w:fill="FFFFFF"/>
              </w:rPr>
              <w:t>палатка</w:t>
            </w:r>
            <w:r w:rsidRPr="00055CF0">
              <w:rPr>
                <w:sz w:val="22"/>
                <w:szCs w:val="22"/>
                <w:shd w:val="clear" w:color="auto" w:fill="D9D9D9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</w:p>
        </w:tc>
      </w:tr>
      <w:tr w:rsidR="007E0524" w:rsidRPr="00055CF0" w:rsidTr="00797CCC">
        <w:trPr>
          <w:trHeight w:val="26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56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proofErr w:type="spellStart"/>
            <w:r w:rsidRPr="00055CF0">
              <w:rPr>
                <w:sz w:val="22"/>
                <w:szCs w:val="22"/>
              </w:rPr>
              <w:t>Липово</w:t>
            </w:r>
            <w:proofErr w:type="spellEnd"/>
            <w:r w:rsidRPr="00055CF0">
              <w:rPr>
                <w:sz w:val="22"/>
                <w:szCs w:val="22"/>
              </w:rPr>
              <w:t>,  городской пляж, в районе бетонной площадки  напротив автобусной остановки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(размещение на период с 01 мая по </w:t>
            </w:r>
            <w:r w:rsidRPr="00055CF0">
              <w:rPr>
                <w:sz w:val="22"/>
                <w:szCs w:val="22"/>
                <w:shd w:val="clear" w:color="auto" w:fill="FFFFFF"/>
                <w:lang w:eastAsia="en-US"/>
              </w:rPr>
              <w:t>30 сентября)</w:t>
            </w:r>
          </w:p>
          <w:p w:rsidR="007E0524" w:rsidRPr="00055CF0" w:rsidRDefault="007E0524" w:rsidP="00797CCC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специализирован</w:t>
            </w:r>
          </w:p>
          <w:p w:rsidR="007E0524" w:rsidRPr="00055CF0" w:rsidRDefault="007E0524" w:rsidP="00797CCC">
            <w:pPr>
              <w:rPr>
                <w:sz w:val="22"/>
                <w:szCs w:val="22"/>
              </w:rPr>
            </w:pPr>
            <w:proofErr w:type="spellStart"/>
            <w:r w:rsidRPr="00055CF0">
              <w:rPr>
                <w:sz w:val="22"/>
                <w:szCs w:val="22"/>
              </w:rPr>
              <w:t>ное</w:t>
            </w:r>
            <w:proofErr w:type="spellEnd"/>
            <w:r w:rsidRPr="00055CF0">
              <w:rPr>
                <w:sz w:val="22"/>
                <w:szCs w:val="22"/>
              </w:rPr>
              <w:t xml:space="preserve">  или специально оборудованное для торговли транспортное средство, мобильное оборудование в комплекте с транспортным средством; </w:t>
            </w:r>
            <w:r w:rsidRPr="00055CF0">
              <w:rPr>
                <w:sz w:val="22"/>
                <w:szCs w:val="22"/>
                <w:shd w:val="clear" w:color="auto" w:fill="FFFFFF"/>
              </w:rPr>
              <w:t xml:space="preserve">палатка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В </w:t>
            </w:r>
            <w:proofErr w:type="gramStart"/>
            <w:r w:rsidRPr="00055CF0">
              <w:rPr>
                <w:sz w:val="22"/>
                <w:szCs w:val="22"/>
              </w:rPr>
              <w:t>районе</w:t>
            </w:r>
            <w:proofErr w:type="gramEnd"/>
            <w:r w:rsidRPr="00055CF0">
              <w:rPr>
                <w:sz w:val="22"/>
                <w:szCs w:val="22"/>
              </w:rPr>
              <w:t xml:space="preserve"> платформы «80 км»</w:t>
            </w:r>
          </w:p>
          <w:p w:rsidR="007E0524" w:rsidRPr="00055CF0" w:rsidRDefault="007E0524" w:rsidP="00797CCC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специализирован</w:t>
            </w:r>
          </w:p>
          <w:p w:rsidR="007E0524" w:rsidRPr="00055CF0" w:rsidRDefault="007E0524" w:rsidP="00797CCC">
            <w:pPr>
              <w:rPr>
                <w:sz w:val="22"/>
                <w:szCs w:val="22"/>
              </w:rPr>
            </w:pPr>
            <w:proofErr w:type="spellStart"/>
            <w:r w:rsidRPr="00055CF0">
              <w:rPr>
                <w:sz w:val="22"/>
                <w:szCs w:val="22"/>
              </w:rPr>
              <w:t>ное</w:t>
            </w:r>
            <w:proofErr w:type="spellEnd"/>
            <w:r w:rsidRPr="00055CF0">
              <w:rPr>
                <w:sz w:val="22"/>
                <w:szCs w:val="22"/>
              </w:rPr>
              <w:t xml:space="preserve">  или специально оборудованное для торговли транспортное средство, </w:t>
            </w:r>
            <w:r w:rsidRPr="00055CF0">
              <w:rPr>
                <w:sz w:val="22"/>
                <w:szCs w:val="22"/>
              </w:rPr>
              <w:lastRenderedPageBreak/>
              <w:t xml:space="preserve">мобильное оборудование в комплекте с транспортным средством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58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В </w:t>
            </w:r>
            <w:proofErr w:type="gramStart"/>
            <w:r w:rsidRPr="00055CF0">
              <w:rPr>
                <w:sz w:val="22"/>
                <w:szCs w:val="22"/>
              </w:rPr>
              <w:t>начале</w:t>
            </w:r>
            <w:proofErr w:type="gramEnd"/>
            <w:r w:rsidRPr="00055CF0">
              <w:rPr>
                <w:sz w:val="22"/>
                <w:szCs w:val="22"/>
              </w:rPr>
              <w:t xml:space="preserve"> биатлонной трассы в </w:t>
            </w:r>
            <w:proofErr w:type="spellStart"/>
            <w:r w:rsidRPr="00055CF0">
              <w:rPr>
                <w:sz w:val="22"/>
                <w:szCs w:val="22"/>
              </w:rPr>
              <w:t>Липово</w:t>
            </w:r>
            <w:proofErr w:type="spellEnd"/>
          </w:p>
          <w:p w:rsidR="007E0524" w:rsidRPr="00055CF0" w:rsidRDefault="007E0524" w:rsidP="00797CCC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специализированные  или специально оборудованные для торговли транспортные средства, мобильное оборудование в комплекте с транспортным средством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</w:p>
        </w:tc>
      </w:tr>
      <w:tr w:rsidR="007E0524" w:rsidRPr="00055CF0" w:rsidTr="00797CCC">
        <w:trPr>
          <w:trHeight w:val="168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055CF0">
              <w:rPr>
                <w:sz w:val="22"/>
                <w:szCs w:val="22"/>
              </w:rPr>
              <w:t>промзона</w:t>
            </w:r>
            <w:proofErr w:type="spellEnd"/>
            <w:r w:rsidRPr="00055CF0">
              <w:rPr>
                <w:sz w:val="22"/>
                <w:szCs w:val="22"/>
              </w:rPr>
              <w:t xml:space="preserve">, территория, прилегающая к бывшей базе </w:t>
            </w:r>
            <w:proofErr w:type="spellStart"/>
            <w:r w:rsidRPr="00055CF0">
              <w:rPr>
                <w:sz w:val="22"/>
                <w:szCs w:val="22"/>
              </w:rPr>
              <w:t>ОРСа</w:t>
            </w:r>
            <w:proofErr w:type="spellEnd"/>
            <w:r w:rsidRPr="00055CF0">
              <w:rPr>
                <w:sz w:val="22"/>
                <w:szCs w:val="22"/>
              </w:rPr>
              <w:t xml:space="preserve"> со стороны въезда  (для торговли сельскохозяйственной продукцией  в период: </w:t>
            </w:r>
            <w:proofErr w:type="gramEnd"/>
          </w:p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массовой заготовки населением  овощей </w:t>
            </w:r>
          </w:p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(</w:t>
            </w:r>
            <w:r w:rsidRPr="00055CF0">
              <w:rPr>
                <w:sz w:val="22"/>
                <w:szCs w:val="22"/>
                <w:shd w:val="clear" w:color="auto" w:fill="FFFFFF"/>
              </w:rPr>
              <w:t>с 01 апреля  по</w:t>
            </w:r>
            <w:r w:rsidRPr="00055CF0">
              <w:rPr>
                <w:sz w:val="22"/>
                <w:szCs w:val="22"/>
              </w:rPr>
              <w:t xml:space="preserve"> 31 октября)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автотранспортное средство</w:t>
            </w:r>
          </w:p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(8 </w:t>
            </w:r>
            <w:proofErr w:type="spellStart"/>
            <w:r w:rsidRPr="00055CF0">
              <w:rPr>
                <w:sz w:val="22"/>
                <w:szCs w:val="22"/>
              </w:rPr>
              <w:t>машино</w:t>
            </w:r>
            <w:proofErr w:type="spellEnd"/>
            <w:r w:rsidRPr="00055CF0">
              <w:rPr>
                <w:sz w:val="22"/>
                <w:szCs w:val="22"/>
              </w:rPr>
              <w:t>/мест)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450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 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15, напротив дома 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№ 33а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олнечной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lastRenderedPageBreak/>
              <w:t>(с 01 апреля  по 31 октября)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 xml:space="preserve">палатки      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</w:pPr>
            <w:r w:rsidRPr="00055CF0">
              <w:rPr>
                <w:sz w:val="22"/>
                <w:szCs w:val="22"/>
                <w:lang w:eastAsia="en-US"/>
              </w:rPr>
              <w:t xml:space="preserve"> 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61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15, напротив дома                   № 35а 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олнечной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(с 01 апреля по 31 октября)</w:t>
            </w:r>
            <w:r w:rsidRPr="00055CF0">
              <w:rPr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палатки      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</w:pPr>
            <w:r w:rsidRPr="00055CF0">
              <w:rPr>
                <w:sz w:val="22"/>
                <w:szCs w:val="22"/>
                <w:lang w:eastAsia="en-US"/>
              </w:rPr>
              <w:t xml:space="preserve"> 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мкр.7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.П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арковой в районе автобусной остановки , у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.  № 44а 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(с 01 апреля  по 31 октября)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палатки      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</w:pPr>
            <w:r w:rsidRPr="00055CF0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4 напротив ж/дома № 64 по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ероев 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(за магазином «Якорь»)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Непорожнева С.Н.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32 от 21.12.2017 по 21.12.2022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мкр.4, у 2-ой очереди ТЦ «Робин Гуд» между остановкой и магазином «Драй Авто»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ИП Пятакова С.Н.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13 от 06.04.2017 по 06.04.2022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i/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7а у ж/дома №25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.П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арковой, напротив магазина «Магнит»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Место размещения НТО исключено из схемы 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городского округа от 20.12.2017 №2885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. «Заречье» в районе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 №6 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.П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ионерской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Место размещения НТО исключено из схемы 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городского округа  от 30.06.2017 №1477 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10 б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.,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олодежная, 32 в районе здания начальных классов  школы №7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32"/>
                <w:szCs w:val="22"/>
                <w:lang w:eastAsia="en-US"/>
              </w:rPr>
            </w:pP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Место размещения НТО исключено из схемы </w:t>
            </w:r>
          </w:p>
          <w:p w:rsidR="007E0524" w:rsidRPr="00055CF0" w:rsidRDefault="007E0524" w:rsidP="00797CCC">
            <w:pPr>
              <w:jc w:val="center"/>
              <w:rPr>
                <w:sz w:val="3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городского округа  от 09.10.2017 № 2264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10 б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.,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олодежная, </w:t>
            </w:r>
            <w:r w:rsidRPr="00055CF0">
              <w:rPr>
                <w:sz w:val="22"/>
                <w:szCs w:val="22"/>
                <w:lang w:eastAsia="en-US"/>
              </w:rPr>
              <w:lastRenderedPageBreak/>
              <w:t>32 в районе здания начальных классов школы №7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 xml:space="preserve">Место размещения НТО исключено из схемы </w:t>
            </w:r>
          </w:p>
          <w:p w:rsidR="007E0524" w:rsidRPr="00055CF0" w:rsidRDefault="007E0524" w:rsidP="00797CCC">
            <w:pPr>
              <w:jc w:val="center"/>
              <w:rPr>
                <w:sz w:val="3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 xml:space="preserve">на основании постановления администрации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городского округа  от 09.10.2017 № 2264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69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10 б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.,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олодежная напротив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26а,  в районе автобусной остановки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Место размещения НТО исключено из схемы </w:t>
            </w:r>
          </w:p>
          <w:p w:rsidR="007E0524" w:rsidRPr="00055CF0" w:rsidRDefault="007E0524" w:rsidP="00797CCC">
            <w:pPr>
              <w:jc w:val="center"/>
              <w:rPr>
                <w:sz w:val="3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городского округа  от 09.10.2017 № 2264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10б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олодежная, у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зд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№ 36, торговая зона «Молодежный»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ООО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Невоблпечать-Сосновый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Бор"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>Договор на размещение НТО №2017-НТО 01 от 22.02.2017 по 22.02.2022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proofErr w:type="gramStart"/>
            <w:r w:rsidRPr="00055CF0">
              <w:rPr>
                <w:sz w:val="22"/>
                <w:szCs w:val="22"/>
                <w:lang w:eastAsia="en-US"/>
              </w:rPr>
              <w:t>печатная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 продукции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4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площадка между магазином «Якорь» по Пр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ероев, 74а и зданием бывшего маг. «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Эвридика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» пр. Героев, 74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(размещение на период с 07 декабря по 07 января)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елочный базар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3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.,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ибирская, 7а между  подпорной стенкой у стелы «Старый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Томмасс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» и кафе «Жемчужина»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(размещение на период с 07 декабря по 07 января)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елочный базар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055CF0">
              <w:rPr>
                <w:sz w:val="22"/>
                <w:szCs w:val="22"/>
                <w:lang w:eastAsia="en-US"/>
              </w:rPr>
              <w:t>мкр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10а, торговая зона «Москва», у стилобата магазина «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Дикси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» между павильоном «Цветы» и </w:t>
            </w:r>
            <w:r w:rsidRPr="00055CF0">
              <w:rPr>
                <w:sz w:val="22"/>
                <w:szCs w:val="22"/>
                <w:lang w:eastAsia="en-US"/>
              </w:rPr>
              <w:lastRenderedPageBreak/>
              <w:t>киоском "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Сосновоборская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городская печать"</w:t>
            </w:r>
          </w:p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(размещение на период с 07 декабря  по 07 января)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елочный базар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непродовольственные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74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мкр.3, торговая зона «Таллинн» у зд.№7 по ул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.С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ибирской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17,5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rPr>
                <w:bCs/>
                <w:sz w:val="22"/>
                <w:szCs w:val="22"/>
                <w:lang w:eastAsia="en-US"/>
              </w:rPr>
            </w:pPr>
            <w:r w:rsidRPr="00055CF0">
              <w:rPr>
                <w:bCs/>
                <w:sz w:val="22"/>
                <w:szCs w:val="22"/>
                <w:lang w:eastAsia="en-US"/>
              </w:rPr>
              <w:t>ИП Ковалев М.В.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055CF0">
              <w:rPr>
                <w:bCs/>
                <w:sz w:val="22"/>
                <w:szCs w:val="22"/>
                <w:lang w:eastAsia="en-US"/>
              </w:rPr>
              <w:t>2015-ДА 102 от 25.03.2015 на неопределенный срок</w:t>
            </w:r>
          </w:p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(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пл</w:t>
            </w:r>
            <w:proofErr w:type="gramStart"/>
            <w:r w:rsidRPr="00055CF0">
              <w:rPr>
                <w:sz w:val="22"/>
                <w:szCs w:val="22"/>
                <w:lang w:eastAsia="en-US"/>
              </w:rPr>
              <w:t>.з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>ем.уч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>. 17,5 кв.м.)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да</w:t>
            </w:r>
          </w:p>
        </w:tc>
      </w:tr>
      <w:tr w:rsidR="007E0524" w:rsidRPr="00055CF0" w:rsidTr="00797CCC">
        <w:trPr>
          <w:trHeight w:val="95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both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</w:rPr>
              <w:t>мкр.2, на  пересечении ул. 50 лет Октября и ул</w:t>
            </w:r>
            <w:proofErr w:type="gramStart"/>
            <w:r w:rsidRPr="00055CF0">
              <w:rPr>
                <w:sz w:val="22"/>
              </w:rPr>
              <w:t>.К</w:t>
            </w:r>
            <w:proofErr w:type="gramEnd"/>
            <w:r w:rsidRPr="00055CF0">
              <w:rPr>
                <w:sz w:val="22"/>
              </w:rPr>
              <w:t xml:space="preserve">омсомольская, у моста в сторону </w:t>
            </w:r>
            <w:proofErr w:type="spellStart"/>
            <w:r w:rsidRPr="00055CF0">
              <w:rPr>
                <w:sz w:val="22"/>
              </w:rPr>
              <w:t>мкр</w:t>
            </w:r>
            <w:proofErr w:type="spellEnd"/>
            <w:r w:rsidRPr="00055CF0">
              <w:rPr>
                <w:sz w:val="22"/>
              </w:rPr>
              <w:t>. «Заречье»</w:t>
            </w:r>
          </w:p>
        </w:tc>
        <w:tc>
          <w:tcPr>
            <w:tcW w:w="120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Место размещения НТО исключено из схемы </w:t>
            </w:r>
          </w:p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 xml:space="preserve">на основании постановления администрации </w:t>
            </w:r>
            <w:proofErr w:type="spellStart"/>
            <w:r w:rsidRPr="00055CF0">
              <w:rPr>
                <w:sz w:val="22"/>
                <w:szCs w:val="22"/>
                <w:lang w:eastAsia="en-US"/>
              </w:rPr>
              <w:t>Сосновоборского</w:t>
            </w:r>
            <w:proofErr w:type="spellEnd"/>
            <w:r w:rsidRPr="00055CF0">
              <w:rPr>
                <w:sz w:val="22"/>
                <w:szCs w:val="22"/>
                <w:lang w:eastAsia="en-US"/>
              </w:rPr>
              <w:t xml:space="preserve"> городского округа от 20.12.2017 №2885</w:t>
            </w:r>
          </w:p>
        </w:tc>
      </w:tr>
      <w:tr w:rsidR="007E0524" w:rsidRPr="00055CF0" w:rsidTr="00797CCC">
        <w:trPr>
          <w:trHeight w:val="96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proofErr w:type="spellStart"/>
            <w:r w:rsidRPr="00055CF0">
              <w:rPr>
                <w:sz w:val="22"/>
                <w:szCs w:val="22"/>
              </w:rPr>
              <w:t>Липово</w:t>
            </w:r>
            <w:proofErr w:type="spellEnd"/>
            <w:r w:rsidRPr="00055CF0">
              <w:rPr>
                <w:sz w:val="22"/>
                <w:szCs w:val="22"/>
              </w:rPr>
              <w:t>,   автобусная остановка в сторону СПб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 совмещен с остановочным павильоном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rPr>
          <w:trHeight w:val="52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10б </w:t>
            </w:r>
            <w:proofErr w:type="spellStart"/>
            <w:r w:rsidRPr="00055CF0">
              <w:rPr>
                <w:sz w:val="22"/>
                <w:szCs w:val="22"/>
              </w:rPr>
              <w:t>мкр</w:t>
            </w:r>
            <w:proofErr w:type="spellEnd"/>
            <w:r w:rsidRPr="00055CF0">
              <w:rPr>
                <w:sz w:val="22"/>
                <w:szCs w:val="22"/>
              </w:rPr>
              <w:t>., напротив ж/</w:t>
            </w:r>
            <w:proofErr w:type="spellStart"/>
            <w:r w:rsidRPr="00055CF0">
              <w:rPr>
                <w:sz w:val="22"/>
                <w:szCs w:val="22"/>
              </w:rPr>
              <w:t>д</w:t>
            </w:r>
            <w:proofErr w:type="spellEnd"/>
            <w:r w:rsidRPr="00055CF0">
              <w:rPr>
                <w:sz w:val="22"/>
                <w:szCs w:val="22"/>
              </w:rPr>
              <w:t xml:space="preserve">  №78 по ул</w:t>
            </w:r>
            <w:proofErr w:type="gramStart"/>
            <w:r w:rsidRPr="00055CF0">
              <w:rPr>
                <w:sz w:val="22"/>
                <w:szCs w:val="22"/>
              </w:rPr>
              <w:t>.М</w:t>
            </w:r>
            <w:proofErr w:type="gramEnd"/>
            <w:r w:rsidRPr="00055CF0">
              <w:rPr>
                <w:sz w:val="22"/>
                <w:szCs w:val="22"/>
              </w:rPr>
              <w:t>олодежной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rPr>
          <w:trHeight w:val="46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10б </w:t>
            </w:r>
            <w:proofErr w:type="spellStart"/>
            <w:r w:rsidRPr="00055CF0">
              <w:rPr>
                <w:sz w:val="22"/>
                <w:szCs w:val="22"/>
              </w:rPr>
              <w:t>мкр</w:t>
            </w:r>
            <w:proofErr w:type="spellEnd"/>
            <w:r w:rsidRPr="00055CF0">
              <w:rPr>
                <w:sz w:val="22"/>
                <w:szCs w:val="22"/>
              </w:rPr>
              <w:t>., напротив ж/</w:t>
            </w:r>
            <w:proofErr w:type="spellStart"/>
            <w:r w:rsidRPr="00055CF0">
              <w:rPr>
                <w:sz w:val="22"/>
                <w:szCs w:val="22"/>
              </w:rPr>
              <w:t>д</w:t>
            </w:r>
            <w:proofErr w:type="spellEnd"/>
            <w:r w:rsidRPr="00055CF0">
              <w:rPr>
                <w:sz w:val="22"/>
                <w:szCs w:val="22"/>
              </w:rPr>
              <w:t xml:space="preserve"> №78 по ул</w:t>
            </w:r>
            <w:proofErr w:type="gramStart"/>
            <w:r w:rsidRPr="00055CF0">
              <w:rPr>
                <w:sz w:val="22"/>
                <w:szCs w:val="22"/>
              </w:rPr>
              <w:t>.М</w:t>
            </w:r>
            <w:proofErr w:type="gramEnd"/>
            <w:r w:rsidRPr="00055CF0">
              <w:rPr>
                <w:sz w:val="22"/>
                <w:szCs w:val="22"/>
              </w:rPr>
              <w:t>олодежной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киоск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proofErr w:type="gramStart"/>
            <w:r w:rsidRPr="00055CF0">
              <w:rPr>
                <w:sz w:val="22"/>
                <w:szCs w:val="22"/>
                <w:lang w:eastAsia="en-US"/>
              </w:rPr>
              <w:t>печатная</w:t>
            </w:r>
            <w:proofErr w:type="gramEnd"/>
            <w:r w:rsidRPr="00055CF0">
              <w:rPr>
                <w:sz w:val="22"/>
                <w:szCs w:val="22"/>
                <w:lang w:eastAsia="en-US"/>
              </w:rPr>
              <w:t xml:space="preserve"> продукции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rPr>
          <w:trHeight w:val="41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13 </w:t>
            </w:r>
            <w:proofErr w:type="spellStart"/>
            <w:r w:rsidRPr="00055CF0">
              <w:rPr>
                <w:sz w:val="22"/>
                <w:szCs w:val="22"/>
              </w:rPr>
              <w:t>мкр.,в</w:t>
            </w:r>
            <w:proofErr w:type="spellEnd"/>
            <w:r w:rsidRPr="00055CF0">
              <w:rPr>
                <w:sz w:val="22"/>
                <w:szCs w:val="22"/>
              </w:rPr>
              <w:t xml:space="preserve"> районе ж/</w:t>
            </w:r>
            <w:proofErr w:type="spellStart"/>
            <w:r w:rsidRPr="00055CF0">
              <w:rPr>
                <w:sz w:val="22"/>
                <w:szCs w:val="22"/>
              </w:rPr>
              <w:t>д</w:t>
            </w:r>
            <w:proofErr w:type="spellEnd"/>
            <w:r w:rsidRPr="00055CF0">
              <w:rPr>
                <w:sz w:val="22"/>
                <w:szCs w:val="22"/>
              </w:rPr>
              <w:t xml:space="preserve"> № 4 ул</w:t>
            </w:r>
            <w:proofErr w:type="gramStart"/>
            <w:r w:rsidRPr="00055CF0">
              <w:rPr>
                <w:sz w:val="22"/>
                <w:szCs w:val="22"/>
              </w:rPr>
              <w:t>.П</w:t>
            </w:r>
            <w:proofErr w:type="gramEnd"/>
            <w:r w:rsidRPr="00055CF0">
              <w:rPr>
                <w:sz w:val="22"/>
                <w:szCs w:val="22"/>
              </w:rPr>
              <w:t xml:space="preserve">етра Великого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rPr>
          <w:trHeight w:val="77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13 </w:t>
            </w:r>
            <w:proofErr w:type="spellStart"/>
            <w:r w:rsidRPr="00055CF0">
              <w:rPr>
                <w:sz w:val="22"/>
                <w:szCs w:val="22"/>
              </w:rPr>
              <w:t>мкр</w:t>
            </w:r>
            <w:proofErr w:type="spellEnd"/>
            <w:r w:rsidRPr="00055CF0">
              <w:rPr>
                <w:sz w:val="22"/>
                <w:szCs w:val="22"/>
              </w:rPr>
              <w:t>., между ж/</w:t>
            </w:r>
            <w:proofErr w:type="spellStart"/>
            <w:r w:rsidRPr="00055CF0">
              <w:rPr>
                <w:sz w:val="22"/>
                <w:szCs w:val="22"/>
              </w:rPr>
              <w:t>д</w:t>
            </w:r>
            <w:proofErr w:type="spellEnd"/>
            <w:r w:rsidRPr="00055CF0">
              <w:rPr>
                <w:sz w:val="22"/>
                <w:szCs w:val="22"/>
              </w:rPr>
              <w:t xml:space="preserve"> №  26  по ул. Космонавтов и ж/</w:t>
            </w:r>
            <w:proofErr w:type="spellStart"/>
            <w:r w:rsidRPr="00055CF0">
              <w:rPr>
                <w:sz w:val="22"/>
                <w:szCs w:val="22"/>
              </w:rPr>
              <w:t>д</w:t>
            </w:r>
            <w:proofErr w:type="spellEnd"/>
            <w:r w:rsidRPr="00055CF0">
              <w:rPr>
                <w:sz w:val="22"/>
                <w:szCs w:val="22"/>
              </w:rPr>
              <w:t xml:space="preserve"> № 6 по ул</w:t>
            </w:r>
            <w:proofErr w:type="gramStart"/>
            <w:r w:rsidRPr="00055CF0">
              <w:rPr>
                <w:sz w:val="22"/>
                <w:szCs w:val="22"/>
              </w:rPr>
              <w:t>.П</w:t>
            </w:r>
            <w:proofErr w:type="gramEnd"/>
            <w:r w:rsidRPr="00055CF0">
              <w:rPr>
                <w:sz w:val="22"/>
                <w:szCs w:val="22"/>
              </w:rPr>
              <w:t>етра Великого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rPr>
          <w:trHeight w:val="64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1 </w:t>
            </w:r>
            <w:proofErr w:type="spellStart"/>
            <w:r w:rsidRPr="00055CF0">
              <w:rPr>
                <w:sz w:val="22"/>
                <w:szCs w:val="22"/>
              </w:rPr>
              <w:t>мкр.,в</w:t>
            </w:r>
            <w:proofErr w:type="spellEnd"/>
            <w:r w:rsidRPr="00055CF0">
              <w:rPr>
                <w:sz w:val="22"/>
                <w:szCs w:val="22"/>
              </w:rPr>
              <w:t xml:space="preserve"> районе  ж/</w:t>
            </w:r>
            <w:proofErr w:type="spellStart"/>
            <w:r w:rsidRPr="00055CF0">
              <w:rPr>
                <w:sz w:val="22"/>
                <w:szCs w:val="22"/>
              </w:rPr>
              <w:t>д</w:t>
            </w:r>
            <w:proofErr w:type="spellEnd"/>
            <w:r w:rsidRPr="00055CF0">
              <w:rPr>
                <w:sz w:val="22"/>
                <w:szCs w:val="22"/>
              </w:rPr>
              <w:t xml:space="preserve"> №3 по ул</w:t>
            </w:r>
            <w:proofErr w:type="gramStart"/>
            <w:r w:rsidRPr="00055CF0">
              <w:rPr>
                <w:sz w:val="22"/>
                <w:szCs w:val="22"/>
              </w:rPr>
              <w:t>.М</w:t>
            </w:r>
            <w:proofErr w:type="gramEnd"/>
            <w:r w:rsidRPr="00055CF0">
              <w:rPr>
                <w:sz w:val="22"/>
                <w:szCs w:val="22"/>
              </w:rPr>
              <w:t>ира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продовольственные товары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524" w:rsidRPr="00055CF0" w:rsidTr="00797CCC">
        <w:trPr>
          <w:trHeight w:val="55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lastRenderedPageBreak/>
              <w:t>82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</w:rPr>
            </w:pPr>
            <w:r w:rsidRPr="00055CF0">
              <w:rPr>
                <w:sz w:val="22"/>
                <w:szCs w:val="22"/>
              </w:rPr>
              <w:t xml:space="preserve">1 </w:t>
            </w:r>
            <w:proofErr w:type="spellStart"/>
            <w:r w:rsidRPr="00055CF0">
              <w:rPr>
                <w:sz w:val="22"/>
                <w:szCs w:val="22"/>
              </w:rPr>
              <w:t>мкр</w:t>
            </w:r>
            <w:proofErr w:type="spellEnd"/>
            <w:r w:rsidRPr="00055CF0">
              <w:rPr>
                <w:sz w:val="22"/>
                <w:szCs w:val="22"/>
              </w:rPr>
              <w:t>., в районе ж/</w:t>
            </w:r>
            <w:proofErr w:type="spellStart"/>
            <w:r w:rsidRPr="00055CF0">
              <w:rPr>
                <w:sz w:val="22"/>
                <w:szCs w:val="22"/>
              </w:rPr>
              <w:t>д</w:t>
            </w:r>
            <w:proofErr w:type="spellEnd"/>
            <w:r w:rsidRPr="00055CF0">
              <w:rPr>
                <w:sz w:val="22"/>
                <w:szCs w:val="22"/>
              </w:rPr>
              <w:t xml:space="preserve"> №5  по ул</w:t>
            </w:r>
            <w:proofErr w:type="gramStart"/>
            <w:r w:rsidRPr="00055CF0">
              <w:rPr>
                <w:sz w:val="22"/>
                <w:szCs w:val="22"/>
              </w:rPr>
              <w:t>.М</w:t>
            </w:r>
            <w:proofErr w:type="gramEnd"/>
            <w:r w:rsidRPr="00055CF0">
              <w:rPr>
                <w:sz w:val="22"/>
                <w:szCs w:val="22"/>
              </w:rPr>
              <w:t>ира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  <w:r w:rsidRPr="00055CF0">
              <w:rPr>
                <w:sz w:val="22"/>
                <w:szCs w:val="22"/>
                <w:lang w:eastAsia="en-US"/>
              </w:rPr>
              <w:t>сельскохозяйственная продукция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524" w:rsidRPr="00055CF0" w:rsidRDefault="007E0524" w:rsidP="00797CC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7E0524" w:rsidRDefault="007E0524" w:rsidP="007E0524"/>
    <w:p w:rsidR="007E0524" w:rsidRDefault="007E0524" w:rsidP="007E0524"/>
    <w:p w:rsidR="007E0524" w:rsidRPr="00055CF0" w:rsidRDefault="007E0524" w:rsidP="007E0524"/>
    <w:p w:rsidR="007E0524" w:rsidRPr="00055CF0" w:rsidRDefault="007E0524" w:rsidP="007E0524">
      <w:pPr>
        <w:jc w:val="both"/>
        <w:rPr>
          <w:b/>
          <w:i/>
          <w:sz w:val="24"/>
          <w:szCs w:val="22"/>
          <w:lang w:eastAsia="en-US"/>
        </w:rPr>
      </w:pPr>
      <w:r w:rsidRPr="00055CF0">
        <w:rPr>
          <w:b/>
          <w:i/>
          <w:sz w:val="24"/>
          <w:szCs w:val="22"/>
          <w:lang w:eastAsia="en-US"/>
        </w:rPr>
        <w:t>Примечание:</w:t>
      </w:r>
    </w:p>
    <w:p w:rsidR="007E0524" w:rsidRPr="00055CF0" w:rsidRDefault="007E0524" w:rsidP="007E0524">
      <w:pPr>
        <w:jc w:val="both"/>
        <w:rPr>
          <w:sz w:val="24"/>
          <w:szCs w:val="22"/>
          <w:lang w:eastAsia="en-US"/>
        </w:rPr>
      </w:pPr>
      <w:r w:rsidRPr="00055CF0">
        <w:rPr>
          <w:b/>
          <w:sz w:val="24"/>
          <w:szCs w:val="22"/>
          <w:lang w:eastAsia="en-US"/>
        </w:rPr>
        <w:t xml:space="preserve">* - </w:t>
      </w:r>
      <w:r w:rsidRPr="00055CF0">
        <w:rPr>
          <w:sz w:val="24"/>
          <w:szCs w:val="22"/>
          <w:lang w:eastAsia="en-US"/>
        </w:rPr>
        <w:t>за исключением товаров, запрещенных к розничной продаже в нестационарных торговых объектах законодательством Российской Федерации.</w:t>
      </w:r>
    </w:p>
    <w:p w:rsidR="007E0524" w:rsidRPr="00055CF0" w:rsidRDefault="007E0524" w:rsidP="007E0524">
      <w:pPr>
        <w:jc w:val="both"/>
      </w:pPr>
    </w:p>
    <w:p w:rsidR="007E0524" w:rsidRDefault="007E0524" w:rsidP="007E0524">
      <w:pPr>
        <w:sectPr w:rsidR="007E0524" w:rsidSect="00382401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7E0524" w:rsidRDefault="007E0524" w:rsidP="007E0524">
      <w:pPr>
        <w:pStyle w:val="a7"/>
        <w:pageBreakBefore/>
        <w:jc w:val="center"/>
      </w:pPr>
      <w:r>
        <w:rPr>
          <w:noProof/>
        </w:rPr>
        <w:lastRenderedPageBreak/>
        <w:drawing>
          <wp:inline distT="0" distB="0" distL="0" distR="0">
            <wp:extent cx="5943600" cy="8905875"/>
            <wp:effectExtent l="19050" t="0" r="0" b="0"/>
            <wp:docPr id="2" name="Рисунок 1" descr="11 сентября 2018 на постано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1 сентября 2018 на постановл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B56" w:rsidRDefault="00986B56"/>
    <w:sectPr w:rsidR="00986B56" w:rsidSect="004A334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993" w:right="1133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330C" w:rsidRDefault="001F330C" w:rsidP="007E0524">
      <w:r>
        <w:separator/>
      </w:r>
    </w:p>
  </w:endnote>
  <w:endnote w:type="continuationSeparator" w:id="0">
    <w:p w:rsidR="001F330C" w:rsidRDefault="001F330C" w:rsidP="007E05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524" w:rsidRDefault="007E052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524" w:rsidRDefault="007E052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524" w:rsidRDefault="007E0524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1F330C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1F330C">
    <w:pPr>
      <w:pStyle w:val="a5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1F330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330C" w:rsidRDefault="001F330C" w:rsidP="007E0524">
      <w:r>
        <w:separator/>
      </w:r>
    </w:p>
  </w:footnote>
  <w:footnote w:type="continuationSeparator" w:id="0">
    <w:p w:rsidR="001F330C" w:rsidRDefault="001F330C" w:rsidP="007E05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524" w:rsidRDefault="007E052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E27" w:rsidRDefault="001F330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524" w:rsidRDefault="007E0524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1F330C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1F330C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1F330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75755330-f2f2-4e86-b0ff-d750075c94c4"/>
  </w:docVars>
  <w:rsids>
    <w:rsidRoot w:val="007E0524"/>
    <w:rsid w:val="000230E3"/>
    <w:rsid w:val="00057AB4"/>
    <w:rsid w:val="00061FBC"/>
    <w:rsid w:val="000B0B5B"/>
    <w:rsid w:val="00124ABE"/>
    <w:rsid w:val="00124B1B"/>
    <w:rsid w:val="00152546"/>
    <w:rsid w:val="001D0766"/>
    <w:rsid w:val="001F330C"/>
    <w:rsid w:val="00207A5B"/>
    <w:rsid w:val="00222A92"/>
    <w:rsid w:val="00222B38"/>
    <w:rsid w:val="002B5CAE"/>
    <w:rsid w:val="002B666D"/>
    <w:rsid w:val="002C40DC"/>
    <w:rsid w:val="002E24E2"/>
    <w:rsid w:val="003C073C"/>
    <w:rsid w:val="003F0629"/>
    <w:rsid w:val="00466C92"/>
    <w:rsid w:val="00470D2D"/>
    <w:rsid w:val="00501B8C"/>
    <w:rsid w:val="00581341"/>
    <w:rsid w:val="00593C63"/>
    <w:rsid w:val="005A3BC9"/>
    <w:rsid w:val="005B1935"/>
    <w:rsid w:val="005D0180"/>
    <w:rsid w:val="00675C6F"/>
    <w:rsid w:val="00683392"/>
    <w:rsid w:val="00684320"/>
    <w:rsid w:val="006B1D5B"/>
    <w:rsid w:val="006D3233"/>
    <w:rsid w:val="006F3886"/>
    <w:rsid w:val="007158B7"/>
    <w:rsid w:val="007222FE"/>
    <w:rsid w:val="00723B7C"/>
    <w:rsid w:val="00766982"/>
    <w:rsid w:val="007E0524"/>
    <w:rsid w:val="007E321A"/>
    <w:rsid w:val="00821021"/>
    <w:rsid w:val="0084000B"/>
    <w:rsid w:val="008554B1"/>
    <w:rsid w:val="0086142F"/>
    <w:rsid w:val="0088303D"/>
    <w:rsid w:val="00911E52"/>
    <w:rsid w:val="00917BF1"/>
    <w:rsid w:val="00965960"/>
    <w:rsid w:val="0098408B"/>
    <w:rsid w:val="00986B56"/>
    <w:rsid w:val="009C288F"/>
    <w:rsid w:val="009D3512"/>
    <w:rsid w:val="009E2C1E"/>
    <w:rsid w:val="009F3D19"/>
    <w:rsid w:val="00A73C48"/>
    <w:rsid w:val="00A907ED"/>
    <w:rsid w:val="00A94C82"/>
    <w:rsid w:val="00AF1CB9"/>
    <w:rsid w:val="00B1380E"/>
    <w:rsid w:val="00B22300"/>
    <w:rsid w:val="00B9421C"/>
    <w:rsid w:val="00BE11B1"/>
    <w:rsid w:val="00C06573"/>
    <w:rsid w:val="00C67E2C"/>
    <w:rsid w:val="00CD2109"/>
    <w:rsid w:val="00CF09E7"/>
    <w:rsid w:val="00CF44EE"/>
    <w:rsid w:val="00D340BD"/>
    <w:rsid w:val="00D6009D"/>
    <w:rsid w:val="00D71842"/>
    <w:rsid w:val="00DA5A23"/>
    <w:rsid w:val="00E047A5"/>
    <w:rsid w:val="00EA1CBD"/>
    <w:rsid w:val="00EA7161"/>
    <w:rsid w:val="00EB7828"/>
    <w:rsid w:val="00EC0342"/>
    <w:rsid w:val="00EC1329"/>
    <w:rsid w:val="00EF25CE"/>
    <w:rsid w:val="00EF6872"/>
    <w:rsid w:val="00F00BAF"/>
    <w:rsid w:val="00F37141"/>
    <w:rsid w:val="00F52D90"/>
    <w:rsid w:val="00F87B65"/>
    <w:rsid w:val="00F93947"/>
    <w:rsid w:val="00FA05D4"/>
    <w:rsid w:val="00FE7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5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E0524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7E0524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7E0524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E052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E0524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E0524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unhideWhenUsed/>
    <w:rsid w:val="007E052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E05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7E052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E05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7E0524"/>
    <w:pPr>
      <w:jc w:val="both"/>
    </w:pPr>
    <w:rPr>
      <w:sz w:val="24"/>
    </w:rPr>
  </w:style>
  <w:style w:type="character" w:customStyle="1" w:styleId="a8">
    <w:name w:val="Основной текст Знак"/>
    <w:basedOn w:val="a0"/>
    <w:link w:val="a7"/>
    <w:rsid w:val="007E052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E052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052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7E0524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c">
    <w:name w:val="Основной текст_"/>
    <w:link w:val="1"/>
    <w:locked/>
    <w:rsid w:val="007E0524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c"/>
    <w:rsid w:val="007E0524"/>
    <w:pPr>
      <w:shd w:val="clear" w:color="auto" w:fill="FFFFFF"/>
      <w:spacing w:before="120" w:line="456" w:lineRule="exact"/>
      <w:jc w:val="both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2789</Words>
  <Characters>15901</Characters>
  <Application>Microsoft Office Word</Application>
  <DocSecurity>0</DocSecurity>
  <Lines>132</Lines>
  <Paragraphs>37</Paragraphs>
  <ScaleCrop>false</ScaleCrop>
  <Company/>
  <LinksUpToDate>false</LinksUpToDate>
  <CharactersWithSpaces>18653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obchmash</dc:creator>
  <cp:lastModifiedBy>LICEN</cp:lastModifiedBy>
  <cp:revision>2</cp:revision>
  <dcterms:created xsi:type="dcterms:W3CDTF">2018-10-30T13:58:00Z</dcterms:created>
  <dcterms:modified xsi:type="dcterms:W3CDTF">2018-10-30T13:58:00Z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75755330-f2f2-4e86-b0ff-d750075c94c4</vt:lpwstr>
  </property>
</Properties>
</file>