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1C" w:rsidRDefault="00FC2F1C" w:rsidP="00FC2F1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2695575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2F1C" w:rsidRDefault="00FC2F1C" w:rsidP="00FC2F1C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FC2F1C" w:rsidRDefault="00A0003A" w:rsidP="00FC2F1C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CA68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C2F1C" w:rsidRDefault="00FC2F1C" w:rsidP="00FC2F1C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FC2F1C" w:rsidRDefault="00FC2F1C" w:rsidP="00FC2F1C">
      <w:pPr>
        <w:jc w:val="center"/>
        <w:rPr>
          <w:sz w:val="24"/>
        </w:rPr>
      </w:pPr>
    </w:p>
    <w:p w:rsidR="00FC2F1C" w:rsidRDefault="00FC2F1C" w:rsidP="00FC2F1C">
      <w:pPr>
        <w:jc w:val="center"/>
        <w:rPr>
          <w:sz w:val="24"/>
        </w:rPr>
      </w:pPr>
      <w:r>
        <w:rPr>
          <w:sz w:val="24"/>
        </w:rPr>
        <w:t>от 14/08/2019 № 364-р</w:t>
      </w:r>
    </w:p>
    <w:p w:rsidR="00FC2F1C" w:rsidRPr="00E74F99" w:rsidRDefault="00FC2F1C" w:rsidP="00FC2F1C">
      <w:pPr>
        <w:jc w:val="both"/>
        <w:rPr>
          <w:sz w:val="10"/>
          <w:szCs w:val="10"/>
        </w:rPr>
      </w:pPr>
    </w:p>
    <w:p w:rsidR="00FC2F1C" w:rsidRDefault="00FC2F1C" w:rsidP="00FC2F1C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распоряжение администрации </w:t>
      </w:r>
    </w:p>
    <w:p w:rsidR="00FC2F1C" w:rsidRDefault="00FC2F1C" w:rsidP="00FC2F1C">
      <w:pPr>
        <w:rPr>
          <w:sz w:val="24"/>
          <w:szCs w:val="24"/>
        </w:rPr>
      </w:pPr>
      <w:r w:rsidRPr="005E55E4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от 11.07.2019 № 316-р </w:t>
      </w:r>
    </w:p>
    <w:p w:rsidR="00FC2F1C" w:rsidRPr="004930E8" w:rsidRDefault="00FC2F1C" w:rsidP="00FC2F1C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4930E8">
        <w:rPr>
          <w:sz w:val="24"/>
          <w:szCs w:val="24"/>
        </w:rPr>
        <w:t>О проведении ко</w:t>
      </w:r>
      <w:r>
        <w:rPr>
          <w:sz w:val="24"/>
          <w:szCs w:val="24"/>
        </w:rPr>
        <w:t>нкурсного отбора по определению</w:t>
      </w:r>
    </w:p>
    <w:p w:rsidR="00FC2F1C" w:rsidRPr="004930E8" w:rsidRDefault="00FC2F1C" w:rsidP="00FC2F1C">
      <w:pPr>
        <w:rPr>
          <w:sz w:val="24"/>
          <w:szCs w:val="24"/>
        </w:rPr>
      </w:pPr>
      <w:r w:rsidRPr="004930E8">
        <w:rPr>
          <w:sz w:val="24"/>
          <w:szCs w:val="24"/>
        </w:rPr>
        <w:t>победителей – получателей субсидий субъектами</w:t>
      </w:r>
      <w:r>
        <w:rPr>
          <w:sz w:val="24"/>
          <w:szCs w:val="24"/>
        </w:rPr>
        <w:t xml:space="preserve"> малого</w:t>
      </w:r>
    </w:p>
    <w:p w:rsidR="00FC2F1C" w:rsidRPr="004930E8" w:rsidRDefault="00FC2F1C" w:rsidP="00FC2F1C">
      <w:pPr>
        <w:rPr>
          <w:sz w:val="24"/>
          <w:szCs w:val="24"/>
        </w:rPr>
      </w:pPr>
      <w:r w:rsidRPr="004930E8">
        <w:rPr>
          <w:sz w:val="24"/>
          <w:szCs w:val="24"/>
        </w:rPr>
        <w:t xml:space="preserve">предпринимательства, действующими менее </w:t>
      </w:r>
      <w:r>
        <w:rPr>
          <w:sz w:val="24"/>
          <w:szCs w:val="24"/>
        </w:rPr>
        <w:t>одного</w:t>
      </w:r>
    </w:p>
    <w:p w:rsidR="00FC2F1C" w:rsidRPr="00556182" w:rsidRDefault="00FC2F1C" w:rsidP="00FC2F1C">
      <w:pPr>
        <w:rPr>
          <w:sz w:val="24"/>
          <w:szCs w:val="24"/>
        </w:rPr>
      </w:pPr>
      <w:r w:rsidRPr="004930E8">
        <w:rPr>
          <w:sz w:val="24"/>
          <w:szCs w:val="24"/>
        </w:rPr>
        <w:t>года, на организацию предпринимательской деятельности</w:t>
      </w:r>
      <w:r>
        <w:rPr>
          <w:sz w:val="24"/>
          <w:szCs w:val="24"/>
        </w:rPr>
        <w:t>»</w:t>
      </w:r>
    </w:p>
    <w:p w:rsidR="00FC2F1C" w:rsidRPr="00E74F99" w:rsidRDefault="00FC2F1C" w:rsidP="00FC2F1C">
      <w:pPr>
        <w:rPr>
          <w:sz w:val="14"/>
        </w:rPr>
      </w:pPr>
      <w:bookmarkStart w:id="0" w:name="_GoBack"/>
      <w:bookmarkEnd w:id="0"/>
    </w:p>
    <w:p w:rsidR="00FC2F1C" w:rsidRPr="00E74F99" w:rsidRDefault="00FC2F1C" w:rsidP="00FC2F1C">
      <w:pPr>
        <w:rPr>
          <w:sz w:val="14"/>
        </w:rPr>
      </w:pPr>
    </w:p>
    <w:p w:rsidR="00FC2F1C" w:rsidRDefault="00FC2F1C" w:rsidP="00FC2F1C">
      <w:pPr>
        <w:ind w:firstLine="709"/>
        <w:jc w:val="both"/>
        <w:rPr>
          <w:sz w:val="24"/>
          <w:szCs w:val="24"/>
        </w:rPr>
      </w:pPr>
      <w:r w:rsidRPr="004930E8">
        <w:rPr>
          <w:sz w:val="24"/>
          <w:szCs w:val="24"/>
        </w:rPr>
        <w:t>В целях реализации мероприятия «Предоставление субсидий субъектам малого предпринимательства, действующим менее одного года, для организации предпринимательской деятельности»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года», утвержденной постановлен</w:t>
      </w:r>
      <w:r>
        <w:rPr>
          <w:sz w:val="24"/>
          <w:szCs w:val="24"/>
        </w:rPr>
        <w:t xml:space="preserve">ием администрации </w:t>
      </w:r>
      <w:r w:rsidRPr="005E55E4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от 01.10.2013 № 2464 (с изменениями от 22.05.2019 № 1087)</w:t>
      </w:r>
      <w:r w:rsidRPr="004930E8">
        <w:rPr>
          <w:sz w:val="24"/>
          <w:szCs w:val="24"/>
        </w:rPr>
        <w:t>, в соответствии с Положением о порядке предоставления субсидий субъектам малого предпринимательства, действующим менее одного года, на организацию предпринимательской деятельности</w:t>
      </w:r>
      <w:r>
        <w:rPr>
          <w:sz w:val="24"/>
          <w:szCs w:val="24"/>
        </w:rPr>
        <w:t xml:space="preserve"> (далее – Положение о порядке предоставления субсидий)</w:t>
      </w:r>
      <w:r w:rsidRPr="004930E8">
        <w:rPr>
          <w:sz w:val="24"/>
          <w:szCs w:val="24"/>
        </w:rPr>
        <w:t>, утвержденным постановлением администраци</w:t>
      </w:r>
      <w:r>
        <w:rPr>
          <w:sz w:val="24"/>
          <w:szCs w:val="24"/>
        </w:rPr>
        <w:t xml:space="preserve">и </w:t>
      </w:r>
      <w:r w:rsidRPr="005E55E4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от 16.05.2019</w:t>
      </w:r>
      <w:r w:rsidRPr="004930E8">
        <w:rPr>
          <w:sz w:val="24"/>
          <w:szCs w:val="24"/>
        </w:rPr>
        <w:t xml:space="preserve"> №</w:t>
      </w:r>
      <w:r>
        <w:rPr>
          <w:sz w:val="24"/>
          <w:szCs w:val="24"/>
        </w:rPr>
        <w:t> 1042, а также на основании протокола заседания конкурсной комиссии по</w:t>
      </w:r>
      <w:r w:rsidRPr="003A055F">
        <w:rPr>
          <w:sz w:val="24"/>
          <w:szCs w:val="24"/>
        </w:rPr>
        <w:t xml:space="preserve"> </w:t>
      </w:r>
      <w:r w:rsidRPr="00556182">
        <w:rPr>
          <w:sz w:val="24"/>
          <w:szCs w:val="24"/>
        </w:rPr>
        <w:t>определению победителей – получателей субсидий субъектами малого предпринимательства, действующими менее одного года, на организацию предпринимательской деятельности</w:t>
      </w:r>
      <w:r>
        <w:rPr>
          <w:sz w:val="24"/>
          <w:szCs w:val="24"/>
        </w:rPr>
        <w:t xml:space="preserve"> от 09.08.2019 № 1/10</w:t>
      </w:r>
      <w:r w:rsidRPr="0003629F">
        <w:rPr>
          <w:sz w:val="24"/>
          <w:szCs w:val="24"/>
        </w:rPr>
        <w:t>:</w:t>
      </w:r>
    </w:p>
    <w:p w:rsidR="00FC2F1C" w:rsidRPr="00556182" w:rsidRDefault="00FC2F1C" w:rsidP="00FC2F1C">
      <w:pPr>
        <w:pStyle w:val="a3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556182">
        <w:rPr>
          <w:sz w:val="24"/>
          <w:szCs w:val="24"/>
        </w:rPr>
        <w:t>Отделу экономического развития</w:t>
      </w:r>
      <w:r>
        <w:rPr>
          <w:sz w:val="24"/>
          <w:szCs w:val="24"/>
        </w:rPr>
        <w:t xml:space="preserve"> администрации повторно</w:t>
      </w:r>
      <w:r w:rsidRPr="00556182">
        <w:rPr>
          <w:sz w:val="24"/>
          <w:szCs w:val="24"/>
        </w:rPr>
        <w:t>:</w:t>
      </w:r>
    </w:p>
    <w:p w:rsidR="00FC2F1C" w:rsidRPr="00556182" w:rsidRDefault="00FC2F1C" w:rsidP="00FC2F1C">
      <w:pPr>
        <w:pStyle w:val="a3"/>
        <w:numPr>
          <w:ilvl w:val="1"/>
          <w:numId w:val="1"/>
        </w:numPr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Pr="00556182">
        <w:rPr>
          <w:sz w:val="24"/>
          <w:szCs w:val="24"/>
        </w:rPr>
        <w:t>азместить объявление о приеме заявок и проведении очередного конкурсного отбора по определению победителей – получателей субсидий субъектами малого предпринимательства, действующими менее одного года, на организацию предпринимательской деятельности (далее – объявление о проведении конкурсного отбора) на официальном сайте муниципального образования в разделе «Э</w:t>
      </w:r>
      <w:r>
        <w:rPr>
          <w:sz w:val="24"/>
          <w:szCs w:val="24"/>
        </w:rPr>
        <w:t>кономика</w:t>
      </w:r>
      <w:r w:rsidRPr="00556182">
        <w:rPr>
          <w:sz w:val="24"/>
          <w:szCs w:val="24"/>
        </w:rPr>
        <w:t>// Поддержка малого предпринимательства// Срочные объявления для малого бизнеса»;</w:t>
      </w:r>
    </w:p>
    <w:p w:rsidR="00FC2F1C" w:rsidRPr="00556182" w:rsidRDefault="00FC2F1C" w:rsidP="00FC2F1C">
      <w:pPr>
        <w:pStyle w:val="a3"/>
        <w:numPr>
          <w:ilvl w:val="1"/>
          <w:numId w:val="1"/>
        </w:numPr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556182">
        <w:rPr>
          <w:sz w:val="24"/>
          <w:szCs w:val="24"/>
        </w:rPr>
        <w:t>рганизовать заседание конкурсной комиссии по определению победителей – получателей субсидий субъектами малого предпринимательства, действующими менее одного года, на организацию предпринимательской деятельности</w:t>
      </w:r>
      <w:r>
        <w:rPr>
          <w:sz w:val="24"/>
          <w:szCs w:val="24"/>
        </w:rPr>
        <w:t>, согласно Положения о порядке предоставления субсидий.</w:t>
      </w:r>
    </w:p>
    <w:p w:rsidR="00FC2F1C" w:rsidRPr="00665077" w:rsidRDefault="00FC2F1C" w:rsidP="00FC2F1C">
      <w:pPr>
        <w:pStyle w:val="a3"/>
        <w:numPr>
          <w:ilvl w:val="0"/>
          <w:numId w:val="1"/>
        </w:numPr>
        <w:spacing w:after="0"/>
        <w:ind w:left="0" w:firstLine="709"/>
        <w:rPr>
          <w:sz w:val="24"/>
          <w:szCs w:val="24"/>
        </w:rPr>
      </w:pPr>
      <w:r w:rsidRPr="00665077">
        <w:rPr>
          <w:sz w:val="24"/>
          <w:szCs w:val="24"/>
        </w:rPr>
        <w:t>Общему отделу администрации</w:t>
      </w:r>
      <w:r w:rsidRPr="0003629F">
        <w:rPr>
          <w:sz w:val="24"/>
          <w:szCs w:val="24"/>
        </w:rPr>
        <w:t xml:space="preserve"> </w:t>
      </w:r>
      <w:r w:rsidRPr="003A055F">
        <w:rPr>
          <w:sz w:val="24"/>
          <w:szCs w:val="24"/>
        </w:rPr>
        <w:t xml:space="preserve">в срок до </w:t>
      </w:r>
      <w:r>
        <w:rPr>
          <w:sz w:val="24"/>
          <w:szCs w:val="24"/>
        </w:rPr>
        <w:t>21</w:t>
      </w:r>
      <w:r w:rsidRPr="003A055F">
        <w:rPr>
          <w:sz w:val="24"/>
          <w:szCs w:val="24"/>
        </w:rPr>
        <w:t xml:space="preserve"> августа 2019 года</w:t>
      </w:r>
      <w:r w:rsidRPr="00703012">
        <w:rPr>
          <w:sz w:val="24"/>
          <w:szCs w:val="24"/>
        </w:rPr>
        <w:t xml:space="preserve"> </w:t>
      </w:r>
      <w:r w:rsidRPr="00665077">
        <w:rPr>
          <w:sz w:val="24"/>
          <w:szCs w:val="24"/>
        </w:rPr>
        <w:t xml:space="preserve">объявление </w:t>
      </w:r>
      <w:r>
        <w:rPr>
          <w:sz w:val="24"/>
          <w:szCs w:val="24"/>
        </w:rPr>
        <w:t xml:space="preserve">о </w:t>
      </w:r>
      <w:r w:rsidRPr="00556182">
        <w:rPr>
          <w:sz w:val="24"/>
          <w:szCs w:val="24"/>
        </w:rPr>
        <w:t xml:space="preserve">приеме заявок и </w:t>
      </w:r>
      <w:r>
        <w:rPr>
          <w:sz w:val="24"/>
          <w:szCs w:val="24"/>
        </w:rPr>
        <w:t>проведении конкурсного отбора</w:t>
      </w:r>
      <w:r w:rsidRPr="00665077">
        <w:rPr>
          <w:sz w:val="24"/>
          <w:szCs w:val="24"/>
        </w:rPr>
        <w:t>:</w:t>
      </w:r>
    </w:p>
    <w:p w:rsidR="00FC2F1C" w:rsidRPr="00665077" w:rsidRDefault="00FC2F1C" w:rsidP="00FC2F1C">
      <w:pPr>
        <w:pStyle w:val="a3"/>
        <w:numPr>
          <w:ilvl w:val="1"/>
          <w:numId w:val="1"/>
        </w:numPr>
        <w:spacing w:after="0"/>
        <w:ind w:left="0" w:firstLine="709"/>
        <w:rPr>
          <w:sz w:val="24"/>
          <w:szCs w:val="24"/>
        </w:rPr>
      </w:pPr>
      <w:r w:rsidRPr="00665077">
        <w:rPr>
          <w:sz w:val="24"/>
          <w:szCs w:val="24"/>
        </w:rPr>
        <w:t>опубликовать в городской газете «Маяк»;</w:t>
      </w:r>
    </w:p>
    <w:p w:rsidR="00FC2F1C" w:rsidRPr="0003629F" w:rsidRDefault="00FC2F1C" w:rsidP="00FC2F1C">
      <w:pPr>
        <w:pStyle w:val="a3"/>
        <w:numPr>
          <w:ilvl w:val="1"/>
          <w:numId w:val="1"/>
        </w:numPr>
        <w:spacing w:after="0"/>
        <w:ind w:left="0" w:firstLine="709"/>
        <w:rPr>
          <w:sz w:val="24"/>
          <w:szCs w:val="24"/>
        </w:rPr>
      </w:pPr>
      <w:r w:rsidRPr="0003629F">
        <w:rPr>
          <w:sz w:val="24"/>
          <w:szCs w:val="24"/>
        </w:rPr>
        <w:t>обнародовать на информационном портале города Сосновый Бор «Маяк» в информационно-телекоммуникационной сети Интернет.</w:t>
      </w:r>
    </w:p>
    <w:p w:rsidR="00FC2F1C" w:rsidRPr="0003629F" w:rsidRDefault="00FC2F1C" w:rsidP="00FC2F1C">
      <w:pPr>
        <w:pStyle w:val="a3"/>
        <w:numPr>
          <w:ilvl w:val="0"/>
          <w:numId w:val="1"/>
        </w:numPr>
        <w:spacing w:after="0"/>
        <w:ind w:left="0" w:firstLine="709"/>
        <w:rPr>
          <w:sz w:val="24"/>
          <w:szCs w:val="24"/>
        </w:rPr>
      </w:pPr>
      <w:r w:rsidRPr="0003629F">
        <w:rPr>
          <w:sz w:val="24"/>
          <w:szCs w:val="24"/>
        </w:rPr>
        <w:t>Контроль за исполнением настоящего распоряжения оставляю за собой.</w:t>
      </w:r>
    </w:p>
    <w:p w:rsidR="00FC2F1C" w:rsidRPr="00E74F99" w:rsidRDefault="00FC2F1C" w:rsidP="00FC2F1C">
      <w:pPr>
        <w:rPr>
          <w:sz w:val="14"/>
        </w:rPr>
      </w:pPr>
    </w:p>
    <w:p w:rsidR="00FC2F1C" w:rsidRPr="005E55E4" w:rsidRDefault="00FC2F1C" w:rsidP="00FC2F1C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</w:t>
      </w:r>
      <w:r w:rsidRPr="005E55E4">
        <w:rPr>
          <w:sz w:val="24"/>
          <w:szCs w:val="24"/>
        </w:rPr>
        <w:t xml:space="preserve"> администрации</w:t>
      </w:r>
    </w:p>
    <w:p w:rsidR="00FC2F1C" w:rsidRPr="005E55E4" w:rsidRDefault="00FC2F1C" w:rsidP="00FC2F1C">
      <w:pPr>
        <w:jc w:val="both"/>
        <w:rPr>
          <w:sz w:val="24"/>
          <w:szCs w:val="24"/>
        </w:rPr>
      </w:pPr>
      <w:r w:rsidRPr="005E55E4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С.Г.Лютиков</w:t>
      </w:r>
    </w:p>
    <w:p w:rsidR="00FC2F1C" w:rsidRPr="00E74F99" w:rsidRDefault="00FC2F1C" w:rsidP="00FC2F1C">
      <w:pPr>
        <w:rPr>
          <w:sz w:val="12"/>
          <w:szCs w:val="16"/>
        </w:rPr>
        <w:sectPr w:rsidR="00FC2F1C" w:rsidRPr="00E74F99" w:rsidSect="00E74F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19" w:right="850" w:bottom="426" w:left="1701" w:header="731" w:footer="720" w:gutter="0"/>
          <w:cols w:space="720"/>
          <w:docGrid w:linePitch="272"/>
        </w:sectPr>
      </w:pPr>
      <w:r w:rsidRPr="00E74F99">
        <w:rPr>
          <w:sz w:val="12"/>
          <w:szCs w:val="16"/>
        </w:rPr>
        <w:t xml:space="preserve">Исп. Булатова Т.Е. (ОЭР), </w:t>
      </w:r>
      <w:r w:rsidRPr="00E74F99">
        <w:rPr>
          <w:rFonts w:ascii="Segoe UI Symbol" w:eastAsia="Arial Unicode MS" w:hAnsi="Segoe UI Symbol"/>
          <w:sz w:val="12"/>
          <w:szCs w:val="16"/>
        </w:rPr>
        <w:t>☎</w:t>
      </w:r>
      <w:r w:rsidRPr="00E74F99">
        <w:rPr>
          <w:sz w:val="12"/>
          <w:szCs w:val="16"/>
        </w:rPr>
        <w:t xml:space="preserve"> 6-28-49; ЛЕ</w:t>
      </w:r>
    </w:p>
    <w:p w:rsidR="00FC2F1C" w:rsidRDefault="00FC2F1C" w:rsidP="00FC2F1C">
      <w:pPr>
        <w:rPr>
          <w:sz w:val="24"/>
          <w:szCs w:val="24"/>
        </w:rPr>
      </w:pPr>
      <w:r w:rsidRPr="008670D1">
        <w:rPr>
          <w:sz w:val="24"/>
          <w:szCs w:val="24"/>
        </w:rPr>
        <w:lastRenderedPageBreak/>
        <w:t>СОГЛАСОВАНО:</w:t>
      </w:r>
    </w:p>
    <w:p w:rsidR="00FC2F1C" w:rsidRDefault="00FC2F1C" w:rsidP="00FC2F1C">
      <w:pPr>
        <w:rPr>
          <w:sz w:val="24"/>
          <w:szCs w:val="24"/>
        </w:rPr>
      </w:pPr>
    </w:p>
    <w:p w:rsidR="00FC2F1C" w:rsidRPr="008670D1" w:rsidRDefault="00FC2F1C" w:rsidP="00FC2F1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72175" cy="478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F1C" w:rsidRDefault="00FC2F1C" w:rsidP="00FC2F1C">
      <w:pPr>
        <w:rPr>
          <w:sz w:val="24"/>
          <w:szCs w:val="24"/>
        </w:rPr>
      </w:pPr>
    </w:p>
    <w:p w:rsidR="00FC2F1C" w:rsidRPr="008670D1" w:rsidRDefault="00FC2F1C" w:rsidP="00FC2F1C">
      <w:pPr>
        <w:jc w:val="right"/>
        <w:rPr>
          <w:sz w:val="24"/>
          <w:szCs w:val="24"/>
          <w:highlight w:val="yellow"/>
        </w:rPr>
      </w:pPr>
    </w:p>
    <w:p w:rsidR="00FC2F1C" w:rsidRPr="008670D1" w:rsidRDefault="00FC2F1C" w:rsidP="00FC2F1C">
      <w:pPr>
        <w:jc w:val="right"/>
        <w:rPr>
          <w:rFonts w:eastAsia="Calibri"/>
          <w:sz w:val="24"/>
          <w:highlight w:val="yellow"/>
        </w:rPr>
      </w:pPr>
    </w:p>
    <w:p w:rsidR="00FC2F1C" w:rsidRPr="008670D1" w:rsidRDefault="00FC2F1C" w:rsidP="00FC2F1C">
      <w:pPr>
        <w:jc w:val="right"/>
        <w:rPr>
          <w:sz w:val="22"/>
          <w:szCs w:val="22"/>
          <w:highlight w:val="yellow"/>
        </w:rPr>
      </w:pPr>
    </w:p>
    <w:p w:rsidR="00FC2F1C" w:rsidRPr="008670D1" w:rsidRDefault="00FC2F1C" w:rsidP="00FC2F1C">
      <w:pPr>
        <w:jc w:val="right"/>
        <w:rPr>
          <w:sz w:val="22"/>
          <w:szCs w:val="22"/>
          <w:highlight w:val="yellow"/>
        </w:rPr>
      </w:pPr>
    </w:p>
    <w:p w:rsidR="00FC2F1C" w:rsidRDefault="00FC2F1C" w:rsidP="00FC2F1C">
      <w:pPr>
        <w:jc w:val="right"/>
        <w:rPr>
          <w:sz w:val="22"/>
          <w:szCs w:val="22"/>
          <w:highlight w:val="yellow"/>
        </w:rPr>
      </w:pPr>
    </w:p>
    <w:p w:rsidR="00FC2F1C" w:rsidRPr="008670D1" w:rsidRDefault="00FC2F1C" w:rsidP="00FC2F1C">
      <w:pPr>
        <w:jc w:val="right"/>
      </w:pPr>
      <w:r w:rsidRPr="008670D1">
        <w:t>Рассылка:</w:t>
      </w:r>
    </w:p>
    <w:p w:rsidR="00FC2F1C" w:rsidRPr="008670D1" w:rsidRDefault="00FC2F1C" w:rsidP="00FC2F1C">
      <w:pPr>
        <w:jc w:val="right"/>
        <w:rPr>
          <w:szCs w:val="18"/>
        </w:rPr>
      </w:pPr>
      <w:r w:rsidRPr="008670D1">
        <w:rPr>
          <w:szCs w:val="18"/>
        </w:rPr>
        <w:t xml:space="preserve">Общий отдел, </w:t>
      </w:r>
      <w:r>
        <w:rPr>
          <w:szCs w:val="18"/>
        </w:rPr>
        <w:t>ОЭР,</w:t>
      </w:r>
    </w:p>
    <w:p w:rsidR="00FC2F1C" w:rsidRPr="008670D1" w:rsidRDefault="00FC2F1C" w:rsidP="00FC2F1C">
      <w:pPr>
        <w:jc w:val="right"/>
        <w:rPr>
          <w:szCs w:val="18"/>
        </w:rPr>
      </w:pPr>
      <w:r>
        <w:rPr>
          <w:szCs w:val="18"/>
        </w:rPr>
        <w:t xml:space="preserve">СМФПП, </w:t>
      </w:r>
      <w:r w:rsidRPr="008670D1">
        <w:rPr>
          <w:szCs w:val="18"/>
        </w:rPr>
        <w:t>КФ, ЦБ,</w:t>
      </w:r>
    </w:p>
    <w:p w:rsidR="00FC2F1C" w:rsidRPr="008670D1" w:rsidRDefault="00FC2F1C" w:rsidP="00FC2F1C">
      <w:pPr>
        <w:jc w:val="right"/>
        <w:rPr>
          <w:sz w:val="24"/>
          <w:szCs w:val="24"/>
        </w:rPr>
      </w:pPr>
      <w:r w:rsidRPr="008670D1">
        <w:rPr>
          <w:szCs w:val="18"/>
        </w:rPr>
        <w:t>Прокуратура</w:t>
      </w:r>
    </w:p>
    <w:p w:rsidR="00FC2F1C" w:rsidRDefault="00FC2F1C" w:rsidP="00FC2F1C">
      <w:pPr>
        <w:jc w:val="both"/>
        <w:rPr>
          <w:sz w:val="24"/>
        </w:rPr>
      </w:pPr>
    </w:p>
    <w:p w:rsidR="00986B56" w:rsidRDefault="00986B56"/>
    <w:sectPr w:rsidR="00986B56" w:rsidSect="001C686C"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6D5" w:rsidRDefault="00AD06D5" w:rsidP="00FC2F1C">
      <w:r>
        <w:separator/>
      </w:r>
    </w:p>
  </w:endnote>
  <w:endnote w:type="continuationSeparator" w:id="0">
    <w:p w:rsidR="00AD06D5" w:rsidRDefault="00AD06D5" w:rsidP="00FC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F99" w:rsidRDefault="00AD06D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F99" w:rsidRDefault="00AD06D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F99" w:rsidRDefault="00AD06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6D5" w:rsidRDefault="00AD06D5" w:rsidP="00FC2F1C">
      <w:r>
        <w:separator/>
      </w:r>
    </w:p>
  </w:footnote>
  <w:footnote w:type="continuationSeparator" w:id="0">
    <w:p w:rsidR="00AD06D5" w:rsidRDefault="00AD06D5" w:rsidP="00FC2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F99" w:rsidRDefault="00AD06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F99" w:rsidRDefault="00AD06D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F99" w:rsidRDefault="00AD06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96BBF"/>
    <w:multiLevelType w:val="multilevel"/>
    <w:tmpl w:val="5B2E72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b6a58ee-8039-481c-8964-cf76b2e0392b"/>
  </w:docVars>
  <w:rsids>
    <w:rsidRoot w:val="00FC2F1C"/>
    <w:rsid w:val="000230E3"/>
    <w:rsid w:val="00057AB4"/>
    <w:rsid w:val="00061FBC"/>
    <w:rsid w:val="000B0B5B"/>
    <w:rsid w:val="000F26AA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70D2D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4437"/>
    <w:rsid w:val="00917BF1"/>
    <w:rsid w:val="00941FC4"/>
    <w:rsid w:val="00965960"/>
    <w:rsid w:val="0098408B"/>
    <w:rsid w:val="00986B56"/>
    <w:rsid w:val="009B5442"/>
    <w:rsid w:val="009C21FC"/>
    <w:rsid w:val="009C288F"/>
    <w:rsid w:val="009E2C1E"/>
    <w:rsid w:val="009F3D19"/>
    <w:rsid w:val="00A0003A"/>
    <w:rsid w:val="00A73C48"/>
    <w:rsid w:val="00A907ED"/>
    <w:rsid w:val="00A94C82"/>
    <w:rsid w:val="00AA10E6"/>
    <w:rsid w:val="00AA1779"/>
    <w:rsid w:val="00AD06D5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C2F1C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D112B1-1DB1-4013-A5B0-3A406545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F1C"/>
    <w:pPr>
      <w:spacing w:after="120"/>
      <w:ind w:left="720" w:firstLine="567"/>
      <w:contextualSpacing/>
      <w:jc w:val="both"/>
    </w:pPr>
  </w:style>
  <w:style w:type="paragraph" w:styleId="a4">
    <w:name w:val="header"/>
    <w:basedOn w:val="a"/>
    <w:link w:val="a5"/>
    <w:rsid w:val="00FC2F1C"/>
    <w:pPr>
      <w:tabs>
        <w:tab w:val="center" w:pos="4677"/>
        <w:tab w:val="right" w:pos="9355"/>
      </w:tabs>
      <w:spacing w:after="120"/>
      <w:ind w:firstLine="567"/>
      <w:jc w:val="both"/>
    </w:pPr>
  </w:style>
  <w:style w:type="character" w:customStyle="1" w:styleId="a5">
    <w:name w:val="Верхний колонтитул Знак"/>
    <w:basedOn w:val="a0"/>
    <w:link w:val="a4"/>
    <w:rsid w:val="00FC2F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C2F1C"/>
    <w:pPr>
      <w:tabs>
        <w:tab w:val="center" w:pos="4677"/>
        <w:tab w:val="right" w:pos="9355"/>
      </w:tabs>
      <w:spacing w:after="120"/>
      <w:ind w:firstLine="567"/>
      <w:jc w:val="both"/>
    </w:pPr>
  </w:style>
  <w:style w:type="character" w:customStyle="1" w:styleId="a7">
    <w:name w:val="Нижний колонтитул Знак"/>
    <w:basedOn w:val="a0"/>
    <w:link w:val="a6"/>
    <w:rsid w:val="00FC2F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Экономики-Булатова Т.Е.</cp:lastModifiedBy>
  <cp:revision>2</cp:revision>
  <dcterms:created xsi:type="dcterms:W3CDTF">2019-08-19T12:11:00Z</dcterms:created>
  <dcterms:modified xsi:type="dcterms:W3CDTF">2019-08-19T12:11:00Z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bb6a58ee-8039-481c-8964-cf76b2e0392b</vt:lpwstr>
  </property>
</Properties>
</file>