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F4" w:rsidRDefault="00B72F74">
      <w:pPr>
        <w:spacing w:after="0"/>
        <w:ind w:left="6804"/>
      </w:pPr>
      <w:r>
        <w:t>Приложение</w:t>
      </w:r>
      <w:r>
        <w:br/>
        <w:t>к Правилам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</w:r>
    </w:p>
    <w:p w:rsidR="00C135F4" w:rsidRDefault="00B72F74">
      <w:pPr>
        <w:spacing w:after="0"/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</w:p>
    <w:p w:rsidR="00C135F4" w:rsidRDefault="00B72F7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заявления об исключении проверки в отношении юридического</w:t>
      </w:r>
      <w:r>
        <w:rPr>
          <w:b/>
          <w:bCs/>
          <w:sz w:val="24"/>
          <w:szCs w:val="24"/>
        </w:rPr>
        <w:br/>
        <w:t>лица, индивидуального предпринимателя из ежегодного</w:t>
      </w:r>
      <w:r>
        <w:rPr>
          <w:b/>
          <w:bCs/>
          <w:sz w:val="24"/>
          <w:szCs w:val="24"/>
        </w:rPr>
        <w:br/>
        <w:t>плана проведения плановых проверок юридических лиц</w:t>
      </w:r>
      <w:r>
        <w:rPr>
          <w:b/>
          <w:bCs/>
          <w:sz w:val="24"/>
          <w:szCs w:val="24"/>
        </w:rPr>
        <w:br/>
        <w:t>и индивидуальных предпринимателей</w:t>
      </w:r>
    </w:p>
    <w:p w:rsidR="00C135F4" w:rsidRDefault="00C135F4">
      <w:pPr>
        <w:spacing w:after="0"/>
        <w:ind w:left="7088"/>
        <w:jc w:val="center"/>
        <w:rPr>
          <w:sz w:val="24"/>
          <w:szCs w:val="24"/>
        </w:rPr>
      </w:pPr>
    </w:p>
    <w:p w:rsidR="00C135F4" w:rsidRDefault="00B72F74">
      <w:pPr>
        <w:pBdr>
          <w:top w:val="single" w:sz="4" w:space="1" w:color="000000"/>
        </w:pBdr>
        <w:spacing w:after="0"/>
        <w:ind w:left="7088"/>
        <w:jc w:val="center"/>
      </w:pPr>
      <w:r>
        <w:t>(отметка о регистрации заявления)</w:t>
      </w:r>
    </w:p>
    <w:p w:rsidR="00C135F4" w:rsidRDefault="00B72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135F4" w:rsidRDefault="00B72F74">
      <w:pPr>
        <w:pBdr>
          <w:top w:val="single" w:sz="4" w:space="1" w:color="000000"/>
        </w:pBdr>
        <w:spacing w:after="0"/>
        <w:ind w:left="284"/>
        <w:jc w:val="center"/>
      </w:pPr>
      <w:r>
        <w:t>(указывается наименование органа)</w:t>
      </w:r>
    </w:p>
    <w:p w:rsidR="00C135F4" w:rsidRDefault="00B72F74">
      <w:pPr>
        <w:spacing w:after="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p w:rsidR="00C135F4" w:rsidRDefault="00B72F74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исключении проверки в отношении юридического</w:t>
      </w:r>
      <w:r>
        <w:rPr>
          <w:b/>
          <w:bCs/>
          <w:sz w:val="26"/>
          <w:szCs w:val="26"/>
        </w:rPr>
        <w:br/>
        <w:t>лица, индивидуального предпринимателя из ежегодного плана</w:t>
      </w:r>
      <w:r>
        <w:rPr>
          <w:b/>
          <w:bCs/>
          <w:sz w:val="26"/>
          <w:szCs w:val="26"/>
        </w:rPr>
        <w:br/>
        <w:t>проведения плановых проверок юридических лиц и индивидуальных</w:t>
      </w:r>
    </w:p>
    <w:tbl>
      <w:tblPr>
        <w:tblW w:w="3969" w:type="dxa"/>
        <w:jc w:val="center"/>
        <w:tblCellMar>
          <w:left w:w="28" w:type="dxa"/>
          <w:right w:w="28" w:type="dxa"/>
        </w:tblCellMar>
        <w:tblLook w:val="0000"/>
      </w:tblPr>
      <w:tblGrid>
        <w:gridCol w:w="3004"/>
        <w:gridCol w:w="397"/>
        <w:gridCol w:w="568"/>
      </w:tblGrid>
      <w:tr w:rsidR="00C135F4">
        <w:trPr>
          <w:jc w:val="center"/>
        </w:trPr>
        <w:tc>
          <w:tcPr>
            <w:tcW w:w="3004" w:type="dxa"/>
            <w:shd w:val="clear" w:color="auto" w:fill="auto"/>
            <w:vAlign w:val="bottom"/>
          </w:tcPr>
          <w:p w:rsidR="00C135F4" w:rsidRDefault="00B72F74">
            <w:pPr>
              <w:spacing w:after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предпринимателей на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C135F4" w:rsidRDefault="00B72F74">
            <w:pPr>
              <w:spacing w:after="0"/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C135F4" w:rsidRDefault="00C135F4">
      <w:pPr>
        <w:spacing w:after="0"/>
        <w:jc w:val="center"/>
        <w:rPr>
          <w:sz w:val="2"/>
          <w:szCs w:val="2"/>
        </w:rPr>
      </w:pPr>
    </w:p>
    <w:tbl>
      <w:tblPr>
        <w:tblW w:w="4027" w:type="dxa"/>
        <w:jc w:val="center"/>
        <w:tblCellMar>
          <w:left w:w="28" w:type="dxa"/>
          <w:right w:w="28" w:type="dxa"/>
        </w:tblCellMar>
        <w:tblLook w:val="0000"/>
      </w:tblPr>
      <w:tblGrid>
        <w:gridCol w:w="483"/>
        <w:gridCol w:w="454"/>
        <w:gridCol w:w="255"/>
        <w:gridCol w:w="1814"/>
        <w:gridCol w:w="369"/>
        <w:gridCol w:w="369"/>
        <w:gridCol w:w="283"/>
      </w:tblGrid>
      <w:tr w:rsidR="00C135F4">
        <w:trPr>
          <w:jc w:val="center"/>
        </w:trPr>
        <w:tc>
          <w:tcPr>
            <w:tcW w:w="482" w:type="dxa"/>
            <w:shd w:val="clear" w:color="auto" w:fill="auto"/>
            <w:vAlign w:val="bottom"/>
          </w:tcPr>
          <w:p w:rsidR="00C135F4" w:rsidRDefault="00B72F7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135F4" w:rsidRDefault="00B72F7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135F4" w:rsidRDefault="00B72F74">
            <w:pPr>
              <w:spacing w:after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135F4" w:rsidRDefault="00C135F4">
      <w:pPr>
        <w:spacing w:after="0"/>
        <w:jc w:val="center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B72F74">
      <w:pPr>
        <w:pBdr>
          <w:top w:val="single" w:sz="4" w:space="1" w:color="000000"/>
        </w:pBdr>
        <w:spacing w:after="0"/>
        <w:jc w:val="center"/>
      </w:pPr>
      <w:r>
        <w:t>(организационно-правовая форма, наименование юридического лица, фамилия, имя, отчество</w:t>
      </w:r>
      <w:r>
        <w:br/>
        <w:t>(при наличии) индивидуального предпринимателя)</w:t>
      </w:r>
    </w:p>
    <w:tbl>
      <w:tblPr>
        <w:tblW w:w="10149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98"/>
        <w:gridCol w:w="4848"/>
        <w:gridCol w:w="283"/>
      </w:tblGrid>
      <w:tr w:rsidR="00C135F4"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8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135F4">
        <w:tc>
          <w:tcPr>
            <w:tcW w:w="4819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(ИНН)</w:t>
            </w:r>
          </w:p>
        </w:tc>
        <w:tc>
          <w:tcPr>
            <w:tcW w:w="198" w:type="dxa"/>
            <w:shd w:val="clear" w:color="auto" w:fill="auto"/>
          </w:tcPr>
          <w:p w:rsidR="00C135F4" w:rsidRDefault="00C135F4">
            <w:pPr>
              <w:spacing w:after="0"/>
              <w:jc w:val="center"/>
            </w:pPr>
          </w:p>
        </w:tc>
        <w:tc>
          <w:tcPr>
            <w:tcW w:w="4848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(ОГРН (ОГРНИП)</w:t>
            </w:r>
          </w:p>
        </w:tc>
        <w:tc>
          <w:tcPr>
            <w:tcW w:w="283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</w:tr>
    </w:tbl>
    <w:p w:rsidR="00C135F4" w:rsidRDefault="00C135F4">
      <w:pPr>
        <w:spacing w:before="120"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B72F74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35F4" w:rsidRDefault="00B72F74">
      <w:pPr>
        <w:pBdr>
          <w:top w:val="single" w:sz="4" w:space="1" w:color="000000"/>
        </w:pBdr>
        <w:spacing w:after="0"/>
        <w:ind w:right="113"/>
        <w:jc w:val="center"/>
      </w:pPr>
      <w:r>
        <w:t>(адрес юридического лица, адрес места жительства индивидуального предпринимателя,</w:t>
      </w:r>
      <w:r>
        <w:br/>
        <w:t>при необходимости также иной почтовый адрес для связи)</w:t>
      </w:r>
    </w:p>
    <w:tbl>
      <w:tblPr>
        <w:tblW w:w="1014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599"/>
        <w:gridCol w:w="198"/>
        <w:gridCol w:w="6068"/>
        <w:gridCol w:w="283"/>
      </w:tblGrid>
      <w:tr w:rsidR="00C135F4">
        <w:tc>
          <w:tcPr>
            <w:tcW w:w="35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60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135F4">
        <w:tc>
          <w:tcPr>
            <w:tcW w:w="3599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телефон</w:t>
            </w:r>
          </w:p>
        </w:tc>
        <w:tc>
          <w:tcPr>
            <w:tcW w:w="198" w:type="dxa"/>
            <w:shd w:val="clear" w:color="auto" w:fill="auto"/>
          </w:tcPr>
          <w:p w:rsidR="00C135F4" w:rsidRDefault="00C135F4">
            <w:pPr>
              <w:spacing w:after="0"/>
              <w:jc w:val="center"/>
            </w:pPr>
          </w:p>
        </w:tc>
        <w:tc>
          <w:tcPr>
            <w:tcW w:w="6067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e-mail (при наличии)</w:t>
            </w:r>
          </w:p>
        </w:tc>
        <w:tc>
          <w:tcPr>
            <w:tcW w:w="283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</w:tr>
    </w:tbl>
    <w:p w:rsidR="00C135F4" w:rsidRDefault="00B72F74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относится к субъектам малого предпринимательства в соответствии с критериями, установленными в статье 4 Федерального закона “О развитии малого и среднего предпринимательства в Российской Федерации”, поскольку:</w:t>
      </w:r>
    </w:p>
    <w:tbl>
      <w:tblPr>
        <w:tblW w:w="9526" w:type="dxa"/>
        <w:tblInd w:w="595" w:type="dxa"/>
        <w:tblCellMar>
          <w:left w:w="28" w:type="dxa"/>
          <w:right w:w="28" w:type="dxa"/>
        </w:tblCellMar>
        <w:tblLook w:val="0000"/>
      </w:tblPr>
      <w:tblGrid>
        <w:gridCol w:w="566"/>
        <w:gridCol w:w="398"/>
        <w:gridCol w:w="8562"/>
      </w:tblGrid>
      <w:tr w:rsidR="00C135F4">
        <w:tc>
          <w:tcPr>
            <w:tcW w:w="566" w:type="dxa"/>
            <w:shd w:val="clear" w:color="auto" w:fill="auto"/>
            <w:vAlign w:val="bottom"/>
          </w:tcPr>
          <w:p w:rsidR="00C135F4" w:rsidRDefault="00B72F7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62" w:type="dxa"/>
            <w:shd w:val="clear" w:color="auto" w:fill="auto"/>
            <w:vAlign w:val="bottom"/>
          </w:tcPr>
          <w:p w:rsidR="00C135F4" w:rsidRDefault="00B72F74">
            <w:pPr>
              <w:spacing w:after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(в случае осуществления деятельности менее одного календарного года – на</w:t>
            </w:r>
          </w:p>
        </w:tc>
      </w:tr>
    </w:tbl>
    <w:p w:rsidR="00C135F4" w:rsidRDefault="00C135F4">
      <w:pPr>
        <w:spacing w:after="0"/>
        <w:rPr>
          <w:sz w:val="2"/>
          <w:szCs w:val="2"/>
        </w:rPr>
      </w:pPr>
    </w:p>
    <w:tbl>
      <w:tblPr>
        <w:tblW w:w="7541" w:type="dxa"/>
        <w:tblCellMar>
          <w:left w:w="28" w:type="dxa"/>
          <w:right w:w="28" w:type="dxa"/>
        </w:tblCellMar>
        <w:tblLook w:val="0000"/>
      </w:tblPr>
      <w:tblGrid>
        <w:gridCol w:w="4733"/>
        <w:gridCol w:w="1474"/>
        <w:gridCol w:w="369"/>
        <w:gridCol w:w="369"/>
        <w:gridCol w:w="596"/>
      </w:tblGrid>
      <w:tr w:rsidR="00C135F4">
        <w:tc>
          <w:tcPr>
            <w:tcW w:w="4733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с даты государственной регистрации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C135F4" w:rsidRDefault="00B72F7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C135F4" w:rsidRDefault="00B72F74">
            <w:pPr>
              <w:spacing w:after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г.):</w:t>
            </w:r>
          </w:p>
        </w:tc>
      </w:tr>
    </w:tbl>
    <w:p w:rsidR="00C135F4" w:rsidRDefault="00B72F74">
      <w:pPr>
        <w:tabs>
          <w:tab w:val="right" w:pos="5245"/>
        </w:tabs>
        <w:spacing w:after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выручка от реализации товаров (работ, услуг) без учета НДС составляет</w:t>
      </w:r>
      <w:r>
        <w:rPr>
          <w:sz w:val="24"/>
          <w:szCs w:val="24"/>
        </w:rPr>
        <w:br/>
        <w:t xml:space="preserve">(тыс. рублей)  </w:t>
      </w:r>
      <w:r>
        <w:rPr>
          <w:sz w:val="24"/>
          <w:szCs w:val="24"/>
        </w:rPr>
        <w:tab/>
        <w:t>;</w:t>
      </w:r>
    </w:p>
    <w:p w:rsidR="00C135F4" w:rsidRDefault="00C135F4">
      <w:pPr>
        <w:pBdr>
          <w:top w:val="single" w:sz="4" w:space="1" w:color="000000"/>
        </w:pBdr>
        <w:spacing w:after="0"/>
        <w:ind w:left="1454" w:right="4819"/>
        <w:rPr>
          <w:sz w:val="2"/>
          <w:szCs w:val="2"/>
        </w:rPr>
      </w:pPr>
    </w:p>
    <w:p w:rsidR="00C135F4" w:rsidRDefault="00B72F74">
      <w:pPr>
        <w:keepNext/>
        <w:tabs>
          <w:tab w:val="right" w:pos="9923"/>
        </w:tabs>
        <w:spacing w:after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численность работников составляет  </w:t>
      </w:r>
      <w:r>
        <w:rPr>
          <w:sz w:val="24"/>
          <w:szCs w:val="24"/>
        </w:rPr>
        <w:tab/>
        <w:t>;</w:t>
      </w:r>
    </w:p>
    <w:p w:rsidR="00C135F4" w:rsidRDefault="00C135F4">
      <w:pPr>
        <w:pBdr>
          <w:top w:val="single" w:sz="4" w:space="1" w:color="000000"/>
        </w:pBdr>
        <w:spacing w:after="0"/>
        <w:ind w:left="5267" w:right="113"/>
        <w:rPr>
          <w:sz w:val="2"/>
          <w:szCs w:val="2"/>
        </w:rPr>
      </w:pPr>
    </w:p>
    <w:p w:rsidR="00C135F4" w:rsidRDefault="00B72F74">
      <w:pPr>
        <w:spacing w:after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осуществляет виды деятельности, перечень которых установлен постановлением Правительства Российской Федерации от 23 ноября 2009 г. № 944 “Об утверждении перечня видов </w:t>
      </w:r>
      <w:r>
        <w:rPr>
          <w:sz w:val="24"/>
          <w:szCs w:val="24"/>
        </w:rPr>
        <w:lastRenderedPageBreak/>
        <w:t>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периодичностью”;</w:t>
      </w:r>
    </w:p>
    <w:p w:rsidR="00C135F4" w:rsidRDefault="00B72F74">
      <w:pPr>
        <w:spacing w:after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него не выносилось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деятельности, не принималось решение о приостановлении и (или) аннулировании лицензии, выданной в соответствии с Федеральным законом</w:t>
      </w:r>
      <w:r w:rsidR="007C3921">
        <w:rPr>
          <w:sz w:val="24"/>
          <w:szCs w:val="24"/>
        </w:rPr>
        <w:t xml:space="preserve"> </w:t>
      </w:r>
      <w:r>
        <w:rPr>
          <w:sz w:val="24"/>
          <w:szCs w:val="24"/>
        </w:rPr>
        <w:t>“О лицензировании отдельных видов деятельности”, либо с даты окончания проведения проверки, по результатам которой вынесено такое постановление либо принято такое решение, прошло более 3 лет.</w:t>
      </w:r>
    </w:p>
    <w:p w:rsidR="00C135F4" w:rsidRDefault="00B72F74">
      <w:pPr>
        <w:spacing w:after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 прошу исключить из ежегодного плана проведения плановых проверок юридических лиц и индивидуальных предпринимателей проверку, запланированную к проведению</w:t>
      </w: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B72F74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135F4" w:rsidRDefault="00B72F74">
      <w:pPr>
        <w:pBdr>
          <w:top w:val="single" w:sz="4" w:space="1" w:color="000000"/>
        </w:pBdr>
        <w:spacing w:after="0"/>
        <w:ind w:right="113"/>
        <w:jc w:val="center"/>
      </w:pPr>
      <w:r>
        <w:t>(название органа государственного контроля (надзора), органа муниципального контроля, месяц и год)</w:t>
      </w:r>
      <w:r>
        <w:rPr>
          <w:rStyle w:val="a4"/>
        </w:rPr>
        <w:footnoteReference w:id="2"/>
        <w:t>*</w:t>
      </w:r>
    </w:p>
    <w:tbl>
      <w:tblPr>
        <w:tblW w:w="10093" w:type="dxa"/>
        <w:tblCellMar>
          <w:left w:w="28" w:type="dxa"/>
          <w:right w:w="28" w:type="dxa"/>
        </w:tblCellMar>
        <w:tblLook w:val="0000"/>
      </w:tblPr>
      <w:tblGrid>
        <w:gridCol w:w="3996"/>
        <w:gridCol w:w="5870"/>
        <w:gridCol w:w="227"/>
      </w:tblGrid>
      <w:tr w:rsidR="00C135F4">
        <w:tc>
          <w:tcPr>
            <w:tcW w:w="3996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взаимодействия в электронной форме (получение ответа и принятого решения по электронной почте)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135F4" w:rsidRDefault="00B72F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135F4">
        <w:tc>
          <w:tcPr>
            <w:tcW w:w="3996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  <w:tc>
          <w:tcPr>
            <w:tcW w:w="5870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(согласен/не согласен)</w:t>
            </w:r>
          </w:p>
        </w:tc>
        <w:tc>
          <w:tcPr>
            <w:tcW w:w="227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</w:tr>
    </w:tbl>
    <w:p w:rsidR="00C135F4" w:rsidRDefault="00B72F74">
      <w:pPr>
        <w:spacing w:before="480" w:after="0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p w:rsidR="00C135F4" w:rsidRDefault="00C135F4">
      <w:pPr>
        <w:spacing w:after="0"/>
        <w:rPr>
          <w:sz w:val="24"/>
          <w:szCs w:val="24"/>
        </w:rPr>
      </w:pPr>
    </w:p>
    <w:p w:rsidR="00C135F4" w:rsidRDefault="00C135F4">
      <w:pPr>
        <w:pBdr>
          <w:top w:val="single" w:sz="4" w:space="1" w:color="000000"/>
        </w:pBdr>
        <w:spacing w:after="0"/>
        <w:rPr>
          <w:sz w:val="2"/>
          <w:szCs w:val="2"/>
        </w:rPr>
      </w:pPr>
    </w:p>
    <w:tbl>
      <w:tblPr>
        <w:tblW w:w="997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515"/>
        <w:gridCol w:w="169"/>
        <w:gridCol w:w="2609"/>
        <w:gridCol w:w="169"/>
        <w:gridCol w:w="3516"/>
      </w:tblGrid>
      <w:tr w:rsidR="00C135F4">
        <w:tc>
          <w:tcPr>
            <w:tcW w:w="35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C135F4" w:rsidRDefault="00C135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35F4" w:rsidRDefault="00C135F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35F4">
        <w:tc>
          <w:tcPr>
            <w:tcW w:w="3515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169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  <w:tc>
          <w:tcPr>
            <w:tcW w:w="2609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(подпись руководителя юридического лица,</w:t>
            </w:r>
            <w:r>
              <w:br/>
              <w:t>представителя юридического лица, индивидуального предпринимателя)</w:t>
            </w:r>
          </w:p>
        </w:tc>
        <w:tc>
          <w:tcPr>
            <w:tcW w:w="169" w:type="dxa"/>
            <w:shd w:val="clear" w:color="auto" w:fill="auto"/>
          </w:tcPr>
          <w:p w:rsidR="00C135F4" w:rsidRDefault="00C135F4">
            <w:pPr>
              <w:spacing w:after="0"/>
            </w:pPr>
          </w:p>
        </w:tc>
        <w:tc>
          <w:tcPr>
            <w:tcW w:w="3516" w:type="dxa"/>
            <w:shd w:val="clear" w:color="auto" w:fill="auto"/>
          </w:tcPr>
          <w:p w:rsidR="00C135F4" w:rsidRDefault="00B72F74">
            <w:pPr>
              <w:spacing w:after="0"/>
              <w:jc w:val="center"/>
            </w:pPr>
            <w:r>
              <w:t>(инициалы, фамилия</w:t>
            </w:r>
            <w:r>
              <w:br/>
              <w:t>руководителя юридического</w:t>
            </w:r>
            <w:r>
              <w:br/>
              <w:t>лица, представителя</w:t>
            </w:r>
            <w:r>
              <w:br/>
              <w:t>юридического лица,</w:t>
            </w:r>
            <w:r>
              <w:br/>
              <w:t>индивидуального</w:t>
            </w:r>
            <w:r>
              <w:br/>
              <w:t>предпринимателя)</w:t>
            </w:r>
            <w:bookmarkStart w:id="0" w:name="OLE_LINK1"/>
            <w:bookmarkEnd w:id="0"/>
          </w:p>
        </w:tc>
      </w:tr>
    </w:tbl>
    <w:p w:rsidR="00C135F4" w:rsidRDefault="00B72F74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135F4" w:rsidRDefault="00C135F4">
      <w:pPr>
        <w:spacing w:after="0"/>
        <w:ind w:firstLine="567"/>
        <w:jc w:val="both"/>
      </w:pPr>
    </w:p>
    <w:sectPr w:rsidR="00C135F4" w:rsidSect="00C135F4">
      <w:pgSz w:w="11906" w:h="16838"/>
      <w:pgMar w:top="1134" w:right="566" w:bottom="709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AC" w:rsidRDefault="00BA5FAC" w:rsidP="00C135F4">
      <w:pPr>
        <w:spacing w:after="0" w:line="240" w:lineRule="auto"/>
      </w:pPr>
      <w:r>
        <w:separator/>
      </w:r>
    </w:p>
  </w:endnote>
  <w:endnote w:type="continuationSeparator" w:id="1">
    <w:p w:rsidR="00BA5FAC" w:rsidRDefault="00BA5FAC" w:rsidP="00C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AC" w:rsidRDefault="00BA5FAC">
      <w:r>
        <w:separator/>
      </w:r>
    </w:p>
  </w:footnote>
  <w:footnote w:type="continuationSeparator" w:id="1">
    <w:p w:rsidR="00BA5FAC" w:rsidRDefault="00BA5FAC">
      <w:r>
        <w:continuationSeparator/>
      </w:r>
    </w:p>
  </w:footnote>
  <w:footnote w:id="2">
    <w:p w:rsidR="00C135F4" w:rsidRDefault="00B72F74">
      <w:pPr>
        <w:pStyle w:val="FootnoteText"/>
        <w:ind w:firstLine="567"/>
        <w:jc w:val="both"/>
      </w:pPr>
      <w:r>
        <w:rPr>
          <w:rStyle w:val="a5"/>
        </w:rPr>
        <w:footnoteRef/>
      </w:r>
      <w:r>
        <w:rPr>
          <w:rStyle w:val="FootnoteCharacters"/>
        </w:rPr>
        <w:t>*</w:t>
      </w:r>
      <w:r>
        <w:t> 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“Интернет”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“Интернет” Генеральной прокуратуры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5F4"/>
    <w:rsid w:val="0026698A"/>
    <w:rsid w:val="004D7B24"/>
    <w:rsid w:val="007C3921"/>
    <w:rsid w:val="008B15E3"/>
    <w:rsid w:val="00B72F74"/>
    <w:rsid w:val="00BA5FAC"/>
    <w:rsid w:val="00BB3073"/>
    <w:rsid w:val="00C1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F04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C135F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04514"/>
    <w:rPr>
      <w:vertAlign w:val="superscript"/>
    </w:rPr>
  </w:style>
  <w:style w:type="character" w:customStyle="1" w:styleId="ListLabel1">
    <w:name w:val="ListLabel 1"/>
    <w:qFormat/>
    <w:rsid w:val="00C135F4"/>
    <w:rPr>
      <w:sz w:val="20"/>
    </w:rPr>
  </w:style>
  <w:style w:type="character" w:customStyle="1" w:styleId="ListLabel2">
    <w:name w:val="ListLabel 2"/>
    <w:qFormat/>
    <w:rsid w:val="00C135F4"/>
    <w:rPr>
      <w:sz w:val="20"/>
    </w:rPr>
  </w:style>
  <w:style w:type="character" w:customStyle="1" w:styleId="ListLabel3">
    <w:name w:val="ListLabel 3"/>
    <w:qFormat/>
    <w:rsid w:val="00C135F4"/>
    <w:rPr>
      <w:sz w:val="20"/>
    </w:rPr>
  </w:style>
  <w:style w:type="character" w:customStyle="1" w:styleId="ListLabel4">
    <w:name w:val="ListLabel 4"/>
    <w:qFormat/>
    <w:rsid w:val="00C135F4"/>
    <w:rPr>
      <w:sz w:val="20"/>
    </w:rPr>
  </w:style>
  <w:style w:type="character" w:customStyle="1" w:styleId="ListLabel5">
    <w:name w:val="ListLabel 5"/>
    <w:qFormat/>
    <w:rsid w:val="00C135F4"/>
    <w:rPr>
      <w:sz w:val="20"/>
    </w:rPr>
  </w:style>
  <w:style w:type="character" w:customStyle="1" w:styleId="ListLabel6">
    <w:name w:val="ListLabel 6"/>
    <w:qFormat/>
    <w:rsid w:val="00C135F4"/>
    <w:rPr>
      <w:sz w:val="20"/>
    </w:rPr>
  </w:style>
  <w:style w:type="character" w:customStyle="1" w:styleId="ListLabel7">
    <w:name w:val="ListLabel 7"/>
    <w:qFormat/>
    <w:rsid w:val="00C135F4"/>
    <w:rPr>
      <w:sz w:val="20"/>
    </w:rPr>
  </w:style>
  <w:style w:type="character" w:customStyle="1" w:styleId="ListLabel8">
    <w:name w:val="ListLabel 8"/>
    <w:qFormat/>
    <w:rsid w:val="00C135F4"/>
    <w:rPr>
      <w:sz w:val="20"/>
    </w:rPr>
  </w:style>
  <w:style w:type="character" w:customStyle="1" w:styleId="ListLabel9">
    <w:name w:val="ListLabel 9"/>
    <w:qFormat/>
    <w:rsid w:val="00C135F4"/>
    <w:rPr>
      <w:sz w:val="20"/>
    </w:rPr>
  </w:style>
  <w:style w:type="character" w:customStyle="1" w:styleId="a5">
    <w:name w:val="Символ сноски"/>
    <w:qFormat/>
    <w:rsid w:val="00C135F4"/>
  </w:style>
  <w:style w:type="character" w:customStyle="1" w:styleId="a6">
    <w:name w:val="Привязка концевой сноски"/>
    <w:rsid w:val="00C135F4"/>
    <w:rPr>
      <w:vertAlign w:val="superscript"/>
    </w:rPr>
  </w:style>
  <w:style w:type="character" w:customStyle="1" w:styleId="a7">
    <w:name w:val="Символ концевой сноски"/>
    <w:qFormat/>
    <w:rsid w:val="00C135F4"/>
  </w:style>
  <w:style w:type="paragraph" w:customStyle="1" w:styleId="a8">
    <w:name w:val="Заголовок"/>
    <w:basedOn w:val="a"/>
    <w:next w:val="a9"/>
    <w:qFormat/>
    <w:rsid w:val="00C135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C135F4"/>
    <w:pPr>
      <w:spacing w:after="140" w:line="276" w:lineRule="auto"/>
    </w:pPr>
  </w:style>
  <w:style w:type="paragraph" w:styleId="aa">
    <w:name w:val="List"/>
    <w:basedOn w:val="a9"/>
    <w:rsid w:val="00C135F4"/>
    <w:rPr>
      <w:rFonts w:cs="Arial"/>
    </w:rPr>
  </w:style>
  <w:style w:type="paragraph" w:customStyle="1" w:styleId="Caption">
    <w:name w:val="Caption"/>
    <w:basedOn w:val="a"/>
    <w:qFormat/>
    <w:rsid w:val="00C135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135F4"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DB2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semiHidden/>
    <w:rsid w:val="00F0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2019-03-25T11:58:00Z</dcterms:created>
  <dcterms:modified xsi:type="dcterms:W3CDTF">2019-03-25T11:59:00Z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