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AA7" w:rsidRPr="001820C2" w:rsidRDefault="00052AA7" w:rsidP="00052AA7">
      <w:pPr>
        <w:pStyle w:val="a9"/>
        <w:jc w:val="right"/>
        <w:rPr>
          <w:rFonts w:ascii="Times New Roman" w:hAnsi="Times New Roman"/>
          <w:b/>
          <w:sz w:val="24"/>
          <w:szCs w:val="24"/>
        </w:rPr>
      </w:pPr>
      <w:bookmarkStart w:id="0" w:name="_GoBack"/>
      <w:bookmarkEnd w:id="0"/>
      <w:r w:rsidRPr="001820C2">
        <w:rPr>
          <w:rFonts w:ascii="Times New Roman" w:hAnsi="Times New Roman"/>
          <w:b/>
          <w:sz w:val="24"/>
          <w:szCs w:val="24"/>
        </w:rPr>
        <w:t>УТВЕРЖДЕНА</w:t>
      </w:r>
    </w:p>
    <w:p w:rsidR="00052AA7" w:rsidRPr="001820C2" w:rsidRDefault="00052AA7" w:rsidP="00052AA7">
      <w:pPr>
        <w:pStyle w:val="a9"/>
        <w:jc w:val="right"/>
        <w:rPr>
          <w:rFonts w:ascii="Times New Roman" w:hAnsi="Times New Roman"/>
          <w:sz w:val="24"/>
          <w:szCs w:val="24"/>
        </w:rPr>
      </w:pPr>
      <w:r w:rsidRPr="001820C2">
        <w:rPr>
          <w:rFonts w:ascii="Times New Roman" w:hAnsi="Times New Roman"/>
          <w:sz w:val="24"/>
          <w:szCs w:val="24"/>
        </w:rPr>
        <w:t>постановлением администрации</w:t>
      </w:r>
    </w:p>
    <w:p w:rsidR="00052AA7" w:rsidRPr="001820C2" w:rsidRDefault="00052AA7" w:rsidP="00052AA7">
      <w:pPr>
        <w:pStyle w:val="a9"/>
        <w:jc w:val="right"/>
        <w:rPr>
          <w:rFonts w:ascii="Times New Roman" w:hAnsi="Times New Roman"/>
          <w:sz w:val="24"/>
          <w:szCs w:val="24"/>
        </w:rPr>
      </w:pPr>
      <w:r w:rsidRPr="001820C2">
        <w:rPr>
          <w:rFonts w:ascii="Times New Roman" w:hAnsi="Times New Roman"/>
          <w:sz w:val="24"/>
          <w:szCs w:val="24"/>
        </w:rPr>
        <w:t>Сосновоборского городского округа</w:t>
      </w:r>
    </w:p>
    <w:p w:rsidR="00052AA7" w:rsidRPr="001820C2" w:rsidRDefault="003B15B0" w:rsidP="00052AA7">
      <w:pPr>
        <w:pStyle w:val="a9"/>
        <w:jc w:val="right"/>
        <w:rPr>
          <w:rFonts w:ascii="Times New Roman" w:hAnsi="Times New Roman"/>
          <w:sz w:val="24"/>
          <w:szCs w:val="24"/>
        </w:rPr>
      </w:pPr>
      <w:r w:rsidRPr="001820C2">
        <w:rPr>
          <w:rFonts w:ascii="Times New Roman" w:hAnsi="Times New Roman"/>
          <w:sz w:val="24"/>
          <w:szCs w:val="24"/>
        </w:rPr>
        <w:t>от 22.09.2023 № 2702</w:t>
      </w:r>
    </w:p>
    <w:p w:rsidR="003B15B0" w:rsidRPr="001820C2" w:rsidRDefault="007068EE" w:rsidP="00052AA7">
      <w:pPr>
        <w:pStyle w:val="a9"/>
        <w:jc w:val="right"/>
        <w:rPr>
          <w:rFonts w:ascii="Times New Roman" w:hAnsi="Times New Roman"/>
          <w:sz w:val="24"/>
          <w:szCs w:val="24"/>
        </w:rPr>
      </w:pPr>
      <w:r w:rsidRPr="001820C2">
        <w:rPr>
          <w:rFonts w:ascii="Times New Roman" w:hAnsi="Times New Roman"/>
          <w:sz w:val="24"/>
          <w:szCs w:val="24"/>
        </w:rPr>
        <w:t xml:space="preserve">(в ред. от </w:t>
      </w:r>
      <w:r w:rsidR="00286691">
        <w:rPr>
          <w:rFonts w:ascii="Times New Roman" w:hAnsi="Times New Roman"/>
          <w:sz w:val="24"/>
          <w:szCs w:val="24"/>
        </w:rPr>
        <w:t>21.05.</w:t>
      </w:r>
      <w:r w:rsidR="00F37417" w:rsidRPr="001820C2">
        <w:rPr>
          <w:rFonts w:ascii="Times New Roman" w:hAnsi="Times New Roman"/>
          <w:sz w:val="24"/>
          <w:szCs w:val="24"/>
        </w:rPr>
        <w:t xml:space="preserve">2026 </w:t>
      </w:r>
      <w:r w:rsidR="00D41CA6" w:rsidRPr="001820C2">
        <w:rPr>
          <w:rFonts w:ascii="Times New Roman" w:hAnsi="Times New Roman"/>
          <w:sz w:val="24"/>
          <w:szCs w:val="24"/>
        </w:rPr>
        <w:t xml:space="preserve">№ </w:t>
      </w:r>
      <w:r w:rsidR="00286691">
        <w:rPr>
          <w:rFonts w:ascii="Times New Roman" w:hAnsi="Times New Roman"/>
          <w:sz w:val="24"/>
          <w:szCs w:val="24"/>
        </w:rPr>
        <w:t>1537</w:t>
      </w:r>
      <w:r w:rsidR="003B15B0" w:rsidRPr="001820C2">
        <w:rPr>
          <w:rFonts w:ascii="Times New Roman" w:hAnsi="Times New Roman"/>
          <w:sz w:val="24"/>
          <w:szCs w:val="24"/>
        </w:rPr>
        <w:t>)</w:t>
      </w:r>
    </w:p>
    <w:p w:rsidR="00052AA7" w:rsidRPr="001820C2" w:rsidRDefault="00052AA7" w:rsidP="00052AA7">
      <w:pPr>
        <w:pStyle w:val="a9"/>
        <w:jc w:val="center"/>
        <w:rPr>
          <w:rFonts w:ascii="Times New Roman" w:hAnsi="Times New Roman"/>
        </w:rPr>
      </w:pPr>
    </w:p>
    <w:p w:rsidR="00052AA7" w:rsidRPr="001820C2" w:rsidRDefault="00052AA7" w:rsidP="00052AA7">
      <w:pPr>
        <w:pStyle w:val="a9"/>
        <w:jc w:val="center"/>
        <w:rPr>
          <w:rFonts w:ascii="Times New Roman" w:hAnsi="Times New Roman"/>
        </w:rPr>
      </w:pPr>
      <w:r w:rsidRPr="001820C2">
        <w:rPr>
          <w:rFonts w:ascii="Times New Roman" w:hAnsi="Times New Roman"/>
          <w:noProof/>
          <w:lang w:eastAsia="ru-RU"/>
        </w:rPr>
        <w:drawing>
          <wp:inline distT="0" distB="0" distL="0" distR="0">
            <wp:extent cx="495300" cy="638175"/>
            <wp:effectExtent l="19050" t="0" r="0"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cstate="print"/>
                    <a:srcRect/>
                    <a:stretch>
                      <a:fillRect/>
                    </a:stretch>
                  </pic:blipFill>
                  <pic:spPr bwMode="auto">
                    <a:xfrm>
                      <a:off x="0" y="0"/>
                      <a:ext cx="495300" cy="638175"/>
                    </a:xfrm>
                    <a:prstGeom prst="rect">
                      <a:avLst/>
                    </a:prstGeom>
                    <a:noFill/>
                    <a:ln w="9525">
                      <a:noFill/>
                      <a:miter lim="800000"/>
                      <a:headEnd/>
                      <a:tailEnd/>
                    </a:ln>
                  </pic:spPr>
                </pic:pic>
              </a:graphicData>
            </a:graphic>
          </wp:inline>
        </w:drawing>
      </w:r>
    </w:p>
    <w:p w:rsidR="00052AA7" w:rsidRPr="001820C2" w:rsidRDefault="00052AA7" w:rsidP="00052AA7">
      <w:pPr>
        <w:pStyle w:val="a9"/>
        <w:jc w:val="center"/>
        <w:rPr>
          <w:rFonts w:ascii="Times New Roman" w:hAnsi="Times New Roman"/>
        </w:rPr>
      </w:pPr>
    </w:p>
    <w:p w:rsidR="00052AA7" w:rsidRPr="001820C2" w:rsidRDefault="00052AA7" w:rsidP="00052AA7">
      <w:pPr>
        <w:pStyle w:val="a9"/>
        <w:jc w:val="center"/>
        <w:rPr>
          <w:rFonts w:ascii="Times New Roman" w:hAnsi="Times New Roman"/>
        </w:rPr>
      </w:pPr>
    </w:p>
    <w:p w:rsidR="00052AA7" w:rsidRPr="001820C2" w:rsidRDefault="00052AA7" w:rsidP="00052AA7">
      <w:pPr>
        <w:pStyle w:val="a9"/>
        <w:jc w:val="center"/>
        <w:rPr>
          <w:rFonts w:ascii="Times New Roman" w:hAnsi="Times New Roman"/>
        </w:rPr>
      </w:pPr>
    </w:p>
    <w:p w:rsidR="00052AA7" w:rsidRPr="001820C2" w:rsidRDefault="00052AA7" w:rsidP="00052AA7">
      <w:pPr>
        <w:pStyle w:val="a9"/>
        <w:jc w:val="center"/>
        <w:rPr>
          <w:rFonts w:ascii="Times New Roman" w:hAnsi="Times New Roman"/>
        </w:rPr>
      </w:pPr>
    </w:p>
    <w:p w:rsidR="00052AA7" w:rsidRPr="001820C2" w:rsidRDefault="00052AA7" w:rsidP="00052AA7">
      <w:pPr>
        <w:pStyle w:val="a9"/>
        <w:jc w:val="center"/>
        <w:rPr>
          <w:rFonts w:ascii="Times New Roman" w:hAnsi="Times New Roman"/>
        </w:rPr>
      </w:pPr>
    </w:p>
    <w:p w:rsidR="00052AA7" w:rsidRPr="001820C2" w:rsidRDefault="00052AA7" w:rsidP="00052AA7">
      <w:pPr>
        <w:pStyle w:val="a9"/>
        <w:jc w:val="center"/>
        <w:rPr>
          <w:rFonts w:ascii="Times New Roman" w:hAnsi="Times New Roman"/>
        </w:rPr>
      </w:pPr>
    </w:p>
    <w:p w:rsidR="00052AA7" w:rsidRPr="001820C2" w:rsidRDefault="00052AA7" w:rsidP="00052AA7">
      <w:pPr>
        <w:pStyle w:val="a9"/>
        <w:jc w:val="center"/>
        <w:rPr>
          <w:rFonts w:ascii="Times New Roman" w:hAnsi="Times New Roman"/>
        </w:rPr>
      </w:pPr>
    </w:p>
    <w:p w:rsidR="00052AA7" w:rsidRPr="001820C2" w:rsidRDefault="00052AA7" w:rsidP="00052AA7">
      <w:pPr>
        <w:pStyle w:val="a9"/>
        <w:jc w:val="center"/>
        <w:rPr>
          <w:rFonts w:ascii="Times New Roman" w:hAnsi="Times New Roman"/>
          <w:b/>
          <w:sz w:val="28"/>
          <w:szCs w:val="28"/>
        </w:rPr>
      </w:pPr>
      <w:r w:rsidRPr="001820C2">
        <w:rPr>
          <w:rFonts w:ascii="Times New Roman" w:hAnsi="Times New Roman"/>
          <w:b/>
          <w:sz w:val="28"/>
          <w:szCs w:val="28"/>
        </w:rPr>
        <w:t>МУНИЦИПАЛЬНАЯ ПРОГРАММА</w:t>
      </w:r>
    </w:p>
    <w:p w:rsidR="00052AA7" w:rsidRPr="001820C2" w:rsidRDefault="00052AA7" w:rsidP="00052AA7">
      <w:pPr>
        <w:pStyle w:val="a9"/>
        <w:jc w:val="center"/>
        <w:rPr>
          <w:rFonts w:ascii="Times New Roman" w:hAnsi="Times New Roman"/>
          <w:b/>
          <w:sz w:val="28"/>
          <w:szCs w:val="28"/>
        </w:rPr>
      </w:pPr>
      <w:r w:rsidRPr="001820C2">
        <w:rPr>
          <w:rFonts w:ascii="Times New Roman" w:hAnsi="Times New Roman"/>
          <w:b/>
          <w:sz w:val="28"/>
          <w:szCs w:val="28"/>
        </w:rPr>
        <w:t>Сосновоборского городского округа</w:t>
      </w:r>
    </w:p>
    <w:p w:rsidR="00052AA7" w:rsidRPr="001820C2" w:rsidRDefault="00052AA7" w:rsidP="00052AA7">
      <w:pPr>
        <w:pStyle w:val="a9"/>
        <w:jc w:val="center"/>
        <w:rPr>
          <w:rFonts w:ascii="Times New Roman" w:hAnsi="Times New Roman"/>
          <w:b/>
          <w:sz w:val="28"/>
          <w:szCs w:val="28"/>
        </w:rPr>
      </w:pPr>
    </w:p>
    <w:p w:rsidR="00052AA7" w:rsidRPr="001820C2" w:rsidRDefault="00052AA7" w:rsidP="00052AA7">
      <w:pPr>
        <w:pStyle w:val="a9"/>
        <w:jc w:val="center"/>
        <w:rPr>
          <w:rFonts w:ascii="Times New Roman" w:hAnsi="Times New Roman"/>
          <w:b/>
          <w:sz w:val="28"/>
          <w:szCs w:val="28"/>
        </w:rPr>
      </w:pPr>
      <w:r w:rsidRPr="001820C2">
        <w:rPr>
          <w:rFonts w:ascii="Times New Roman" w:hAnsi="Times New Roman"/>
          <w:b/>
          <w:sz w:val="28"/>
          <w:szCs w:val="28"/>
        </w:rPr>
        <w:t>«Жилище на 2026-2030 годы»</w:t>
      </w:r>
    </w:p>
    <w:p w:rsidR="00052AA7" w:rsidRPr="001820C2" w:rsidRDefault="00052AA7" w:rsidP="00052AA7">
      <w:pPr>
        <w:pStyle w:val="a9"/>
        <w:jc w:val="center"/>
        <w:rPr>
          <w:b/>
          <w:sz w:val="28"/>
          <w:szCs w:val="28"/>
        </w:rPr>
      </w:pPr>
    </w:p>
    <w:p w:rsidR="00052AA7" w:rsidRPr="001820C2" w:rsidRDefault="00052AA7" w:rsidP="00052AA7">
      <w:pPr>
        <w:pStyle w:val="a9"/>
        <w:jc w:val="center"/>
        <w:rPr>
          <w:b/>
          <w:sz w:val="28"/>
          <w:szCs w:val="28"/>
        </w:rPr>
      </w:pPr>
    </w:p>
    <w:p w:rsidR="00052AA7" w:rsidRPr="001820C2" w:rsidRDefault="00052AA7" w:rsidP="00052AA7">
      <w:pPr>
        <w:pStyle w:val="a9"/>
        <w:jc w:val="center"/>
        <w:rPr>
          <w:b/>
          <w:sz w:val="28"/>
          <w:szCs w:val="28"/>
        </w:rPr>
      </w:pPr>
    </w:p>
    <w:p w:rsidR="00052AA7" w:rsidRPr="001820C2" w:rsidRDefault="00052AA7" w:rsidP="00052AA7">
      <w:pPr>
        <w:pStyle w:val="a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ind w:firstLine="709"/>
        <w:jc w:val="center"/>
        <w:rPr>
          <w:b/>
          <w:sz w:val="28"/>
          <w:szCs w:val="28"/>
        </w:rPr>
      </w:pPr>
    </w:p>
    <w:p w:rsidR="00052AA7" w:rsidRPr="001820C2" w:rsidRDefault="00052AA7" w:rsidP="00052AA7">
      <w:pPr>
        <w:pStyle w:val="a9"/>
        <w:rPr>
          <w:rFonts w:ascii="Times New Roman" w:hAnsi="Times New Roman"/>
          <w:b/>
          <w:sz w:val="24"/>
          <w:szCs w:val="24"/>
        </w:rPr>
      </w:pPr>
    </w:p>
    <w:p w:rsidR="00052AA7" w:rsidRPr="001820C2" w:rsidRDefault="00052AA7" w:rsidP="00052AA7">
      <w:pPr>
        <w:pStyle w:val="a9"/>
        <w:jc w:val="center"/>
        <w:rPr>
          <w:rFonts w:ascii="Times New Roman" w:hAnsi="Times New Roman"/>
          <w:b/>
          <w:sz w:val="24"/>
          <w:szCs w:val="24"/>
        </w:rPr>
      </w:pPr>
    </w:p>
    <w:p w:rsidR="00052AA7" w:rsidRPr="001820C2" w:rsidRDefault="00052AA7" w:rsidP="00052AA7">
      <w:pPr>
        <w:pStyle w:val="a9"/>
        <w:jc w:val="center"/>
        <w:rPr>
          <w:rFonts w:ascii="Times New Roman" w:hAnsi="Times New Roman"/>
          <w:b/>
          <w:sz w:val="24"/>
          <w:szCs w:val="24"/>
        </w:rPr>
      </w:pPr>
    </w:p>
    <w:p w:rsidR="00052AA7" w:rsidRPr="001820C2" w:rsidRDefault="00052AA7" w:rsidP="00052AA7">
      <w:pPr>
        <w:pStyle w:val="a9"/>
        <w:jc w:val="center"/>
        <w:rPr>
          <w:rFonts w:ascii="Times New Roman" w:hAnsi="Times New Roman"/>
          <w:b/>
          <w:sz w:val="24"/>
          <w:szCs w:val="24"/>
        </w:rPr>
      </w:pPr>
    </w:p>
    <w:p w:rsidR="00052AA7" w:rsidRPr="001820C2" w:rsidRDefault="00052AA7" w:rsidP="00052AA7">
      <w:pPr>
        <w:pStyle w:val="a9"/>
        <w:jc w:val="center"/>
        <w:rPr>
          <w:rFonts w:ascii="Times New Roman" w:hAnsi="Times New Roman"/>
          <w:b/>
          <w:sz w:val="24"/>
          <w:szCs w:val="24"/>
        </w:rPr>
      </w:pPr>
    </w:p>
    <w:p w:rsidR="00052AA7" w:rsidRPr="001820C2" w:rsidRDefault="00052AA7" w:rsidP="00052AA7">
      <w:pPr>
        <w:pStyle w:val="a9"/>
        <w:jc w:val="center"/>
        <w:rPr>
          <w:rFonts w:ascii="Times New Roman" w:hAnsi="Times New Roman"/>
          <w:b/>
          <w:sz w:val="24"/>
          <w:szCs w:val="24"/>
        </w:rPr>
      </w:pPr>
    </w:p>
    <w:p w:rsidR="00052AA7" w:rsidRPr="001820C2" w:rsidRDefault="00052AA7" w:rsidP="00052AA7">
      <w:pPr>
        <w:pStyle w:val="a9"/>
        <w:jc w:val="center"/>
        <w:rPr>
          <w:rFonts w:ascii="Times New Roman" w:hAnsi="Times New Roman"/>
          <w:b/>
          <w:sz w:val="24"/>
          <w:szCs w:val="24"/>
        </w:rPr>
      </w:pPr>
      <w:r w:rsidRPr="001820C2">
        <w:rPr>
          <w:rFonts w:ascii="Times New Roman" w:hAnsi="Times New Roman"/>
          <w:b/>
          <w:sz w:val="24"/>
          <w:szCs w:val="24"/>
        </w:rPr>
        <w:t>г.Сосновый Бор</w:t>
      </w:r>
    </w:p>
    <w:p w:rsidR="00052AA7" w:rsidRPr="001820C2" w:rsidRDefault="00052AA7" w:rsidP="00052AA7">
      <w:pPr>
        <w:pStyle w:val="ConsPlusNonformat"/>
        <w:jc w:val="center"/>
        <w:rPr>
          <w:rFonts w:ascii="Times New Roman" w:hAnsi="Times New Roman" w:cs="Times New Roman"/>
          <w:b/>
          <w:sz w:val="24"/>
          <w:szCs w:val="24"/>
        </w:rPr>
      </w:pPr>
      <w:r w:rsidRPr="001820C2">
        <w:rPr>
          <w:rFonts w:ascii="Times New Roman" w:hAnsi="Times New Roman" w:cs="Times New Roman"/>
          <w:sz w:val="24"/>
          <w:szCs w:val="24"/>
        </w:rPr>
        <w:br w:type="page"/>
      </w:r>
      <w:r w:rsidRPr="001820C2">
        <w:rPr>
          <w:rFonts w:ascii="Times New Roman" w:hAnsi="Times New Roman" w:cs="Times New Roman"/>
          <w:b/>
          <w:sz w:val="24"/>
          <w:szCs w:val="24"/>
        </w:rPr>
        <w:lastRenderedPageBreak/>
        <w:t>Оглавление.</w:t>
      </w:r>
    </w:p>
    <w:p w:rsidR="00052AA7" w:rsidRPr="001820C2" w:rsidRDefault="00052AA7" w:rsidP="00052AA7">
      <w:pPr>
        <w:pStyle w:val="ConsPlusNonformat"/>
        <w:ind w:firstLine="357"/>
        <w:jc w:val="both"/>
        <w:rPr>
          <w:rFonts w:ascii="Times New Roman" w:hAnsi="Times New Roman" w:cs="Times New Roman"/>
          <w:b/>
          <w:sz w:val="24"/>
          <w:szCs w:val="24"/>
          <w:highlight w:val="yellow"/>
        </w:rPr>
      </w:pPr>
    </w:p>
    <w:p w:rsidR="00052AA7" w:rsidRPr="001820C2" w:rsidRDefault="00052AA7" w:rsidP="00052AA7">
      <w:pPr>
        <w:pStyle w:val="ConsPlusNonformat"/>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Паспорт и описание муниципальной программы Сосновоборского городского округа «Жилище на 2026-2030 годы».</w:t>
      </w:r>
    </w:p>
    <w:p w:rsidR="00052AA7" w:rsidRPr="001820C2" w:rsidRDefault="00052AA7" w:rsidP="00052AA7">
      <w:pPr>
        <w:pStyle w:val="ConsPlusNonformat"/>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Мероприятие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p w:rsidR="00052AA7" w:rsidRPr="001820C2" w:rsidRDefault="00052AA7" w:rsidP="00052AA7">
      <w:pPr>
        <w:pStyle w:val="ConsPlusNonformat"/>
        <w:numPr>
          <w:ilvl w:val="1"/>
          <w:numId w:val="6"/>
        </w:numPr>
        <w:ind w:left="0" w:firstLine="357"/>
        <w:jc w:val="both"/>
        <w:rPr>
          <w:rFonts w:ascii="Times New Roman" w:hAnsi="Times New Roman" w:cs="Times New Roman"/>
          <w:sz w:val="24"/>
          <w:szCs w:val="24"/>
        </w:rPr>
      </w:pPr>
      <w:r w:rsidRPr="001820C2">
        <w:rPr>
          <w:rFonts w:ascii="Times New Roman" w:hAnsi="Times New Roman"/>
          <w:sz w:val="24"/>
          <w:szCs w:val="24"/>
        </w:rPr>
        <w:t>Положение 1 о предоставлении молодым гражданам, в том числе молодым семьям, нуждающимся в улучшении жилищных условий, социальной выплаты на приобретение (строительство) жилья на территории Сосновоборского городского округа.</w:t>
      </w:r>
    </w:p>
    <w:p w:rsidR="00052AA7" w:rsidRPr="001820C2" w:rsidRDefault="00052AA7" w:rsidP="00052AA7">
      <w:pPr>
        <w:pStyle w:val="ConsPlusNonformat"/>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Мероприятие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p w:rsidR="00052AA7" w:rsidRPr="001820C2" w:rsidRDefault="00052AA7" w:rsidP="00052AA7">
      <w:pPr>
        <w:pStyle w:val="aa"/>
        <w:widowControl w:val="0"/>
        <w:numPr>
          <w:ilvl w:val="1"/>
          <w:numId w:val="6"/>
        </w:numPr>
        <w:autoSpaceDE w:val="0"/>
        <w:autoSpaceDN w:val="0"/>
        <w:adjustRightInd w:val="0"/>
        <w:ind w:left="0" w:firstLine="357"/>
        <w:jc w:val="both"/>
        <w:rPr>
          <w:sz w:val="24"/>
          <w:szCs w:val="24"/>
        </w:rPr>
      </w:pPr>
      <w:r w:rsidRPr="001820C2">
        <w:rPr>
          <w:sz w:val="24"/>
          <w:szCs w:val="24"/>
        </w:rPr>
        <w:t xml:space="preserve">Положение 2 о предоставлении социальных </w:t>
      </w:r>
      <w:r w:rsidRPr="001820C2">
        <w:rPr>
          <w:sz w:val="24"/>
          <w:szCs w:val="24"/>
        </w:rPr>
        <w:lastRenderedPageBreak/>
        <w:t>выплат на приобретение (строительство) жилья гражданам, нуждающимся в улучшении жилищных условий на территории Сосновоборского городского округа, на основе принципов ипотечного кредитования.</w:t>
      </w:r>
    </w:p>
    <w:p w:rsidR="00052AA7" w:rsidRPr="001820C2" w:rsidRDefault="00052AA7" w:rsidP="00052AA7">
      <w:pPr>
        <w:pStyle w:val="ConsPlusCell"/>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Мероприятие по обеспечению жилыми помещениями работников муниципальной бюджетной сферы Сосновоборского городского округа.</w:t>
      </w:r>
    </w:p>
    <w:p w:rsidR="00052AA7" w:rsidRPr="001820C2" w:rsidRDefault="00052AA7" w:rsidP="00052AA7">
      <w:pPr>
        <w:pStyle w:val="a9"/>
        <w:numPr>
          <w:ilvl w:val="1"/>
          <w:numId w:val="6"/>
        </w:numPr>
        <w:ind w:left="0" w:firstLine="357"/>
        <w:jc w:val="both"/>
        <w:rPr>
          <w:rFonts w:ascii="Times New Roman" w:hAnsi="Times New Roman"/>
          <w:sz w:val="24"/>
          <w:szCs w:val="24"/>
        </w:rPr>
      </w:pPr>
      <w:r w:rsidRPr="001820C2">
        <w:rPr>
          <w:rFonts w:ascii="Times New Roman" w:hAnsi="Times New Roman"/>
          <w:sz w:val="24"/>
          <w:szCs w:val="24"/>
        </w:rPr>
        <w:t>Положение 3 о предоставлении работникам бюджетной сферы социальных выплат на приобретение (строительство) жилых помещений на территории Сосновоборского городского округа.</w:t>
      </w:r>
    </w:p>
    <w:p w:rsidR="00052AA7" w:rsidRPr="001820C2" w:rsidRDefault="00052AA7" w:rsidP="00052AA7">
      <w:pPr>
        <w:pStyle w:val="a9"/>
        <w:numPr>
          <w:ilvl w:val="1"/>
          <w:numId w:val="6"/>
        </w:numPr>
        <w:ind w:left="0" w:firstLine="357"/>
        <w:jc w:val="both"/>
        <w:rPr>
          <w:rFonts w:ascii="Times New Roman" w:hAnsi="Times New Roman"/>
          <w:sz w:val="24"/>
          <w:szCs w:val="24"/>
        </w:rPr>
      </w:pPr>
      <w:r w:rsidRPr="001820C2">
        <w:rPr>
          <w:rFonts w:ascii="Times New Roman" w:hAnsi="Times New Roman"/>
          <w:sz w:val="24"/>
          <w:szCs w:val="24"/>
        </w:rPr>
        <w:t>Положение 4 о предоставлении работникам бюджетной сферы компенсации части расходов на уплату процентов по ипотечным жилищным кредитам (займам) на приобретение (строительство) жилых помещений.</w:t>
      </w:r>
    </w:p>
    <w:p w:rsidR="00052AA7" w:rsidRPr="001820C2" w:rsidRDefault="00052AA7" w:rsidP="00052AA7">
      <w:pPr>
        <w:pStyle w:val="ConsPlusCell"/>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Мероприятие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w:t>
      </w:r>
    </w:p>
    <w:p w:rsidR="00052AA7" w:rsidRPr="001820C2" w:rsidRDefault="00052AA7" w:rsidP="00052AA7">
      <w:pPr>
        <w:pStyle w:val="ConsPlusCell"/>
        <w:numPr>
          <w:ilvl w:val="1"/>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 xml:space="preserve">Положение 5 об обеспечении работников </w:t>
      </w:r>
      <w:r w:rsidRPr="001820C2">
        <w:rPr>
          <w:rFonts w:ascii="Times New Roman" w:hAnsi="Times New Roman" w:cs="Times New Roman"/>
          <w:sz w:val="24"/>
          <w:szCs w:val="24"/>
        </w:rPr>
        <w:lastRenderedPageBreak/>
        <w:t>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w:t>
      </w:r>
    </w:p>
    <w:p w:rsidR="00052AA7" w:rsidRPr="001820C2" w:rsidRDefault="00052AA7" w:rsidP="00052AA7">
      <w:pPr>
        <w:pStyle w:val="ConsPlusCell"/>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Мероприятие по обеспечению жильем отдельных категорий граждан, установленных федеральным и областным законодательством, семей</w:t>
      </w:r>
      <w:r w:rsidR="004B7827">
        <w:rPr>
          <w:rFonts w:ascii="Times New Roman" w:hAnsi="Times New Roman" w:cs="Times New Roman"/>
          <w:sz w:val="24"/>
          <w:szCs w:val="24"/>
        </w:rPr>
        <w:t>,</w:t>
      </w:r>
      <w:r w:rsidRPr="001820C2">
        <w:rPr>
          <w:rFonts w:ascii="Times New Roman" w:hAnsi="Times New Roman" w:cs="Times New Roman"/>
          <w:sz w:val="24"/>
          <w:szCs w:val="24"/>
        </w:rPr>
        <w:t xml:space="preserve"> имеющих право на внеочередное предоставление жилых помещений по договорам социального найма.</w:t>
      </w:r>
    </w:p>
    <w:p w:rsidR="00052AA7" w:rsidRPr="001820C2" w:rsidRDefault="00052AA7" w:rsidP="00052AA7">
      <w:pPr>
        <w:pStyle w:val="ConsPlusCell"/>
        <w:numPr>
          <w:ilvl w:val="1"/>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Положение 6 об обеспечении жилыми помещениями отдельных категорий граждан, установленных федеральным и областным законодательством, семей</w:t>
      </w:r>
      <w:r w:rsidR="004B7827">
        <w:rPr>
          <w:rFonts w:ascii="Times New Roman" w:hAnsi="Times New Roman" w:cs="Times New Roman"/>
          <w:sz w:val="24"/>
          <w:szCs w:val="24"/>
        </w:rPr>
        <w:t>,</w:t>
      </w:r>
      <w:r w:rsidRPr="001820C2">
        <w:rPr>
          <w:rFonts w:ascii="Times New Roman" w:hAnsi="Times New Roman" w:cs="Times New Roman"/>
          <w:sz w:val="24"/>
          <w:szCs w:val="24"/>
        </w:rPr>
        <w:t xml:space="preserve"> имеющих право на внеочередное предоставление жилых помещений по договорам социального найма.</w:t>
      </w:r>
    </w:p>
    <w:p w:rsidR="00052AA7" w:rsidRPr="001820C2" w:rsidRDefault="00052AA7" w:rsidP="00052AA7">
      <w:pPr>
        <w:pStyle w:val="ConsPlusCell"/>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Мероприятие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на приобретение (строительство) жилья на территории Сосновоборского городского округа.</w:t>
      </w:r>
    </w:p>
    <w:p w:rsidR="00052AA7" w:rsidRPr="001820C2" w:rsidRDefault="00052AA7" w:rsidP="00052AA7">
      <w:pPr>
        <w:pStyle w:val="a9"/>
        <w:ind w:firstLine="357"/>
        <w:jc w:val="both"/>
        <w:rPr>
          <w:rFonts w:ascii="Times New Roman" w:hAnsi="Times New Roman"/>
          <w:sz w:val="24"/>
          <w:szCs w:val="24"/>
        </w:rPr>
      </w:pPr>
      <w:r w:rsidRPr="001820C2">
        <w:rPr>
          <w:rFonts w:ascii="Times New Roman" w:hAnsi="Times New Roman"/>
          <w:sz w:val="24"/>
          <w:szCs w:val="24"/>
        </w:rPr>
        <w:lastRenderedPageBreak/>
        <w:t>7.1. Положение 7 о предоставлении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на приобретение (строительство) жилья на территории Сосновоборского городского округа.</w:t>
      </w:r>
    </w:p>
    <w:p w:rsidR="00052AA7" w:rsidRPr="001820C2" w:rsidRDefault="00052AA7" w:rsidP="00052AA7">
      <w:pPr>
        <w:pStyle w:val="aa"/>
        <w:numPr>
          <w:ilvl w:val="0"/>
          <w:numId w:val="6"/>
        </w:numPr>
        <w:ind w:left="0" w:firstLine="357"/>
        <w:jc w:val="both"/>
        <w:rPr>
          <w:sz w:val="24"/>
          <w:szCs w:val="24"/>
        </w:rPr>
      </w:pPr>
      <w:r w:rsidRPr="001820C2">
        <w:rPr>
          <w:sz w:val="24"/>
          <w:szCs w:val="24"/>
        </w:rPr>
        <w:t>Мероприятие по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p>
    <w:p w:rsidR="00052AA7" w:rsidRPr="001820C2" w:rsidRDefault="00052AA7" w:rsidP="00052AA7">
      <w:pPr>
        <w:pStyle w:val="a9"/>
        <w:numPr>
          <w:ilvl w:val="1"/>
          <w:numId w:val="6"/>
        </w:numPr>
        <w:ind w:left="0" w:firstLine="357"/>
        <w:jc w:val="both"/>
        <w:rPr>
          <w:rFonts w:ascii="Times New Roman" w:hAnsi="Times New Roman"/>
          <w:sz w:val="24"/>
          <w:szCs w:val="24"/>
        </w:rPr>
      </w:pPr>
      <w:r w:rsidRPr="001820C2">
        <w:rPr>
          <w:rFonts w:ascii="Times New Roman" w:hAnsi="Times New Roman"/>
          <w:sz w:val="24"/>
          <w:szCs w:val="24"/>
        </w:rPr>
        <w:t>Положение 8 об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p>
    <w:p w:rsidR="00052AA7" w:rsidRPr="001820C2" w:rsidRDefault="00052AA7" w:rsidP="00052AA7">
      <w:pPr>
        <w:pStyle w:val="aa"/>
        <w:numPr>
          <w:ilvl w:val="0"/>
          <w:numId w:val="6"/>
        </w:numPr>
        <w:ind w:left="0" w:firstLine="357"/>
        <w:jc w:val="both"/>
        <w:rPr>
          <w:sz w:val="24"/>
          <w:szCs w:val="24"/>
        </w:rPr>
      </w:pPr>
      <w:r w:rsidRPr="001820C2">
        <w:rPr>
          <w:sz w:val="24"/>
          <w:szCs w:val="24"/>
        </w:rPr>
        <w:t>Мероприятие по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p w:rsidR="00052AA7" w:rsidRPr="001820C2" w:rsidRDefault="00052AA7" w:rsidP="00052AA7">
      <w:pPr>
        <w:pStyle w:val="a9"/>
        <w:numPr>
          <w:ilvl w:val="1"/>
          <w:numId w:val="6"/>
        </w:numPr>
        <w:ind w:left="0" w:firstLine="357"/>
        <w:jc w:val="both"/>
        <w:rPr>
          <w:rFonts w:ascii="Times New Roman" w:hAnsi="Times New Roman"/>
          <w:sz w:val="24"/>
          <w:szCs w:val="24"/>
        </w:rPr>
      </w:pPr>
      <w:r w:rsidRPr="001820C2">
        <w:rPr>
          <w:rFonts w:ascii="Times New Roman" w:hAnsi="Times New Roman"/>
          <w:sz w:val="24"/>
          <w:szCs w:val="24"/>
        </w:rPr>
        <w:t xml:space="preserve">Положение 9 о выплате компенсации за аренду жилых помещений специалистам организаций, созданных для исполнения полномочий </w:t>
      </w:r>
      <w:r w:rsidRPr="001820C2">
        <w:rPr>
          <w:rFonts w:ascii="Times New Roman" w:hAnsi="Times New Roman"/>
          <w:sz w:val="24"/>
          <w:szCs w:val="24"/>
        </w:rPr>
        <w:lastRenderedPageBreak/>
        <w:t>органов местного самоуправления и обеспечения их деятельности.</w:t>
      </w:r>
    </w:p>
    <w:p w:rsidR="00052AA7" w:rsidRPr="001820C2" w:rsidRDefault="00052AA7" w:rsidP="00052AA7">
      <w:pPr>
        <w:pStyle w:val="aa"/>
        <w:numPr>
          <w:ilvl w:val="0"/>
          <w:numId w:val="6"/>
        </w:numPr>
        <w:ind w:left="0" w:firstLine="357"/>
        <w:jc w:val="both"/>
        <w:rPr>
          <w:sz w:val="24"/>
          <w:szCs w:val="24"/>
        </w:rPr>
      </w:pPr>
      <w:r w:rsidRPr="001820C2">
        <w:rPr>
          <w:sz w:val="24"/>
          <w:szCs w:val="24"/>
        </w:rPr>
        <w:t>Мероприятие по обеспечению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p>
    <w:p w:rsidR="00052AA7" w:rsidRPr="001820C2" w:rsidRDefault="00052AA7" w:rsidP="00052AA7">
      <w:pPr>
        <w:pStyle w:val="a9"/>
        <w:numPr>
          <w:ilvl w:val="1"/>
          <w:numId w:val="6"/>
        </w:numPr>
        <w:ind w:left="0" w:firstLine="357"/>
        <w:jc w:val="both"/>
        <w:rPr>
          <w:rFonts w:ascii="Times New Roman" w:hAnsi="Times New Roman"/>
          <w:sz w:val="24"/>
          <w:szCs w:val="24"/>
        </w:rPr>
      </w:pPr>
      <w:r w:rsidRPr="001820C2">
        <w:rPr>
          <w:rFonts w:ascii="Times New Roman" w:hAnsi="Times New Roman"/>
          <w:sz w:val="24"/>
          <w:szCs w:val="24"/>
        </w:rPr>
        <w:t>Положение 10 об обеспечение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p>
    <w:p w:rsidR="00EC7906" w:rsidRPr="001820C2" w:rsidRDefault="00EC7906" w:rsidP="00EC7906">
      <w:pPr>
        <w:pStyle w:val="a9"/>
        <w:numPr>
          <w:ilvl w:val="0"/>
          <w:numId w:val="6"/>
        </w:numPr>
        <w:ind w:left="0" w:firstLine="357"/>
        <w:jc w:val="both"/>
        <w:rPr>
          <w:rFonts w:ascii="Times New Roman" w:hAnsi="Times New Roman"/>
          <w:sz w:val="24"/>
          <w:szCs w:val="24"/>
        </w:rPr>
      </w:pPr>
      <w:r w:rsidRPr="001820C2">
        <w:rPr>
          <w:rFonts w:ascii="Times New Roman" w:hAnsi="Times New Roman"/>
          <w:sz w:val="24"/>
          <w:szCs w:val="24"/>
        </w:rPr>
        <w:t>Мероприятие по ведению учета и отчетности, предоставлению документов на взыскание задолженности по лицевым счетам граждан, проживающих в муниципальном жилищном фонде.</w:t>
      </w:r>
    </w:p>
    <w:p w:rsidR="00EC7906" w:rsidRPr="001820C2" w:rsidRDefault="00EA0F94" w:rsidP="00EC7906">
      <w:pPr>
        <w:pStyle w:val="aa"/>
        <w:numPr>
          <w:ilvl w:val="1"/>
          <w:numId w:val="6"/>
        </w:numPr>
        <w:ind w:left="0" w:firstLine="357"/>
        <w:jc w:val="both"/>
        <w:rPr>
          <w:sz w:val="24"/>
          <w:szCs w:val="24"/>
        </w:rPr>
      </w:pPr>
      <w:r w:rsidRPr="001820C2">
        <w:rPr>
          <w:sz w:val="24"/>
          <w:szCs w:val="24"/>
        </w:rPr>
        <w:t>Положение 11</w:t>
      </w:r>
      <w:r w:rsidR="00EC7906" w:rsidRPr="001820C2">
        <w:rPr>
          <w:sz w:val="24"/>
          <w:szCs w:val="24"/>
        </w:rPr>
        <w:t xml:space="preserve"> о ведении учета и отчетности, предоставлении документов на взыскание задолженности по лицевым счетам граждан, проживающих в муниципальном жилищном фонде.</w:t>
      </w:r>
    </w:p>
    <w:p w:rsidR="00EC7906" w:rsidRPr="001820C2" w:rsidRDefault="00EC7906" w:rsidP="00EC7906">
      <w:pPr>
        <w:pStyle w:val="aa"/>
        <w:numPr>
          <w:ilvl w:val="0"/>
          <w:numId w:val="6"/>
        </w:numPr>
        <w:ind w:left="0" w:firstLine="357"/>
        <w:rPr>
          <w:sz w:val="24"/>
          <w:szCs w:val="24"/>
        </w:rPr>
      </w:pPr>
      <w:r w:rsidRPr="001820C2">
        <w:rPr>
          <w:b/>
          <w:sz w:val="24"/>
          <w:szCs w:val="24"/>
        </w:rPr>
        <w:lastRenderedPageBreak/>
        <w:t xml:space="preserve"> </w:t>
      </w:r>
      <w:r w:rsidRPr="001820C2">
        <w:rPr>
          <w:sz w:val="24"/>
          <w:szCs w:val="24"/>
        </w:rPr>
        <w:t>Мероприятие по приобретению замков, для помещений муниципального жилищного фонда.</w:t>
      </w:r>
    </w:p>
    <w:p w:rsidR="00EC7906" w:rsidRPr="001820C2" w:rsidRDefault="00EA0F94" w:rsidP="00EC7906">
      <w:pPr>
        <w:pStyle w:val="aa"/>
        <w:numPr>
          <w:ilvl w:val="1"/>
          <w:numId w:val="6"/>
        </w:numPr>
        <w:ind w:left="0" w:firstLine="357"/>
        <w:rPr>
          <w:sz w:val="24"/>
          <w:szCs w:val="24"/>
        </w:rPr>
      </w:pPr>
      <w:r w:rsidRPr="001820C2">
        <w:rPr>
          <w:sz w:val="24"/>
          <w:szCs w:val="24"/>
        </w:rPr>
        <w:t>Положение 12</w:t>
      </w:r>
      <w:r w:rsidR="00EC7906" w:rsidRPr="001820C2">
        <w:rPr>
          <w:sz w:val="24"/>
          <w:szCs w:val="24"/>
        </w:rPr>
        <w:t xml:space="preserve"> о приобретении замков, для помещений муниципального жилищного фонда.</w:t>
      </w:r>
    </w:p>
    <w:p w:rsidR="00C237EB" w:rsidRPr="001820C2" w:rsidRDefault="00C237EB" w:rsidP="00C237EB">
      <w:pPr>
        <w:pStyle w:val="ConsPlusNonformat"/>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Мероприятие по переселению граждан из аварийного жилищного фонда на территории Сосновоборского городского округа.</w:t>
      </w:r>
    </w:p>
    <w:p w:rsidR="00C237EB" w:rsidRPr="001820C2" w:rsidRDefault="00C237EB" w:rsidP="00C237EB">
      <w:pPr>
        <w:pStyle w:val="aa"/>
        <w:numPr>
          <w:ilvl w:val="1"/>
          <w:numId w:val="6"/>
        </w:numPr>
        <w:ind w:left="0" w:firstLine="357"/>
        <w:jc w:val="both"/>
        <w:rPr>
          <w:sz w:val="24"/>
          <w:szCs w:val="24"/>
        </w:rPr>
      </w:pPr>
      <w:r w:rsidRPr="001820C2">
        <w:rPr>
          <w:sz w:val="24"/>
          <w:szCs w:val="24"/>
        </w:rPr>
        <w:t>Положение 13 о переселении граждан из аварийного жилищного фонда на территории Сосновоборского городского округа.</w:t>
      </w:r>
    </w:p>
    <w:p w:rsidR="00052AA7" w:rsidRPr="001820C2" w:rsidRDefault="00052AA7" w:rsidP="00052AA7">
      <w:pPr>
        <w:pStyle w:val="ConsPlusNonformat"/>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Приложение 1 к муниципальной программе «</w:t>
      </w:r>
      <w:r w:rsidR="00EA0F94" w:rsidRPr="001820C2">
        <w:rPr>
          <w:rFonts w:ascii="Times New Roman" w:hAnsi="Times New Roman" w:cs="Times New Roman"/>
          <w:sz w:val="24"/>
          <w:szCs w:val="24"/>
        </w:rPr>
        <w:t xml:space="preserve">Финансовое обеспечение </w:t>
      </w:r>
      <w:r w:rsidRPr="001820C2">
        <w:rPr>
          <w:rFonts w:ascii="Times New Roman" w:hAnsi="Times New Roman" w:cs="Times New Roman"/>
          <w:sz w:val="24"/>
          <w:szCs w:val="24"/>
        </w:rPr>
        <w:t xml:space="preserve">муниципальной программы Сосновоборского городского округа «Жилище на 2026-2030 годы»». </w:t>
      </w:r>
    </w:p>
    <w:p w:rsidR="00052AA7" w:rsidRPr="001820C2" w:rsidRDefault="00052AA7" w:rsidP="00052AA7">
      <w:pPr>
        <w:pStyle w:val="ConsPlusNonformat"/>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Приложение 2 к муниципальной программе «Сведения о фактических расходах на реализацию муниципальной программы Сосновоборского городского округа «Жилище на 2026-2030 годы»».</w:t>
      </w:r>
    </w:p>
    <w:p w:rsidR="00052AA7" w:rsidRPr="001820C2" w:rsidRDefault="00052AA7" w:rsidP="00052AA7">
      <w:pPr>
        <w:pStyle w:val="ConsPlusNonformat"/>
        <w:numPr>
          <w:ilvl w:val="0"/>
          <w:numId w:val="6"/>
        </w:numPr>
        <w:ind w:left="0" w:firstLine="357"/>
        <w:jc w:val="both"/>
        <w:rPr>
          <w:rFonts w:ascii="Times New Roman" w:hAnsi="Times New Roman" w:cs="Times New Roman"/>
          <w:sz w:val="24"/>
          <w:szCs w:val="24"/>
        </w:rPr>
      </w:pPr>
      <w:r w:rsidRPr="001820C2">
        <w:rPr>
          <w:rFonts w:ascii="Times New Roman" w:hAnsi="Times New Roman" w:cs="Times New Roman"/>
          <w:sz w:val="24"/>
          <w:szCs w:val="24"/>
        </w:rPr>
        <w:t>Приложение 3 к муниципальной программе «Сведения о показателях (индикаторах) муниципальной программы и их значениях».</w:t>
      </w:r>
    </w:p>
    <w:p w:rsidR="00052AA7" w:rsidRPr="001820C2" w:rsidRDefault="00052AA7" w:rsidP="00BA225F">
      <w:pPr>
        <w:pStyle w:val="ConsPlusNonformat"/>
        <w:numPr>
          <w:ilvl w:val="0"/>
          <w:numId w:val="6"/>
        </w:numPr>
        <w:ind w:left="0" w:firstLine="357"/>
        <w:rPr>
          <w:rFonts w:ascii="Times New Roman" w:hAnsi="Times New Roman" w:cs="Times New Roman"/>
          <w:sz w:val="24"/>
          <w:szCs w:val="24"/>
        </w:rPr>
      </w:pPr>
      <w:r w:rsidRPr="001820C2">
        <w:rPr>
          <w:rFonts w:ascii="Times New Roman" w:hAnsi="Times New Roman" w:cs="Times New Roman"/>
          <w:sz w:val="24"/>
          <w:szCs w:val="24"/>
        </w:rPr>
        <w:lastRenderedPageBreak/>
        <w:t>Приложение 4 к муниципальной программе «</w:t>
      </w:r>
      <w:r w:rsidR="00BA225F" w:rsidRPr="001820C2">
        <w:rPr>
          <w:rFonts w:ascii="Times New Roman" w:hAnsi="Times New Roman" w:cs="Times New Roman"/>
          <w:bCs/>
          <w:sz w:val="24"/>
          <w:szCs w:val="24"/>
          <w:lang w:eastAsia="en-US"/>
        </w:rPr>
        <w:t>Информация о взаимосвязи целей, задач, ожидаемых результатов, показателей и структурных элементов муниципальной программы</w:t>
      </w:r>
      <w:r w:rsidRPr="001820C2">
        <w:rPr>
          <w:rFonts w:ascii="Times New Roman" w:hAnsi="Times New Roman" w:cs="Times New Roman"/>
          <w:sz w:val="24"/>
          <w:szCs w:val="24"/>
        </w:rPr>
        <w:t>».</w:t>
      </w:r>
    </w:p>
    <w:p w:rsidR="00052AA7" w:rsidRPr="001820C2" w:rsidRDefault="00052AA7" w:rsidP="00052AA7">
      <w:pPr>
        <w:pStyle w:val="ConsPlusNonformat"/>
        <w:ind w:left="360" w:firstLine="357"/>
        <w:jc w:val="both"/>
        <w:rPr>
          <w:rFonts w:ascii="Times New Roman" w:hAnsi="Times New Roman" w:cs="Times New Roman"/>
          <w:sz w:val="24"/>
          <w:szCs w:val="24"/>
        </w:rPr>
      </w:pPr>
    </w:p>
    <w:p w:rsidR="00052AA7" w:rsidRPr="001820C2" w:rsidRDefault="00052AA7" w:rsidP="00052AA7">
      <w:pPr>
        <w:pStyle w:val="ConsPlusNonformat"/>
        <w:ind w:firstLine="357"/>
        <w:jc w:val="both"/>
        <w:rPr>
          <w:rFonts w:ascii="Times New Roman" w:hAnsi="Times New Roman" w:cs="Times New Roman"/>
          <w:sz w:val="24"/>
          <w:szCs w:val="24"/>
        </w:rPr>
      </w:pPr>
    </w:p>
    <w:p w:rsidR="00052AA7" w:rsidRPr="001820C2" w:rsidRDefault="00052AA7" w:rsidP="00052AA7">
      <w:pPr>
        <w:pStyle w:val="ConsPlusNonformat"/>
        <w:ind w:firstLine="357"/>
        <w:jc w:val="center"/>
        <w:rPr>
          <w:rFonts w:ascii="Times New Roman" w:hAnsi="Times New Roman" w:cs="Times New Roman"/>
          <w:sz w:val="24"/>
          <w:szCs w:val="24"/>
        </w:rPr>
      </w:pPr>
    </w:p>
    <w:p w:rsidR="00052AA7" w:rsidRPr="001820C2" w:rsidRDefault="00052AA7" w:rsidP="00052AA7">
      <w:pPr>
        <w:pStyle w:val="ConsPlusNonformat"/>
        <w:ind w:firstLine="357"/>
        <w:jc w:val="center"/>
        <w:rPr>
          <w:rFonts w:ascii="Times New Roman" w:hAnsi="Times New Roman" w:cs="Times New Roman"/>
          <w:sz w:val="24"/>
          <w:szCs w:val="24"/>
        </w:rPr>
      </w:pPr>
    </w:p>
    <w:p w:rsidR="00052AA7" w:rsidRPr="001820C2" w:rsidRDefault="00052AA7" w:rsidP="00052AA7">
      <w:pPr>
        <w:pStyle w:val="ConsPlusNonformat"/>
        <w:jc w:val="center"/>
        <w:rPr>
          <w:rFonts w:ascii="Times New Roman" w:hAnsi="Times New Roman" w:cs="Times New Roman"/>
          <w:sz w:val="24"/>
          <w:szCs w:val="24"/>
        </w:rPr>
      </w:pPr>
    </w:p>
    <w:p w:rsidR="00052AA7" w:rsidRPr="001820C2" w:rsidRDefault="00052AA7" w:rsidP="00052AA7">
      <w:pPr>
        <w:spacing w:line="276" w:lineRule="auto"/>
        <w:jc w:val="center"/>
        <w:rPr>
          <w:sz w:val="24"/>
          <w:szCs w:val="24"/>
        </w:rPr>
      </w:pPr>
      <w:r w:rsidRPr="001820C2">
        <w:rPr>
          <w:sz w:val="24"/>
          <w:szCs w:val="24"/>
        </w:rPr>
        <w:br w:type="page"/>
      </w:r>
      <w:r w:rsidRPr="001820C2">
        <w:rPr>
          <w:sz w:val="24"/>
          <w:szCs w:val="24"/>
        </w:rPr>
        <w:lastRenderedPageBreak/>
        <w:t>ПАСПОРТ</w:t>
      </w:r>
    </w:p>
    <w:p w:rsidR="00052AA7" w:rsidRPr="001820C2" w:rsidRDefault="00052AA7" w:rsidP="00052AA7">
      <w:pPr>
        <w:pStyle w:val="ConsPlusNonformat"/>
        <w:jc w:val="center"/>
        <w:rPr>
          <w:rFonts w:ascii="Times New Roman" w:hAnsi="Times New Roman" w:cs="Times New Roman"/>
          <w:sz w:val="24"/>
          <w:szCs w:val="24"/>
        </w:rPr>
      </w:pPr>
      <w:r w:rsidRPr="001820C2">
        <w:rPr>
          <w:rFonts w:ascii="Times New Roman" w:hAnsi="Times New Roman" w:cs="Times New Roman"/>
          <w:sz w:val="24"/>
          <w:szCs w:val="24"/>
        </w:rPr>
        <w:t>муниципальной программы Сосновоборского городского округа</w:t>
      </w:r>
    </w:p>
    <w:p w:rsidR="00052AA7" w:rsidRPr="001820C2" w:rsidRDefault="00052AA7" w:rsidP="00052AA7">
      <w:pPr>
        <w:widowControl w:val="0"/>
        <w:autoSpaceDE w:val="0"/>
        <w:autoSpaceDN w:val="0"/>
        <w:adjustRightInd w:val="0"/>
        <w:jc w:val="center"/>
        <w:rPr>
          <w:sz w:val="24"/>
          <w:szCs w:val="24"/>
          <w:u w:val="single"/>
        </w:rPr>
      </w:pPr>
      <w:r w:rsidRPr="001820C2">
        <w:rPr>
          <w:sz w:val="24"/>
          <w:szCs w:val="24"/>
          <w:u w:val="single"/>
        </w:rPr>
        <w:t>«Жилище на 2026-2030 годы»</w:t>
      </w:r>
    </w:p>
    <w:p w:rsidR="00052AA7" w:rsidRPr="001820C2" w:rsidRDefault="00052AA7" w:rsidP="00052AA7">
      <w:pPr>
        <w:widowControl w:val="0"/>
        <w:autoSpaceDE w:val="0"/>
        <w:autoSpaceDN w:val="0"/>
        <w:adjustRightInd w:val="0"/>
        <w:jc w:val="center"/>
        <w:rPr>
          <w:sz w:val="24"/>
          <w:szCs w:val="24"/>
          <w:u w:val="single"/>
        </w:rPr>
      </w:pPr>
    </w:p>
    <w:tbl>
      <w:tblPr>
        <w:tblpPr w:leftFromText="180" w:rightFromText="180" w:vertAnchor="text" w:tblpXSpec="center" w:tblpY="1"/>
        <w:tblOverlap w:val="never"/>
        <w:tblW w:w="9781" w:type="dxa"/>
        <w:tblCellSpacing w:w="5" w:type="nil"/>
        <w:tblLayout w:type="fixed"/>
        <w:tblCellMar>
          <w:left w:w="75" w:type="dxa"/>
          <w:right w:w="75" w:type="dxa"/>
        </w:tblCellMar>
        <w:tblLook w:val="0000" w:firstRow="0" w:lastRow="0" w:firstColumn="0" w:lastColumn="0" w:noHBand="0" w:noVBand="0"/>
      </w:tblPr>
      <w:tblGrid>
        <w:gridCol w:w="3969"/>
        <w:gridCol w:w="5812"/>
      </w:tblGrid>
      <w:tr w:rsidR="00052AA7" w:rsidRPr="001820C2" w:rsidTr="00FF56B9">
        <w:trPr>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t>Сроки и этапы реализации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jc w:val="both"/>
              <w:rPr>
                <w:rFonts w:ascii="Times New Roman" w:hAnsi="Times New Roman" w:cs="Times New Roman"/>
                <w:sz w:val="24"/>
                <w:szCs w:val="24"/>
              </w:rPr>
            </w:pPr>
            <w:r w:rsidRPr="001820C2">
              <w:rPr>
                <w:rFonts w:ascii="Times New Roman" w:hAnsi="Times New Roman" w:cs="Times New Roman"/>
                <w:sz w:val="24"/>
                <w:szCs w:val="24"/>
              </w:rPr>
              <w:t>1 этап: 2026-2027 годы</w:t>
            </w:r>
          </w:p>
          <w:p w:rsidR="00052AA7" w:rsidRPr="001820C2" w:rsidRDefault="00052AA7" w:rsidP="00FF56B9">
            <w:pPr>
              <w:widowControl w:val="0"/>
              <w:autoSpaceDE w:val="0"/>
              <w:autoSpaceDN w:val="0"/>
              <w:adjustRightInd w:val="0"/>
              <w:rPr>
                <w:sz w:val="24"/>
                <w:szCs w:val="24"/>
              </w:rPr>
            </w:pPr>
            <w:r w:rsidRPr="001820C2">
              <w:rPr>
                <w:sz w:val="24"/>
                <w:szCs w:val="24"/>
              </w:rPr>
              <w:t>2 этап: 2028-2030 годы</w:t>
            </w:r>
          </w:p>
        </w:tc>
      </w:tr>
      <w:tr w:rsidR="00052AA7" w:rsidRPr="001820C2" w:rsidTr="00FF56B9">
        <w:trPr>
          <w:trHeight w:val="701"/>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t>Ответственный исполнитель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widowControl w:val="0"/>
              <w:autoSpaceDE w:val="0"/>
              <w:autoSpaceDN w:val="0"/>
              <w:adjustRightInd w:val="0"/>
              <w:rPr>
                <w:sz w:val="24"/>
                <w:szCs w:val="24"/>
              </w:rPr>
            </w:pPr>
            <w:r w:rsidRPr="001820C2">
              <w:rPr>
                <w:sz w:val="24"/>
                <w:szCs w:val="24"/>
              </w:rPr>
              <w:t>Жилищный отдел администрации Сосновоборского городского округа</w:t>
            </w:r>
          </w:p>
        </w:tc>
      </w:tr>
      <w:tr w:rsidR="00052AA7" w:rsidRPr="001820C2" w:rsidTr="00FF56B9">
        <w:trPr>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t>Соисполнители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widowControl w:val="0"/>
              <w:autoSpaceDE w:val="0"/>
              <w:autoSpaceDN w:val="0"/>
              <w:adjustRightInd w:val="0"/>
              <w:rPr>
                <w:sz w:val="24"/>
                <w:szCs w:val="24"/>
              </w:rPr>
            </w:pPr>
            <w:r w:rsidRPr="001820C2">
              <w:rPr>
                <w:sz w:val="24"/>
                <w:szCs w:val="24"/>
              </w:rPr>
              <w:t>нет</w:t>
            </w:r>
          </w:p>
        </w:tc>
      </w:tr>
      <w:tr w:rsidR="00052AA7" w:rsidRPr="001820C2" w:rsidTr="00FF56B9">
        <w:trPr>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t>Участники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jc w:val="both"/>
              <w:rPr>
                <w:rFonts w:ascii="Times New Roman" w:hAnsi="Times New Roman"/>
                <w:sz w:val="24"/>
                <w:szCs w:val="24"/>
              </w:rPr>
            </w:pPr>
            <w:r w:rsidRPr="001820C2">
              <w:rPr>
                <w:rFonts w:ascii="Times New Roman" w:hAnsi="Times New Roman" w:cs="Times New Roman"/>
                <w:sz w:val="24"/>
                <w:szCs w:val="24"/>
              </w:rPr>
              <w:t xml:space="preserve">- граждане, </w:t>
            </w:r>
            <w:r w:rsidRPr="001820C2">
              <w:rPr>
                <w:rFonts w:ascii="Times New Roman" w:hAnsi="Times New Roman"/>
                <w:sz w:val="24"/>
                <w:szCs w:val="24"/>
              </w:rPr>
              <w:t>признанные в установленном порядке нуждающимися в улучшении жилищных условий и/или соотв</w:t>
            </w:r>
            <w:r w:rsidR="00FC181B" w:rsidRPr="001820C2">
              <w:rPr>
                <w:rFonts w:ascii="Times New Roman" w:hAnsi="Times New Roman"/>
                <w:sz w:val="24"/>
                <w:szCs w:val="24"/>
              </w:rPr>
              <w:t>етствующими условиям мероприятий</w:t>
            </w:r>
            <w:r w:rsidRPr="001820C2">
              <w:rPr>
                <w:rFonts w:ascii="Times New Roman" w:hAnsi="Times New Roman"/>
                <w:sz w:val="24"/>
                <w:szCs w:val="24"/>
              </w:rPr>
              <w:t>;</w:t>
            </w:r>
          </w:p>
          <w:p w:rsidR="00052AA7" w:rsidRPr="001820C2" w:rsidRDefault="00052AA7" w:rsidP="00FF56B9">
            <w:pPr>
              <w:pStyle w:val="ConsPlusCell"/>
              <w:jc w:val="both"/>
              <w:rPr>
                <w:rFonts w:ascii="Times New Roman" w:hAnsi="Times New Roman" w:cs="Times New Roman"/>
                <w:sz w:val="24"/>
                <w:szCs w:val="24"/>
              </w:rPr>
            </w:pPr>
            <w:r w:rsidRPr="001820C2">
              <w:rPr>
                <w:rFonts w:ascii="Times New Roman" w:hAnsi="Times New Roman" w:cs="Times New Roman"/>
                <w:sz w:val="24"/>
                <w:szCs w:val="24"/>
              </w:rPr>
              <w:t>- администрация Сосновоборского городского округа</w:t>
            </w:r>
          </w:p>
        </w:tc>
      </w:tr>
      <w:tr w:rsidR="00052AA7" w:rsidRPr="001820C2" w:rsidTr="00FF56B9">
        <w:trPr>
          <w:trHeight w:val="1580"/>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t>Цель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widowControl w:val="0"/>
              <w:autoSpaceDE w:val="0"/>
              <w:autoSpaceDN w:val="0"/>
              <w:adjustRightInd w:val="0"/>
              <w:rPr>
                <w:sz w:val="24"/>
                <w:szCs w:val="24"/>
              </w:rPr>
            </w:pPr>
            <w:r w:rsidRPr="001820C2">
              <w:rPr>
                <w:sz w:val="24"/>
                <w:szCs w:val="24"/>
              </w:rPr>
              <w:t>Содействие созданию условий для решения жилищной проблемы граждан Сосновоборского городского округа, признанных в установленном порядке нуждающимися в улучшении жилищных условий и/или соотв</w:t>
            </w:r>
            <w:r w:rsidR="00FC181B" w:rsidRPr="001820C2">
              <w:rPr>
                <w:sz w:val="24"/>
                <w:szCs w:val="24"/>
              </w:rPr>
              <w:t>етствующими условиям мероприятий</w:t>
            </w:r>
            <w:r w:rsidRPr="001820C2">
              <w:rPr>
                <w:sz w:val="24"/>
                <w:szCs w:val="24"/>
              </w:rPr>
              <w:t>.</w:t>
            </w:r>
          </w:p>
        </w:tc>
      </w:tr>
      <w:tr w:rsidR="00052AA7" w:rsidRPr="001820C2" w:rsidTr="00FF56B9">
        <w:trPr>
          <w:trHeight w:val="1318"/>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t>Задачи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numPr>
                <w:ilvl w:val="0"/>
                <w:numId w:val="63"/>
              </w:numPr>
              <w:ind w:left="0" w:firstLine="0"/>
              <w:jc w:val="both"/>
              <w:rPr>
                <w:rFonts w:ascii="Times New Roman" w:hAnsi="Times New Roman" w:cs="Times New Roman"/>
                <w:sz w:val="24"/>
                <w:szCs w:val="24"/>
              </w:rPr>
            </w:pPr>
            <w:r w:rsidRPr="001820C2">
              <w:rPr>
                <w:rFonts w:ascii="Times New Roman" w:hAnsi="Times New Roman" w:cs="Times New Roman"/>
                <w:sz w:val="24"/>
                <w:szCs w:val="24"/>
              </w:rPr>
              <w:t xml:space="preserve">Обеспечение предоставления молодым семьям (молодым гражданам), </w:t>
            </w:r>
            <w:r w:rsidRPr="001820C2">
              <w:rPr>
                <w:rFonts w:ascii="Times New Roman" w:eastAsiaTheme="minorHAnsi" w:hAnsi="Times New Roman" w:cs="Times New Roman"/>
                <w:sz w:val="24"/>
                <w:szCs w:val="24"/>
                <w:lang w:eastAsia="en-US"/>
              </w:rPr>
              <w:t>нуждающимся в улучшении жилищных условий, социальных выплат на приобретение (строительство) жилья.</w:t>
            </w:r>
          </w:p>
          <w:p w:rsidR="00052AA7" w:rsidRPr="001820C2" w:rsidRDefault="00052AA7" w:rsidP="00FF56B9">
            <w:pPr>
              <w:pStyle w:val="ConsPlusCell"/>
              <w:numPr>
                <w:ilvl w:val="0"/>
                <w:numId w:val="63"/>
              </w:numPr>
              <w:ind w:left="0" w:firstLine="0"/>
              <w:jc w:val="both"/>
              <w:rPr>
                <w:rFonts w:ascii="Times New Roman" w:hAnsi="Times New Roman" w:cs="Times New Roman"/>
                <w:sz w:val="24"/>
                <w:szCs w:val="24"/>
              </w:rPr>
            </w:pPr>
            <w:r w:rsidRPr="001820C2">
              <w:rPr>
                <w:rFonts w:ascii="Times New Roman" w:hAnsi="Times New Roman" w:cs="Times New Roman"/>
                <w:sz w:val="24"/>
                <w:szCs w:val="24"/>
              </w:rPr>
              <w:t xml:space="preserve">Обеспечение предоставления </w:t>
            </w:r>
            <w:r w:rsidRPr="001820C2">
              <w:rPr>
                <w:rFonts w:ascii="Times New Roman" w:eastAsiaTheme="minorHAnsi" w:hAnsi="Times New Roman" w:cs="Times New Roman"/>
                <w:sz w:val="24"/>
                <w:szCs w:val="24"/>
                <w:lang w:eastAsia="en-US"/>
              </w:rPr>
              <w:t>семьям (гражданам), нуждающимся в улучшении жилищных условий, социальных выплат на приобретение (строительство) жилья.</w:t>
            </w:r>
          </w:p>
          <w:p w:rsidR="00052AA7" w:rsidRPr="001820C2" w:rsidRDefault="00052AA7" w:rsidP="00FF56B9">
            <w:pPr>
              <w:pStyle w:val="ConsPlusCell"/>
              <w:numPr>
                <w:ilvl w:val="0"/>
                <w:numId w:val="63"/>
              </w:numPr>
              <w:ind w:left="0" w:firstLine="0"/>
              <w:jc w:val="both"/>
              <w:rPr>
                <w:rFonts w:ascii="Times New Roman" w:hAnsi="Times New Roman" w:cs="Times New Roman"/>
                <w:sz w:val="24"/>
                <w:szCs w:val="24"/>
              </w:rPr>
            </w:pPr>
            <w:r w:rsidRPr="001820C2">
              <w:rPr>
                <w:rFonts w:ascii="Times New Roman" w:hAnsi="Times New Roman" w:cs="Times New Roman"/>
                <w:sz w:val="24"/>
                <w:szCs w:val="24"/>
              </w:rPr>
              <w:t>Обеспечение жильем работников бюджетной сферы Сосновоборского городского округа.</w:t>
            </w:r>
          </w:p>
          <w:p w:rsidR="00052AA7" w:rsidRPr="001820C2" w:rsidRDefault="00052AA7" w:rsidP="00FF56B9">
            <w:pPr>
              <w:pStyle w:val="ConsPlusCell"/>
              <w:numPr>
                <w:ilvl w:val="0"/>
                <w:numId w:val="63"/>
              </w:numPr>
              <w:ind w:left="0" w:firstLine="0"/>
              <w:jc w:val="both"/>
              <w:rPr>
                <w:rFonts w:ascii="Times New Roman" w:hAnsi="Times New Roman" w:cs="Times New Roman"/>
                <w:sz w:val="24"/>
                <w:szCs w:val="24"/>
              </w:rPr>
            </w:pPr>
            <w:r w:rsidRPr="001820C2">
              <w:rPr>
                <w:rFonts w:ascii="Times New Roman" w:eastAsiaTheme="minorHAnsi" w:hAnsi="Times New Roman" w:cs="Times New Roman"/>
                <w:sz w:val="24"/>
                <w:szCs w:val="24"/>
                <w:lang w:eastAsia="en-US"/>
              </w:rPr>
              <w:t>Обеспечение жильем отдельных категорий граждан, установленных федеральным и областным законодательством, семей</w:t>
            </w:r>
            <w:r w:rsidR="004B7827">
              <w:rPr>
                <w:rFonts w:ascii="Times New Roman" w:eastAsiaTheme="minorHAnsi" w:hAnsi="Times New Roman" w:cs="Times New Roman"/>
                <w:sz w:val="24"/>
                <w:szCs w:val="24"/>
                <w:lang w:eastAsia="en-US"/>
              </w:rPr>
              <w:t>,</w:t>
            </w:r>
            <w:r w:rsidRPr="001820C2">
              <w:rPr>
                <w:rFonts w:ascii="Times New Roman" w:eastAsiaTheme="minorHAnsi" w:hAnsi="Times New Roman" w:cs="Times New Roman"/>
                <w:sz w:val="24"/>
                <w:szCs w:val="24"/>
                <w:lang w:eastAsia="en-US"/>
              </w:rPr>
              <w:t xml:space="preserve"> имеющих право на внеочередное предоставление жилых помещений по договорам социального найма</w:t>
            </w:r>
            <w:r w:rsidRPr="001820C2">
              <w:rPr>
                <w:rFonts w:eastAsiaTheme="minorHAnsi"/>
                <w:sz w:val="24"/>
                <w:szCs w:val="24"/>
                <w:lang w:eastAsia="en-US"/>
              </w:rPr>
              <w:t>.</w:t>
            </w:r>
            <w:r w:rsidRPr="001820C2">
              <w:rPr>
                <w:rFonts w:ascii="Times New Roman" w:hAnsi="Times New Roman" w:cs="Times New Roman"/>
                <w:sz w:val="24"/>
                <w:szCs w:val="24"/>
              </w:rPr>
              <w:t xml:space="preserve"> </w:t>
            </w:r>
          </w:p>
          <w:p w:rsidR="007C4D52" w:rsidRPr="001820C2" w:rsidRDefault="00052AA7" w:rsidP="00FF56B9">
            <w:pPr>
              <w:pStyle w:val="ConsPlusCell"/>
              <w:numPr>
                <w:ilvl w:val="0"/>
                <w:numId w:val="63"/>
              </w:numPr>
              <w:ind w:left="0" w:firstLine="0"/>
              <w:jc w:val="both"/>
              <w:rPr>
                <w:rFonts w:ascii="Times New Roman" w:hAnsi="Times New Roman" w:cs="Times New Roman"/>
                <w:sz w:val="24"/>
                <w:szCs w:val="24"/>
              </w:rPr>
            </w:pPr>
            <w:r w:rsidRPr="001820C2">
              <w:rPr>
                <w:rFonts w:ascii="Times New Roman" w:hAnsi="Times New Roman" w:cs="Times New Roman"/>
                <w:sz w:val="24"/>
                <w:szCs w:val="24"/>
              </w:rPr>
              <w:t xml:space="preserve">Обеспечение жильем специалистов организаций, созданных для исполнения полномочий органов местного самоуправления и обеспечения их деятельности. </w:t>
            </w:r>
          </w:p>
          <w:p w:rsidR="00052AA7" w:rsidRPr="001820C2" w:rsidRDefault="007C4D52" w:rsidP="00FF56B9">
            <w:pPr>
              <w:pStyle w:val="ConsPlusCell"/>
              <w:numPr>
                <w:ilvl w:val="0"/>
                <w:numId w:val="63"/>
              </w:numPr>
              <w:ind w:left="0" w:firstLine="0"/>
              <w:jc w:val="both"/>
              <w:rPr>
                <w:rFonts w:ascii="Times New Roman" w:hAnsi="Times New Roman" w:cs="Times New Roman"/>
                <w:sz w:val="24"/>
                <w:szCs w:val="24"/>
              </w:rPr>
            </w:pPr>
            <w:r w:rsidRPr="001820C2">
              <w:rPr>
                <w:rFonts w:ascii="Times New Roman" w:hAnsi="Times New Roman" w:cs="Times New Roman"/>
                <w:sz w:val="24"/>
                <w:szCs w:val="24"/>
              </w:rPr>
              <w:t xml:space="preserve"> Переселение граждан из аварийного жилищного фонда и обеспечение их жилыми помещениями на территории Сосновоборского городского округа, сокращение непригодного для проживания жилищного фонда.</w:t>
            </w:r>
          </w:p>
        </w:tc>
      </w:tr>
      <w:tr w:rsidR="00052AA7" w:rsidRPr="001820C2" w:rsidTr="00FF56B9">
        <w:trPr>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t>Ожидаемые (конечные) результаты реализации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jc w:val="both"/>
              <w:rPr>
                <w:rFonts w:ascii="Times New Roman" w:hAnsi="Times New Roman" w:cs="Times New Roman"/>
                <w:sz w:val="24"/>
                <w:szCs w:val="24"/>
              </w:rPr>
            </w:pPr>
            <w:r w:rsidRPr="001820C2">
              <w:rPr>
                <w:rFonts w:ascii="Times New Roman" w:hAnsi="Times New Roman" w:cs="Times New Roman"/>
                <w:sz w:val="24"/>
                <w:szCs w:val="24"/>
              </w:rPr>
              <w:t xml:space="preserve">Улучшение жилищных условий </w:t>
            </w:r>
          </w:p>
          <w:p w:rsidR="00052AA7" w:rsidRPr="001820C2" w:rsidRDefault="00DC4C5B" w:rsidP="00FF56B9">
            <w:pPr>
              <w:pStyle w:val="ConsPlusCell"/>
              <w:jc w:val="both"/>
              <w:rPr>
                <w:i/>
                <w:sz w:val="24"/>
                <w:szCs w:val="24"/>
              </w:rPr>
            </w:pPr>
            <w:r>
              <w:rPr>
                <w:rFonts w:ascii="Times New Roman" w:hAnsi="Times New Roman" w:cs="Times New Roman"/>
                <w:sz w:val="24"/>
                <w:szCs w:val="24"/>
              </w:rPr>
              <w:t>2026 год – 58</w:t>
            </w:r>
            <w:r w:rsidR="007D006C" w:rsidRPr="001820C2">
              <w:rPr>
                <w:rFonts w:ascii="Times New Roman" w:hAnsi="Times New Roman" w:cs="Times New Roman"/>
                <w:sz w:val="24"/>
                <w:szCs w:val="24"/>
              </w:rPr>
              <w:t xml:space="preserve"> семей</w:t>
            </w:r>
            <w:r w:rsidR="00052AA7" w:rsidRPr="001820C2">
              <w:rPr>
                <w:rFonts w:ascii="Times New Roman" w:hAnsi="Times New Roman" w:cs="Times New Roman"/>
                <w:sz w:val="24"/>
                <w:szCs w:val="24"/>
              </w:rPr>
              <w:t xml:space="preserve">; </w:t>
            </w:r>
            <w:r w:rsidR="007D006C" w:rsidRPr="001820C2">
              <w:rPr>
                <w:rFonts w:ascii="Times New Roman" w:hAnsi="Times New Roman" w:cs="Times New Roman"/>
                <w:sz w:val="24"/>
                <w:szCs w:val="24"/>
              </w:rPr>
              <w:t>2027 год – 34 семьи</w:t>
            </w:r>
            <w:r w:rsidR="002817FC" w:rsidRPr="001820C2">
              <w:rPr>
                <w:rFonts w:ascii="Times New Roman" w:hAnsi="Times New Roman" w:cs="Times New Roman"/>
                <w:sz w:val="24"/>
                <w:szCs w:val="24"/>
              </w:rPr>
              <w:t>;</w:t>
            </w:r>
            <w:r w:rsidR="007D006C" w:rsidRPr="001820C2">
              <w:rPr>
                <w:rFonts w:ascii="Times New Roman" w:hAnsi="Times New Roman" w:cs="Times New Roman"/>
                <w:sz w:val="24"/>
                <w:szCs w:val="24"/>
              </w:rPr>
              <w:t xml:space="preserve"> 2028 год – 34 семьи; 2029</w:t>
            </w:r>
            <w:r w:rsidR="00052AA7" w:rsidRPr="001820C2">
              <w:rPr>
                <w:rFonts w:ascii="Times New Roman" w:hAnsi="Times New Roman" w:cs="Times New Roman"/>
                <w:sz w:val="24"/>
                <w:szCs w:val="24"/>
              </w:rPr>
              <w:t xml:space="preserve">-2030 годы – </w:t>
            </w:r>
            <w:r w:rsidR="00052AA7" w:rsidRPr="001820C2">
              <w:rPr>
                <w:rFonts w:ascii="Times New Roman" w:hAnsi="Times New Roman" w:cs="Times New Roman"/>
                <w:i/>
                <w:sz w:val="24"/>
                <w:szCs w:val="24"/>
              </w:rPr>
              <w:t xml:space="preserve"> подлежит уточнению по мере реализации программы</w:t>
            </w:r>
          </w:p>
        </w:tc>
      </w:tr>
      <w:tr w:rsidR="00052AA7" w:rsidRPr="001820C2" w:rsidTr="00FF56B9">
        <w:trPr>
          <w:trHeight w:val="1266"/>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lastRenderedPageBreak/>
              <w:t xml:space="preserve">Комплекс проектных мероприятий </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aa"/>
              <w:numPr>
                <w:ilvl w:val="0"/>
                <w:numId w:val="61"/>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 xml:space="preserve">Мероприятие по софинансированию при предоставлении социальных выплат молодым семьям – участникам мероприятия </w:t>
            </w:r>
            <w:r w:rsidRPr="001820C2">
              <w:rPr>
                <w:sz w:val="24"/>
                <w:szCs w:val="24"/>
              </w:rPr>
              <w:t>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1820C2">
              <w:rPr>
                <w:rFonts w:eastAsiaTheme="minorHAnsi"/>
                <w:sz w:val="24"/>
                <w:szCs w:val="24"/>
                <w:lang w:eastAsia="en-US"/>
              </w:rPr>
              <w:t>.</w:t>
            </w:r>
          </w:p>
          <w:p w:rsidR="00052AA7" w:rsidRPr="001820C2" w:rsidRDefault="00052AA7" w:rsidP="00FF56B9">
            <w:pPr>
              <w:pStyle w:val="aa"/>
              <w:numPr>
                <w:ilvl w:val="0"/>
                <w:numId w:val="61"/>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предоставлению социальных выплат молодым семьям – участникам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052AA7" w:rsidRPr="001820C2" w:rsidRDefault="00052AA7" w:rsidP="00FF56B9">
            <w:pPr>
              <w:pStyle w:val="aa"/>
              <w:numPr>
                <w:ilvl w:val="0"/>
                <w:numId w:val="61"/>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предоставлению социальных выплат на строительство (приобретение) жилья гражданам - участникам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052AA7" w:rsidRPr="001820C2" w:rsidRDefault="00052AA7" w:rsidP="00FF56B9">
            <w:pPr>
              <w:pStyle w:val="aa"/>
              <w:numPr>
                <w:ilvl w:val="0"/>
                <w:numId w:val="61"/>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обеспечению работников бюджетной сферы Сосновоборского городского округа жилыми помещениями специализированного</w:t>
            </w:r>
            <w:r w:rsidR="004B7827">
              <w:rPr>
                <w:rFonts w:eastAsiaTheme="minorHAnsi"/>
                <w:sz w:val="24"/>
                <w:szCs w:val="24"/>
                <w:lang w:eastAsia="en-US"/>
              </w:rPr>
              <w:t xml:space="preserve"> </w:t>
            </w:r>
            <w:r w:rsidRPr="001820C2">
              <w:rPr>
                <w:rFonts w:eastAsiaTheme="minorHAnsi"/>
                <w:sz w:val="24"/>
                <w:szCs w:val="24"/>
                <w:lang w:eastAsia="en-US"/>
              </w:rPr>
              <w:t>жилищного фонда и жилищного фонда коммерческого</w:t>
            </w:r>
            <w:r w:rsidR="004B7827">
              <w:rPr>
                <w:rFonts w:eastAsiaTheme="minorHAnsi"/>
                <w:sz w:val="24"/>
                <w:szCs w:val="24"/>
                <w:lang w:eastAsia="en-US"/>
              </w:rPr>
              <w:t xml:space="preserve"> </w:t>
            </w:r>
            <w:r w:rsidRPr="001820C2">
              <w:rPr>
                <w:rFonts w:eastAsiaTheme="minorHAnsi"/>
                <w:sz w:val="24"/>
                <w:szCs w:val="24"/>
                <w:lang w:eastAsia="en-US"/>
              </w:rPr>
              <w:t>использования.</w:t>
            </w:r>
          </w:p>
          <w:p w:rsidR="00052AA7" w:rsidRPr="001820C2" w:rsidRDefault="00052AA7" w:rsidP="00FF56B9">
            <w:pPr>
              <w:pStyle w:val="aa"/>
              <w:numPr>
                <w:ilvl w:val="0"/>
                <w:numId w:val="61"/>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обеспечению жильем отдельных категорий граждан, установленных федеральным и областным законодательством, семей</w:t>
            </w:r>
            <w:r w:rsidR="004B7827">
              <w:rPr>
                <w:rFonts w:eastAsiaTheme="minorHAnsi"/>
                <w:sz w:val="24"/>
                <w:szCs w:val="24"/>
                <w:lang w:eastAsia="en-US"/>
              </w:rPr>
              <w:t>,</w:t>
            </w:r>
            <w:r w:rsidRPr="001820C2">
              <w:rPr>
                <w:rFonts w:eastAsiaTheme="minorHAnsi"/>
                <w:sz w:val="24"/>
                <w:szCs w:val="24"/>
                <w:lang w:eastAsia="en-US"/>
              </w:rPr>
              <w:t xml:space="preserve"> имеющих право на внеочередное предоставление жилых помещений по договорам социального найма.</w:t>
            </w:r>
          </w:p>
          <w:p w:rsidR="00052AA7" w:rsidRPr="001820C2" w:rsidRDefault="00052AA7" w:rsidP="00FF56B9">
            <w:pPr>
              <w:pStyle w:val="aa"/>
              <w:numPr>
                <w:ilvl w:val="0"/>
                <w:numId w:val="61"/>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обеспечению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p>
          <w:p w:rsidR="007C4D52" w:rsidRPr="001820C2" w:rsidRDefault="007C4D52" w:rsidP="00FF56B9">
            <w:pPr>
              <w:pStyle w:val="aa"/>
              <w:numPr>
                <w:ilvl w:val="0"/>
                <w:numId w:val="61"/>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 xml:space="preserve">Мероприятие по переселению граждан из аварийного </w:t>
            </w:r>
            <w:r w:rsidRPr="001820C2">
              <w:rPr>
                <w:sz w:val="24"/>
                <w:szCs w:val="24"/>
              </w:rPr>
              <w:t>жилищного фонда на территории Сосновоборского городского округа.</w:t>
            </w:r>
          </w:p>
        </w:tc>
      </w:tr>
      <w:tr w:rsidR="00052AA7" w:rsidRPr="001820C2" w:rsidTr="00FF56B9">
        <w:trPr>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t xml:space="preserve">Комплекс процессных мероприятий </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aa"/>
              <w:numPr>
                <w:ilvl w:val="0"/>
                <w:numId w:val="62"/>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p w:rsidR="00052AA7" w:rsidRPr="001820C2" w:rsidRDefault="00052AA7" w:rsidP="00FF56B9">
            <w:pPr>
              <w:pStyle w:val="aa"/>
              <w:numPr>
                <w:ilvl w:val="0"/>
                <w:numId w:val="62"/>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p w:rsidR="00052AA7" w:rsidRPr="001820C2" w:rsidRDefault="00052AA7" w:rsidP="00FF56B9">
            <w:pPr>
              <w:pStyle w:val="aa"/>
              <w:numPr>
                <w:ilvl w:val="0"/>
                <w:numId w:val="62"/>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обеспечению жилыми помещениями работников муниципальной бюджетной сферы Сосновоборского городского округа.</w:t>
            </w:r>
          </w:p>
          <w:p w:rsidR="00052AA7" w:rsidRPr="001820C2" w:rsidRDefault="00052AA7" w:rsidP="00FF56B9">
            <w:pPr>
              <w:pStyle w:val="aa"/>
              <w:numPr>
                <w:ilvl w:val="0"/>
                <w:numId w:val="62"/>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lastRenderedPageBreak/>
              <w:t>Мероприятие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на приобретение (строительство) жилья на территории Сосновоборского городского округа.</w:t>
            </w:r>
          </w:p>
          <w:p w:rsidR="00052AA7" w:rsidRPr="001820C2" w:rsidRDefault="00052AA7" w:rsidP="00FF56B9">
            <w:pPr>
              <w:pStyle w:val="aa"/>
              <w:numPr>
                <w:ilvl w:val="0"/>
                <w:numId w:val="62"/>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p>
          <w:p w:rsidR="00052AA7" w:rsidRPr="001820C2" w:rsidRDefault="00052AA7" w:rsidP="00FF56B9">
            <w:pPr>
              <w:pStyle w:val="aa"/>
              <w:numPr>
                <w:ilvl w:val="0"/>
                <w:numId w:val="62"/>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p w:rsidR="002817FC" w:rsidRPr="001820C2" w:rsidRDefault="002817FC" w:rsidP="00FF56B9">
            <w:pPr>
              <w:pStyle w:val="aa"/>
              <w:numPr>
                <w:ilvl w:val="0"/>
                <w:numId w:val="62"/>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ведению учета и отчетности, предоставление документов на взыскание задолженности по лицевым счетам граждан, проживающих в муниципальном жилищном фонде.</w:t>
            </w:r>
          </w:p>
          <w:p w:rsidR="002817FC" w:rsidRPr="001820C2" w:rsidRDefault="002817FC" w:rsidP="00FF56B9">
            <w:pPr>
              <w:pStyle w:val="aa"/>
              <w:numPr>
                <w:ilvl w:val="0"/>
                <w:numId w:val="62"/>
              </w:numPr>
              <w:autoSpaceDE w:val="0"/>
              <w:autoSpaceDN w:val="0"/>
              <w:adjustRightInd w:val="0"/>
              <w:ind w:left="0" w:firstLine="0"/>
              <w:jc w:val="both"/>
              <w:rPr>
                <w:rFonts w:eastAsiaTheme="minorHAnsi"/>
                <w:sz w:val="24"/>
                <w:szCs w:val="24"/>
                <w:lang w:eastAsia="en-US"/>
              </w:rPr>
            </w:pPr>
            <w:r w:rsidRPr="001820C2">
              <w:rPr>
                <w:rFonts w:eastAsiaTheme="minorHAnsi"/>
                <w:sz w:val="24"/>
                <w:szCs w:val="24"/>
                <w:lang w:eastAsia="en-US"/>
              </w:rPr>
              <w:t>Мероприятие по приобретению замков, для помещений муниципального жилищного фонда.</w:t>
            </w:r>
          </w:p>
        </w:tc>
      </w:tr>
      <w:tr w:rsidR="00052AA7" w:rsidRPr="001820C2" w:rsidTr="00FF56B9">
        <w:trPr>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lastRenderedPageBreak/>
              <w:t>Проекты, реализуемые в рамках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autoSpaceDE w:val="0"/>
              <w:autoSpaceDN w:val="0"/>
              <w:adjustRightInd w:val="0"/>
              <w:jc w:val="both"/>
              <w:rPr>
                <w:rFonts w:eastAsiaTheme="minorHAnsi"/>
                <w:sz w:val="24"/>
                <w:szCs w:val="24"/>
                <w:lang w:eastAsia="en-US"/>
              </w:rPr>
            </w:pPr>
            <w:r w:rsidRPr="001820C2">
              <w:rPr>
                <w:rFonts w:eastAsiaTheme="minorHAnsi"/>
                <w:sz w:val="24"/>
                <w:szCs w:val="24"/>
                <w:lang w:eastAsia="en-US"/>
              </w:rPr>
              <w:t xml:space="preserve">Федеральный проект «Жилье» (Региональный проект «Жилье»). Федеральный проект </w:t>
            </w:r>
            <w:r w:rsidRPr="001820C2">
              <w:rPr>
                <w:sz w:val="24"/>
                <w:szCs w:val="24"/>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r>
      <w:tr w:rsidR="00052AA7" w:rsidRPr="001820C2" w:rsidTr="00FF56B9">
        <w:trPr>
          <w:trHeight w:val="279"/>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t>Финансовое обеспечение муниципальной программы, в том числе по годам реализации</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shd w:val="clear" w:color="auto" w:fill="FFFFFF" w:themeFill="background1"/>
              <w:rPr>
                <w:sz w:val="24"/>
                <w:szCs w:val="24"/>
              </w:rPr>
            </w:pPr>
            <w:r w:rsidRPr="001820C2">
              <w:rPr>
                <w:sz w:val="24"/>
                <w:szCs w:val="24"/>
              </w:rPr>
              <w:t xml:space="preserve">Общий объем ресурсного обеспечения реализации муниципальной программы составляет </w:t>
            </w:r>
            <w:r w:rsidR="0053649A" w:rsidRPr="001820C2">
              <w:rPr>
                <w:b/>
                <w:sz w:val="24"/>
                <w:szCs w:val="24"/>
              </w:rPr>
              <w:t>1</w:t>
            </w:r>
            <w:r w:rsidR="00DC4C5B">
              <w:rPr>
                <w:b/>
                <w:sz w:val="24"/>
                <w:szCs w:val="24"/>
              </w:rPr>
              <w:t xml:space="preserve">94 938,58552 </w:t>
            </w:r>
            <w:r w:rsidRPr="001820C2">
              <w:rPr>
                <w:sz w:val="24"/>
                <w:szCs w:val="24"/>
              </w:rPr>
              <w:t>тыс. рублей, в том числе:</w:t>
            </w:r>
          </w:p>
          <w:tbl>
            <w:tblPr>
              <w:tblW w:w="5807" w:type="dxa"/>
              <w:jc w:val="center"/>
              <w:tblBorders>
                <w:insideH w:val="single" w:sz="4" w:space="0" w:color="auto"/>
                <w:insideV w:val="single" w:sz="4" w:space="0" w:color="auto"/>
              </w:tblBorders>
              <w:tblLayout w:type="fixed"/>
              <w:tblLook w:val="04A0" w:firstRow="1" w:lastRow="0" w:firstColumn="1" w:lastColumn="0" w:noHBand="0" w:noVBand="1"/>
            </w:tblPr>
            <w:tblGrid>
              <w:gridCol w:w="2691"/>
              <w:gridCol w:w="3116"/>
            </w:tblGrid>
            <w:tr w:rsidR="00052AA7" w:rsidRPr="001820C2" w:rsidTr="00FF56B9">
              <w:trPr>
                <w:trHeight w:val="634"/>
                <w:jc w:val="center"/>
              </w:trPr>
              <w:tc>
                <w:tcPr>
                  <w:tcW w:w="2691" w:type="dxa"/>
                  <w:tcBorders>
                    <w:top w:val="single" w:sz="4" w:space="0" w:color="auto"/>
                    <w:bottom w:val="single" w:sz="4" w:space="0" w:color="auto"/>
                  </w:tcBorders>
                  <w:vAlign w:val="center"/>
                </w:tcPr>
                <w:p w:rsidR="00052AA7" w:rsidRPr="001820C2" w:rsidRDefault="00052AA7" w:rsidP="00E957DF">
                  <w:pPr>
                    <w:framePr w:hSpace="180" w:wrap="around" w:vAnchor="text" w:hAnchor="text" w:xAlign="center" w:y="1"/>
                    <w:shd w:val="clear" w:color="auto" w:fill="FFFFFF" w:themeFill="background1"/>
                    <w:suppressOverlap/>
                    <w:jc w:val="center"/>
                  </w:pPr>
                  <w:r w:rsidRPr="001820C2">
                    <w:t>Год</w:t>
                  </w:r>
                </w:p>
              </w:tc>
              <w:tc>
                <w:tcPr>
                  <w:tcW w:w="3116" w:type="dxa"/>
                  <w:tcBorders>
                    <w:top w:val="single" w:sz="4" w:space="0" w:color="auto"/>
                    <w:bottom w:val="single" w:sz="4" w:space="0" w:color="auto"/>
                  </w:tcBorders>
                  <w:noWrap/>
                  <w:vAlign w:val="center"/>
                </w:tcPr>
                <w:p w:rsidR="00052AA7" w:rsidRPr="001820C2" w:rsidRDefault="00052AA7" w:rsidP="00E957DF">
                  <w:pPr>
                    <w:framePr w:hSpace="180" w:wrap="around" w:vAnchor="text" w:hAnchor="text" w:xAlign="center" w:y="1"/>
                    <w:shd w:val="clear" w:color="auto" w:fill="FFFFFF" w:themeFill="background1"/>
                    <w:ind w:firstLine="28"/>
                    <w:suppressOverlap/>
                    <w:jc w:val="center"/>
                    <w:rPr>
                      <w:lang w:eastAsia="en-US"/>
                    </w:rPr>
                  </w:pPr>
                  <w:r w:rsidRPr="001820C2">
                    <w:rPr>
                      <w:sz w:val="24"/>
                      <w:szCs w:val="24"/>
                    </w:rPr>
                    <w:t>Общий объем ресурсного обеспечения реализации муниципальной программы</w:t>
                  </w:r>
                </w:p>
              </w:tc>
            </w:tr>
            <w:tr w:rsidR="00052AA7" w:rsidRPr="001820C2" w:rsidTr="00FF56B9">
              <w:trPr>
                <w:trHeight w:val="423"/>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052AA7" w:rsidRPr="001820C2" w:rsidRDefault="00052AA7" w:rsidP="00E957DF">
                  <w:pPr>
                    <w:framePr w:hSpace="180" w:wrap="around" w:vAnchor="text" w:hAnchor="text" w:xAlign="center" w:y="1"/>
                    <w:shd w:val="clear" w:color="auto" w:fill="FFFFFF" w:themeFill="background1"/>
                    <w:suppressOverlap/>
                    <w:jc w:val="center"/>
                    <w:rPr>
                      <w:sz w:val="24"/>
                      <w:szCs w:val="24"/>
                    </w:rPr>
                  </w:pPr>
                  <w:r w:rsidRPr="001820C2">
                    <w:rPr>
                      <w:sz w:val="24"/>
                      <w:szCs w:val="24"/>
                    </w:rPr>
                    <w:t>2026</w:t>
                  </w:r>
                </w:p>
              </w:tc>
              <w:tc>
                <w:tcPr>
                  <w:tcW w:w="3116" w:type="dxa"/>
                  <w:tcBorders>
                    <w:top w:val="single" w:sz="4" w:space="0" w:color="auto"/>
                    <w:left w:val="single" w:sz="4" w:space="0" w:color="auto"/>
                    <w:bottom w:val="single" w:sz="4" w:space="0" w:color="auto"/>
                    <w:right w:val="single" w:sz="4" w:space="0" w:color="auto"/>
                  </w:tcBorders>
                  <w:noWrap/>
                  <w:vAlign w:val="bottom"/>
                </w:tcPr>
                <w:p w:rsidR="00052AA7" w:rsidRPr="001820C2" w:rsidRDefault="00DC4C5B" w:rsidP="00E957DF">
                  <w:pPr>
                    <w:framePr w:hSpace="180" w:wrap="around" w:vAnchor="text" w:hAnchor="text" w:xAlign="center" w:y="1"/>
                    <w:shd w:val="clear" w:color="auto" w:fill="FFFFFF" w:themeFill="background1"/>
                    <w:suppressOverlap/>
                    <w:jc w:val="center"/>
                    <w:rPr>
                      <w:sz w:val="24"/>
                      <w:szCs w:val="24"/>
                    </w:rPr>
                  </w:pPr>
                  <w:r>
                    <w:rPr>
                      <w:sz w:val="24"/>
                      <w:szCs w:val="24"/>
                    </w:rPr>
                    <w:t>114 150,48887</w:t>
                  </w:r>
                </w:p>
              </w:tc>
            </w:tr>
            <w:tr w:rsidR="0053649A" w:rsidRPr="001820C2" w:rsidTr="001A6702">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hideMark/>
                </w:tcPr>
                <w:p w:rsidR="0053649A" w:rsidRPr="001820C2" w:rsidRDefault="0053649A" w:rsidP="00E957DF">
                  <w:pPr>
                    <w:framePr w:hSpace="180" w:wrap="around" w:vAnchor="text" w:hAnchor="text" w:xAlign="center" w:y="1"/>
                    <w:shd w:val="clear" w:color="auto" w:fill="FFFFFF" w:themeFill="background1"/>
                    <w:suppressOverlap/>
                    <w:jc w:val="center"/>
                    <w:rPr>
                      <w:sz w:val="24"/>
                      <w:szCs w:val="24"/>
                    </w:rPr>
                  </w:pPr>
                  <w:r w:rsidRPr="001820C2">
                    <w:rPr>
                      <w:sz w:val="24"/>
                      <w:szCs w:val="24"/>
                    </w:rPr>
                    <w:t>2027</w:t>
                  </w:r>
                </w:p>
              </w:tc>
              <w:tc>
                <w:tcPr>
                  <w:tcW w:w="3116" w:type="dxa"/>
                  <w:tcBorders>
                    <w:top w:val="single" w:sz="4" w:space="0" w:color="auto"/>
                    <w:left w:val="single" w:sz="4" w:space="0" w:color="auto"/>
                    <w:bottom w:val="single" w:sz="4" w:space="0" w:color="auto"/>
                    <w:right w:val="single" w:sz="4" w:space="0" w:color="auto"/>
                  </w:tcBorders>
                  <w:noWrap/>
                  <w:vAlign w:val="bottom"/>
                  <w:hideMark/>
                </w:tcPr>
                <w:p w:rsidR="0053649A" w:rsidRPr="001820C2" w:rsidRDefault="00DC4C5B" w:rsidP="00E957DF">
                  <w:pPr>
                    <w:framePr w:hSpace="180" w:wrap="around" w:vAnchor="text" w:hAnchor="text" w:xAlign="center" w:y="1"/>
                    <w:shd w:val="clear" w:color="auto" w:fill="FFFFFF" w:themeFill="background1"/>
                    <w:suppressOverlap/>
                    <w:jc w:val="center"/>
                    <w:rPr>
                      <w:sz w:val="24"/>
                      <w:szCs w:val="24"/>
                    </w:rPr>
                  </w:pPr>
                  <w:r>
                    <w:rPr>
                      <w:sz w:val="24"/>
                      <w:szCs w:val="24"/>
                    </w:rPr>
                    <w:t>41 692,90465</w:t>
                  </w:r>
                </w:p>
              </w:tc>
            </w:tr>
            <w:tr w:rsidR="00A067AA" w:rsidRPr="001820C2" w:rsidTr="001A6702">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hideMark/>
                </w:tcPr>
                <w:p w:rsidR="00A067AA" w:rsidRPr="001820C2" w:rsidRDefault="00A067AA" w:rsidP="00E957DF">
                  <w:pPr>
                    <w:framePr w:hSpace="180" w:wrap="around" w:vAnchor="text" w:hAnchor="text" w:xAlign="center" w:y="1"/>
                    <w:shd w:val="clear" w:color="auto" w:fill="FFFFFF" w:themeFill="background1"/>
                    <w:suppressOverlap/>
                    <w:jc w:val="center"/>
                    <w:rPr>
                      <w:sz w:val="24"/>
                      <w:szCs w:val="24"/>
                    </w:rPr>
                  </w:pPr>
                  <w:r w:rsidRPr="001820C2">
                    <w:rPr>
                      <w:sz w:val="24"/>
                      <w:szCs w:val="24"/>
                    </w:rPr>
                    <w:t>202</w:t>
                  </w:r>
                  <w:r w:rsidR="00710978" w:rsidRPr="001820C2">
                    <w:rPr>
                      <w:sz w:val="24"/>
                      <w:szCs w:val="24"/>
                    </w:rPr>
                    <w:t>8</w:t>
                  </w:r>
                </w:p>
              </w:tc>
              <w:tc>
                <w:tcPr>
                  <w:tcW w:w="3116" w:type="dxa"/>
                  <w:tcBorders>
                    <w:top w:val="single" w:sz="4" w:space="0" w:color="auto"/>
                    <w:left w:val="single" w:sz="4" w:space="0" w:color="auto"/>
                    <w:bottom w:val="single" w:sz="4" w:space="0" w:color="auto"/>
                    <w:right w:val="single" w:sz="4" w:space="0" w:color="auto"/>
                  </w:tcBorders>
                  <w:noWrap/>
                  <w:vAlign w:val="bottom"/>
                  <w:hideMark/>
                </w:tcPr>
                <w:p w:rsidR="0053649A" w:rsidRPr="001820C2" w:rsidRDefault="00A067AA" w:rsidP="00E957DF">
                  <w:pPr>
                    <w:framePr w:hSpace="180" w:wrap="around" w:vAnchor="text" w:hAnchor="text" w:xAlign="center" w:y="1"/>
                    <w:shd w:val="clear" w:color="auto" w:fill="FFFFFF" w:themeFill="background1"/>
                    <w:suppressOverlap/>
                    <w:jc w:val="center"/>
                    <w:rPr>
                      <w:sz w:val="24"/>
                      <w:szCs w:val="24"/>
                    </w:rPr>
                  </w:pPr>
                  <w:r w:rsidRPr="001820C2">
                    <w:rPr>
                      <w:sz w:val="24"/>
                      <w:szCs w:val="24"/>
                    </w:rPr>
                    <w:t>3</w:t>
                  </w:r>
                  <w:r w:rsidR="0053649A" w:rsidRPr="001820C2">
                    <w:rPr>
                      <w:sz w:val="24"/>
                      <w:szCs w:val="24"/>
                    </w:rPr>
                    <w:t>9 095,192</w:t>
                  </w:r>
                </w:p>
              </w:tc>
            </w:tr>
            <w:tr w:rsidR="00052AA7" w:rsidRPr="001820C2" w:rsidTr="00FF56B9">
              <w:trPr>
                <w:trHeight w:val="296"/>
                <w:jc w:val="center"/>
              </w:trPr>
              <w:tc>
                <w:tcPr>
                  <w:tcW w:w="2691" w:type="dxa"/>
                  <w:tcBorders>
                    <w:top w:val="single" w:sz="4" w:space="0" w:color="auto"/>
                    <w:left w:val="single" w:sz="4" w:space="0" w:color="auto"/>
                    <w:bottom w:val="single" w:sz="4" w:space="0" w:color="auto"/>
                    <w:right w:val="single" w:sz="4" w:space="0" w:color="auto"/>
                  </w:tcBorders>
                  <w:noWrap/>
                  <w:hideMark/>
                </w:tcPr>
                <w:p w:rsidR="00052AA7" w:rsidRPr="001820C2" w:rsidRDefault="0053649A" w:rsidP="00E957DF">
                  <w:pPr>
                    <w:framePr w:hSpace="180" w:wrap="around" w:vAnchor="text" w:hAnchor="text" w:xAlign="center" w:y="1"/>
                    <w:shd w:val="clear" w:color="auto" w:fill="FFFFFF" w:themeFill="background1"/>
                    <w:suppressOverlap/>
                    <w:jc w:val="center"/>
                    <w:rPr>
                      <w:sz w:val="24"/>
                      <w:szCs w:val="24"/>
                    </w:rPr>
                  </w:pPr>
                  <w:r w:rsidRPr="001820C2">
                    <w:rPr>
                      <w:sz w:val="24"/>
                      <w:szCs w:val="24"/>
                    </w:rPr>
                    <w:t>2029</w:t>
                  </w:r>
                  <w:r w:rsidR="00052AA7" w:rsidRPr="001820C2">
                    <w:rPr>
                      <w:sz w:val="24"/>
                      <w:szCs w:val="24"/>
                    </w:rPr>
                    <w:t>-2030</w:t>
                  </w:r>
                </w:p>
              </w:tc>
              <w:tc>
                <w:tcPr>
                  <w:tcW w:w="3116" w:type="dxa"/>
                  <w:tcBorders>
                    <w:top w:val="single" w:sz="4" w:space="0" w:color="auto"/>
                    <w:left w:val="single" w:sz="4" w:space="0" w:color="auto"/>
                    <w:bottom w:val="single" w:sz="4" w:space="0" w:color="auto"/>
                    <w:right w:val="single" w:sz="4" w:space="0" w:color="auto"/>
                  </w:tcBorders>
                  <w:noWrap/>
                  <w:vAlign w:val="bottom"/>
                  <w:hideMark/>
                </w:tcPr>
                <w:p w:rsidR="00052AA7" w:rsidRPr="001820C2" w:rsidRDefault="00052AA7" w:rsidP="00E957DF">
                  <w:pPr>
                    <w:framePr w:hSpace="180" w:wrap="around" w:vAnchor="text" w:hAnchor="text" w:xAlign="center" w:y="1"/>
                    <w:shd w:val="clear" w:color="auto" w:fill="FFFFFF" w:themeFill="background1"/>
                    <w:suppressOverlap/>
                    <w:jc w:val="center"/>
                    <w:rPr>
                      <w:sz w:val="24"/>
                      <w:szCs w:val="24"/>
                    </w:rPr>
                  </w:pPr>
                  <w:r w:rsidRPr="001820C2">
                    <w:rPr>
                      <w:i/>
                      <w:sz w:val="24"/>
                      <w:szCs w:val="24"/>
                    </w:rPr>
                    <w:t>подлежит уточнению по мере реализации программы</w:t>
                  </w:r>
                </w:p>
              </w:tc>
            </w:tr>
          </w:tbl>
          <w:p w:rsidR="00052AA7" w:rsidRPr="001820C2" w:rsidRDefault="00052AA7" w:rsidP="00FF56B9">
            <w:pPr>
              <w:widowControl w:val="0"/>
              <w:autoSpaceDE w:val="0"/>
              <w:autoSpaceDN w:val="0"/>
              <w:adjustRightInd w:val="0"/>
              <w:rPr>
                <w:sz w:val="24"/>
                <w:szCs w:val="24"/>
              </w:rPr>
            </w:pPr>
          </w:p>
        </w:tc>
      </w:tr>
      <w:tr w:rsidR="00052AA7" w:rsidRPr="001820C2" w:rsidTr="00FF56B9">
        <w:trPr>
          <w:tblCellSpacing w:w="5" w:type="nil"/>
        </w:trPr>
        <w:tc>
          <w:tcPr>
            <w:tcW w:w="3969"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pStyle w:val="ConsPlusCell"/>
              <w:rPr>
                <w:rFonts w:ascii="Times New Roman" w:hAnsi="Times New Roman" w:cs="Times New Roman"/>
                <w:sz w:val="24"/>
                <w:szCs w:val="24"/>
              </w:rPr>
            </w:pPr>
            <w:r w:rsidRPr="001820C2">
              <w:rPr>
                <w:rFonts w:ascii="Times New Roman" w:hAnsi="Times New Roman" w:cs="Times New Roman"/>
                <w:sz w:val="24"/>
                <w:szCs w:val="24"/>
              </w:rPr>
              <w:t>Размер налоговых расходов, направленных на достижение цели муниципальной программы, в том числе по годам реализации</w:t>
            </w:r>
          </w:p>
        </w:tc>
        <w:tc>
          <w:tcPr>
            <w:tcW w:w="5812" w:type="dxa"/>
            <w:tcBorders>
              <w:top w:val="single" w:sz="4" w:space="0" w:color="auto"/>
              <w:left w:val="single" w:sz="4" w:space="0" w:color="auto"/>
              <w:bottom w:val="single" w:sz="4" w:space="0" w:color="auto"/>
              <w:right w:val="single" w:sz="4" w:space="0" w:color="auto"/>
            </w:tcBorders>
          </w:tcPr>
          <w:p w:rsidR="00052AA7" w:rsidRPr="001820C2" w:rsidRDefault="00052AA7" w:rsidP="00FF56B9">
            <w:pPr>
              <w:widowControl w:val="0"/>
              <w:autoSpaceDE w:val="0"/>
              <w:autoSpaceDN w:val="0"/>
              <w:adjustRightInd w:val="0"/>
              <w:rPr>
                <w:sz w:val="24"/>
                <w:szCs w:val="24"/>
              </w:rPr>
            </w:pPr>
            <w:r w:rsidRPr="001820C2">
              <w:rPr>
                <w:sz w:val="24"/>
                <w:szCs w:val="24"/>
              </w:rPr>
              <w:t>Налоговые расходы не предусмотрены</w:t>
            </w:r>
          </w:p>
        </w:tc>
      </w:tr>
    </w:tbl>
    <w:p w:rsidR="00052AA7" w:rsidRPr="001820C2" w:rsidRDefault="00052AA7" w:rsidP="00052AA7">
      <w:pPr>
        <w:pStyle w:val="a9"/>
        <w:numPr>
          <w:ilvl w:val="0"/>
          <w:numId w:val="2"/>
        </w:numPr>
        <w:spacing w:before="120" w:after="120"/>
        <w:ind w:left="1077" w:hanging="357"/>
        <w:jc w:val="center"/>
        <w:rPr>
          <w:rFonts w:ascii="Times New Roman" w:hAnsi="Times New Roman"/>
          <w:b/>
          <w:sz w:val="24"/>
          <w:szCs w:val="24"/>
        </w:rPr>
      </w:pPr>
      <w:r w:rsidRPr="001820C2">
        <w:rPr>
          <w:rFonts w:ascii="Times New Roman" w:hAnsi="Times New Roman"/>
          <w:b/>
          <w:sz w:val="24"/>
          <w:szCs w:val="24"/>
        </w:rPr>
        <w:t>Содержание, проблемы и обоснование ее программного решения</w:t>
      </w:r>
    </w:p>
    <w:p w:rsidR="00052AA7" w:rsidRPr="001820C2" w:rsidRDefault="00052AA7" w:rsidP="004B7827">
      <w:pPr>
        <w:pStyle w:val="a9"/>
        <w:ind w:firstLine="851"/>
        <w:jc w:val="both"/>
        <w:rPr>
          <w:rFonts w:ascii="Times New Roman" w:hAnsi="Times New Roman"/>
          <w:snapToGrid w:val="0"/>
          <w:sz w:val="24"/>
          <w:szCs w:val="24"/>
        </w:rPr>
      </w:pPr>
      <w:r w:rsidRPr="001820C2">
        <w:rPr>
          <w:rFonts w:ascii="Times New Roman" w:hAnsi="Times New Roman"/>
          <w:snapToGrid w:val="0"/>
          <w:sz w:val="24"/>
          <w:szCs w:val="24"/>
        </w:rPr>
        <w:t>Жилищная проблема была и остается одной из наиболее сложных проблем на территории Сосновоборского городского округа.</w:t>
      </w:r>
    </w:p>
    <w:p w:rsidR="00052AA7" w:rsidRPr="001820C2" w:rsidRDefault="00052AA7" w:rsidP="004B7827">
      <w:pPr>
        <w:pStyle w:val="a9"/>
        <w:ind w:firstLine="709"/>
        <w:jc w:val="both"/>
        <w:rPr>
          <w:rFonts w:ascii="Times New Roman" w:hAnsi="Times New Roman"/>
          <w:snapToGrid w:val="0"/>
          <w:sz w:val="24"/>
          <w:szCs w:val="24"/>
        </w:rPr>
      </w:pPr>
      <w:r w:rsidRPr="001820C2">
        <w:rPr>
          <w:rFonts w:ascii="Times New Roman" w:hAnsi="Times New Roman"/>
          <w:snapToGrid w:val="0"/>
          <w:sz w:val="24"/>
          <w:szCs w:val="24"/>
        </w:rPr>
        <w:lastRenderedPageBreak/>
        <w:t xml:space="preserve">В настоящее время на территории Сосновоборского городского округа насчитывается более 822 семей граждан, поставленных на учет в качестве нуждающихся в улучшении жилищных условий до 01.03.2005 и признанных нуждающимися в улучшении жилищных условий после 01.03.2005. </w:t>
      </w:r>
    </w:p>
    <w:p w:rsidR="00052AA7" w:rsidRPr="001820C2" w:rsidRDefault="00052AA7" w:rsidP="004B7827">
      <w:pPr>
        <w:pStyle w:val="a9"/>
        <w:ind w:firstLine="851"/>
        <w:jc w:val="both"/>
        <w:rPr>
          <w:rFonts w:ascii="Times New Roman" w:hAnsi="Times New Roman"/>
          <w:snapToGrid w:val="0"/>
          <w:sz w:val="24"/>
          <w:szCs w:val="24"/>
        </w:rPr>
      </w:pPr>
      <w:r w:rsidRPr="001820C2">
        <w:rPr>
          <w:rFonts w:ascii="Times New Roman" w:hAnsi="Times New Roman"/>
          <w:snapToGrid w:val="0"/>
          <w:sz w:val="24"/>
          <w:szCs w:val="24"/>
        </w:rPr>
        <w:t>Поддержка граждан при решении жилищной проблемы станет условием стабильных условий жизни, повлияет на улучшение демографической ситуации, создаст стимул к повышению качества трудовой деятельности, уровня квалификации в целях роста заработной платы. Решение жилищной проблемы граждан позволит сформировать экономически активный слой населения.</w:t>
      </w:r>
    </w:p>
    <w:p w:rsidR="00052AA7" w:rsidRPr="001820C2" w:rsidRDefault="00052AA7" w:rsidP="004B7827">
      <w:pPr>
        <w:pStyle w:val="a9"/>
        <w:ind w:firstLine="851"/>
        <w:jc w:val="both"/>
        <w:rPr>
          <w:rFonts w:ascii="Times New Roman" w:hAnsi="Times New Roman"/>
          <w:snapToGrid w:val="0"/>
          <w:sz w:val="24"/>
          <w:szCs w:val="24"/>
        </w:rPr>
      </w:pPr>
      <w:r w:rsidRPr="001820C2">
        <w:rPr>
          <w:rFonts w:ascii="Times New Roman" w:hAnsi="Times New Roman"/>
          <w:snapToGrid w:val="0"/>
          <w:sz w:val="24"/>
          <w:szCs w:val="24"/>
        </w:rPr>
        <w:t xml:space="preserve">Необходимость функционирования системы улучшения жилищных условий определяет целесообразность использования программно-целевого метода для решения жилищной проблемы, поскольку эта проблема не может быть решена в пределах одного финансового года, а требует бюджетных расходов в течение нескольких лет. </w:t>
      </w:r>
    </w:p>
    <w:p w:rsidR="00D43BCA" w:rsidRPr="001820C2" w:rsidRDefault="00D43BCA" w:rsidP="004B7827">
      <w:pPr>
        <w:ind w:firstLine="851"/>
        <w:jc w:val="both"/>
        <w:rPr>
          <w:sz w:val="24"/>
          <w:szCs w:val="24"/>
        </w:rPr>
      </w:pPr>
      <w:r w:rsidRPr="001820C2">
        <w:rPr>
          <w:sz w:val="24"/>
          <w:szCs w:val="24"/>
        </w:rPr>
        <w:lastRenderedPageBreak/>
        <w:t>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многоквартирных домах, не соответствующих установленным санитарным и техническим требованиям, которые признаны в установленном порядке аварийными в период с 1 января 2017 года до 1 января 2022 года и подлежащими сносу или реконструкции в связи с физическим износом в процессе их эксплуатации и/или непригодный для постоянного проживания жилищный фонд в многоквартирных домах и индивидуальных жилых домах, находящихся в муниципальной собственности, признанных таковыми до 1 января 2022 года, ранее не предусмотренного к расселению в рамках, действовавших и(или) действующих на территории Ленинградской области мероприятий и(или) программ.</w:t>
      </w:r>
    </w:p>
    <w:p w:rsidR="00D43BCA" w:rsidRPr="001820C2" w:rsidRDefault="00D43BCA" w:rsidP="004B7827">
      <w:pPr>
        <w:widowControl w:val="0"/>
        <w:ind w:firstLine="581"/>
        <w:jc w:val="both"/>
        <w:rPr>
          <w:sz w:val="24"/>
          <w:szCs w:val="24"/>
        </w:rPr>
      </w:pPr>
      <w:r w:rsidRPr="001820C2">
        <w:rPr>
          <w:sz w:val="24"/>
          <w:szCs w:val="24"/>
        </w:rPr>
        <w:t>Проблема аварийного жилищного фонда явля</w:t>
      </w:r>
      <w:r w:rsidRPr="001820C2">
        <w:rPr>
          <w:sz w:val="24"/>
          <w:szCs w:val="24"/>
        </w:rPr>
        <w:lastRenderedPageBreak/>
        <w:t xml:space="preserve">ется причиной некоторых отрицательных социальных тенденций. Условия проживания в аварийном жилищном фонде оказывают негативное влияние на здоровье граждан и на демографическую ситуацию, понижают социальный статус гражданина. Проживание в аварийных жилых помещениях практически всегда связано с низким уровнем благоустройства, что создает неравные условия доступа граждан к ресурсам городского хозяйства и снижает возможности их использования. Переселение граждан из аварийного жилищного фонда является одной из наиболее актуальных задач и требует скорейшего решения с использованием программно-целевого метода. </w:t>
      </w:r>
    </w:p>
    <w:p w:rsidR="00D43BCA" w:rsidRPr="001820C2" w:rsidRDefault="00D43BCA" w:rsidP="004B7827">
      <w:pPr>
        <w:widowControl w:val="0"/>
        <w:ind w:firstLine="720"/>
        <w:jc w:val="both"/>
        <w:rPr>
          <w:spacing w:val="-4"/>
          <w:sz w:val="24"/>
          <w:szCs w:val="24"/>
        </w:rPr>
      </w:pPr>
      <w:r w:rsidRPr="001820C2">
        <w:rPr>
          <w:sz w:val="24"/>
          <w:szCs w:val="24"/>
        </w:rPr>
        <w:t xml:space="preserve">Государственная и муниципальная поддержка граждан, нуждающихся в улучшении жилищных условий, в рамках реализации программы содействует решению жилищной проблемы на территории Сосновоборского городского округа, что в свою очередь создает стимул у граждан к повышению качества трудовой деятельности, уровня квалификации в целях роста заработной платы, позволяет сформировать экономически активный </w:t>
      </w:r>
      <w:r w:rsidRPr="001820C2">
        <w:rPr>
          <w:sz w:val="24"/>
          <w:szCs w:val="24"/>
        </w:rPr>
        <w:lastRenderedPageBreak/>
        <w:t xml:space="preserve">слой населения. Переселение граждан из аварийного жилищного фонда и снос аварийных домов позволит улучшить состояние здоровья населения, выполнить </w:t>
      </w:r>
      <w:r w:rsidRPr="001820C2">
        <w:rPr>
          <w:spacing w:val="-4"/>
          <w:sz w:val="24"/>
          <w:szCs w:val="24"/>
        </w:rPr>
        <w:t>обязательства государства перед гражданами, улучшить внешний облик города.</w:t>
      </w:r>
    </w:p>
    <w:p w:rsidR="00D43BCA" w:rsidRPr="001820C2" w:rsidRDefault="00D43BCA" w:rsidP="004B7827">
      <w:pPr>
        <w:pStyle w:val="a9"/>
        <w:ind w:firstLine="851"/>
        <w:jc w:val="both"/>
        <w:rPr>
          <w:rFonts w:ascii="Times New Roman" w:hAnsi="Times New Roman"/>
          <w:snapToGrid w:val="0"/>
          <w:sz w:val="24"/>
          <w:szCs w:val="24"/>
        </w:rPr>
      </w:pPr>
    </w:p>
    <w:p w:rsidR="00052AA7" w:rsidRPr="001820C2" w:rsidRDefault="00052AA7" w:rsidP="004B7827">
      <w:pPr>
        <w:ind w:firstLine="851"/>
        <w:jc w:val="both"/>
        <w:rPr>
          <w:sz w:val="24"/>
          <w:szCs w:val="24"/>
        </w:rPr>
      </w:pPr>
      <w:r w:rsidRPr="001820C2">
        <w:rPr>
          <w:sz w:val="24"/>
          <w:szCs w:val="24"/>
        </w:rPr>
        <w:t>Основные цели и задачи Сосновоборского городского округа для создания благоприятных условий для решения жилищных проблем граждан определены рядом законодательных актов Российской Федерации, Ленинградской области и Сосновоборского городского округа, а именно:</w:t>
      </w:r>
    </w:p>
    <w:p w:rsidR="00052AA7" w:rsidRPr="001820C2" w:rsidRDefault="00052AA7" w:rsidP="004B7827">
      <w:pPr>
        <w:pStyle w:val="aa"/>
        <w:numPr>
          <w:ilvl w:val="0"/>
          <w:numId w:val="7"/>
        </w:numPr>
        <w:tabs>
          <w:tab w:val="left" w:pos="993"/>
        </w:tabs>
        <w:ind w:left="0" w:firstLine="709"/>
        <w:contextualSpacing/>
        <w:jc w:val="both"/>
        <w:rPr>
          <w:sz w:val="24"/>
          <w:szCs w:val="24"/>
        </w:rPr>
      </w:pPr>
      <w:r w:rsidRPr="001820C2">
        <w:rPr>
          <w:sz w:val="24"/>
          <w:szCs w:val="24"/>
        </w:rPr>
        <w:t xml:space="preserve"> Жилищным кодексом Российской Федерации от 29.12.2004 № 188-ФЗ; </w:t>
      </w:r>
    </w:p>
    <w:p w:rsidR="00052AA7" w:rsidRPr="001820C2" w:rsidRDefault="00052AA7" w:rsidP="004B7827">
      <w:pPr>
        <w:pStyle w:val="aa"/>
        <w:numPr>
          <w:ilvl w:val="0"/>
          <w:numId w:val="7"/>
        </w:numPr>
        <w:tabs>
          <w:tab w:val="left" w:pos="993"/>
        </w:tabs>
        <w:ind w:left="0" w:firstLine="709"/>
        <w:contextualSpacing/>
        <w:jc w:val="both"/>
        <w:rPr>
          <w:sz w:val="24"/>
          <w:szCs w:val="24"/>
        </w:rPr>
      </w:pPr>
      <w:r w:rsidRPr="001820C2">
        <w:rPr>
          <w:sz w:val="24"/>
          <w:szCs w:val="24"/>
        </w:rPr>
        <w:t xml:space="preserve"> Федеральным законом от 06.10.2003 № 131-ФЗ «Об общих принципах организации местного самоуправления в Российской Федерации»;</w:t>
      </w:r>
    </w:p>
    <w:p w:rsidR="00B10B98" w:rsidRPr="001820C2" w:rsidRDefault="00B10B98" w:rsidP="004B7827">
      <w:pPr>
        <w:pStyle w:val="aa"/>
        <w:numPr>
          <w:ilvl w:val="0"/>
          <w:numId w:val="7"/>
        </w:numPr>
        <w:tabs>
          <w:tab w:val="left" w:pos="993"/>
        </w:tabs>
        <w:ind w:left="0" w:firstLine="709"/>
        <w:contextualSpacing/>
        <w:jc w:val="both"/>
        <w:rPr>
          <w:sz w:val="24"/>
          <w:szCs w:val="24"/>
        </w:rPr>
      </w:pPr>
      <w:r w:rsidRPr="001820C2">
        <w:rPr>
          <w:sz w:val="24"/>
          <w:szCs w:val="24"/>
        </w:rPr>
        <w:t>Федеральным законом от 20.03.2025 N 33-ФЗ «Об общих принципах организации местного самоуправления в единой системе публичной власти»;</w:t>
      </w:r>
    </w:p>
    <w:p w:rsidR="00052AA7" w:rsidRPr="001820C2" w:rsidRDefault="00052AA7" w:rsidP="004B7827">
      <w:pPr>
        <w:pStyle w:val="aa"/>
        <w:numPr>
          <w:ilvl w:val="0"/>
          <w:numId w:val="7"/>
        </w:numPr>
        <w:ind w:left="0" w:firstLine="709"/>
        <w:contextualSpacing/>
        <w:jc w:val="both"/>
        <w:rPr>
          <w:sz w:val="24"/>
          <w:szCs w:val="24"/>
        </w:rPr>
      </w:pPr>
      <w:r w:rsidRPr="001820C2">
        <w:rPr>
          <w:sz w:val="24"/>
          <w:szCs w:val="24"/>
        </w:rPr>
        <w:t>Федеральным законом Российской Федерации № 5-ФЗ от 12.01.1995 «О ветеранах»;</w:t>
      </w:r>
    </w:p>
    <w:p w:rsidR="00052AA7" w:rsidRPr="001820C2" w:rsidRDefault="00052AA7" w:rsidP="004B7827">
      <w:pPr>
        <w:pStyle w:val="aa"/>
        <w:numPr>
          <w:ilvl w:val="0"/>
          <w:numId w:val="7"/>
        </w:numPr>
        <w:ind w:left="0" w:firstLine="709"/>
        <w:contextualSpacing/>
        <w:jc w:val="both"/>
        <w:rPr>
          <w:sz w:val="24"/>
          <w:szCs w:val="24"/>
        </w:rPr>
      </w:pPr>
      <w:r w:rsidRPr="001820C2">
        <w:rPr>
          <w:sz w:val="24"/>
          <w:szCs w:val="24"/>
        </w:rPr>
        <w:lastRenderedPageBreak/>
        <w:t xml:space="preserve"> Федеральным законом Российской Федерации № 181-ФЗ от 24.11.1995 «О социальной защите инвалидов в Российской Федерации»;</w:t>
      </w:r>
    </w:p>
    <w:p w:rsidR="00052AA7" w:rsidRPr="001820C2" w:rsidRDefault="00052AA7" w:rsidP="004B7827">
      <w:pPr>
        <w:pStyle w:val="aa"/>
        <w:numPr>
          <w:ilvl w:val="0"/>
          <w:numId w:val="7"/>
        </w:numPr>
        <w:ind w:left="0" w:firstLine="709"/>
        <w:contextualSpacing/>
        <w:jc w:val="both"/>
        <w:rPr>
          <w:sz w:val="24"/>
          <w:szCs w:val="24"/>
        </w:rPr>
      </w:pPr>
      <w:r w:rsidRPr="001820C2">
        <w:rPr>
          <w:sz w:val="24"/>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52AA7" w:rsidRPr="001820C2" w:rsidRDefault="00052AA7" w:rsidP="004B7827">
      <w:pPr>
        <w:pStyle w:val="aa"/>
        <w:numPr>
          <w:ilvl w:val="0"/>
          <w:numId w:val="7"/>
        </w:numPr>
        <w:ind w:left="0" w:firstLine="709"/>
        <w:contextualSpacing/>
        <w:jc w:val="both"/>
        <w:rPr>
          <w:sz w:val="24"/>
          <w:szCs w:val="24"/>
        </w:rPr>
      </w:pPr>
      <w:r w:rsidRPr="001820C2">
        <w:rPr>
          <w:sz w:val="24"/>
          <w:szCs w:val="24"/>
        </w:rPr>
        <w:t>Областным законом</w:t>
      </w:r>
      <w:r w:rsidRPr="001820C2">
        <w:rPr>
          <w:sz w:val="24"/>
        </w:rPr>
        <w:t xml:space="preserve"> Ленинградской области</w:t>
      </w:r>
      <w:r w:rsidRPr="001820C2">
        <w:rPr>
          <w:sz w:val="24"/>
          <w:szCs w:val="24"/>
        </w:rPr>
        <w:t xml:space="preserve"> от 18.05.2006 № 24-оз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w:t>
      </w:r>
    </w:p>
    <w:p w:rsidR="00052AA7" w:rsidRPr="001820C2" w:rsidRDefault="00052AA7" w:rsidP="004B7827">
      <w:pPr>
        <w:pStyle w:val="aa"/>
        <w:numPr>
          <w:ilvl w:val="0"/>
          <w:numId w:val="7"/>
        </w:numPr>
        <w:ind w:left="0" w:firstLine="709"/>
        <w:contextualSpacing/>
        <w:jc w:val="both"/>
        <w:rPr>
          <w:sz w:val="24"/>
          <w:szCs w:val="24"/>
        </w:rPr>
      </w:pPr>
      <w:r w:rsidRPr="001820C2">
        <w:rPr>
          <w:rFonts w:eastAsiaTheme="minorHAnsi"/>
          <w:sz w:val="24"/>
          <w:szCs w:val="24"/>
          <w:lang w:eastAsia="en-US"/>
        </w:rPr>
        <w:t xml:space="preserve"> Областным законом Ленинградской области от 02.03.2010 N 5-оз «Об обеспечении жильем некоторых категорий граждан, вставших на учет в качестве нуждающихся в жилых помещениях»;</w:t>
      </w:r>
    </w:p>
    <w:p w:rsidR="00052AA7" w:rsidRPr="001820C2" w:rsidRDefault="00052AA7" w:rsidP="004B7827">
      <w:pPr>
        <w:pStyle w:val="aa"/>
        <w:numPr>
          <w:ilvl w:val="0"/>
          <w:numId w:val="7"/>
        </w:numPr>
        <w:ind w:left="0" w:firstLine="709"/>
        <w:contextualSpacing/>
        <w:jc w:val="both"/>
        <w:rPr>
          <w:sz w:val="24"/>
          <w:szCs w:val="24"/>
        </w:rPr>
      </w:pPr>
      <w:r w:rsidRPr="001820C2">
        <w:rPr>
          <w:rFonts w:eastAsiaTheme="minorHAnsi"/>
          <w:sz w:val="24"/>
          <w:szCs w:val="24"/>
          <w:lang w:eastAsia="en-US"/>
        </w:rPr>
        <w:t xml:space="preserve"> Областным законом Ленинградской области от 07.12.2005 N 110-оз «Об обеспечении жильем некоторых категорий граждан, поставленных на учет до 1 января 2005 года»;</w:t>
      </w:r>
    </w:p>
    <w:p w:rsidR="00052AA7" w:rsidRPr="001820C2" w:rsidRDefault="00052AA7" w:rsidP="004B7827">
      <w:pPr>
        <w:pStyle w:val="aa"/>
        <w:numPr>
          <w:ilvl w:val="0"/>
          <w:numId w:val="7"/>
        </w:numPr>
        <w:ind w:left="0" w:firstLine="709"/>
        <w:contextualSpacing/>
        <w:jc w:val="both"/>
        <w:rPr>
          <w:sz w:val="24"/>
          <w:szCs w:val="24"/>
        </w:rPr>
      </w:pPr>
      <w:r w:rsidRPr="001820C2">
        <w:rPr>
          <w:sz w:val="24"/>
          <w:szCs w:val="24"/>
        </w:rPr>
        <w:lastRenderedPageBreak/>
        <w:t xml:space="preserve"> Постановлением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052AA7" w:rsidRPr="001820C2" w:rsidRDefault="00052AA7" w:rsidP="004B7827">
      <w:pPr>
        <w:pStyle w:val="aa"/>
        <w:numPr>
          <w:ilvl w:val="0"/>
          <w:numId w:val="24"/>
        </w:numPr>
        <w:tabs>
          <w:tab w:val="left" w:pos="993"/>
        </w:tabs>
        <w:ind w:left="0" w:firstLine="709"/>
        <w:jc w:val="both"/>
        <w:rPr>
          <w:sz w:val="24"/>
          <w:szCs w:val="24"/>
        </w:rPr>
      </w:pPr>
      <w:r w:rsidRPr="001820C2">
        <w:rPr>
          <w:sz w:val="24"/>
          <w:szCs w:val="24"/>
        </w:rPr>
        <w:t>Постановлением Правительства Ленинградской области от 14.11.2013 № 407 «Об утверждении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052AA7" w:rsidRPr="001820C2" w:rsidRDefault="00052AA7" w:rsidP="004B7827">
      <w:pPr>
        <w:pStyle w:val="aa"/>
        <w:numPr>
          <w:ilvl w:val="0"/>
          <w:numId w:val="24"/>
        </w:numPr>
        <w:tabs>
          <w:tab w:val="left" w:pos="993"/>
        </w:tabs>
        <w:ind w:left="0" w:firstLine="709"/>
        <w:jc w:val="both"/>
        <w:rPr>
          <w:sz w:val="24"/>
          <w:szCs w:val="24"/>
        </w:rPr>
      </w:pPr>
      <w:r w:rsidRPr="001820C2">
        <w:rPr>
          <w:sz w:val="24"/>
          <w:szCs w:val="24"/>
        </w:rPr>
        <w:t>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052AA7" w:rsidRPr="001820C2" w:rsidRDefault="00052AA7" w:rsidP="004B7827">
      <w:pPr>
        <w:pStyle w:val="aa"/>
        <w:numPr>
          <w:ilvl w:val="0"/>
          <w:numId w:val="24"/>
        </w:numPr>
        <w:tabs>
          <w:tab w:val="left" w:pos="993"/>
        </w:tabs>
        <w:ind w:left="0" w:firstLine="709"/>
        <w:jc w:val="both"/>
        <w:rPr>
          <w:sz w:val="24"/>
          <w:szCs w:val="24"/>
        </w:rPr>
      </w:pPr>
      <w:r w:rsidRPr="001820C2">
        <w:rPr>
          <w:sz w:val="24"/>
          <w:szCs w:val="24"/>
        </w:rPr>
        <w:t>Постановлением Правительства Ленинградской области от 25.05.2018 № 167 «Об утверждении Положения о реализации мероприятия по улучшению жилищных условий молодых граж</w:t>
      </w:r>
      <w:r w:rsidRPr="001820C2">
        <w:rPr>
          <w:sz w:val="24"/>
          <w:szCs w:val="24"/>
        </w:rPr>
        <w:lastRenderedPageBreak/>
        <w:t>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32758B" w:rsidRPr="001820C2" w:rsidRDefault="00052AA7" w:rsidP="004B7827">
      <w:pPr>
        <w:pStyle w:val="aa"/>
        <w:numPr>
          <w:ilvl w:val="0"/>
          <w:numId w:val="7"/>
        </w:numPr>
        <w:autoSpaceDE w:val="0"/>
        <w:autoSpaceDN w:val="0"/>
        <w:adjustRightInd w:val="0"/>
        <w:ind w:left="0" w:firstLine="709"/>
        <w:contextualSpacing/>
        <w:jc w:val="both"/>
        <w:rPr>
          <w:sz w:val="24"/>
          <w:szCs w:val="24"/>
        </w:rPr>
      </w:pPr>
      <w:r w:rsidRPr="001820C2">
        <w:rPr>
          <w:rFonts w:eastAsia="Calibri"/>
          <w:sz w:val="24"/>
          <w:szCs w:val="24"/>
          <w:lang w:eastAsia="en-US"/>
        </w:rPr>
        <w:t>Постановление</w:t>
      </w:r>
      <w:r w:rsidR="0032758B" w:rsidRPr="001820C2">
        <w:rPr>
          <w:rFonts w:eastAsia="Calibri"/>
          <w:sz w:val="24"/>
          <w:szCs w:val="24"/>
          <w:lang w:eastAsia="en-US"/>
        </w:rPr>
        <w:t>м</w:t>
      </w:r>
      <w:r w:rsidRPr="001820C2">
        <w:rPr>
          <w:rFonts w:eastAsia="Calibri"/>
          <w:sz w:val="24"/>
          <w:szCs w:val="24"/>
          <w:lang w:eastAsia="en-US"/>
        </w:rPr>
        <w:t xml:space="preserve"> Правительства Ленинградской области от 25.05.2018 N 166 «Об утверждении Положения о реализации мероприятия по улучшению жилищных условий граждан с использованием средств ипотечного кредита (займа) в рамках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052AA7" w:rsidRPr="001820C2" w:rsidRDefault="0032758B" w:rsidP="004B7827">
      <w:pPr>
        <w:pStyle w:val="aa"/>
        <w:numPr>
          <w:ilvl w:val="0"/>
          <w:numId w:val="7"/>
        </w:numPr>
        <w:autoSpaceDE w:val="0"/>
        <w:autoSpaceDN w:val="0"/>
        <w:adjustRightInd w:val="0"/>
        <w:ind w:left="0" w:firstLine="709"/>
        <w:contextualSpacing/>
        <w:jc w:val="both"/>
        <w:rPr>
          <w:sz w:val="24"/>
          <w:szCs w:val="24"/>
        </w:rPr>
      </w:pPr>
      <w:r w:rsidRPr="001820C2">
        <w:rPr>
          <w:rFonts w:eastAsiaTheme="minorHAnsi"/>
          <w:sz w:val="24"/>
          <w:szCs w:val="24"/>
          <w:lang w:eastAsia="en-US"/>
        </w:rPr>
        <w:t xml:space="preserve"> Постановлением Правительства Ленинградской области от 24.10.2025 № 897 (ред. от 30.01.2026 № 82) «Об утверждении региональной адресной программы «Переселение граждан из аварийного жилищного фонда на территории Ленинградской области в 2025-2026 годах»;</w:t>
      </w:r>
    </w:p>
    <w:p w:rsidR="00052AA7" w:rsidRPr="001820C2" w:rsidRDefault="00052AA7" w:rsidP="004B7827">
      <w:pPr>
        <w:pStyle w:val="aa"/>
        <w:numPr>
          <w:ilvl w:val="0"/>
          <w:numId w:val="7"/>
        </w:numPr>
        <w:autoSpaceDE w:val="0"/>
        <w:autoSpaceDN w:val="0"/>
        <w:adjustRightInd w:val="0"/>
        <w:ind w:left="0" w:firstLine="709"/>
        <w:contextualSpacing/>
        <w:jc w:val="both"/>
        <w:rPr>
          <w:sz w:val="24"/>
          <w:szCs w:val="24"/>
        </w:rPr>
      </w:pPr>
      <w:r w:rsidRPr="001820C2">
        <w:rPr>
          <w:sz w:val="24"/>
          <w:szCs w:val="24"/>
        </w:rPr>
        <w:t xml:space="preserve">Решением совета депутатов муниципального образования Сосновоборский городской округ </w:t>
      </w:r>
      <w:r w:rsidRPr="001820C2">
        <w:rPr>
          <w:bCs/>
          <w:sz w:val="24"/>
          <w:szCs w:val="24"/>
        </w:rPr>
        <w:t>от 25.10.2017 № 154</w:t>
      </w:r>
      <w:r w:rsidRPr="001820C2">
        <w:rPr>
          <w:sz w:val="24"/>
          <w:szCs w:val="24"/>
        </w:rPr>
        <w:t xml:space="preserve"> «Об утверждении </w:t>
      </w:r>
      <w:r w:rsidRPr="001820C2">
        <w:rPr>
          <w:sz w:val="24"/>
          <w:szCs w:val="24"/>
        </w:rPr>
        <w:lastRenderedPageBreak/>
        <w:t>С</w:t>
      </w:r>
      <w:r w:rsidRPr="001820C2">
        <w:rPr>
          <w:bCs/>
          <w:sz w:val="24"/>
          <w:szCs w:val="24"/>
        </w:rPr>
        <w:t>тратегии социально-экономического развития Сосновоборского городского округа до 2030 года»;</w:t>
      </w:r>
    </w:p>
    <w:p w:rsidR="00052AA7" w:rsidRPr="001820C2" w:rsidRDefault="00052AA7" w:rsidP="004B7827">
      <w:pPr>
        <w:pStyle w:val="aa"/>
        <w:numPr>
          <w:ilvl w:val="0"/>
          <w:numId w:val="7"/>
        </w:numPr>
        <w:autoSpaceDE w:val="0"/>
        <w:autoSpaceDN w:val="0"/>
        <w:adjustRightInd w:val="0"/>
        <w:ind w:left="0" w:firstLine="709"/>
        <w:contextualSpacing/>
        <w:jc w:val="both"/>
        <w:rPr>
          <w:sz w:val="24"/>
          <w:szCs w:val="24"/>
        </w:rPr>
      </w:pPr>
      <w:r w:rsidRPr="001820C2">
        <w:rPr>
          <w:sz w:val="24"/>
          <w:szCs w:val="24"/>
        </w:rPr>
        <w:t xml:space="preserve">Постановлением администрации Сосновоборского городского округа </w:t>
      </w:r>
      <w:r w:rsidR="0032758B" w:rsidRPr="001820C2">
        <w:rPr>
          <w:sz w:val="24"/>
        </w:rPr>
        <w:t>от 27.02.2025 № 561</w:t>
      </w:r>
      <w:r w:rsidRPr="001820C2">
        <w:rPr>
          <w:sz w:val="24"/>
        </w:rPr>
        <w:t xml:space="preserve"> «</w:t>
      </w:r>
      <w:r w:rsidRPr="001820C2">
        <w:rPr>
          <w:sz w:val="24"/>
          <w:szCs w:val="24"/>
        </w:rPr>
        <w:t>Об утверждении Перечня муниципальных программ Сосновоборского городского округа</w:t>
      </w:r>
      <w:r w:rsidR="004B7827">
        <w:rPr>
          <w:sz w:val="24"/>
          <w:szCs w:val="24"/>
        </w:rPr>
        <w:t>»;</w:t>
      </w:r>
    </w:p>
    <w:p w:rsidR="00052AA7" w:rsidRPr="001820C2" w:rsidRDefault="00052AA7" w:rsidP="004B7827">
      <w:pPr>
        <w:pStyle w:val="aa"/>
        <w:numPr>
          <w:ilvl w:val="0"/>
          <w:numId w:val="7"/>
        </w:numPr>
        <w:tabs>
          <w:tab w:val="left" w:pos="993"/>
        </w:tabs>
        <w:autoSpaceDE w:val="0"/>
        <w:autoSpaceDN w:val="0"/>
        <w:adjustRightInd w:val="0"/>
        <w:ind w:left="0" w:firstLine="709"/>
        <w:contextualSpacing/>
        <w:jc w:val="both"/>
        <w:rPr>
          <w:snapToGrid w:val="0"/>
          <w:sz w:val="24"/>
          <w:szCs w:val="24"/>
        </w:rPr>
      </w:pPr>
      <w:r w:rsidRPr="001820C2">
        <w:rPr>
          <w:sz w:val="24"/>
          <w:szCs w:val="24"/>
        </w:rPr>
        <w:t>Постановлением администрации Сосновоборского городского округа от 20.02.2023 № 453 «О порядке разработки, реализации и оценки эффективности муниципальных программ Сосновоборского городского округа».</w:t>
      </w:r>
      <w:r w:rsidRPr="001820C2">
        <w:rPr>
          <w:snapToGrid w:val="0"/>
          <w:sz w:val="24"/>
          <w:szCs w:val="24"/>
        </w:rPr>
        <w:t xml:space="preserve"> </w:t>
      </w:r>
    </w:p>
    <w:p w:rsidR="00052AA7" w:rsidRPr="001820C2" w:rsidRDefault="00052AA7" w:rsidP="004B7827">
      <w:pPr>
        <w:pStyle w:val="a9"/>
        <w:numPr>
          <w:ilvl w:val="0"/>
          <w:numId w:val="2"/>
        </w:numPr>
        <w:spacing w:before="120" w:after="120"/>
        <w:ind w:left="1077" w:hanging="357"/>
        <w:jc w:val="center"/>
        <w:rPr>
          <w:rFonts w:ascii="Times New Roman" w:hAnsi="Times New Roman"/>
          <w:b/>
          <w:sz w:val="24"/>
          <w:szCs w:val="24"/>
        </w:rPr>
      </w:pPr>
      <w:r w:rsidRPr="001820C2">
        <w:rPr>
          <w:rFonts w:ascii="Times New Roman" w:hAnsi="Times New Roman"/>
          <w:b/>
          <w:sz w:val="24"/>
          <w:szCs w:val="24"/>
        </w:rPr>
        <w:t>Цель и задача программы</w:t>
      </w:r>
    </w:p>
    <w:p w:rsidR="00052AA7" w:rsidRPr="001820C2" w:rsidRDefault="00052AA7" w:rsidP="004B7827">
      <w:pPr>
        <w:pStyle w:val="a9"/>
        <w:ind w:firstLine="851"/>
        <w:jc w:val="both"/>
        <w:rPr>
          <w:rFonts w:ascii="Times New Roman" w:hAnsi="Times New Roman"/>
          <w:sz w:val="24"/>
          <w:szCs w:val="24"/>
        </w:rPr>
      </w:pPr>
      <w:r w:rsidRPr="001820C2">
        <w:rPr>
          <w:rFonts w:ascii="Times New Roman" w:hAnsi="Times New Roman"/>
          <w:sz w:val="24"/>
          <w:szCs w:val="24"/>
        </w:rPr>
        <w:t>2.1. Целью программы является содействие созданию условий для решения жилищной проблемы граждан Сосновоборского городского округа, признанных в установленном порядке нуждающимися в улучшении жилищных условий на территории муниципального образования Сосновоборский городской округ Ленинградской области и/или соот</w:t>
      </w:r>
      <w:r w:rsidR="00B10B98" w:rsidRPr="001820C2">
        <w:rPr>
          <w:rFonts w:ascii="Times New Roman" w:hAnsi="Times New Roman"/>
          <w:sz w:val="24"/>
          <w:szCs w:val="24"/>
        </w:rPr>
        <w:t>ветствующих условиям мероприятий</w:t>
      </w:r>
      <w:r w:rsidRPr="001820C2">
        <w:rPr>
          <w:rFonts w:ascii="Times New Roman" w:hAnsi="Times New Roman"/>
          <w:sz w:val="24"/>
          <w:szCs w:val="24"/>
        </w:rPr>
        <w:t>.</w:t>
      </w:r>
    </w:p>
    <w:p w:rsidR="00052AA7" w:rsidRPr="001820C2" w:rsidRDefault="00052AA7" w:rsidP="004B7827">
      <w:pPr>
        <w:pStyle w:val="a9"/>
        <w:ind w:firstLine="851"/>
        <w:jc w:val="both"/>
        <w:rPr>
          <w:rFonts w:ascii="Times New Roman" w:hAnsi="Times New Roman"/>
          <w:sz w:val="24"/>
          <w:szCs w:val="24"/>
        </w:rPr>
      </w:pPr>
      <w:r w:rsidRPr="001820C2">
        <w:rPr>
          <w:rFonts w:ascii="Times New Roman" w:hAnsi="Times New Roman"/>
          <w:sz w:val="24"/>
          <w:szCs w:val="24"/>
        </w:rPr>
        <w:lastRenderedPageBreak/>
        <w:t>Применительно к настоящей программе под нуждающимися в улучшении жилищных условий понимаются граждане, поставленные на учет в качестве нуждающихся в улучшении жилищных условий в администрации Сосновоборского городского округа до 1 марта 2005 года, а также граждане, признанные администрацией Сосновоборского городского округа по месту их постоянного жительства на территории городского округа нуждающимися в улучшении жилищных условий после 1 марта 2005 года по основаниям, установленных статьей 51 Жилищного кодекса Российской Федерации.</w:t>
      </w:r>
    </w:p>
    <w:p w:rsidR="008E0851" w:rsidRPr="001820C2" w:rsidRDefault="008E0851" w:rsidP="004B7827">
      <w:pPr>
        <w:widowControl w:val="0"/>
        <w:ind w:firstLine="720"/>
        <w:jc w:val="both"/>
        <w:rPr>
          <w:sz w:val="24"/>
          <w:szCs w:val="24"/>
        </w:rPr>
      </w:pPr>
      <w:r w:rsidRPr="001820C2">
        <w:rPr>
          <w:sz w:val="24"/>
          <w:szCs w:val="24"/>
        </w:rPr>
        <w:t>Стратегическая цель государственной и муниципальной политики в жилищной сфере - создание комфортной среды для жизнедеятельности человека, которая позволяет удовлетворять жилищные потребности и обеспечивает высокое качество жизни в целом.</w:t>
      </w:r>
    </w:p>
    <w:p w:rsidR="008E0851" w:rsidRPr="001820C2" w:rsidRDefault="008E0851" w:rsidP="004B7827">
      <w:pPr>
        <w:pStyle w:val="a9"/>
        <w:ind w:firstLine="851"/>
        <w:jc w:val="both"/>
        <w:rPr>
          <w:rFonts w:ascii="Times New Roman" w:hAnsi="Times New Roman"/>
          <w:sz w:val="24"/>
          <w:szCs w:val="24"/>
        </w:rPr>
      </w:pPr>
      <w:r w:rsidRPr="001820C2">
        <w:rPr>
          <w:rFonts w:ascii="Times New Roman" w:eastAsia="Times New Roman" w:hAnsi="Times New Roman"/>
          <w:sz w:val="24"/>
          <w:szCs w:val="24"/>
          <w:lang w:eastAsia="ru-RU"/>
        </w:rPr>
        <w:t xml:space="preserve">Приоритетом муниципальной политики в жилищной сфере является обеспечение комфортных условий проживания, в том числе выполнение обязательств государства по реализации права на </w:t>
      </w:r>
      <w:r w:rsidRPr="001820C2">
        <w:rPr>
          <w:rFonts w:ascii="Times New Roman" w:eastAsia="Times New Roman" w:hAnsi="Times New Roman"/>
          <w:sz w:val="24"/>
          <w:szCs w:val="24"/>
          <w:lang w:eastAsia="ru-RU"/>
        </w:rPr>
        <w:lastRenderedPageBreak/>
        <w:t>улучшение жилищных условий граждан, проживающих в многоквартирных домах, не соответствующих установленным санитарным и техническим требованиям и признанных аварийными в связи с физическим износом в период 01.01.2017 до 01.01.2022 и подлежащих сносу и/или непригодных для постоянного проживания домов, признанных таковыми до 1 января 2022 года.</w:t>
      </w:r>
    </w:p>
    <w:p w:rsidR="008E0851" w:rsidRPr="001820C2" w:rsidRDefault="008E0851" w:rsidP="004B7827">
      <w:pPr>
        <w:pStyle w:val="a9"/>
        <w:ind w:firstLine="851"/>
        <w:jc w:val="both"/>
        <w:rPr>
          <w:rFonts w:ascii="Times New Roman" w:hAnsi="Times New Roman"/>
          <w:sz w:val="24"/>
          <w:szCs w:val="24"/>
        </w:rPr>
      </w:pPr>
    </w:p>
    <w:p w:rsidR="00052AA7" w:rsidRPr="001820C2" w:rsidRDefault="00052AA7" w:rsidP="004B7827">
      <w:pPr>
        <w:pStyle w:val="a9"/>
        <w:numPr>
          <w:ilvl w:val="1"/>
          <w:numId w:val="2"/>
        </w:numPr>
        <w:ind w:left="0" w:firstLine="851"/>
        <w:jc w:val="both"/>
        <w:rPr>
          <w:rFonts w:ascii="Times New Roman" w:hAnsi="Times New Roman"/>
          <w:sz w:val="24"/>
          <w:szCs w:val="24"/>
        </w:rPr>
      </w:pPr>
      <w:r w:rsidRPr="001820C2">
        <w:rPr>
          <w:rFonts w:ascii="Times New Roman" w:hAnsi="Times New Roman"/>
          <w:sz w:val="24"/>
          <w:szCs w:val="24"/>
        </w:rPr>
        <w:t>Задачами программы являются:</w:t>
      </w:r>
    </w:p>
    <w:p w:rsidR="00052AA7" w:rsidRPr="001820C2" w:rsidRDefault="00052AA7" w:rsidP="004B7827">
      <w:pPr>
        <w:pStyle w:val="a9"/>
        <w:numPr>
          <w:ilvl w:val="0"/>
          <w:numId w:val="64"/>
        </w:numPr>
        <w:ind w:left="0" w:firstLine="851"/>
        <w:jc w:val="both"/>
        <w:rPr>
          <w:rFonts w:ascii="Times New Roman" w:hAnsi="Times New Roman"/>
          <w:sz w:val="24"/>
          <w:szCs w:val="24"/>
        </w:rPr>
      </w:pPr>
      <w:r w:rsidRPr="001820C2">
        <w:rPr>
          <w:rFonts w:ascii="Times New Roman" w:hAnsi="Times New Roman"/>
          <w:sz w:val="24"/>
          <w:szCs w:val="24"/>
        </w:rPr>
        <w:t xml:space="preserve">Обеспечение предоставления молодым семьям (молодым гражданам), </w:t>
      </w:r>
      <w:r w:rsidRPr="001820C2">
        <w:rPr>
          <w:rFonts w:ascii="Times New Roman" w:eastAsiaTheme="minorHAnsi" w:hAnsi="Times New Roman"/>
          <w:sz w:val="24"/>
          <w:szCs w:val="24"/>
        </w:rPr>
        <w:t>нуждающимся в улучшении жилищных условий, социальных выплат на приобретение (строительство) жилья.</w:t>
      </w:r>
    </w:p>
    <w:p w:rsidR="00052AA7" w:rsidRPr="001820C2" w:rsidRDefault="00052AA7" w:rsidP="004B7827">
      <w:pPr>
        <w:pStyle w:val="a9"/>
        <w:numPr>
          <w:ilvl w:val="0"/>
          <w:numId w:val="64"/>
        </w:numPr>
        <w:ind w:left="0" w:firstLine="851"/>
        <w:jc w:val="both"/>
        <w:rPr>
          <w:rFonts w:ascii="Times New Roman" w:hAnsi="Times New Roman"/>
          <w:sz w:val="24"/>
          <w:szCs w:val="24"/>
        </w:rPr>
      </w:pPr>
      <w:r w:rsidRPr="001820C2">
        <w:rPr>
          <w:rFonts w:ascii="Times New Roman" w:hAnsi="Times New Roman"/>
          <w:sz w:val="24"/>
          <w:szCs w:val="24"/>
        </w:rPr>
        <w:t xml:space="preserve">Обеспечение предоставления </w:t>
      </w:r>
      <w:r w:rsidRPr="001820C2">
        <w:rPr>
          <w:rFonts w:ascii="Times New Roman" w:eastAsiaTheme="minorHAnsi" w:hAnsi="Times New Roman"/>
          <w:sz w:val="24"/>
          <w:szCs w:val="24"/>
        </w:rPr>
        <w:t>семьям (гражданам), нуждающимся в улучшении жилищных условий, социальных выплат на приобретение (строительство) жилья.</w:t>
      </w:r>
    </w:p>
    <w:p w:rsidR="00052AA7" w:rsidRPr="001820C2" w:rsidRDefault="00052AA7" w:rsidP="004B7827">
      <w:pPr>
        <w:pStyle w:val="a9"/>
        <w:numPr>
          <w:ilvl w:val="0"/>
          <w:numId w:val="64"/>
        </w:numPr>
        <w:ind w:left="0" w:firstLine="851"/>
        <w:jc w:val="both"/>
        <w:rPr>
          <w:rFonts w:ascii="Times New Roman" w:hAnsi="Times New Roman"/>
          <w:sz w:val="24"/>
          <w:szCs w:val="24"/>
        </w:rPr>
      </w:pPr>
      <w:r w:rsidRPr="001820C2">
        <w:rPr>
          <w:rFonts w:ascii="Times New Roman" w:hAnsi="Times New Roman"/>
          <w:sz w:val="24"/>
          <w:szCs w:val="24"/>
        </w:rPr>
        <w:t>Обеспечение жильем работников бюджетной сферы Сосновоборского городского округа.</w:t>
      </w:r>
    </w:p>
    <w:p w:rsidR="00052AA7" w:rsidRPr="001820C2" w:rsidRDefault="00052AA7" w:rsidP="004B7827">
      <w:pPr>
        <w:pStyle w:val="ConsPlusCell"/>
        <w:numPr>
          <w:ilvl w:val="0"/>
          <w:numId w:val="64"/>
        </w:numPr>
        <w:ind w:left="0" w:firstLine="851"/>
        <w:jc w:val="both"/>
        <w:rPr>
          <w:rFonts w:ascii="Times New Roman" w:hAnsi="Times New Roman" w:cs="Times New Roman"/>
          <w:sz w:val="24"/>
          <w:szCs w:val="24"/>
        </w:rPr>
      </w:pPr>
      <w:r w:rsidRPr="001820C2">
        <w:rPr>
          <w:rFonts w:ascii="Times New Roman" w:eastAsiaTheme="minorHAnsi" w:hAnsi="Times New Roman" w:cs="Times New Roman"/>
          <w:sz w:val="24"/>
          <w:szCs w:val="24"/>
          <w:lang w:eastAsia="en-US"/>
        </w:rPr>
        <w:t>Обеспечение жильем отдельных категорий граждан, установленных федеральным и областным законодательством, семей</w:t>
      </w:r>
      <w:r w:rsidR="004B7827">
        <w:rPr>
          <w:rFonts w:ascii="Times New Roman" w:eastAsiaTheme="minorHAnsi" w:hAnsi="Times New Roman" w:cs="Times New Roman"/>
          <w:sz w:val="24"/>
          <w:szCs w:val="24"/>
          <w:lang w:eastAsia="en-US"/>
        </w:rPr>
        <w:t>,</w:t>
      </w:r>
      <w:r w:rsidRPr="001820C2">
        <w:rPr>
          <w:rFonts w:ascii="Times New Roman" w:eastAsiaTheme="minorHAnsi" w:hAnsi="Times New Roman" w:cs="Times New Roman"/>
          <w:sz w:val="24"/>
          <w:szCs w:val="24"/>
          <w:lang w:eastAsia="en-US"/>
        </w:rPr>
        <w:t xml:space="preserve"> имеющих право </w:t>
      </w:r>
      <w:r w:rsidRPr="001820C2">
        <w:rPr>
          <w:rFonts w:ascii="Times New Roman" w:eastAsiaTheme="minorHAnsi" w:hAnsi="Times New Roman" w:cs="Times New Roman"/>
          <w:sz w:val="24"/>
          <w:szCs w:val="24"/>
          <w:lang w:eastAsia="en-US"/>
        </w:rPr>
        <w:lastRenderedPageBreak/>
        <w:t>на внеочередное предоставление жилых помещений по договорам социального найма</w:t>
      </w:r>
      <w:r w:rsidRPr="001820C2">
        <w:rPr>
          <w:rFonts w:eastAsiaTheme="minorHAnsi"/>
          <w:sz w:val="24"/>
          <w:szCs w:val="24"/>
          <w:lang w:eastAsia="en-US"/>
        </w:rPr>
        <w:t>.</w:t>
      </w:r>
      <w:r w:rsidRPr="001820C2">
        <w:rPr>
          <w:rFonts w:ascii="Times New Roman" w:hAnsi="Times New Roman" w:cs="Times New Roman"/>
          <w:sz w:val="24"/>
          <w:szCs w:val="24"/>
        </w:rPr>
        <w:t xml:space="preserve"> </w:t>
      </w:r>
    </w:p>
    <w:p w:rsidR="00052AA7" w:rsidRPr="001820C2" w:rsidRDefault="00052AA7" w:rsidP="004B7827">
      <w:pPr>
        <w:pStyle w:val="aa"/>
        <w:numPr>
          <w:ilvl w:val="0"/>
          <w:numId w:val="64"/>
        </w:numPr>
        <w:ind w:left="0" w:firstLine="851"/>
        <w:jc w:val="both"/>
      </w:pPr>
      <w:r w:rsidRPr="001820C2">
        <w:rPr>
          <w:sz w:val="24"/>
          <w:szCs w:val="24"/>
        </w:rPr>
        <w:t>Обеспечение жильем специалистов организаций, созданных для исполнения полномочий органов местного самоуправления и обеспечения их деятельности.</w:t>
      </w:r>
    </w:p>
    <w:p w:rsidR="008E0851" w:rsidRPr="001820C2" w:rsidRDefault="008E0851" w:rsidP="004B7827">
      <w:pPr>
        <w:pStyle w:val="aa"/>
        <w:numPr>
          <w:ilvl w:val="0"/>
          <w:numId w:val="64"/>
        </w:numPr>
        <w:ind w:left="0" w:firstLine="851"/>
        <w:jc w:val="both"/>
      </w:pPr>
      <w:r w:rsidRPr="001820C2">
        <w:rPr>
          <w:sz w:val="24"/>
          <w:szCs w:val="24"/>
        </w:rPr>
        <w:t>Переселение граждан из аварийного жилищного фонда и обеспечение их жилыми помещениями на территории Сосновоборского городского округа, сокращение непригодного для проживания жилищного фонда.</w:t>
      </w:r>
    </w:p>
    <w:p w:rsidR="00052AA7" w:rsidRPr="001820C2" w:rsidRDefault="00052AA7" w:rsidP="004B7827">
      <w:pPr>
        <w:pStyle w:val="a9"/>
        <w:numPr>
          <w:ilvl w:val="0"/>
          <w:numId w:val="2"/>
        </w:numPr>
        <w:spacing w:before="120" w:after="120"/>
        <w:ind w:left="1077" w:hanging="357"/>
        <w:jc w:val="center"/>
        <w:rPr>
          <w:rFonts w:ascii="Times New Roman" w:hAnsi="Times New Roman"/>
          <w:b/>
          <w:sz w:val="24"/>
          <w:szCs w:val="24"/>
        </w:rPr>
      </w:pPr>
      <w:r w:rsidRPr="001820C2">
        <w:rPr>
          <w:rFonts w:ascii="Times New Roman" w:hAnsi="Times New Roman"/>
          <w:b/>
          <w:sz w:val="24"/>
          <w:szCs w:val="24"/>
        </w:rPr>
        <w:t xml:space="preserve">Комплекс проектных мероприятий </w:t>
      </w:r>
    </w:p>
    <w:p w:rsidR="00052AA7" w:rsidRPr="001820C2" w:rsidRDefault="00052AA7" w:rsidP="004B7827">
      <w:pPr>
        <w:pStyle w:val="a9"/>
        <w:ind w:firstLine="709"/>
        <w:jc w:val="both"/>
      </w:pPr>
      <w:r w:rsidRPr="001820C2">
        <w:rPr>
          <w:rFonts w:ascii="Times New Roman" w:hAnsi="Times New Roman"/>
          <w:sz w:val="24"/>
          <w:szCs w:val="24"/>
        </w:rPr>
        <w:t>Муниципальная программа в период 2026-2030 годов включает в себя следующий комплекс проектных мероприятий:</w:t>
      </w:r>
    </w:p>
    <w:p w:rsidR="00052AA7" w:rsidRPr="001820C2" w:rsidRDefault="00052AA7" w:rsidP="004B7827">
      <w:pPr>
        <w:ind w:firstLine="708"/>
        <w:jc w:val="both"/>
        <w:rPr>
          <w:rFonts w:eastAsiaTheme="minorHAnsi"/>
          <w:sz w:val="24"/>
          <w:szCs w:val="24"/>
        </w:rPr>
      </w:pPr>
      <w:r w:rsidRPr="001820C2">
        <w:rPr>
          <w:rFonts w:eastAsiaTheme="minorHAnsi"/>
          <w:sz w:val="24"/>
          <w:szCs w:val="24"/>
        </w:rPr>
        <w:t>1. Мероприятие по софинансированию при предоставлении социальных выплат молодым семьям – участникам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w:t>
      </w:r>
      <w:r w:rsidRPr="001820C2">
        <w:rPr>
          <w:sz w:val="24"/>
          <w:szCs w:val="24"/>
        </w:rPr>
        <w:t xml:space="preserve"> </w:t>
      </w:r>
      <w:r w:rsidRPr="001820C2">
        <w:rPr>
          <w:rFonts w:eastAsiaTheme="minorHAnsi"/>
          <w:sz w:val="24"/>
          <w:szCs w:val="24"/>
        </w:rPr>
        <w:t xml:space="preserve">Федерации </w:t>
      </w:r>
      <w:r w:rsidRPr="001820C2">
        <w:rPr>
          <w:rFonts w:eastAsiaTheme="minorHAnsi"/>
          <w:sz w:val="24"/>
          <w:szCs w:val="24"/>
        </w:rPr>
        <w:lastRenderedPageBreak/>
        <w:t>«Обеспечение доступным и комфортным жильем и коммунальными услугами граждан Российской Федерации».</w:t>
      </w:r>
    </w:p>
    <w:p w:rsidR="00052AA7" w:rsidRPr="001820C2" w:rsidRDefault="00052AA7" w:rsidP="004B7827">
      <w:pPr>
        <w:ind w:firstLine="708"/>
        <w:jc w:val="both"/>
        <w:rPr>
          <w:rFonts w:eastAsiaTheme="minorHAnsi"/>
          <w:sz w:val="24"/>
          <w:szCs w:val="24"/>
        </w:rPr>
      </w:pPr>
      <w:r w:rsidRPr="001820C2">
        <w:rPr>
          <w:rFonts w:eastAsiaTheme="minorHAnsi"/>
          <w:sz w:val="24"/>
          <w:szCs w:val="24"/>
        </w:rPr>
        <w:t>2. Мероприятие по предоставлению социальных выплат молодым семьям – участникам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052AA7" w:rsidRPr="001820C2" w:rsidRDefault="00052AA7" w:rsidP="004B7827">
      <w:pPr>
        <w:ind w:firstLine="708"/>
        <w:jc w:val="both"/>
        <w:rPr>
          <w:rFonts w:eastAsiaTheme="minorHAnsi"/>
          <w:sz w:val="24"/>
          <w:szCs w:val="24"/>
        </w:rPr>
      </w:pPr>
      <w:r w:rsidRPr="001820C2">
        <w:rPr>
          <w:rFonts w:eastAsiaTheme="minorHAnsi"/>
          <w:sz w:val="24"/>
          <w:szCs w:val="24"/>
        </w:rPr>
        <w:t>3. Мероприятие по предоставлению социальных выплат на строительство (приобретение) жилья гражданам - участникам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052AA7" w:rsidRPr="001820C2" w:rsidRDefault="00052AA7" w:rsidP="004B7827">
      <w:pPr>
        <w:ind w:firstLine="708"/>
        <w:jc w:val="both"/>
        <w:rPr>
          <w:rFonts w:eastAsiaTheme="minorHAnsi"/>
          <w:sz w:val="24"/>
          <w:szCs w:val="24"/>
        </w:rPr>
      </w:pPr>
      <w:r w:rsidRPr="001820C2">
        <w:rPr>
          <w:rFonts w:eastAsiaTheme="minorHAnsi"/>
          <w:sz w:val="24"/>
          <w:szCs w:val="24"/>
        </w:rPr>
        <w:t xml:space="preserve">4. Мероприятие по обеспечению работников бюджетной сферы Сосновоборского городского </w:t>
      </w:r>
      <w:r w:rsidRPr="001820C2">
        <w:rPr>
          <w:rFonts w:eastAsiaTheme="minorHAnsi"/>
          <w:sz w:val="24"/>
          <w:szCs w:val="24"/>
        </w:rPr>
        <w:lastRenderedPageBreak/>
        <w:t>округа жилыми помещениями специализированного жилищного фонда и жилищного фонда коммерческого использования.</w:t>
      </w:r>
    </w:p>
    <w:p w:rsidR="00052AA7" w:rsidRPr="001820C2" w:rsidRDefault="00052AA7" w:rsidP="004B7827">
      <w:pPr>
        <w:ind w:firstLine="708"/>
        <w:jc w:val="both"/>
        <w:rPr>
          <w:rFonts w:eastAsiaTheme="minorHAnsi"/>
          <w:sz w:val="24"/>
          <w:szCs w:val="24"/>
        </w:rPr>
      </w:pPr>
      <w:r w:rsidRPr="001820C2">
        <w:rPr>
          <w:rFonts w:eastAsiaTheme="minorHAnsi"/>
          <w:sz w:val="24"/>
          <w:szCs w:val="24"/>
        </w:rPr>
        <w:t>5. Мероприятие по обеспечению жильем отдельных категорий граждан, установленных федеральным и областным законодательством, семей</w:t>
      </w:r>
      <w:r w:rsidR="004B7827">
        <w:rPr>
          <w:rFonts w:eastAsiaTheme="minorHAnsi"/>
          <w:sz w:val="24"/>
          <w:szCs w:val="24"/>
        </w:rPr>
        <w:t>,</w:t>
      </w:r>
      <w:r w:rsidRPr="001820C2">
        <w:rPr>
          <w:rFonts w:eastAsiaTheme="minorHAnsi"/>
          <w:sz w:val="24"/>
          <w:szCs w:val="24"/>
        </w:rPr>
        <w:t xml:space="preserve"> имеющих право на внеочередное предоставление жилых помещений по договорам социального найма.</w:t>
      </w:r>
    </w:p>
    <w:p w:rsidR="008E0851" w:rsidRPr="001820C2" w:rsidRDefault="00052AA7" w:rsidP="004B7827">
      <w:pPr>
        <w:ind w:firstLine="708"/>
        <w:jc w:val="both"/>
        <w:rPr>
          <w:sz w:val="24"/>
          <w:szCs w:val="24"/>
        </w:rPr>
      </w:pPr>
      <w:r w:rsidRPr="001820C2">
        <w:rPr>
          <w:rFonts w:eastAsiaTheme="minorHAnsi"/>
          <w:sz w:val="24"/>
          <w:szCs w:val="24"/>
        </w:rPr>
        <w:t>6. Мероприятие по обеспечению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r w:rsidR="008E0851" w:rsidRPr="001820C2">
        <w:rPr>
          <w:sz w:val="24"/>
          <w:szCs w:val="24"/>
        </w:rPr>
        <w:t xml:space="preserve"> </w:t>
      </w:r>
    </w:p>
    <w:p w:rsidR="008E0851" w:rsidRPr="001820C2" w:rsidRDefault="008E0851" w:rsidP="004B7827">
      <w:pPr>
        <w:ind w:firstLine="708"/>
        <w:jc w:val="both"/>
        <w:rPr>
          <w:rFonts w:eastAsiaTheme="minorHAnsi"/>
          <w:sz w:val="24"/>
          <w:szCs w:val="24"/>
        </w:rPr>
      </w:pPr>
      <w:r w:rsidRPr="001820C2">
        <w:rPr>
          <w:sz w:val="24"/>
          <w:szCs w:val="24"/>
        </w:rPr>
        <w:t>7. Мероприятие по переселению граждан из аварийного жилищного фонда на территории Сосновоборского городского округа.</w:t>
      </w:r>
    </w:p>
    <w:p w:rsidR="00052AA7" w:rsidRPr="001820C2" w:rsidRDefault="00052AA7" w:rsidP="004B7827">
      <w:pPr>
        <w:pStyle w:val="a9"/>
        <w:numPr>
          <w:ilvl w:val="0"/>
          <w:numId w:val="2"/>
        </w:numPr>
        <w:spacing w:before="120" w:after="120"/>
        <w:ind w:left="1077" w:hanging="357"/>
        <w:jc w:val="center"/>
        <w:rPr>
          <w:rFonts w:ascii="Times New Roman" w:hAnsi="Times New Roman"/>
          <w:b/>
          <w:sz w:val="24"/>
          <w:szCs w:val="24"/>
        </w:rPr>
      </w:pPr>
      <w:r w:rsidRPr="001820C2">
        <w:rPr>
          <w:rFonts w:ascii="Times New Roman" w:hAnsi="Times New Roman"/>
          <w:b/>
          <w:sz w:val="24"/>
          <w:szCs w:val="24"/>
        </w:rPr>
        <w:t xml:space="preserve">Комплекс процессных мероприятий </w:t>
      </w:r>
    </w:p>
    <w:p w:rsidR="00052AA7" w:rsidRPr="001820C2" w:rsidRDefault="00052AA7" w:rsidP="00052AA7">
      <w:pPr>
        <w:pStyle w:val="a9"/>
        <w:ind w:firstLine="709"/>
        <w:jc w:val="both"/>
        <w:rPr>
          <w:rFonts w:ascii="Times New Roman" w:hAnsi="Times New Roman"/>
          <w:sz w:val="24"/>
          <w:szCs w:val="24"/>
        </w:rPr>
      </w:pPr>
      <w:r w:rsidRPr="001820C2">
        <w:rPr>
          <w:rFonts w:ascii="Times New Roman" w:hAnsi="Times New Roman"/>
          <w:sz w:val="24"/>
          <w:szCs w:val="24"/>
        </w:rPr>
        <w:t>Муниципальная программа в период 2026-2030 годов включает в себя следующий комплекс процессных мероприятий:</w:t>
      </w:r>
    </w:p>
    <w:p w:rsidR="00052AA7" w:rsidRPr="001820C2" w:rsidRDefault="00052AA7" w:rsidP="00052AA7">
      <w:pPr>
        <w:pStyle w:val="aa"/>
        <w:numPr>
          <w:ilvl w:val="0"/>
          <w:numId w:val="65"/>
        </w:numPr>
        <w:autoSpaceDE w:val="0"/>
        <w:autoSpaceDN w:val="0"/>
        <w:adjustRightInd w:val="0"/>
        <w:ind w:left="0" w:firstLine="709"/>
        <w:jc w:val="both"/>
        <w:rPr>
          <w:rFonts w:eastAsiaTheme="minorHAnsi"/>
          <w:sz w:val="24"/>
          <w:szCs w:val="24"/>
          <w:lang w:eastAsia="en-US"/>
        </w:rPr>
      </w:pPr>
      <w:r w:rsidRPr="001820C2">
        <w:rPr>
          <w:rFonts w:eastAsiaTheme="minorHAnsi"/>
          <w:sz w:val="24"/>
          <w:szCs w:val="24"/>
          <w:lang w:eastAsia="en-US"/>
        </w:rPr>
        <w:lastRenderedPageBreak/>
        <w:t>Мероприятие по предоставлению молодым семьям (молодым гражданам), нуждающимся в улучшении жилищных условий, социальных выплат на прио</w:t>
      </w:r>
      <w:r w:rsidR="007825F8" w:rsidRPr="001820C2">
        <w:rPr>
          <w:rFonts w:eastAsiaTheme="minorHAnsi"/>
          <w:sz w:val="24"/>
          <w:szCs w:val="24"/>
          <w:lang w:eastAsia="en-US"/>
        </w:rPr>
        <w:t xml:space="preserve">бретение (строительство) жилья </w:t>
      </w:r>
      <w:r w:rsidRPr="001820C2">
        <w:rPr>
          <w:rFonts w:eastAsiaTheme="minorHAnsi"/>
          <w:sz w:val="24"/>
          <w:szCs w:val="24"/>
          <w:lang w:eastAsia="en-US"/>
        </w:rPr>
        <w:t>на территории Сосновоборского городского округа.</w:t>
      </w:r>
    </w:p>
    <w:p w:rsidR="00052AA7" w:rsidRPr="001820C2" w:rsidRDefault="00052AA7" w:rsidP="00052AA7">
      <w:pPr>
        <w:pStyle w:val="aa"/>
        <w:numPr>
          <w:ilvl w:val="0"/>
          <w:numId w:val="65"/>
        </w:numPr>
        <w:autoSpaceDE w:val="0"/>
        <w:autoSpaceDN w:val="0"/>
        <w:adjustRightInd w:val="0"/>
        <w:ind w:left="0" w:firstLine="709"/>
        <w:jc w:val="both"/>
        <w:rPr>
          <w:rFonts w:eastAsiaTheme="minorHAnsi"/>
          <w:sz w:val="24"/>
          <w:szCs w:val="24"/>
          <w:lang w:eastAsia="en-US"/>
        </w:rPr>
      </w:pPr>
      <w:r w:rsidRPr="001820C2">
        <w:rPr>
          <w:rFonts w:eastAsiaTheme="minorHAnsi"/>
          <w:sz w:val="24"/>
          <w:szCs w:val="24"/>
          <w:lang w:eastAsia="en-US"/>
        </w:rPr>
        <w:t>Мероприятие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p w:rsidR="00052AA7" w:rsidRPr="001820C2" w:rsidRDefault="00052AA7" w:rsidP="00052AA7">
      <w:pPr>
        <w:pStyle w:val="aa"/>
        <w:numPr>
          <w:ilvl w:val="0"/>
          <w:numId w:val="65"/>
        </w:numPr>
        <w:autoSpaceDE w:val="0"/>
        <w:autoSpaceDN w:val="0"/>
        <w:adjustRightInd w:val="0"/>
        <w:ind w:left="0" w:firstLine="709"/>
        <w:jc w:val="both"/>
        <w:rPr>
          <w:rFonts w:eastAsiaTheme="minorHAnsi"/>
          <w:sz w:val="24"/>
          <w:szCs w:val="24"/>
          <w:lang w:eastAsia="en-US"/>
        </w:rPr>
      </w:pPr>
      <w:r w:rsidRPr="001820C2">
        <w:rPr>
          <w:rFonts w:eastAsiaTheme="minorHAnsi"/>
          <w:sz w:val="24"/>
          <w:szCs w:val="24"/>
          <w:lang w:eastAsia="en-US"/>
        </w:rPr>
        <w:t>Мероприятие по обеспечению жилыми помещениями работников муниципальной бюджетной сферы Сосновоборского городского округа.</w:t>
      </w:r>
    </w:p>
    <w:p w:rsidR="00052AA7" w:rsidRPr="001820C2" w:rsidRDefault="00052AA7" w:rsidP="00052AA7">
      <w:pPr>
        <w:pStyle w:val="aa"/>
        <w:numPr>
          <w:ilvl w:val="0"/>
          <w:numId w:val="65"/>
        </w:numPr>
        <w:autoSpaceDE w:val="0"/>
        <w:autoSpaceDN w:val="0"/>
        <w:adjustRightInd w:val="0"/>
        <w:ind w:left="0" w:firstLine="709"/>
        <w:jc w:val="both"/>
        <w:rPr>
          <w:rFonts w:eastAsiaTheme="minorHAnsi"/>
          <w:sz w:val="24"/>
          <w:szCs w:val="24"/>
          <w:lang w:eastAsia="en-US"/>
        </w:rPr>
      </w:pPr>
      <w:r w:rsidRPr="001820C2">
        <w:rPr>
          <w:rFonts w:eastAsiaTheme="minorHAnsi"/>
          <w:sz w:val="24"/>
          <w:szCs w:val="24"/>
          <w:lang w:eastAsia="en-US"/>
        </w:rPr>
        <w:t>Мероприятие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на приобретение (строительство) жилья на территории Сосновоборского городского округа.</w:t>
      </w:r>
    </w:p>
    <w:p w:rsidR="00052AA7" w:rsidRPr="001820C2" w:rsidRDefault="00052AA7" w:rsidP="00052AA7">
      <w:pPr>
        <w:pStyle w:val="aa"/>
        <w:numPr>
          <w:ilvl w:val="0"/>
          <w:numId w:val="65"/>
        </w:numPr>
        <w:autoSpaceDE w:val="0"/>
        <w:autoSpaceDN w:val="0"/>
        <w:adjustRightInd w:val="0"/>
        <w:ind w:left="0" w:firstLine="709"/>
        <w:jc w:val="both"/>
        <w:rPr>
          <w:rFonts w:eastAsiaTheme="minorHAnsi"/>
          <w:sz w:val="24"/>
          <w:szCs w:val="24"/>
          <w:lang w:eastAsia="en-US"/>
        </w:rPr>
      </w:pPr>
      <w:r w:rsidRPr="001820C2">
        <w:rPr>
          <w:rFonts w:eastAsiaTheme="minorHAnsi"/>
          <w:sz w:val="24"/>
          <w:szCs w:val="24"/>
          <w:lang w:eastAsia="en-US"/>
        </w:rPr>
        <w:lastRenderedPageBreak/>
        <w:t>Мероприятие по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p>
    <w:p w:rsidR="00052AA7" w:rsidRPr="001820C2" w:rsidRDefault="00052AA7" w:rsidP="00052AA7">
      <w:pPr>
        <w:pStyle w:val="aa"/>
        <w:numPr>
          <w:ilvl w:val="0"/>
          <w:numId w:val="65"/>
        </w:numPr>
        <w:autoSpaceDE w:val="0"/>
        <w:autoSpaceDN w:val="0"/>
        <w:adjustRightInd w:val="0"/>
        <w:ind w:left="0" w:firstLine="709"/>
        <w:jc w:val="both"/>
        <w:rPr>
          <w:rFonts w:eastAsiaTheme="minorHAnsi"/>
          <w:sz w:val="24"/>
          <w:szCs w:val="24"/>
          <w:lang w:eastAsia="en-US"/>
        </w:rPr>
      </w:pPr>
      <w:r w:rsidRPr="001820C2">
        <w:rPr>
          <w:rFonts w:eastAsiaTheme="minorHAnsi"/>
          <w:sz w:val="24"/>
          <w:szCs w:val="24"/>
          <w:lang w:eastAsia="en-US"/>
        </w:rPr>
        <w:t>Мероприятие по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p w:rsidR="007825F8" w:rsidRPr="001820C2" w:rsidRDefault="007825F8" w:rsidP="007825F8">
      <w:pPr>
        <w:pStyle w:val="aa"/>
        <w:numPr>
          <w:ilvl w:val="0"/>
          <w:numId w:val="65"/>
        </w:numPr>
        <w:autoSpaceDE w:val="0"/>
        <w:autoSpaceDN w:val="0"/>
        <w:adjustRightInd w:val="0"/>
        <w:ind w:left="0" w:firstLine="709"/>
        <w:jc w:val="both"/>
        <w:rPr>
          <w:rFonts w:eastAsia="Calibri"/>
          <w:sz w:val="24"/>
          <w:szCs w:val="24"/>
          <w:lang w:eastAsia="en-US"/>
        </w:rPr>
      </w:pPr>
      <w:r w:rsidRPr="001820C2">
        <w:rPr>
          <w:rFonts w:eastAsia="Calibri"/>
          <w:sz w:val="24"/>
          <w:szCs w:val="24"/>
          <w:lang w:eastAsia="en-US"/>
        </w:rPr>
        <w:t>Мероприятие по ведению учета и отчетности, предоставлению документов на взыскание задолженности по лицевым счетам граждан, проживающих в муниципальном жилищном фонде.</w:t>
      </w:r>
    </w:p>
    <w:p w:rsidR="007825F8" w:rsidRPr="001820C2" w:rsidRDefault="007825F8" w:rsidP="007825F8">
      <w:pPr>
        <w:pStyle w:val="aa"/>
        <w:numPr>
          <w:ilvl w:val="0"/>
          <w:numId w:val="65"/>
        </w:numPr>
        <w:autoSpaceDE w:val="0"/>
        <w:autoSpaceDN w:val="0"/>
        <w:adjustRightInd w:val="0"/>
        <w:ind w:left="0" w:firstLine="709"/>
        <w:jc w:val="both"/>
        <w:rPr>
          <w:rFonts w:eastAsiaTheme="minorHAnsi"/>
          <w:sz w:val="24"/>
          <w:szCs w:val="24"/>
          <w:lang w:eastAsia="en-US"/>
        </w:rPr>
      </w:pPr>
      <w:r w:rsidRPr="001820C2">
        <w:rPr>
          <w:rFonts w:eastAsia="Calibri"/>
          <w:sz w:val="24"/>
          <w:szCs w:val="24"/>
          <w:lang w:eastAsia="en-US"/>
        </w:rPr>
        <w:t>Мероприятие по приобретению замков для помещений муниципального жилищного фонда.</w:t>
      </w:r>
    </w:p>
    <w:p w:rsidR="00052AA7" w:rsidRPr="001820C2" w:rsidRDefault="00052AA7" w:rsidP="004B7827">
      <w:pPr>
        <w:pStyle w:val="a9"/>
        <w:numPr>
          <w:ilvl w:val="0"/>
          <w:numId w:val="2"/>
        </w:numPr>
        <w:spacing w:before="120" w:after="120"/>
        <w:ind w:left="1077" w:hanging="357"/>
        <w:jc w:val="center"/>
        <w:rPr>
          <w:rFonts w:ascii="Times New Roman" w:hAnsi="Times New Roman"/>
          <w:b/>
          <w:sz w:val="24"/>
          <w:szCs w:val="24"/>
        </w:rPr>
      </w:pPr>
      <w:r w:rsidRPr="001820C2">
        <w:rPr>
          <w:rFonts w:ascii="Times New Roman" w:hAnsi="Times New Roman"/>
          <w:b/>
          <w:sz w:val="24"/>
          <w:szCs w:val="24"/>
        </w:rPr>
        <w:t>Ресурсное обеспечение программы</w:t>
      </w:r>
    </w:p>
    <w:p w:rsidR="000C1DDB" w:rsidRPr="000C1DDB" w:rsidRDefault="000C1DDB" w:rsidP="000C1DDB">
      <w:pPr>
        <w:pStyle w:val="aa"/>
        <w:ind w:left="0" w:firstLine="709"/>
        <w:jc w:val="both"/>
        <w:rPr>
          <w:b/>
          <w:sz w:val="24"/>
          <w:szCs w:val="24"/>
        </w:rPr>
      </w:pPr>
      <w:r w:rsidRPr="000C1DDB">
        <w:rPr>
          <w:sz w:val="24"/>
          <w:szCs w:val="24"/>
        </w:rPr>
        <w:t>Финансирование мероприятий программы осуществляется за счет средств федерального бюджета, областного бюджета (Ленинградской области) и местного бюджета Сосновоборского городского округа.</w:t>
      </w:r>
    </w:p>
    <w:p w:rsidR="000C1DDB" w:rsidRPr="001820C2" w:rsidRDefault="000C1DDB" w:rsidP="000C1DDB">
      <w:pPr>
        <w:pStyle w:val="a9"/>
        <w:ind w:firstLine="709"/>
        <w:jc w:val="both"/>
        <w:rPr>
          <w:rFonts w:ascii="Times New Roman" w:hAnsi="Times New Roman"/>
          <w:sz w:val="24"/>
          <w:szCs w:val="24"/>
        </w:rPr>
      </w:pPr>
      <w:r w:rsidRPr="001820C2">
        <w:rPr>
          <w:rFonts w:ascii="Times New Roman" w:hAnsi="Times New Roman"/>
          <w:sz w:val="24"/>
          <w:szCs w:val="24"/>
        </w:rPr>
        <w:t xml:space="preserve">Общий объем финансирования </w:t>
      </w:r>
      <w:r>
        <w:rPr>
          <w:rFonts w:ascii="Times New Roman" w:hAnsi="Times New Roman"/>
          <w:sz w:val="24"/>
          <w:szCs w:val="24"/>
        </w:rPr>
        <w:t>составит 194 938,58552</w:t>
      </w:r>
      <w:r w:rsidRPr="001820C2">
        <w:rPr>
          <w:rFonts w:ascii="Times New Roman" w:hAnsi="Times New Roman"/>
          <w:sz w:val="24"/>
          <w:szCs w:val="24"/>
        </w:rPr>
        <w:t xml:space="preserve"> тыс. рублей, в том числе:</w:t>
      </w:r>
    </w:p>
    <w:p w:rsidR="000C1DDB" w:rsidRPr="001820C2" w:rsidRDefault="000C1DDB" w:rsidP="000C1DDB">
      <w:pPr>
        <w:pStyle w:val="a9"/>
        <w:ind w:firstLine="709"/>
        <w:jc w:val="both"/>
        <w:rPr>
          <w:rFonts w:ascii="Times New Roman" w:hAnsi="Times New Roman"/>
          <w:sz w:val="24"/>
          <w:szCs w:val="24"/>
        </w:rPr>
      </w:pPr>
      <w:r w:rsidRPr="001820C2">
        <w:rPr>
          <w:rFonts w:ascii="Times New Roman" w:hAnsi="Times New Roman"/>
          <w:sz w:val="24"/>
          <w:szCs w:val="24"/>
        </w:rPr>
        <w:lastRenderedPageBreak/>
        <w:t xml:space="preserve">- в 2026 году – </w:t>
      </w:r>
      <w:r>
        <w:rPr>
          <w:rFonts w:ascii="Times New Roman" w:hAnsi="Times New Roman"/>
          <w:sz w:val="24"/>
          <w:szCs w:val="24"/>
        </w:rPr>
        <w:t>114 150,48887</w:t>
      </w:r>
      <w:r w:rsidRPr="001820C2">
        <w:rPr>
          <w:rFonts w:ascii="Times New Roman" w:hAnsi="Times New Roman"/>
          <w:sz w:val="24"/>
          <w:szCs w:val="24"/>
        </w:rPr>
        <w:t xml:space="preserve"> тыс. рублей</w:t>
      </w:r>
      <w:r>
        <w:rPr>
          <w:rFonts w:ascii="Times New Roman" w:hAnsi="Times New Roman"/>
          <w:sz w:val="24"/>
          <w:szCs w:val="24"/>
        </w:rPr>
        <w:t>, из них: 806,24061 тыс. руб.- средства федерального бюджета,</w:t>
      </w:r>
      <w:r w:rsidRPr="001840B5">
        <w:rPr>
          <w:rFonts w:ascii="Times New Roman" w:hAnsi="Times New Roman"/>
          <w:sz w:val="24"/>
          <w:szCs w:val="24"/>
        </w:rPr>
        <w:t xml:space="preserve"> </w:t>
      </w:r>
      <w:r>
        <w:rPr>
          <w:rFonts w:ascii="Times New Roman" w:hAnsi="Times New Roman"/>
          <w:sz w:val="24"/>
          <w:szCs w:val="24"/>
        </w:rPr>
        <w:t>76 889,72726 тыс. руб.- средства областного бюджета, 36 454,521</w:t>
      </w:r>
      <w:r w:rsidRPr="001840B5">
        <w:rPr>
          <w:rFonts w:ascii="Times New Roman" w:hAnsi="Times New Roman"/>
          <w:sz w:val="24"/>
          <w:szCs w:val="24"/>
        </w:rPr>
        <w:t xml:space="preserve"> </w:t>
      </w:r>
      <w:r>
        <w:rPr>
          <w:rFonts w:ascii="Times New Roman" w:hAnsi="Times New Roman"/>
          <w:sz w:val="24"/>
          <w:szCs w:val="24"/>
        </w:rPr>
        <w:t>тыс. руб.- средства местного бюджета</w:t>
      </w:r>
      <w:r w:rsidRPr="001820C2">
        <w:rPr>
          <w:rFonts w:ascii="Times New Roman" w:hAnsi="Times New Roman"/>
          <w:sz w:val="24"/>
          <w:szCs w:val="24"/>
        </w:rPr>
        <w:t>;</w:t>
      </w:r>
    </w:p>
    <w:p w:rsidR="000C1DDB" w:rsidRPr="001820C2" w:rsidRDefault="000C1DDB" w:rsidP="000C1DDB">
      <w:pPr>
        <w:pStyle w:val="a9"/>
        <w:ind w:firstLine="709"/>
        <w:jc w:val="both"/>
        <w:rPr>
          <w:rFonts w:ascii="Times New Roman" w:hAnsi="Times New Roman"/>
          <w:sz w:val="24"/>
          <w:szCs w:val="24"/>
        </w:rPr>
      </w:pPr>
      <w:r w:rsidRPr="001820C2">
        <w:rPr>
          <w:rFonts w:ascii="Times New Roman" w:hAnsi="Times New Roman"/>
          <w:sz w:val="24"/>
          <w:szCs w:val="24"/>
        </w:rPr>
        <w:t>- в 2027 году –</w:t>
      </w:r>
      <w:r>
        <w:rPr>
          <w:rFonts w:ascii="Times New Roman" w:hAnsi="Times New Roman"/>
          <w:sz w:val="24"/>
          <w:szCs w:val="24"/>
        </w:rPr>
        <w:t xml:space="preserve"> 41 692,90465 </w:t>
      </w:r>
      <w:r w:rsidRPr="001820C2">
        <w:rPr>
          <w:rFonts w:ascii="Times New Roman" w:hAnsi="Times New Roman"/>
          <w:sz w:val="24"/>
          <w:szCs w:val="24"/>
        </w:rPr>
        <w:t xml:space="preserve">тыс. рублей </w:t>
      </w:r>
      <w:r>
        <w:rPr>
          <w:rFonts w:ascii="Times New Roman" w:hAnsi="Times New Roman"/>
          <w:sz w:val="24"/>
          <w:szCs w:val="24"/>
        </w:rPr>
        <w:t>из них: 425,83432 тыс. руб.- средства федерального бюджета,</w:t>
      </w:r>
      <w:r w:rsidRPr="001840B5">
        <w:rPr>
          <w:rFonts w:ascii="Times New Roman" w:hAnsi="Times New Roman"/>
          <w:sz w:val="24"/>
          <w:szCs w:val="24"/>
        </w:rPr>
        <w:t xml:space="preserve"> </w:t>
      </w:r>
      <w:r>
        <w:rPr>
          <w:rFonts w:ascii="Times New Roman" w:hAnsi="Times New Roman"/>
          <w:sz w:val="24"/>
          <w:szCs w:val="24"/>
        </w:rPr>
        <w:t>3 344,25733 тыс. руб.- средства областного бюджета, 37 922,813</w:t>
      </w:r>
      <w:r w:rsidRPr="001840B5">
        <w:rPr>
          <w:rFonts w:ascii="Times New Roman" w:hAnsi="Times New Roman"/>
          <w:sz w:val="24"/>
          <w:szCs w:val="24"/>
        </w:rPr>
        <w:t xml:space="preserve"> </w:t>
      </w:r>
      <w:r>
        <w:rPr>
          <w:rFonts w:ascii="Times New Roman" w:hAnsi="Times New Roman"/>
          <w:sz w:val="24"/>
          <w:szCs w:val="24"/>
        </w:rPr>
        <w:t>тыс. руб.- средства местного бюджета</w:t>
      </w:r>
      <w:r w:rsidRPr="001820C2">
        <w:rPr>
          <w:rFonts w:ascii="Times New Roman" w:hAnsi="Times New Roman"/>
          <w:sz w:val="24"/>
          <w:szCs w:val="24"/>
        </w:rPr>
        <w:t>;</w:t>
      </w:r>
    </w:p>
    <w:p w:rsidR="000C1DDB" w:rsidRPr="001820C2" w:rsidRDefault="000C1DDB" w:rsidP="000C1DDB">
      <w:pPr>
        <w:pStyle w:val="a9"/>
        <w:ind w:firstLine="709"/>
        <w:jc w:val="both"/>
        <w:rPr>
          <w:rFonts w:ascii="Times New Roman" w:hAnsi="Times New Roman"/>
          <w:sz w:val="24"/>
          <w:szCs w:val="24"/>
        </w:rPr>
      </w:pPr>
      <w:r w:rsidRPr="001820C2">
        <w:rPr>
          <w:rFonts w:ascii="Times New Roman" w:hAnsi="Times New Roman"/>
          <w:sz w:val="24"/>
          <w:szCs w:val="24"/>
        </w:rPr>
        <w:t>- в 2028 году – 39 095,192</w:t>
      </w:r>
      <w:r w:rsidRPr="001820C2">
        <w:rPr>
          <w:b/>
          <w:sz w:val="24"/>
          <w:szCs w:val="24"/>
        </w:rPr>
        <w:t xml:space="preserve"> </w:t>
      </w:r>
      <w:r w:rsidRPr="001820C2">
        <w:rPr>
          <w:rFonts w:ascii="Times New Roman" w:hAnsi="Times New Roman"/>
          <w:sz w:val="24"/>
          <w:szCs w:val="24"/>
        </w:rPr>
        <w:t>тыс. рублей (местный бюджет);</w:t>
      </w:r>
    </w:p>
    <w:p w:rsidR="00052AA7" w:rsidRPr="001820C2" w:rsidRDefault="000C1DDB" w:rsidP="000C1DDB">
      <w:pPr>
        <w:pStyle w:val="a9"/>
        <w:ind w:firstLine="709"/>
        <w:jc w:val="both"/>
        <w:rPr>
          <w:rFonts w:ascii="Times New Roman" w:hAnsi="Times New Roman"/>
          <w:sz w:val="24"/>
          <w:szCs w:val="24"/>
        </w:rPr>
      </w:pPr>
      <w:r w:rsidRPr="001820C2">
        <w:rPr>
          <w:rFonts w:ascii="Times New Roman" w:hAnsi="Times New Roman"/>
          <w:sz w:val="24"/>
          <w:szCs w:val="24"/>
        </w:rPr>
        <w:t>- в 2029-2030 годах – подлежит уточнен</w:t>
      </w:r>
      <w:r>
        <w:rPr>
          <w:rFonts w:ascii="Times New Roman" w:hAnsi="Times New Roman"/>
          <w:sz w:val="24"/>
          <w:szCs w:val="24"/>
        </w:rPr>
        <w:t>ию по мере реализации программы</w:t>
      </w:r>
      <w:r w:rsidR="00052AA7" w:rsidRPr="001820C2">
        <w:rPr>
          <w:rFonts w:ascii="Times New Roman" w:hAnsi="Times New Roman"/>
          <w:sz w:val="24"/>
          <w:szCs w:val="24"/>
        </w:rPr>
        <w:t>.</w:t>
      </w:r>
    </w:p>
    <w:p w:rsidR="00052AA7" w:rsidRPr="001820C2" w:rsidRDefault="00052AA7" w:rsidP="004B7827">
      <w:pPr>
        <w:pStyle w:val="a9"/>
        <w:numPr>
          <w:ilvl w:val="0"/>
          <w:numId w:val="2"/>
        </w:numPr>
        <w:spacing w:before="120" w:after="120"/>
        <w:ind w:left="1077" w:hanging="357"/>
        <w:jc w:val="center"/>
        <w:rPr>
          <w:rFonts w:ascii="Times New Roman" w:hAnsi="Times New Roman"/>
          <w:b/>
          <w:sz w:val="24"/>
          <w:szCs w:val="24"/>
        </w:rPr>
      </w:pPr>
      <w:r w:rsidRPr="001820C2">
        <w:rPr>
          <w:rFonts w:ascii="Times New Roman" w:hAnsi="Times New Roman"/>
          <w:b/>
          <w:sz w:val="24"/>
          <w:szCs w:val="24"/>
        </w:rPr>
        <w:t>Ожидаемые результаты, оценка эффективности реализации программы</w:t>
      </w:r>
    </w:p>
    <w:p w:rsidR="008E0851" w:rsidRPr="003D5663" w:rsidRDefault="00052AA7" w:rsidP="008E0851">
      <w:pPr>
        <w:pStyle w:val="a9"/>
        <w:ind w:firstLine="851"/>
        <w:jc w:val="both"/>
        <w:rPr>
          <w:rFonts w:ascii="Times New Roman" w:hAnsi="Times New Roman"/>
          <w:sz w:val="24"/>
          <w:szCs w:val="24"/>
        </w:rPr>
      </w:pPr>
      <w:r w:rsidRPr="003D5663">
        <w:rPr>
          <w:rFonts w:ascii="Times New Roman" w:hAnsi="Times New Roman"/>
          <w:sz w:val="24"/>
          <w:szCs w:val="24"/>
        </w:rPr>
        <w:t xml:space="preserve">В результате создания в рамках реализации настоящей программы условий для осуществления гражданами права на жилище путем предоставления бюджетных средств, а так же стимулирование привлечения гражданами собственных средств, средств, предоставляемых им ипотечных </w:t>
      </w:r>
      <w:r w:rsidRPr="003D5663">
        <w:rPr>
          <w:rFonts w:ascii="Times New Roman" w:hAnsi="Times New Roman"/>
          <w:sz w:val="24"/>
          <w:szCs w:val="24"/>
        </w:rPr>
        <w:lastRenderedPageBreak/>
        <w:t>кредитов или займов на приобретение (строительство) жилья, а так же средств организаций, участвующих в реализации программы (за исключением организаций, предоставляющих ипотечные кредиты или займы) на приобретение (строительство) жилых помещений, предполагается улучшение ж</w:t>
      </w:r>
      <w:r w:rsidR="0015652C" w:rsidRPr="003D5663">
        <w:rPr>
          <w:rFonts w:ascii="Times New Roman" w:hAnsi="Times New Roman"/>
          <w:sz w:val="24"/>
          <w:szCs w:val="24"/>
        </w:rPr>
        <w:t>илищ</w:t>
      </w:r>
      <w:r w:rsidR="003D5663" w:rsidRPr="003D5663">
        <w:rPr>
          <w:rFonts w:ascii="Times New Roman" w:hAnsi="Times New Roman"/>
          <w:sz w:val="24"/>
          <w:szCs w:val="24"/>
        </w:rPr>
        <w:t>ных условий в 2026 году – 58</w:t>
      </w:r>
      <w:r w:rsidRPr="003D5663">
        <w:rPr>
          <w:rFonts w:ascii="Times New Roman" w:hAnsi="Times New Roman"/>
          <w:sz w:val="24"/>
          <w:szCs w:val="24"/>
        </w:rPr>
        <w:t xml:space="preserve"> семей;</w:t>
      </w:r>
      <w:r w:rsidR="00325695" w:rsidRPr="003D5663">
        <w:rPr>
          <w:rFonts w:ascii="Times New Roman" w:hAnsi="Times New Roman"/>
          <w:sz w:val="24"/>
          <w:szCs w:val="24"/>
        </w:rPr>
        <w:t xml:space="preserve"> </w:t>
      </w:r>
      <w:r w:rsidR="00AA088C" w:rsidRPr="003D5663">
        <w:rPr>
          <w:rFonts w:ascii="Times New Roman" w:hAnsi="Times New Roman"/>
          <w:sz w:val="24"/>
          <w:szCs w:val="24"/>
        </w:rPr>
        <w:t>в 2027 году – 34</w:t>
      </w:r>
      <w:r w:rsidR="00325695" w:rsidRPr="003D5663">
        <w:rPr>
          <w:rFonts w:ascii="Times New Roman" w:hAnsi="Times New Roman"/>
          <w:sz w:val="24"/>
          <w:szCs w:val="24"/>
        </w:rPr>
        <w:t xml:space="preserve"> семей;</w:t>
      </w:r>
      <w:r w:rsidR="00AA088C" w:rsidRPr="003D5663">
        <w:rPr>
          <w:rFonts w:ascii="Times New Roman" w:hAnsi="Times New Roman"/>
          <w:sz w:val="24"/>
          <w:szCs w:val="24"/>
        </w:rPr>
        <w:t xml:space="preserve"> в 2028 году – 34 семей,</w:t>
      </w:r>
      <w:r w:rsidRPr="003D5663">
        <w:rPr>
          <w:rFonts w:ascii="Times New Roman" w:hAnsi="Times New Roman"/>
          <w:sz w:val="24"/>
          <w:szCs w:val="24"/>
        </w:rPr>
        <w:t xml:space="preserve"> в </w:t>
      </w:r>
      <w:r w:rsidR="00AA088C" w:rsidRPr="003D5663">
        <w:rPr>
          <w:rFonts w:ascii="Times New Roman" w:hAnsi="Times New Roman"/>
          <w:sz w:val="24"/>
          <w:szCs w:val="24"/>
        </w:rPr>
        <w:t>2029</w:t>
      </w:r>
      <w:r w:rsidRPr="003D5663">
        <w:rPr>
          <w:rFonts w:ascii="Times New Roman" w:hAnsi="Times New Roman"/>
          <w:sz w:val="24"/>
          <w:szCs w:val="24"/>
        </w:rPr>
        <w:t>-2030 годах – подлежит уточнению по мере реализации программы.</w:t>
      </w:r>
      <w:r w:rsidR="008E0851" w:rsidRPr="003D5663">
        <w:rPr>
          <w:rFonts w:ascii="Times New Roman" w:hAnsi="Times New Roman"/>
          <w:sz w:val="24"/>
          <w:szCs w:val="24"/>
          <w:lang w:eastAsia="zh-CN"/>
        </w:rPr>
        <w:t xml:space="preserve"> Планируется расселение 395,54 кв. метров аварийного жилья.</w:t>
      </w:r>
    </w:p>
    <w:p w:rsidR="00052AA7" w:rsidRPr="001820C2" w:rsidRDefault="00052AA7" w:rsidP="00052AA7">
      <w:pPr>
        <w:pStyle w:val="a9"/>
        <w:ind w:firstLine="851"/>
        <w:jc w:val="both"/>
        <w:rPr>
          <w:rFonts w:ascii="Times New Roman" w:hAnsi="Times New Roman"/>
          <w:sz w:val="24"/>
          <w:szCs w:val="24"/>
        </w:rPr>
      </w:pPr>
    </w:p>
    <w:p w:rsidR="00052AA7" w:rsidRPr="001820C2" w:rsidRDefault="00052AA7" w:rsidP="00052AA7">
      <w:pPr>
        <w:pStyle w:val="a9"/>
        <w:ind w:firstLine="851"/>
        <w:jc w:val="both"/>
        <w:rPr>
          <w:rFonts w:ascii="Times New Roman" w:hAnsi="Times New Roman"/>
          <w:sz w:val="24"/>
          <w:szCs w:val="24"/>
        </w:rPr>
      </w:pPr>
      <w:r w:rsidRPr="001820C2">
        <w:rPr>
          <w:rFonts w:ascii="Times New Roman" w:hAnsi="Times New Roman"/>
          <w:sz w:val="24"/>
          <w:szCs w:val="24"/>
        </w:rPr>
        <w:t>Социальная эффективность реализации мероприятий программы:</w:t>
      </w:r>
    </w:p>
    <w:p w:rsidR="00052AA7" w:rsidRPr="001820C2" w:rsidRDefault="00052AA7" w:rsidP="00052AA7">
      <w:pPr>
        <w:pStyle w:val="a9"/>
        <w:numPr>
          <w:ilvl w:val="0"/>
          <w:numId w:val="25"/>
        </w:numPr>
        <w:ind w:left="0" w:firstLine="709"/>
        <w:jc w:val="both"/>
        <w:rPr>
          <w:rFonts w:ascii="Times New Roman" w:hAnsi="Times New Roman"/>
          <w:sz w:val="24"/>
          <w:szCs w:val="24"/>
        </w:rPr>
      </w:pPr>
      <w:r w:rsidRPr="001820C2">
        <w:rPr>
          <w:rFonts w:ascii="Times New Roman" w:hAnsi="Times New Roman"/>
          <w:sz w:val="24"/>
          <w:szCs w:val="24"/>
        </w:rPr>
        <w:t>улучшение жилищных условий граждан, постоянно проживающих на территории Сосновоборского городского округа, поставленных на учет нуждающихся в улучшении жилищных условий до 1 марта 2005 года, а также граждан, признанных нуждающимися в улучшении жилищных условий после 1 марта 2005 года по основаниям, установленным статьей 51 Жилищного кодекса Российской Федерации.</w:t>
      </w:r>
    </w:p>
    <w:p w:rsidR="008E0851" w:rsidRPr="001820C2" w:rsidRDefault="008E0851" w:rsidP="00052AA7">
      <w:pPr>
        <w:pStyle w:val="a9"/>
        <w:numPr>
          <w:ilvl w:val="0"/>
          <w:numId w:val="25"/>
        </w:numPr>
        <w:ind w:left="0" w:firstLine="709"/>
        <w:jc w:val="both"/>
        <w:rPr>
          <w:rFonts w:ascii="Times New Roman" w:hAnsi="Times New Roman"/>
          <w:sz w:val="24"/>
          <w:szCs w:val="24"/>
        </w:rPr>
      </w:pPr>
      <w:r w:rsidRPr="001820C2">
        <w:rPr>
          <w:rFonts w:ascii="Times New Roman" w:hAnsi="Times New Roman"/>
          <w:sz w:val="24"/>
          <w:szCs w:val="24"/>
        </w:rPr>
        <w:lastRenderedPageBreak/>
        <w:t>улучшение жилищных условий граждан, переселяемых из аварийного жилищного фонда.</w:t>
      </w:r>
    </w:p>
    <w:p w:rsidR="00052AA7" w:rsidRPr="001820C2" w:rsidRDefault="00052AA7" w:rsidP="00052AA7">
      <w:pPr>
        <w:pStyle w:val="a9"/>
        <w:spacing w:before="120" w:after="120"/>
        <w:ind w:firstLine="851"/>
        <w:jc w:val="both"/>
        <w:rPr>
          <w:rFonts w:ascii="Times New Roman" w:hAnsi="Times New Roman"/>
          <w:i/>
          <w:sz w:val="24"/>
          <w:szCs w:val="24"/>
        </w:rPr>
      </w:pPr>
      <w:r w:rsidRPr="001820C2">
        <w:rPr>
          <w:rFonts w:ascii="Times New Roman" w:hAnsi="Times New Roman"/>
          <w:i/>
          <w:sz w:val="24"/>
          <w:szCs w:val="24"/>
        </w:rPr>
        <w:t>Бюджетная эффективность реализации мероприятий программы и использования, выделенных на их реализацию, средств федерального, областного и местного бюджетов будет обеспечена за счет:</w:t>
      </w:r>
    </w:p>
    <w:p w:rsidR="00052AA7" w:rsidRPr="001820C2" w:rsidRDefault="00052AA7" w:rsidP="00052AA7">
      <w:pPr>
        <w:pStyle w:val="a9"/>
        <w:numPr>
          <w:ilvl w:val="0"/>
          <w:numId w:val="25"/>
        </w:numPr>
        <w:ind w:left="0" w:firstLine="709"/>
        <w:jc w:val="both"/>
        <w:rPr>
          <w:rFonts w:ascii="Times New Roman" w:hAnsi="Times New Roman"/>
          <w:sz w:val="24"/>
          <w:szCs w:val="24"/>
        </w:rPr>
      </w:pPr>
      <w:r w:rsidRPr="001820C2">
        <w:rPr>
          <w:rFonts w:ascii="Times New Roman" w:hAnsi="Times New Roman"/>
          <w:sz w:val="24"/>
          <w:szCs w:val="24"/>
        </w:rPr>
        <w:t>исключения возможности нецелевого использования бюджетных средств;</w:t>
      </w:r>
    </w:p>
    <w:p w:rsidR="00052AA7" w:rsidRPr="001820C2" w:rsidRDefault="00052AA7" w:rsidP="00052AA7">
      <w:pPr>
        <w:pStyle w:val="a9"/>
        <w:numPr>
          <w:ilvl w:val="0"/>
          <w:numId w:val="25"/>
        </w:numPr>
        <w:ind w:left="0" w:firstLine="709"/>
        <w:jc w:val="both"/>
        <w:rPr>
          <w:rFonts w:ascii="Times New Roman" w:hAnsi="Times New Roman"/>
          <w:sz w:val="24"/>
          <w:szCs w:val="24"/>
        </w:rPr>
      </w:pPr>
      <w:r w:rsidRPr="001820C2">
        <w:rPr>
          <w:rFonts w:ascii="Times New Roman" w:hAnsi="Times New Roman"/>
          <w:sz w:val="24"/>
          <w:szCs w:val="24"/>
        </w:rPr>
        <w:t>прозрачности использования бюджетных средств;</w:t>
      </w:r>
    </w:p>
    <w:p w:rsidR="00052AA7" w:rsidRPr="001820C2" w:rsidRDefault="00052AA7" w:rsidP="00052AA7">
      <w:pPr>
        <w:pStyle w:val="a9"/>
        <w:numPr>
          <w:ilvl w:val="0"/>
          <w:numId w:val="25"/>
        </w:numPr>
        <w:ind w:left="0" w:firstLine="709"/>
        <w:jc w:val="both"/>
        <w:rPr>
          <w:rFonts w:ascii="Times New Roman" w:hAnsi="Times New Roman"/>
          <w:sz w:val="24"/>
          <w:szCs w:val="24"/>
        </w:rPr>
      </w:pPr>
      <w:r w:rsidRPr="001820C2">
        <w:rPr>
          <w:rFonts w:ascii="Times New Roman" w:hAnsi="Times New Roman"/>
          <w:sz w:val="24"/>
          <w:szCs w:val="24"/>
        </w:rPr>
        <w:t>привлечения гражданами собственных средств, в том числе ипотечных кредитов и займов на приобретение (строительство) жилья, а также средств организаций, участвующих в реализации программы (за исключением организаций, предоставляющих ипотечные кредиты или займы).</w:t>
      </w:r>
    </w:p>
    <w:p w:rsidR="00052AA7" w:rsidRPr="001820C2" w:rsidRDefault="00052AA7" w:rsidP="00052AA7">
      <w:pPr>
        <w:pStyle w:val="a9"/>
        <w:spacing w:before="120" w:after="120"/>
        <w:ind w:firstLine="851"/>
        <w:jc w:val="both"/>
        <w:rPr>
          <w:rFonts w:ascii="Times New Roman" w:hAnsi="Times New Roman"/>
          <w:i/>
          <w:sz w:val="24"/>
          <w:szCs w:val="24"/>
        </w:rPr>
      </w:pPr>
      <w:r w:rsidRPr="001820C2">
        <w:rPr>
          <w:rFonts w:ascii="Times New Roman" w:hAnsi="Times New Roman"/>
          <w:i/>
          <w:sz w:val="24"/>
          <w:szCs w:val="24"/>
        </w:rPr>
        <w:t>Экономическую эффективность определить не представляется возможным, так как мероприятия настоящей программы имеют преимущественно социальную направленность.</w:t>
      </w:r>
    </w:p>
    <w:p w:rsidR="00052AA7" w:rsidRPr="001820C2" w:rsidRDefault="00052AA7" w:rsidP="00052AA7">
      <w:pPr>
        <w:pStyle w:val="a9"/>
        <w:spacing w:before="120" w:after="120"/>
        <w:ind w:firstLine="851"/>
        <w:jc w:val="both"/>
        <w:rPr>
          <w:rFonts w:ascii="Times New Roman" w:hAnsi="Times New Roman"/>
          <w:i/>
          <w:sz w:val="24"/>
          <w:szCs w:val="24"/>
        </w:rPr>
      </w:pPr>
      <w:r w:rsidRPr="001820C2">
        <w:rPr>
          <w:rFonts w:ascii="Times New Roman" w:hAnsi="Times New Roman"/>
          <w:i/>
          <w:sz w:val="24"/>
          <w:szCs w:val="24"/>
        </w:rPr>
        <w:lastRenderedPageBreak/>
        <w:t>Оценка эффективности реализации мероприятий программы будет осуществляться на основе следующего показателя:</w:t>
      </w:r>
    </w:p>
    <w:p w:rsidR="00052AA7" w:rsidRPr="001820C2" w:rsidRDefault="00052AA7" w:rsidP="00052AA7">
      <w:pPr>
        <w:pStyle w:val="a9"/>
        <w:numPr>
          <w:ilvl w:val="0"/>
          <w:numId w:val="26"/>
        </w:numPr>
        <w:ind w:left="0" w:firstLine="709"/>
        <w:jc w:val="both"/>
        <w:rPr>
          <w:rFonts w:ascii="Times New Roman" w:hAnsi="Times New Roman"/>
          <w:sz w:val="24"/>
          <w:szCs w:val="24"/>
        </w:rPr>
      </w:pPr>
      <w:r w:rsidRPr="001820C2">
        <w:rPr>
          <w:rFonts w:ascii="Times New Roman" w:hAnsi="Times New Roman"/>
          <w:sz w:val="24"/>
          <w:szCs w:val="24"/>
        </w:rPr>
        <w:t>количество участников програм</w:t>
      </w:r>
      <w:r w:rsidR="008E0851" w:rsidRPr="001820C2">
        <w:rPr>
          <w:rFonts w:ascii="Times New Roman" w:hAnsi="Times New Roman"/>
          <w:sz w:val="24"/>
          <w:szCs w:val="24"/>
        </w:rPr>
        <w:t>мы, улучшивших жилищные условия</w:t>
      </w:r>
      <w:r w:rsidRPr="001820C2">
        <w:rPr>
          <w:rFonts w:ascii="Times New Roman" w:hAnsi="Times New Roman"/>
          <w:sz w:val="24"/>
          <w:szCs w:val="24"/>
        </w:rPr>
        <w:t xml:space="preserve"> при оказании поддержки за счет средств федерального, областного и местного бюджетов.</w:t>
      </w:r>
    </w:p>
    <w:p w:rsidR="00052AA7" w:rsidRPr="001820C2" w:rsidRDefault="00052AA7" w:rsidP="004B7827">
      <w:pPr>
        <w:pStyle w:val="a9"/>
        <w:numPr>
          <w:ilvl w:val="0"/>
          <w:numId w:val="2"/>
        </w:numPr>
        <w:spacing w:before="120" w:after="120"/>
        <w:ind w:left="1077" w:hanging="357"/>
        <w:jc w:val="center"/>
        <w:rPr>
          <w:rFonts w:ascii="Times New Roman" w:hAnsi="Times New Roman"/>
          <w:b/>
          <w:sz w:val="24"/>
          <w:szCs w:val="24"/>
        </w:rPr>
      </w:pPr>
      <w:r w:rsidRPr="001820C2">
        <w:rPr>
          <w:rFonts w:ascii="Times New Roman" w:hAnsi="Times New Roman"/>
          <w:b/>
          <w:sz w:val="24"/>
          <w:szCs w:val="24"/>
        </w:rPr>
        <w:t>Система контроля хода выполнения программы</w:t>
      </w:r>
    </w:p>
    <w:p w:rsidR="00052AA7" w:rsidRPr="001820C2" w:rsidRDefault="00052AA7" w:rsidP="004B7827">
      <w:pPr>
        <w:pStyle w:val="a9"/>
        <w:ind w:firstLine="851"/>
        <w:jc w:val="both"/>
        <w:rPr>
          <w:rFonts w:ascii="Times New Roman" w:hAnsi="Times New Roman"/>
          <w:sz w:val="24"/>
          <w:szCs w:val="24"/>
        </w:rPr>
      </w:pPr>
      <w:r w:rsidRPr="001820C2">
        <w:rPr>
          <w:rFonts w:ascii="Times New Roman" w:hAnsi="Times New Roman"/>
          <w:sz w:val="24"/>
          <w:szCs w:val="24"/>
        </w:rPr>
        <w:t>Общий контроль над выполнением программы осуществляет заместитель главы администрации, курирующий направления жилищного отдела.</w:t>
      </w:r>
    </w:p>
    <w:p w:rsidR="00052AA7" w:rsidRPr="001820C2" w:rsidRDefault="00052AA7" w:rsidP="004B7827">
      <w:pPr>
        <w:pStyle w:val="a9"/>
        <w:ind w:firstLine="851"/>
        <w:jc w:val="both"/>
        <w:rPr>
          <w:rFonts w:ascii="Times New Roman" w:hAnsi="Times New Roman"/>
          <w:sz w:val="24"/>
          <w:szCs w:val="24"/>
        </w:rPr>
      </w:pPr>
      <w:r w:rsidRPr="001820C2">
        <w:rPr>
          <w:rFonts w:ascii="Times New Roman" w:hAnsi="Times New Roman"/>
          <w:sz w:val="24"/>
          <w:szCs w:val="24"/>
        </w:rPr>
        <w:t>Контроль целевого использованием бюджетных средств, направленных на реализацию программы, осуществляет комитет финансов Сосновоборского городского округа.</w:t>
      </w:r>
    </w:p>
    <w:p w:rsidR="00052AA7" w:rsidRPr="001820C2" w:rsidRDefault="00052AA7" w:rsidP="004B7827">
      <w:pPr>
        <w:pStyle w:val="aa"/>
        <w:numPr>
          <w:ilvl w:val="0"/>
          <w:numId w:val="7"/>
        </w:numPr>
        <w:tabs>
          <w:tab w:val="left" w:pos="993"/>
        </w:tabs>
        <w:autoSpaceDE w:val="0"/>
        <w:autoSpaceDN w:val="0"/>
        <w:adjustRightInd w:val="0"/>
        <w:ind w:left="0" w:firstLine="709"/>
        <w:contextualSpacing/>
        <w:jc w:val="both"/>
        <w:rPr>
          <w:snapToGrid w:val="0"/>
          <w:sz w:val="24"/>
          <w:szCs w:val="24"/>
        </w:rPr>
      </w:pPr>
      <w:r w:rsidRPr="001820C2">
        <w:rPr>
          <w:sz w:val="24"/>
          <w:szCs w:val="24"/>
        </w:rPr>
        <w:t>Контроль выполнения программы осуществляется в соответствии с постановлением администрации Сосновоборского городского округа от 20.02.2023 № 453 «О порядке разра</w:t>
      </w:r>
      <w:r w:rsidRPr="001820C2">
        <w:rPr>
          <w:sz w:val="24"/>
          <w:szCs w:val="24"/>
        </w:rPr>
        <w:lastRenderedPageBreak/>
        <w:t>ботки, реализации и оценки эффективности муниципальных программ Сосновоборского городского округа».</w:t>
      </w:r>
      <w:r w:rsidRPr="001820C2">
        <w:rPr>
          <w:snapToGrid w:val="0"/>
          <w:sz w:val="24"/>
          <w:szCs w:val="24"/>
        </w:rPr>
        <w:t xml:space="preserve"> </w:t>
      </w:r>
    </w:p>
    <w:p w:rsidR="00052AA7" w:rsidRPr="001820C2" w:rsidRDefault="00052AA7" w:rsidP="00052AA7">
      <w:pPr>
        <w:pStyle w:val="aa"/>
        <w:tabs>
          <w:tab w:val="left" w:pos="993"/>
        </w:tabs>
        <w:autoSpaceDE w:val="0"/>
        <w:autoSpaceDN w:val="0"/>
        <w:adjustRightInd w:val="0"/>
        <w:contextualSpacing/>
        <w:jc w:val="both"/>
        <w:rPr>
          <w:snapToGrid w:val="0"/>
          <w:sz w:val="24"/>
          <w:szCs w:val="24"/>
        </w:rPr>
      </w:pPr>
    </w:p>
    <w:p w:rsidR="00052AA7" w:rsidRDefault="00052AA7" w:rsidP="00052AA7">
      <w:pPr>
        <w:pStyle w:val="aa"/>
        <w:tabs>
          <w:tab w:val="left" w:pos="993"/>
        </w:tabs>
        <w:autoSpaceDE w:val="0"/>
        <w:autoSpaceDN w:val="0"/>
        <w:adjustRightInd w:val="0"/>
        <w:contextualSpacing/>
        <w:jc w:val="both"/>
        <w:rPr>
          <w:snapToGrid w:val="0"/>
          <w:sz w:val="24"/>
          <w:szCs w:val="24"/>
        </w:rPr>
      </w:pPr>
    </w:p>
    <w:p w:rsidR="004B7827" w:rsidRDefault="004B7827" w:rsidP="00052AA7">
      <w:pPr>
        <w:pStyle w:val="aa"/>
        <w:tabs>
          <w:tab w:val="left" w:pos="993"/>
        </w:tabs>
        <w:autoSpaceDE w:val="0"/>
        <w:autoSpaceDN w:val="0"/>
        <w:adjustRightInd w:val="0"/>
        <w:contextualSpacing/>
        <w:jc w:val="both"/>
        <w:rPr>
          <w:snapToGrid w:val="0"/>
          <w:sz w:val="24"/>
          <w:szCs w:val="24"/>
        </w:rPr>
        <w:sectPr w:rsidR="004B7827" w:rsidSect="00FF56B9">
          <w:headerReference w:type="default" r:id="rId8"/>
          <w:footerReference w:type="default" r:id="rId9"/>
          <w:pgSz w:w="11906" w:h="16838"/>
          <w:pgMar w:top="1134" w:right="567" w:bottom="1134" w:left="1701" w:header="720" w:footer="720" w:gutter="0"/>
          <w:cols w:space="720"/>
        </w:sectPr>
      </w:pPr>
    </w:p>
    <w:p w:rsidR="00052AA7" w:rsidRPr="001820C2" w:rsidRDefault="00052AA7" w:rsidP="00052AA7">
      <w:pPr>
        <w:pStyle w:val="a9"/>
        <w:jc w:val="center"/>
        <w:rPr>
          <w:rFonts w:ascii="Times New Roman" w:hAnsi="Times New Roman"/>
          <w:b/>
          <w:sz w:val="24"/>
          <w:szCs w:val="24"/>
        </w:rPr>
      </w:pPr>
      <w:r w:rsidRPr="001820C2">
        <w:rPr>
          <w:rFonts w:ascii="Times New Roman" w:hAnsi="Times New Roman"/>
          <w:b/>
          <w:sz w:val="24"/>
          <w:szCs w:val="24"/>
        </w:rPr>
        <w:lastRenderedPageBreak/>
        <w:t>Процессное мероприятие</w:t>
      </w:r>
    </w:p>
    <w:p w:rsidR="00052AA7" w:rsidRPr="001820C2" w:rsidRDefault="00052AA7" w:rsidP="00052AA7">
      <w:pPr>
        <w:pStyle w:val="a9"/>
        <w:jc w:val="both"/>
        <w:rPr>
          <w:rFonts w:ascii="Times New Roman" w:hAnsi="Times New Roman"/>
          <w:b/>
          <w:sz w:val="24"/>
          <w:szCs w:val="24"/>
        </w:rPr>
      </w:pPr>
      <w:r w:rsidRPr="001820C2">
        <w:rPr>
          <w:rFonts w:ascii="Times New Roman" w:hAnsi="Times New Roman"/>
          <w:b/>
          <w:sz w:val="24"/>
          <w:szCs w:val="24"/>
        </w:rPr>
        <w:t>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p w:rsidR="00052AA7" w:rsidRPr="001820C2" w:rsidRDefault="00052AA7" w:rsidP="00052AA7">
      <w:pPr>
        <w:pStyle w:val="a9"/>
        <w:jc w:val="center"/>
        <w:rPr>
          <w:rFonts w:ascii="Times New Roman" w:hAnsi="Times New Roman"/>
          <w:b/>
          <w:sz w:val="24"/>
          <w:szCs w:val="24"/>
        </w:rPr>
      </w:pPr>
    </w:p>
    <w:p w:rsidR="00052AA7" w:rsidRPr="001820C2" w:rsidRDefault="00052AA7" w:rsidP="00052AA7">
      <w:pPr>
        <w:pStyle w:val="a9"/>
        <w:jc w:val="center"/>
        <w:rPr>
          <w:rFonts w:ascii="Times New Roman" w:hAnsi="Times New Roman"/>
          <w:b/>
          <w:sz w:val="24"/>
          <w:szCs w:val="24"/>
        </w:rPr>
      </w:pPr>
      <w:r w:rsidRPr="001820C2">
        <w:rPr>
          <w:rFonts w:ascii="Times New Roman" w:hAnsi="Times New Roman"/>
          <w:b/>
          <w:sz w:val="24"/>
          <w:szCs w:val="24"/>
        </w:rPr>
        <w:t>Положение 1</w:t>
      </w:r>
    </w:p>
    <w:p w:rsidR="00052AA7" w:rsidRPr="001820C2" w:rsidRDefault="00052AA7" w:rsidP="00052AA7">
      <w:pPr>
        <w:pStyle w:val="a9"/>
        <w:jc w:val="both"/>
        <w:rPr>
          <w:rFonts w:ascii="Times New Roman" w:hAnsi="Times New Roman"/>
          <w:b/>
          <w:sz w:val="24"/>
          <w:szCs w:val="24"/>
        </w:rPr>
      </w:pPr>
      <w:r w:rsidRPr="001820C2">
        <w:rPr>
          <w:rFonts w:ascii="Times New Roman" w:hAnsi="Times New Roman"/>
          <w:b/>
          <w:sz w:val="24"/>
          <w:szCs w:val="24"/>
        </w:rPr>
        <w:t>о предоставлении молодым гражданам, в том числе молодым семьям, нуждающимся в улучшении жилищных условий, социальной выплаты на приобретение (строительство) жилья на территории Сосновоборского городского округа</w:t>
      </w:r>
    </w:p>
    <w:p w:rsidR="00052AA7" w:rsidRPr="001820C2" w:rsidRDefault="00052AA7" w:rsidP="00052AA7">
      <w:pPr>
        <w:pStyle w:val="Heading"/>
        <w:numPr>
          <w:ilvl w:val="0"/>
          <w:numId w:val="27"/>
        </w:numPr>
        <w:spacing w:before="120" w:after="120"/>
        <w:ind w:left="0" w:firstLine="851"/>
        <w:jc w:val="center"/>
        <w:rPr>
          <w:rFonts w:ascii="Times New Roman" w:hAnsi="Times New Roman" w:cs="Times New Roman"/>
          <w:sz w:val="24"/>
          <w:szCs w:val="24"/>
        </w:rPr>
      </w:pPr>
      <w:r w:rsidRPr="001820C2">
        <w:rPr>
          <w:rFonts w:ascii="Times New Roman" w:hAnsi="Times New Roman" w:cs="Times New Roman"/>
          <w:sz w:val="24"/>
          <w:szCs w:val="24"/>
        </w:rPr>
        <w:t>Общие положения</w:t>
      </w:r>
    </w:p>
    <w:p w:rsidR="00052AA7" w:rsidRPr="001820C2" w:rsidRDefault="00052AA7" w:rsidP="00052AA7">
      <w:pPr>
        <w:pStyle w:val="ConsPlusNormal"/>
        <w:ind w:firstLine="851"/>
        <w:jc w:val="both"/>
        <w:rPr>
          <w:rFonts w:ascii="Times New Roman" w:hAnsi="Times New Roman" w:cs="Times New Roman"/>
          <w:sz w:val="24"/>
          <w:szCs w:val="24"/>
        </w:rPr>
      </w:pPr>
      <w:r w:rsidRPr="001820C2">
        <w:rPr>
          <w:rFonts w:ascii="Times New Roman" w:hAnsi="Times New Roman" w:cs="Times New Roman"/>
          <w:sz w:val="24"/>
          <w:szCs w:val="24"/>
        </w:rPr>
        <w:t xml:space="preserve">1.1. Настоящее Положение устанавливает порядок предоставления в рамках настоящего Положения социальных выплат на приобретение (строительство) жилья молодым гражданам, в том числе молодым семьям, являющимися гражданами Российской Федерации, имеющим зарегистрированное в Сосновоборском городском округе Ленинградской области постоянное место </w:t>
      </w:r>
      <w:r w:rsidRPr="001820C2">
        <w:rPr>
          <w:rFonts w:ascii="Times New Roman" w:hAnsi="Times New Roman" w:cs="Times New Roman"/>
          <w:sz w:val="24"/>
          <w:szCs w:val="24"/>
        </w:rPr>
        <w:lastRenderedPageBreak/>
        <w:t>жительства и признанным в установленном порядке нуждающимися в улучшении жилищных условий.</w:t>
      </w:r>
    </w:p>
    <w:p w:rsidR="00052AA7" w:rsidRPr="001820C2" w:rsidRDefault="00052AA7" w:rsidP="00052AA7">
      <w:pPr>
        <w:pStyle w:val="ConsPlusNormal"/>
        <w:ind w:firstLine="851"/>
        <w:jc w:val="both"/>
        <w:rPr>
          <w:rFonts w:ascii="Times New Roman" w:hAnsi="Times New Roman" w:cs="Times New Roman"/>
          <w:sz w:val="28"/>
          <w:szCs w:val="28"/>
        </w:rPr>
      </w:pPr>
      <w:r w:rsidRPr="001820C2">
        <w:rPr>
          <w:rFonts w:ascii="Times New Roman" w:hAnsi="Times New Roman" w:cs="Times New Roman"/>
          <w:sz w:val="24"/>
          <w:szCs w:val="24"/>
        </w:rPr>
        <w:t>1.2. Социальные выплаты, предоставляемые в соответствии с настоящим положением, могут быть использованы молодыми гражданами (молодыми семьями), на приобретение готового жилья, или на долевое участие в строительстве многоквартирного дома, или на строительство индивидуального жилого дома, могут направляться в том числе на уплату первоначального взноса при получении ипотечного жилищного кредита или займа на приобретение готового жилья или долевое участие в строительстве многоквартирного дома, или строительство индивидуального жилого дома, а также на погашение основной суммы долга и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 (далее – социальные выплаты).</w:t>
      </w:r>
    </w:p>
    <w:p w:rsidR="00052AA7" w:rsidRPr="001820C2" w:rsidRDefault="00052AA7" w:rsidP="00052AA7">
      <w:pPr>
        <w:pStyle w:val="ConsPlusNormal"/>
        <w:ind w:firstLine="851"/>
        <w:jc w:val="both"/>
        <w:rPr>
          <w:rFonts w:ascii="Times New Roman" w:hAnsi="Times New Roman" w:cs="Times New Roman"/>
          <w:sz w:val="24"/>
          <w:szCs w:val="24"/>
        </w:rPr>
      </w:pPr>
      <w:r w:rsidRPr="001820C2">
        <w:rPr>
          <w:rFonts w:ascii="Times New Roman" w:hAnsi="Times New Roman" w:cs="Times New Roman"/>
          <w:sz w:val="24"/>
          <w:szCs w:val="24"/>
        </w:rPr>
        <w:t xml:space="preserve">1.3. Социальные выплаты предоставляются за счет средств местного бюджета Сосновоборского </w:t>
      </w:r>
      <w:r w:rsidRPr="001820C2">
        <w:rPr>
          <w:rFonts w:ascii="Times New Roman" w:hAnsi="Times New Roman" w:cs="Times New Roman"/>
          <w:sz w:val="24"/>
          <w:szCs w:val="24"/>
        </w:rPr>
        <w:lastRenderedPageBreak/>
        <w:t>городского округа.</w:t>
      </w:r>
    </w:p>
    <w:p w:rsidR="00052AA7" w:rsidRPr="001820C2" w:rsidRDefault="00052AA7" w:rsidP="00052AA7">
      <w:pPr>
        <w:pStyle w:val="ConsPlusNormal"/>
        <w:ind w:firstLine="851"/>
        <w:jc w:val="both"/>
        <w:rPr>
          <w:rFonts w:ascii="Times New Roman" w:hAnsi="Times New Roman" w:cs="Times New Roman"/>
          <w:sz w:val="24"/>
          <w:szCs w:val="24"/>
        </w:rPr>
      </w:pPr>
      <w:r w:rsidRPr="001820C2">
        <w:rPr>
          <w:rFonts w:ascii="Times New Roman" w:hAnsi="Times New Roman" w:cs="Times New Roman"/>
          <w:sz w:val="24"/>
          <w:szCs w:val="24"/>
        </w:rPr>
        <w:t>1.4. Право на улучшение жилищных условий с использованием средств местного бюджета предоставляется только один раз.</w:t>
      </w:r>
    </w:p>
    <w:p w:rsidR="00052AA7" w:rsidRPr="001820C2" w:rsidRDefault="00052AA7" w:rsidP="00052AA7">
      <w:pPr>
        <w:pStyle w:val="ConsPlusNormal"/>
        <w:ind w:firstLine="851"/>
        <w:jc w:val="both"/>
        <w:rPr>
          <w:rFonts w:ascii="Times New Roman" w:hAnsi="Times New Roman" w:cs="Times New Roman"/>
          <w:sz w:val="24"/>
          <w:szCs w:val="24"/>
        </w:rPr>
      </w:pPr>
      <w:r w:rsidRPr="001820C2">
        <w:rPr>
          <w:rFonts w:ascii="Times New Roman" w:hAnsi="Times New Roman" w:cs="Times New Roman"/>
          <w:sz w:val="24"/>
          <w:szCs w:val="24"/>
        </w:rPr>
        <w:t xml:space="preserve">1.5. Перечисление социальной выплаты является основанием для исключения получателя социальной выплаты и членов его семьи, указанных в свидетельстве на получение социальной выплаты, из числа нуждающихся в улучшении жилищных условий и снятия с учета в качестве нуждающихся в жилых помещениях в соответствии со статьей 56 Жилищного кодекса Российской Федерации. </w:t>
      </w:r>
    </w:p>
    <w:p w:rsidR="00052AA7" w:rsidRPr="001820C2" w:rsidRDefault="00052AA7" w:rsidP="00052AA7">
      <w:pPr>
        <w:pStyle w:val="ConsPlusNormal"/>
        <w:numPr>
          <w:ilvl w:val="0"/>
          <w:numId w:val="27"/>
        </w:numPr>
        <w:spacing w:before="120" w:after="120"/>
        <w:ind w:hanging="357"/>
        <w:jc w:val="center"/>
        <w:rPr>
          <w:rFonts w:ascii="Times New Roman" w:hAnsi="Times New Roman" w:cs="Times New Roman"/>
          <w:b/>
          <w:sz w:val="24"/>
          <w:szCs w:val="24"/>
        </w:rPr>
      </w:pPr>
      <w:r w:rsidRPr="001820C2">
        <w:rPr>
          <w:rFonts w:ascii="Times New Roman" w:hAnsi="Times New Roman" w:cs="Times New Roman"/>
          <w:b/>
          <w:sz w:val="24"/>
          <w:szCs w:val="24"/>
        </w:rPr>
        <w:t xml:space="preserve">Порядок предоставления социальных выплат молодым гражданам </w:t>
      </w:r>
    </w:p>
    <w:p w:rsidR="00052AA7" w:rsidRPr="001820C2" w:rsidRDefault="00052AA7" w:rsidP="00052AA7">
      <w:pPr>
        <w:pStyle w:val="ConsPlusNormal"/>
        <w:tabs>
          <w:tab w:val="left" w:pos="851"/>
        </w:tabs>
        <w:ind w:firstLine="851"/>
        <w:jc w:val="both"/>
        <w:rPr>
          <w:rFonts w:ascii="Times New Roman" w:hAnsi="Times New Roman" w:cs="Times New Roman"/>
          <w:sz w:val="24"/>
          <w:szCs w:val="24"/>
        </w:rPr>
      </w:pPr>
      <w:r w:rsidRPr="001820C2">
        <w:rPr>
          <w:rFonts w:ascii="Times New Roman" w:hAnsi="Times New Roman" w:cs="Times New Roman"/>
          <w:sz w:val="24"/>
          <w:szCs w:val="24"/>
        </w:rPr>
        <w:t>2.1. Участником настоящего мероприятия может быть:</w:t>
      </w:r>
    </w:p>
    <w:p w:rsidR="00052AA7" w:rsidRPr="001820C2" w:rsidRDefault="00052AA7" w:rsidP="00052AA7">
      <w:pPr>
        <w:pStyle w:val="ConsPlusNormal"/>
        <w:numPr>
          <w:ilvl w:val="0"/>
          <w:numId w:val="28"/>
        </w:numPr>
        <w:tabs>
          <w:tab w:val="left" w:pos="851"/>
        </w:tabs>
        <w:ind w:left="0" w:firstLine="851"/>
        <w:jc w:val="both"/>
        <w:rPr>
          <w:rFonts w:ascii="Times New Roman" w:hAnsi="Times New Roman" w:cs="Times New Roman"/>
          <w:sz w:val="24"/>
          <w:szCs w:val="24"/>
        </w:rPr>
      </w:pPr>
      <w:r w:rsidRPr="001820C2">
        <w:rPr>
          <w:rFonts w:ascii="Times New Roman" w:hAnsi="Times New Roman" w:cs="Times New Roman"/>
          <w:sz w:val="24"/>
          <w:szCs w:val="24"/>
        </w:rPr>
        <w:t>молодой гражданин в возрасте не моложе 18 лет и не старше 35лет;</w:t>
      </w:r>
    </w:p>
    <w:p w:rsidR="00052AA7" w:rsidRPr="001820C2" w:rsidRDefault="00052AA7" w:rsidP="00052AA7">
      <w:pPr>
        <w:pStyle w:val="ConsPlusNormal"/>
        <w:numPr>
          <w:ilvl w:val="0"/>
          <w:numId w:val="28"/>
        </w:numPr>
        <w:tabs>
          <w:tab w:val="left" w:pos="851"/>
        </w:tabs>
        <w:ind w:left="0" w:firstLine="851"/>
        <w:jc w:val="both"/>
        <w:rPr>
          <w:rFonts w:ascii="Times New Roman" w:hAnsi="Times New Roman" w:cs="Times New Roman"/>
          <w:sz w:val="24"/>
          <w:szCs w:val="24"/>
        </w:rPr>
      </w:pPr>
      <w:r w:rsidRPr="001820C2">
        <w:rPr>
          <w:rFonts w:ascii="Times New Roman" w:hAnsi="Times New Roman" w:cs="Times New Roman"/>
          <w:sz w:val="24"/>
          <w:szCs w:val="24"/>
        </w:rPr>
        <w:t xml:space="preserve">молодая семья, в том числе неполная молодая семья, возраст каждого из супругов в которой </w:t>
      </w:r>
      <w:r w:rsidRPr="001820C2">
        <w:rPr>
          <w:rFonts w:ascii="Times New Roman" w:hAnsi="Times New Roman" w:cs="Times New Roman"/>
          <w:sz w:val="24"/>
          <w:szCs w:val="24"/>
        </w:rPr>
        <w:lastRenderedPageBreak/>
        <w:t>или одного родителя в неполной семье не превышает 35 лет в случае, если соблюдаются условия, изложенные в п. 2.2 настоящего Положения.</w:t>
      </w:r>
    </w:p>
    <w:p w:rsidR="00052AA7" w:rsidRPr="001820C2" w:rsidRDefault="00052AA7" w:rsidP="00052AA7">
      <w:pPr>
        <w:pStyle w:val="ConsPlusNormal"/>
        <w:tabs>
          <w:tab w:val="left" w:pos="851"/>
        </w:tabs>
        <w:ind w:firstLine="851"/>
        <w:jc w:val="both"/>
        <w:rPr>
          <w:rFonts w:ascii="Times New Roman" w:hAnsi="Times New Roman" w:cs="Times New Roman"/>
          <w:sz w:val="24"/>
          <w:szCs w:val="24"/>
        </w:rPr>
      </w:pPr>
      <w:r w:rsidRPr="001820C2">
        <w:rPr>
          <w:rFonts w:ascii="Times New Roman" w:hAnsi="Times New Roman" w:cs="Times New Roman"/>
          <w:sz w:val="24"/>
          <w:szCs w:val="24"/>
        </w:rPr>
        <w:t>2.2. Право на получение социальной выплаты молодой гражданин (молодая семья) имеет в случае, если соблюдаются в совокупности следующие условия:</w:t>
      </w:r>
    </w:p>
    <w:p w:rsidR="00052AA7" w:rsidRPr="001820C2" w:rsidRDefault="00052AA7" w:rsidP="00052AA7">
      <w:pPr>
        <w:pStyle w:val="ConsPlusNormal"/>
        <w:numPr>
          <w:ilvl w:val="0"/>
          <w:numId w:val="29"/>
        </w:numPr>
        <w:tabs>
          <w:tab w:val="left" w:pos="851"/>
        </w:tabs>
        <w:ind w:left="0" w:firstLine="851"/>
        <w:jc w:val="both"/>
        <w:rPr>
          <w:rFonts w:ascii="Times New Roman" w:hAnsi="Times New Roman" w:cs="Times New Roman"/>
          <w:sz w:val="24"/>
          <w:szCs w:val="24"/>
        </w:rPr>
      </w:pPr>
      <w:r w:rsidRPr="001820C2">
        <w:rPr>
          <w:rFonts w:ascii="Times New Roman" w:hAnsi="Times New Roman" w:cs="Times New Roman"/>
          <w:sz w:val="24"/>
          <w:szCs w:val="24"/>
        </w:rPr>
        <w:t>регистрация по месту жительства в Сосновоборском городском округе;</w:t>
      </w:r>
    </w:p>
    <w:p w:rsidR="00052AA7" w:rsidRPr="001820C2" w:rsidRDefault="00052AA7" w:rsidP="00052AA7">
      <w:pPr>
        <w:pStyle w:val="ConsPlusNormal"/>
        <w:numPr>
          <w:ilvl w:val="0"/>
          <w:numId w:val="29"/>
        </w:numPr>
        <w:tabs>
          <w:tab w:val="left" w:pos="851"/>
        </w:tabs>
        <w:ind w:left="0" w:firstLine="851"/>
        <w:jc w:val="both"/>
        <w:rPr>
          <w:rFonts w:ascii="Times New Roman" w:hAnsi="Times New Roman" w:cs="Times New Roman"/>
          <w:sz w:val="24"/>
          <w:szCs w:val="24"/>
        </w:rPr>
      </w:pPr>
      <w:r w:rsidRPr="001820C2">
        <w:rPr>
          <w:rFonts w:ascii="Times New Roman" w:hAnsi="Times New Roman" w:cs="Times New Roman"/>
          <w:sz w:val="24"/>
          <w:szCs w:val="24"/>
        </w:rPr>
        <w:t>наличие собственных и (или) заемных средств в размере части стоимости строительства (приобретения) жилья, не обеспеченной за счет средств социальной выплаты;</w:t>
      </w:r>
    </w:p>
    <w:p w:rsidR="00052AA7" w:rsidRPr="001820C2" w:rsidRDefault="00052AA7" w:rsidP="00052AA7">
      <w:pPr>
        <w:pStyle w:val="ConsPlusNormal"/>
        <w:numPr>
          <w:ilvl w:val="0"/>
          <w:numId w:val="29"/>
        </w:numPr>
        <w:tabs>
          <w:tab w:val="left" w:pos="851"/>
        </w:tabs>
        <w:ind w:left="0" w:firstLine="851"/>
        <w:jc w:val="both"/>
        <w:rPr>
          <w:rFonts w:ascii="Times New Roman" w:hAnsi="Times New Roman" w:cs="Times New Roman"/>
          <w:sz w:val="24"/>
          <w:szCs w:val="24"/>
        </w:rPr>
      </w:pPr>
      <w:r w:rsidRPr="001820C2">
        <w:rPr>
          <w:rFonts w:ascii="Times New Roman" w:hAnsi="Times New Roman" w:cs="Times New Roman"/>
          <w:sz w:val="24"/>
          <w:szCs w:val="24"/>
        </w:rPr>
        <w:t>признание нуждающимися в улучшении жилищных условий.</w:t>
      </w:r>
    </w:p>
    <w:p w:rsidR="00052AA7" w:rsidRPr="001820C2" w:rsidRDefault="00052AA7" w:rsidP="00052AA7">
      <w:pPr>
        <w:pStyle w:val="ConsPlusNormal"/>
        <w:tabs>
          <w:tab w:val="left" w:pos="851"/>
        </w:tabs>
        <w:ind w:firstLine="851"/>
        <w:jc w:val="both"/>
        <w:rPr>
          <w:rFonts w:ascii="Times New Roman" w:hAnsi="Times New Roman" w:cs="Times New Roman"/>
          <w:sz w:val="24"/>
          <w:szCs w:val="24"/>
        </w:rPr>
      </w:pPr>
      <w:r w:rsidRPr="001820C2">
        <w:rPr>
          <w:rFonts w:ascii="Times New Roman" w:hAnsi="Times New Roman" w:cs="Times New Roman"/>
          <w:sz w:val="24"/>
          <w:szCs w:val="24"/>
        </w:rPr>
        <w:t xml:space="preserve">2.3. Гражданами, нуждающимися в улучшении жилищных условий, признаются граждане, принятые на учет в качестве нуждающихся в жилых помещениях, предоставляемых по договорам социального найма в администрации Сосновоборского городского округа, а также граждане, признанные администрацией Сосновоборского городского округа нуждающимися в улучшении </w:t>
      </w:r>
      <w:r w:rsidRPr="001820C2">
        <w:rPr>
          <w:rFonts w:ascii="Times New Roman" w:hAnsi="Times New Roman" w:cs="Times New Roman"/>
          <w:sz w:val="24"/>
          <w:szCs w:val="24"/>
        </w:rPr>
        <w:lastRenderedPageBreak/>
        <w:t>жилищных условий года по основаниям, установленным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052AA7" w:rsidRPr="001820C2" w:rsidRDefault="00052AA7" w:rsidP="00052AA7">
      <w:pPr>
        <w:pStyle w:val="ConsPlusNormal"/>
        <w:tabs>
          <w:tab w:val="left" w:pos="851"/>
        </w:tabs>
        <w:ind w:firstLine="851"/>
        <w:jc w:val="both"/>
        <w:rPr>
          <w:rFonts w:ascii="Times New Roman" w:hAnsi="Times New Roman" w:cs="Times New Roman"/>
          <w:sz w:val="24"/>
          <w:szCs w:val="24"/>
        </w:rPr>
      </w:pPr>
      <w:r w:rsidRPr="001820C2">
        <w:rPr>
          <w:rFonts w:ascii="Times New Roman" w:hAnsi="Times New Roman" w:cs="Times New Roman"/>
          <w:sz w:val="24"/>
          <w:szCs w:val="24"/>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052AA7" w:rsidRPr="001820C2" w:rsidRDefault="00052AA7" w:rsidP="00052AA7">
      <w:pPr>
        <w:pStyle w:val="ConsPlusNormal"/>
        <w:tabs>
          <w:tab w:val="left" w:pos="851"/>
        </w:tabs>
        <w:ind w:firstLine="851"/>
        <w:jc w:val="both"/>
        <w:rPr>
          <w:rFonts w:ascii="Times New Roman" w:hAnsi="Times New Roman" w:cs="Times New Roman"/>
          <w:sz w:val="24"/>
          <w:szCs w:val="24"/>
        </w:rPr>
      </w:pPr>
      <w:r w:rsidRPr="001820C2">
        <w:rPr>
          <w:rFonts w:ascii="Times New Roman" w:hAnsi="Times New Roman" w:cs="Times New Roman"/>
          <w:sz w:val="24"/>
          <w:szCs w:val="24"/>
        </w:rPr>
        <w:t>2.4. Молодой гражданин (молодая семья), которому предоставляется социальная выплата (далее – получатель социальной выплаты), вправе ее использовать:</w:t>
      </w:r>
    </w:p>
    <w:p w:rsidR="00052AA7" w:rsidRPr="001820C2" w:rsidRDefault="00052AA7" w:rsidP="00052AA7">
      <w:pPr>
        <w:pStyle w:val="ConsPlusNormal"/>
        <w:numPr>
          <w:ilvl w:val="0"/>
          <w:numId w:val="30"/>
        </w:numPr>
        <w:tabs>
          <w:tab w:val="left" w:pos="851"/>
        </w:tabs>
        <w:ind w:left="0" w:firstLine="851"/>
        <w:jc w:val="both"/>
        <w:rPr>
          <w:rFonts w:ascii="Times New Roman" w:hAnsi="Times New Roman" w:cs="Times New Roman"/>
          <w:sz w:val="24"/>
          <w:szCs w:val="24"/>
        </w:rPr>
      </w:pPr>
      <w:r w:rsidRPr="001820C2">
        <w:rPr>
          <w:rFonts w:ascii="Times New Roman" w:hAnsi="Times New Roman" w:cs="Times New Roman"/>
          <w:sz w:val="24"/>
          <w:szCs w:val="24"/>
        </w:rPr>
        <w:t>на приобретение готового жилого помещения на территории Сосновоборского городского округа;</w:t>
      </w:r>
    </w:p>
    <w:p w:rsidR="00052AA7" w:rsidRPr="001820C2" w:rsidRDefault="00052AA7" w:rsidP="00052AA7">
      <w:pPr>
        <w:pStyle w:val="ConsPlusNormal"/>
        <w:numPr>
          <w:ilvl w:val="0"/>
          <w:numId w:val="30"/>
        </w:numPr>
        <w:tabs>
          <w:tab w:val="left" w:pos="851"/>
        </w:tabs>
        <w:ind w:left="0" w:firstLine="851"/>
        <w:jc w:val="both"/>
        <w:rPr>
          <w:rFonts w:ascii="Times New Roman" w:hAnsi="Times New Roman" w:cs="Times New Roman"/>
          <w:sz w:val="24"/>
          <w:szCs w:val="24"/>
        </w:rPr>
      </w:pPr>
      <w:r w:rsidRPr="001820C2">
        <w:rPr>
          <w:rFonts w:ascii="Times New Roman" w:hAnsi="Times New Roman" w:cs="Times New Roman"/>
          <w:sz w:val="24"/>
          <w:szCs w:val="24"/>
        </w:rPr>
        <w:lastRenderedPageBreak/>
        <w:t>на строительство индивидуального жилого дома на территории Сосновоборского городского округа;</w:t>
      </w:r>
    </w:p>
    <w:p w:rsidR="00052AA7" w:rsidRPr="001820C2" w:rsidRDefault="00052AA7" w:rsidP="00052AA7">
      <w:pPr>
        <w:pStyle w:val="ConsPlusNormal"/>
        <w:numPr>
          <w:ilvl w:val="0"/>
          <w:numId w:val="30"/>
        </w:numPr>
        <w:tabs>
          <w:tab w:val="left" w:pos="851"/>
        </w:tabs>
        <w:ind w:left="0" w:firstLine="851"/>
        <w:jc w:val="both"/>
        <w:rPr>
          <w:rFonts w:ascii="Times New Roman" w:hAnsi="Times New Roman" w:cs="Times New Roman"/>
          <w:sz w:val="24"/>
          <w:szCs w:val="24"/>
        </w:rPr>
      </w:pPr>
      <w:r w:rsidRPr="001820C2">
        <w:rPr>
          <w:rFonts w:ascii="Times New Roman" w:hAnsi="Times New Roman" w:cs="Times New Roman"/>
          <w:sz w:val="24"/>
          <w:szCs w:val="24"/>
        </w:rPr>
        <w:t>на приобретение жилого помещения путем участия в долевом строительстве многоквартирного жилого дома на территории Сосновоборского городского округа.</w:t>
      </w:r>
    </w:p>
    <w:p w:rsidR="00052AA7" w:rsidRPr="001820C2" w:rsidRDefault="00052AA7" w:rsidP="00052AA7">
      <w:pPr>
        <w:tabs>
          <w:tab w:val="left" w:pos="851"/>
        </w:tabs>
        <w:autoSpaceDE w:val="0"/>
        <w:autoSpaceDN w:val="0"/>
        <w:adjustRightInd w:val="0"/>
        <w:ind w:firstLine="851"/>
        <w:jc w:val="both"/>
        <w:rPr>
          <w:sz w:val="24"/>
          <w:szCs w:val="24"/>
        </w:rPr>
      </w:pPr>
      <w:r w:rsidRPr="001820C2">
        <w:rPr>
          <w:sz w:val="24"/>
          <w:szCs w:val="24"/>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1820C2">
        <w:rPr>
          <w:rFonts w:ascii="Times New Roman" w:hAnsi="Times New Roman" w:cs="Times New Roman"/>
          <w:sz w:val="24"/>
          <w:szCs w:val="24"/>
        </w:rPr>
        <w:t>2.5. В случае привлечения молодым гражданином (молодой семьей) для строительства (приобретения) жилья в качестве источника софинансирования ипотечного жилищного кредита (займа), социальная выплата может быть напр</w:t>
      </w:r>
      <w:r w:rsidRPr="006F2A99">
        <w:rPr>
          <w:rFonts w:ascii="Times New Roman" w:hAnsi="Times New Roman" w:cs="Times New Roman"/>
          <w:sz w:val="24"/>
          <w:szCs w:val="24"/>
        </w:rPr>
        <w:t>авлена на уплату первоначального взноса, а также на погашение основного долга и уплату процентов по ипотечному жилищному кредиту (займу) при условии признани</w:t>
      </w:r>
      <w:r>
        <w:rPr>
          <w:rFonts w:ascii="Times New Roman" w:hAnsi="Times New Roman" w:cs="Times New Roman"/>
          <w:sz w:val="24"/>
          <w:szCs w:val="24"/>
        </w:rPr>
        <w:t>я</w:t>
      </w:r>
      <w:r w:rsidRPr="006F2A99">
        <w:rPr>
          <w:rFonts w:ascii="Times New Roman" w:hAnsi="Times New Roman" w:cs="Times New Roman"/>
          <w:sz w:val="24"/>
          <w:szCs w:val="24"/>
        </w:rPr>
        <w:t xml:space="preserve"> </w:t>
      </w:r>
      <w:r>
        <w:rPr>
          <w:rFonts w:ascii="Times New Roman" w:hAnsi="Times New Roman" w:cs="Times New Roman"/>
          <w:sz w:val="24"/>
          <w:szCs w:val="24"/>
        </w:rPr>
        <w:t>молодого гражданина</w:t>
      </w:r>
      <w:r w:rsidRPr="006F2A99">
        <w:rPr>
          <w:rFonts w:ascii="Times New Roman" w:hAnsi="Times New Roman" w:cs="Times New Roman"/>
          <w:sz w:val="24"/>
          <w:szCs w:val="24"/>
        </w:rPr>
        <w:t xml:space="preserve"> (</w:t>
      </w:r>
      <w:r>
        <w:rPr>
          <w:rFonts w:ascii="Times New Roman" w:hAnsi="Times New Roman" w:cs="Times New Roman"/>
          <w:sz w:val="24"/>
          <w:szCs w:val="24"/>
        </w:rPr>
        <w:t>молодой семьи</w:t>
      </w:r>
      <w:r w:rsidRPr="006F2A99">
        <w:rPr>
          <w:rFonts w:ascii="Times New Roman" w:hAnsi="Times New Roman" w:cs="Times New Roman"/>
          <w:sz w:val="24"/>
          <w:szCs w:val="24"/>
        </w:rPr>
        <w:t>)</w:t>
      </w:r>
      <w:r>
        <w:rPr>
          <w:rFonts w:ascii="Times New Roman" w:hAnsi="Times New Roman" w:cs="Times New Roman"/>
          <w:sz w:val="24"/>
          <w:szCs w:val="24"/>
        </w:rPr>
        <w:t xml:space="preserve"> нуждающими</w:t>
      </w:r>
      <w:r w:rsidRPr="006F2A99">
        <w:rPr>
          <w:rFonts w:ascii="Times New Roman" w:hAnsi="Times New Roman" w:cs="Times New Roman"/>
          <w:sz w:val="24"/>
          <w:szCs w:val="24"/>
        </w:rPr>
        <w:t>ся</w:t>
      </w:r>
      <w:r>
        <w:rPr>
          <w:rFonts w:ascii="Times New Roman" w:hAnsi="Times New Roman" w:cs="Times New Roman"/>
          <w:sz w:val="24"/>
          <w:szCs w:val="24"/>
        </w:rPr>
        <w:t xml:space="preserve"> </w:t>
      </w:r>
      <w:r w:rsidRPr="006F2A99">
        <w:rPr>
          <w:rFonts w:ascii="Times New Roman" w:hAnsi="Times New Roman" w:cs="Times New Roman"/>
          <w:sz w:val="24"/>
          <w:szCs w:val="24"/>
        </w:rPr>
        <w:t xml:space="preserve">в улучшении </w:t>
      </w:r>
      <w:r w:rsidRPr="006F2A99">
        <w:rPr>
          <w:rFonts w:ascii="Times New Roman" w:hAnsi="Times New Roman" w:cs="Times New Roman"/>
          <w:sz w:val="24"/>
          <w:szCs w:val="24"/>
        </w:rPr>
        <w:lastRenderedPageBreak/>
        <w:t>жилищных условий</w:t>
      </w:r>
      <w:r>
        <w:rPr>
          <w:rFonts w:ascii="Times New Roman" w:hAnsi="Times New Roman" w:cs="Times New Roman"/>
          <w:sz w:val="24"/>
          <w:szCs w:val="24"/>
        </w:rPr>
        <w:t xml:space="preserve"> или принятия на учет в качестве нуждающихся в жилых помещениях, предоставляемых по договорам социального найма,</w:t>
      </w:r>
      <w:r w:rsidRPr="006F2A99">
        <w:rPr>
          <w:rFonts w:ascii="Times New Roman" w:hAnsi="Times New Roman" w:cs="Times New Roman"/>
          <w:sz w:val="24"/>
          <w:szCs w:val="24"/>
        </w:rPr>
        <w:t xml:space="preserve"> на дату заключения соответствующего кредитного договора (договора займа). Использование социальной выплаты на уплату иных процентов, штрафов, комиссий и пеней за просрочку исполнения обязательств по этим кредитам (займам) не допускается.</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В случае использования социальных выплат на погашение основной суммы долга и уплату процентов по ипотечным жилищным кредитам (займам) на приобретение (строительство) жилья размер социальных выплат ограничивается суммой остатка основного долга и остатка задолженности по выплате процентов за пользование ипотечным жилищным кредитом (займом), за исключением иных процентов, штрафов, комиссий и пеней за просрочку исполнения обязательств по этим кредитам или займам</w:t>
      </w:r>
      <w:r w:rsidRPr="006F2A99">
        <w:rPr>
          <w:rFonts w:ascii="Times New Roman" w:hAnsi="Times New Roman" w:cs="Times New Roman"/>
          <w:color w:val="333399"/>
          <w:sz w:val="24"/>
          <w:szCs w:val="24"/>
        </w:rPr>
        <w:t>.</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Предоставление социальных выплат на погашение основного долга и уплату процентов по ипотечным жилищным кредитам (займам) на </w:t>
      </w:r>
      <w:r w:rsidRPr="006F2A99">
        <w:rPr>
          <w:rFonts w:ascii="Times New Roman" w:hAnsi="Times New Roman" w:cs="Times New Roman"/>
          <w:sz w:val="24"/>
          <w:szCs w:val="24"/>
        </w:rPr>
        <w:lastRenderedPageBreak/>
        <w:t>приобретение (строительство) жилья осуществляется на основании справки кредитной организации (заимодавца), предоставившей гражданину ипотечный жилищный кредит (заем), об остатке суммы основного долга и остатке задолженности по выплате процентов за пользование ипотечным жилищным кредитом (займом), за исключением иных процентов, штрафов, комиссий и пеней за просрочку исполнения обязательств по этим кредитам или займам</w:t>
      </w:r>
      <w:r>
        <w:rPr>
          <w:rFonts w:ascii="Times New Roman" w:hAnsi="Times New Roman" w:cs="Times New Roman"/>
          <w:sz w:val="24"/>
          <w:szCs w:val="24"/>
        </w:rPr>
        <w:t>.</w:t>
      </w:r>
    </w:p>
    <w:p w:rsidR="00052AA7"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2.6. Право молодого гражданина </w:t>
      </w:r>
      <w:r>
        <w:rPr>
          <w:rFonts w:ascii="Times New Roman" w:hAnsi="Times New Roman" w:cs="Times New Roman"/>
          <w:sz w:val="24"/>
          <w:szCs w:val="24"/>
        </w:rPr>
        <w:t>(молодой</w:t>
      </w:r>
      <w:r w:rsidRPr="006F2A99">
        <w:rPr>
          <w:rFonts w:ascii="Times New Roman" w:hAnsi="Times New Roman" w:cs="Times New Roman"/>
          <w:sz w:val="24"/>
          <w:szCs w:val="24"/>
        </w:rPr>
        <w:t xml:space="preserve"> семьи</w:t>
      </w:r>
      <w:r>
        <w:rPr>
          <w:rFonts w:ascii="Times New Roman" w:hAnsi="Times New Roman" w:cs="Times New Roman"/>
          <w:sz w:val="24"/>
          <w:szCs w:val="24"/>
        </w:rPr>
        <w:t>)</w:t>
      </w:r>
      <w:r w:rsidRPr="006F2A99">
        <w:rPr>
          <w:rFonts w:ascii="Times New Roman" w:hAnsi="Times New Roman" w:cs="Times New Roman"/>
          <w:sz w:val="24"/>
          <w:szCs w:val="24"/>
        </w:rPr>
        <w:t xml:space="preserve"> на получение социальной выплаты удостоверяется свидетельством по форме согласно </w:t>
      </w:r>
      <w:r>
        <w:rPr>
          <w:rFonts w:ascii="Times New Roman" w:hAnsi="Times New Roman" w:cs="Times New Roman"/>
          <w:sz w:val="24"/>
          <w:szCs w:val="24"/>
        </w:rPr>
        <w:t>П</w:t>
      </w:r>
      <w:r w:rsidRPr="006F2A99">
        <w:rPr>
          <w:rFonts w:ascii="Times New Roman" w:hAnsi="Times New Roman" w:cs="Times New Roman"/>
          <w:sz w:val="24"/>
          <w:szCs w:val="24"/>
        </w:rPr>
        <w:t xml:space="preserve">риложению 1 к настоящему Положению, которое не является ценной бумагой (далее – </w:t>
      </w:r>
      <w:r>
        <w:rPr>
          <w:rFonts w:ascii="Times New Roman" w:hAnsi="Times New Roman" w:cs="Times New Roman"/>
          <w:sz w:val="24"/>
          <w:szCs w:val="24"/>
        </w:rPr>
        <w:t>С</w:t>
      </w:r>
      <w:r w:rsidRPr="006F2A99">
        <w:rPr>
          <w:rFonts w:ascii="Times New Roman" w:hAnsi="Times New Roman" w:cs="Times New Roman"/>
          <w:sz w:val="24"/>
          <w:szCs w:val="24"/>
        </w:rPr>
        <w:t xml:space="preserve">видетельство). Срок действия </w:t>
      </w:r>
      <w:r>
        <w:rPr>
          <w:rFonts w:ascii="Times New Roman" w:hAnsi="Times New Roman" w:cs="Times New Roman"/>
          <w:sz w:val="24"/>
          <w:szCs w:val="24"/>
        </w:rPr>
        <w:t>С</w:t>
      </w:r>
      <w:r w:rsidRPr="006F2A99">
        <w:rPr>
          <w:rFonts w:ascii="Times New Roman" w:hAnsi="Times New Roman" w:cs="Times New Roman"/>
          <w:sz w:val="24"/>
          <w:szCs w:val="24"/>
        </w:rPr>
        <w:t>видетельства составляет</w:t>
      </w:r>
      <w:r>
        <w:rPr>
          <w:rFonts w:ascii="Times New Roman" w:hAnsi="Times New Roman" w:cs="Times New Roman"/>
          <w:sz w:val="24"/>
          <w:szCs w:val="24"/>
        </w:rPr>
        <w:t xml:space="preserve"> не более</w:t>
      </w:r>
      <w:r w:rsidRPr="006F2A99">
        <w:rPr>
          <w:rFonts w:ascii="Times New Roman" w:hAnsi="Times New Roman" w:cs="Times New Roman"/>
          <w:sz w:val="24"/>
          <w:szCs w:val="24"/>
        </w:rPr>
        <w:t xml:space="preserve"> 9 месяцев с даты </w:t>
      </w:r>
      <w:r>
        <w:rPr>
          <w:rFonts w:ascii="Times New Roman" w:hAnsi="Times New Roman" w:cs="Times New Roman"/>
          <w:sz w:val="24"/>
          <w:szCs w:val="24"/>
        </w:rPr>
        <w:t>выдачи</w:t>
      </w:r>
      <w:r w:rsidRPr="006F2A99">
        <w:rPr>
          <w:rFonts w:ascii="Times New Roman" w:hAnsi="Times New Roman" w:cs="Times New Roman"/>
          <w:sz w:val="24"/>
          <w:szCs w:val="24"/>
        </w:rPr>
        <w:t>, указанной в свидетельстве.</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2C21CD">
        <w:rPr>
          <w:rFonts w:ascii="Times New Roman" w:hAnsi="Times New Roman" w:cs="Times New Roman"/>
          <w:sz w:val="24"/>
          <w:szCs w:val="24"/>
        </w:rPr>
        <w:t xml:space="preserve">Право на улучшение жилищных условий с использованием социальной выплаты предоставляется молодой семье только один раз. Участие в </w:t>
      </w:r>
      <w:r>
        <w:rPr>
          <w:rFonts w:ascii="Times New Roman" w:hAnsi="Times New Roman" w:cs="Times New Roman"/>
          <w:sz w:val="24"/>
          <w:szCs w:val="24"/>
        </w:rPr>
        <w:t>мероприятии</w:t>
      </w:r>
      <w:r w:rsidRPr="002C21CD">
        <w:rPr>
          <w:rFonts w:ascii="Times New Roman" w:hAnsi="Times New Roman" w:cs="Times New Roman"/>
          <w:sz w:val="24"/>
          <w:szCs w:val="24"/>
        </w:rPr>
        <w:t xml:space="preserve"> является добровольным</w:t>
      </w:r>
      <w:r>
        <w:rPr>
          <w:rFonts w:ascii="Times New Roman" w:hAnsi="Times New Roman" w:cs="Times New Roman"/>
          <w:sz w:val="24"/>
          <w:szCs w:val="24"/>
        </w:rPr>
        <w:t>.</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lastRenderedPageBreak/>
        <w:t xml:space="preserve">Оформление </w:t>
      </w:r>
      <w:r>
        <w:rPr>
          <w:rFonts w:ascii="Times New Roman" w:hAnsi="Times New Roman" w:cs="Times New Roman"/>
          <w:sz w:val="24"/>
          <w:szCs w:val="24"/>
        </w:rPr>
        <w:t>С</w:t>
      </w:r>
      <w:r w:rsidRPr="006F2A99">
        <w:rPr>
          <w:rFonts w:ascii="Times New Roman" w:hAnsi="Times New Roman" w:cs="Times New Roman"/>
          <w:sz w:val="24"/>
          <w:szCs w:val="24"/>
        </w:rPr>
        <w:t>видетельства получателю социальной выплаты осуществляется администрацией Сосновоборского городского округа (далее – Администрация).</w:t>
      </w:r>
    </w:p>
    <w:p w:rsidR="00052AA7" w:rsidRPr="00AC0CBD"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2.7. </w:t>
      </w:r>
      <w:r w:rsidRPr="00AC0CBD">
        <w:rPr>
          <w:rFonts w:ascii="Times New Roman" w:hAnsi="Times New Roman" w:cs="Times New Roman"/>
          <w:sz w:val="24"/>
          <w:szCs w:val="24"/>
        </w:rPr>
        <w:t>Приобретенное или построенное получателем социальной выплаты жилое помещение должно быть пригодным для постоянного проживания граждан, быть благоустроенным применительно к условиям городского округа, при этом общая площадь жилого помещения в расчете на одного члена семьи</w:t>
      </w:r>
      <w:r>
        <w:rPr>
          <w:rFonts w:ascii="Times New Roman" w:hAnsi="Times New Roman" w:cs="Times New Roman"/>
          <w:sz w:val="24"/>
          <w:szCs w:val="24"/>
        </w:rPr>
        <w:t xml:space="preserve"> </w:t>
      </w:r>
      <w:r w:rsidRPr="00D9785C">
        <w:rPr>
          <w:rFonts w:ascii="Times New Roman" w:hAnsi="Times New Roman" w:cs="Times New Roman"/>
          <w:sz w:val="24"/>
          <w:szCs w:val="24"/>
        </w:rPr>
        <w:t>(с учетом жилого (жилых) помещения (помещений), находящегося (находящихся) в собственности членов семьи, заявленных на получение социальных выплат) н</w:t>
      </w:r>
      <w:r w:rsidRPr="00AC0CBD">
        <w:rPr>
          <w:rFonts w:ascii="Times New Roman" w:hAnsi="Times New Roman" w:cs="Times New Roman"/>
          <w:sz w:val="24"/>
          <w:szCs w:val="24"/>
        </w:rPr>
        <w:t>е должна быть меньше размера учетной нормы площади жилого помещения, установленной органом местного самоуправления Сосновоборского городского округа.</w:t>
      </w:r>
    </w:p>
    <w:p w:rsidR="00052AA7" w:rsidRDefault="00052AA7" w:rsidP="00052AA7">
      <w:pPr>
        <w:pStyle w:val="ConsPlusNormal"/>
        <w:tabs>
          <w:tab w:val="left" w:pos="851"/>
        </w:tabs>
        <w:ind w:firstLine="851"/>
        <w:jc w:val="both"/>
        <w:rPr>
          <w:rFonts w:ascii="Times New Roman" w:hAnsi="Times New Roman" w:cs="Times New Roman"/>
          <w:sz w:val="24"/>
          <w:szCs w:val="24"/>
        </w:rPr>
      </w:pPr>
      <w:r w:rsidRPr="00AC0CBD">
        <w:rPr>
          <w:rFonts w:ascii="Times New Roman" w:hAnsi="Times New Roman" w:cs="Times New Roman"/>
          <w:sz w:val="24"/>
          <w:szCs w:val="24"/>
        </w:rPr>
        <w:t>Приобретаемое жилое помещение (строительство индивидуального жилого дома) оформляется в общую собственность всех членов семьи, указанных в свидетельстве</w:t>
      </w:r>
      <w:r>
        <w:rPr>
          <w:rFonts w:ascii="Times New Roman" w:hAnsi="Times New Roman" w:cs="Times New Roman"/>
          <w:sz w:val="24"/>
          <w:szCs w:val="24"/>
        </w:rPr>
        <w:t xml:space="preserve">. </w:t>
      </w:r>
    </w:p>
    <w:p w:rsidR="00052AA7" w:rsidRPr="00AC0CBD" w:rsidRDefault="00052AA7" w:rsidP="00052AA7">
      <w:pPr>
        <w:pStyle w:val="ConsPlusNormal"/>
        <w:tabs>
          <w:tab w:val="left" w:pos="851"/>
        </w:tabs>
        <w:ind w:firstLine="851"/>
        <w:jc w:val="both"/>
        <w:rPr>
          <w:rFonts w:ascii="Times New Roman" w:hAnsi="Times New Roman" w:cs="Times New Roman"/>
          <w:sz w:val="24"/>
          <w:szCs w:val="24"/>
        </w:rPr>
      </w:pPr>
      <w:r w:rsidRPr="00AC0CBD">
        <w:rPr>
          <w:rFonts w:ascii="Times New Roman" w:hAnsi="Times New Roman" w:cs="Times New Roman"/>
          <w:sz w:val="24"/>
          <w:szCs w:val="24"/>
        </w:rPr>
        <w:t xml:space="preserve">В случае использования средств ипотечных </w:t>
      </w:r>
      <w:r w:rsidRPr="00AC0CBD">
        <w:rPr>
          <w:rFonts w:ascii="Times New Roman" w:hAnsi="Times New Roman" w:cs="Times New Roman"/>
          <w:sz w:val="24"/>
          <w:szCs w:val="24"/>
        </w:rPr>
        <w:lastRenderedPageBreak/>
        <w:t xml:space="preserve">жилищных кредитов (займов) в качестве источника софинансирования, приобретаемого (строящегося) с помощью социальной выплаты жилого помещения, использования средств социальной выплаты на уплату первоначального взноса по ипотечному жилищному кредиту (займу) или уплату основного долга и (или) процентов по ипотечному жилищному кредиту (займу) допускается оформление приобретенного жилого помещения (построенного индивидуального дома) в собственность одного из супругов или обоих супругов. </w:t>
      </w:r>
    </w:p>
    <w:p w:rsidR="00052AA7" w:rsidRDefault="00052AA7" w:rsidP="00052AA7">
      <w:pPr>
        <w:pStyle w:val="ConsPlusNormal"/>
        <w:tabs>
          <w:tab w:val="left" w:pos="851"/>
        </w:tabs>
        <w:ind w:firstLine="851"/>
        <w:jc w:val="both"/>
        <w:rPr>
          <w:rFonts w:ascii="Times New Roman" w:hAnsi="Times New Roman" w:cs="Times New Roman"/>
          <w:sz w:val="24"/>
          <w:szCs w:val="24"/>
        </w:rPr>
      </w:pPr>
      <w:r w:rsidRPr="00AC0CBD">
        <w:rPr>
          <w:rFonts w:ascii="Times New Roman" w:hAnsi="Times New Roman" w:cs="Times New Roman"/>
          <w:sz w:val="24"/>
          <w:szCs w:val="24"/>
        </w:rPr>
        <w:t xml:space="preserve">При этом лицо (лица), на чье имя оформлено право собственности на жилое помещение, представляет в </w:t>
      </w:r>
      <w:r>
        <w:rPr>
          <w:rFonts w:ascii="Times New Roman" w:hAnsi="Times New Roman" w:cs="Times New Roman"/>
          <w:sz w:val="24"/>
          <w:szCs w:val="24"/>
        </w:rPr>
        <w:t>А</w:t>
      </w:r>
      <w:r w:rsidRPr="00AC0CBD">
        <w:rPr>
          <w:rFonts w:ascii="Times New Roman" w:hAnsi="Times New Roman" w:cs="Times New Roman"/>
          <w:sz w:val="24"/>
          <w:szCs w:val="24"/>
        </w:rPr>
        <w:t>дминистрацию нотариально заверенное обязательство переоформить приобретенное (построенное) с помощью социальной выплаты жилое помещение в общую собственность всех членов семьи, указанных в свидетельстве, в течении 6 месяцев после снятия обременения с жилого помещения</w:t>
      </w:r>
      <w:r>
        <w:rPr>
          <w:rFonts w:ascii="Times New Roman" w:hAnsi="Times New Roman" w:cs="Times New Roman"/>
          <w:sz w:val="24"/>
          <w:szCs w:val="24"/>
        </w:rPr>
        <w:t>.</w:t>
      </w:r>
    </w:p>
    <w:p w:rsidR="00BB6F23" w:rsidRPr="007737FE" w:rsidRDefault="00052AA7" w:rsidP="00BB6F23">
      <w:pPr>
        <w:autoSpaceDE w:val="0"/>
        <w:autoSpaceDN w:val="0"/>
        <w:adjustRightInd w:val="0"/>
        <w:ind w:firstLine="709"/>
        <w:jc w:val="both"/>
        <w:rPr>
          <w:sz w:val="24"/>
          <w:szCs w:val="24"/>
        </w:rPr>
      </w:pPr>
      <w:r w:rsidRPr="006F2A99">
        <w:rPr>
          <w:sz w:val="24"/>
          <w:szCs w:val="24"/>
        </w:rPr>
        <w:lastRenderedPageBreak/>
        <w:t>2.8.</w:t>
      </w:r>
      <w:r w:rsidR="00BB6F23" w:rsidRPr="006F2A99">
        <w:rPr>
          <w:sz w:val="24"/>
          <w:szCs w:val="24"/>
        </w:rPr>
        <w:t xml:space="preserve"> </w:t>
      </w:r>
      <w:r w:rsidR="00BB6F23" w:rsidRPr="007737FE">
        <w:rPr>
          <w:sz w:val="24"/>
          <w:szCs w:val="24"/>
        </w:rPr>
        <w:t>Расчетная стоимость жилья, используемая при расчете размера социальной выплаты, определяется как произведение размера общей площади жилого помещения, установленного для семей разной численности (33 кв.м – для одиноко проживающих граждан, 42 кв.м – на семью из 2 человек и по 18 кв.м на каждого члена семьи при численности семьи, состоящей из 3-х и более человек) за вычетом размера общей площади жилого помещения, пригодного для постоянного проживания, находящегося (находившегося) в собственности молодого гражданина (членов молодой семьи) и норматива стоимости 1 кв. м. общей площади жилья для расчета размера социальной выплаты по муниципальному образованию.</w:t>
      </w:r>
    </w:p>
    <w:p w:rsidR="00BB6F23" w:rsidRPr="007737FE" w:rsidRDefault="00BB6F23" w:rsidP="00BB6F23">
      <w:pPr>
        <w:pStyle w:val="ConsPlusNormal"/>
        <w:tabs>
          <w:tab w:val="left" w:pos="851"/>
        </w:tabs>
        <w:ind w:firstLine="851"/>
        <w:jc w:val="both"/>
        <w:rPr>
          <w:rFonts w:ascii="Times New Roman" w:eastAsiaTheme="minorHAnsi" w:hAnsi="Times New Roman" w:cs="Times New Roman"/>
          <w:iCs/>
          <w:sz w:val="24"/>
          <w:szCs w:val="24"/>
          <w:lang w:eastAsia="en-US"/>
        </w:rPr>
      </w:pPr>
      <w:r w:rsidRPr="007737FE">
        <w:rPr>
          <w:rFonts w:ascii="Times New Roman" w:eastAsiaTheme="minorHAnsi" w:hAnsi="Times New Roman" w:cs="Times New Roman"/>
          <w:iCs/>
          <w:sz w:val="24"/>
          <w:szCs w:val="24"/>
          <w:lang w:eastAsia="en-US"/>
        </w:rPr>
        <w:t xml:space="preserve">Норматив стоимости 1 кв. метра общей площади жилья для расчета размера социальной выплаты утверждается администрацией Сосновоборского городского округа, но не выше средней рыночной стоимости 1 кв. метра общей площади жилья по субъекту Российской Федерации (Ленинградской области), определяемой Министерством строительства и жилищно-коммунального </w:t>
      </w:r>
      <w:r w:rsidRPr="007737FE">
        <w:rPr>
          <w:rFonts w:ascii="Times New Roman" w:eastAsiaTheme="minorHAnsi" w:hAnsi="Times New Roman" w:cs="Times New Roman"/>
          <w:iCs/>
          <w:sz w:val="24"/>
          <w:szCs w:val="24"/>
          <w:lang w:eastAsia="en-US"/>
        </w:rPr>
        <w:lastRenderedPageBreak/>
        <w:t>хозяйства Российской Федерации</w:t>
      </w:r>
      <w:r>
        <w:rPr>
          <w:rFonts w:ascii="Times New Roman" w:eastAsiaTheme="minorHAnsi" w:hAnsi="Times New Roman" w:cs="Times New Roman"/>
          <w:iCs/>
          <w:sz w:val="24"/>
          <w:szCs w:val="24"/>
          <w:lang w:eastAsia="en-US"/>
        </w:rPr>
        <w:t>.</w:t>
      </w:r>
    </w:p>
    <w:p w:rsidR="00A008B6" w:rsidRPr="00722B73" w:rsidRDefault="00052AA7" w:rsidP="00A008B6">
      <w:pPr>
        <w:pStyle w:val="ConsPlusNormal"/>
        <w:tabs>
          <w:tab w:val="left" w:pos="851"/>
        </w:tabs>
        <w:ind w:firstLine="851"/>
        <w:jc w:val="both"/>
        <w:rPr>
          <w:rFonts w:ascii="Times New Roman" w:hAnsi="Times New Roman" w:cs="Times New Roman"/>
          <w:sz w:val="24"/>
          <w:szCs w:val="24"/>
        </w:rPr>
      </w:pPr>
      <w:r w:rsidRPr="00BB6F23">
        <w:rPr>
          <w:rFonts w:ascii="Times New Roman" w:hAnsi="Times New Roman" w:cs="Times New Roman"/>
          <w:sz w:val="24"/>
          <w:szCs w:val="24"/>
        </w:rPr>
        <w:t xml:space="preserve">2.9 </w:t>
      </w:r>
      <w:r w:rsidR="00A008B6" w:rsidRPr="00722B73">
        <w:rPr>
          <w:rFonts w:ascii="Times New Roman" w:hAnsi="Times New Roman" w:cs="Times New Roman"/>
          <w:sz w:val="24"/>
          <w:szCs w:val="24"/>
        </w:rPr>
        <w:t>Размер социальной выплаты, предоставляемой за счет средств местного бюджета, не превышает 50 процентов от расчетной стоимости жилья и рассчитывается по формуле:</w:t>
      </w:r>
    </w:p>
    <w:p w:rsidR="00A008B6" w:rsidRPr="009C7DB7" w:rsidRDefault="00A008B6" w:rsidP="00A008B6">
      <w:pPr>
        <w:pStyle w:val="aa"/>
        <w:widowControl w:val="0"/>
        <w:tabs>
          <w:tab w:val="left" w:pos="851"/>
        </w:tabs>
        <w:autoSpaceDE w:val="0"/>
        <w:autoSpaceDN w:val="0"/>
        <w:adjustRightInd w:val="0"/>
        <w:ind w:left="0" w:firstLine="851"/>
        <w:jc w:val="both"/>
        <w:rPr>
          <w:sz w:val="24"/>
          <w:szCs w:val="24"/>
        </w:rPr>
      </w:pPr>
    </w:p>
    <w:p w:rsidR="00A008B6" w:rsidRPr="009C7DB7" w:rsidRDefault="00A008B6" w:rsidP="00A008B6">
      <w:pPr>
        <w:pStyle w:val="aa"/>
        <w:widowControl w:val="0"/>
        <w:tabs>
          <w:tab w:val="left" w:pos="851"/>
        </w:tabs>
        <w:autoSpaceDE w:val="0"/>
        <w:autoSpaceDN w:val="0"/>
        <w:adjustRightInd w:val="0"/>
        <w:ind w:left="0" w:firstLine="851"/>
        <w:jc w:val="center"/>
        <w:rPr>
          <w:b/>
          <w:sz w:val="24"/>
          <w:szCs w:val="24"/>
        </w:rPr>
      </w:pPr>
      <w:r w:rsidRPr="009C7DB7">
        <w:rPr>
          <w:b/>
          <w:sz w:val="24"/>
          <w:szCs w:val="24"/>
        </w:rPr>
        <w:t>РСВ = (РЖ - РИ) x СТ) x 50%,</w:t>
      </w:r>
    </w:p>
    <w:p w:rsidR="00A008B6" w:rsidRPr="006F2A99" w:rsidRDefault="00A008B6" w:rsidP="00A008B6">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где: </w:t>
      </w:r>
    </w:p>
    <w:p w:rsidR="00A008B6" w:rsidRPr="006F2A99" w:rsidRDefault="00A008B6" w:rsidP="00A008B6">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РЖ – размер общей площади жилого помещения,</w:t>
      </w:r>
      <w:r w:rsidRPr="003C49D0">
        <w:rPr>
          <w:sz w:val="24"/>
          <w:szCs w:val="24"/>
        </w:rPr>
        <w:t xml:space="preserve"> </w:t>
      </w:r>
      <w:r w:rsidRPr="003C49D0">
        <w:rPr>
          <w:rFonts w:ascii="Times New Roman" w:hAnsi="Times New Roman" w:cs="Times New Roman"/>
          <w:sz w:val="24"/>
          <w:szCs w:val="24"/>
        </w:rPr>
        <w:t>установленного для семей разной численности</w:t>
      </w:r>
      <w:r>
        <w:rPr>
          <w:rFonts w:ascii="Times New Roman" w:hAnsi="Times New Roman" w:cs="Times New Roman"/>
          <w:sz w:val="24"/>
          <w:szCs w:val="24"/>
        </w:rPr>
        <w:t>,</w:t>
      </w:r>
      <w:r w:rsidRPr="006F2A99">
        <w:rPr>
          <w:rFonts w:ascii="Times New Roman" w:hAnsi="Times New Roman" w:cs="Times New Roman"/>
          <w:sz w:val="24"/>
          <w:szCs w:val="24"/>
        </w:rPr>
        <w:t xml:space="preserve"> определяемый в соответствии с пунктом 2.8 настоящего Положения;</w:t>
      </w:r>
    </w:p>
    <w:p w:rsidR="00A008B6" w:rsidRDefault="00A008B6" w:rsidP="00A008B6">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РИ – размер общей площади жилого помещения, пригодного для постоянного проживан</w:t>
      </w:r>
      <w:r>
        <w:rPr>
          <w:rFonts w:ascii="Times New Roman" w:hAnsi="Times New Roman" w:cs="Times New Roman"/>
          <w:sz w:val="24"/>
          <w:szCs w:val="24"/>
        </w:rPr>
        <w:t>ия, находящегося (находившегося)</w:t>
      </w:r>
      <w:r w:rsidRPr="006F2A99">
        <w:rPr>
          <w:rFonts w:ascii="Times New Roman" w:hAnsi="Times New Roman" w:cs="Times New Roman"/>
          <w:sz w:val="24"/>
          <w:szCs w:val="24"/>
        </w:rPr>
        <w:t xml:space="preserve"> в собственности</w:t>
      </w:r>
      <w:r>
        <w:rPr>
          <w:rFonts w:ascii="Times New Roman" w:hAnsi="Times New Roman" w:cs="Times New Roman"/>
          <w:sz w:val="24"/>
          <w:szCs w:val="24"/>
        </w:rPr>
        <w:t xml:space="preserve"> молодого гражданина (членов молодой </w:t>
      </w:r>
      <w:r w:rsidRPr="006F2A99">
        <w:rPr>
          <w:rFonts w:ascii="Times New Roman" w:hAnsi="Times New Roman" w:cs="Times New Roman"/>
          <w:sz w:val="24"/>
          <w:szCs w:val="24"/>
        </w:rPr>
        <w:t>семьи</w:t>
      </w:r>
      <w:r>
        <w:rPr>
          <w:rFonts w:ascii="Times New Roman" w:hAnsi="Times New Roman" w:cs="Times New Roman"/>
          <w:sz w:val="24"/>
          <w:szCs w:val="24"/>
        </w:rPr>
        <w:t>)</w:t>
      </w:r>
      <w:r w:rsidRPr="006F2A99">
        <w:rPr>
          <w:rFonts w:ascii="Times New Roman" w:hAnsi="Times New Roman" w:cs="Times New Roman"/>
          <w:sz w:val="24"/>
          <w:szCs w:val="24"/>
        </w:rPr>
        <w:t>.</w:t>
      </w:r>
    </w:p>
    <w:p w:rsidR="00A008B6" w:rsidRPr="001A5242" w:rsidRDefault="00A008B6" w:rsidP="00A008B6">
      <w:pPr>
        <w:pStyle w:val="aa"/>
        <w:autoSpaceDE w:val="0"/>
        <w:autoSpaceDN w:val="0"/>
        <w:adjustRightInd w:val="0"/>
        <w:ind w:left="0" w:firstLine="851"/>
        <w:jc w:val="both"/>
        <w:rPr>
          <w:sz w:val="24"/>
          <w:szCs w:val="24"/>
        </w:rPr>
      </w:pPr>
      <w:r w:rsidRPr="001A5242">
        <w:rPr>
          <w:sz w:val="24"/>
          <w:szCs w:val="24"/>
        </w:rPr>
        <w:t xml:space="preserve">СТ </w:t>
      </w:r>
      <w:r w:rsidRPr="006F2A99">
        <w:rPr>
          <w:sz w:val="24"/>
          <w:szCs w:val="24"/>
        </w:rPr>
        <w:t>–</w:t>
      </w:r>
      <w:r w:rsidRPr="001A5242">
        <w:rPr>
          <w:sz w:val="24"/>
          <w:szCs w:val="24"/>
        </w:rPr>
        <w:t xml:space="preserve"> </w:t>
      </w:r>
      <w:r>
        <w:rPr>
          <w:sz w:val="24"/>
          <w:szCs w:val="24"/>
        </w:rPr>
        <w:t>норматив</w:t>
      </w:r>
      <w:r w:rsidRPr="00722B73">
        <w:rPr>
          <w:sz w:val="24"/>
          <w:szCs w:val="24"/>
        </w:rPr>
        <w:t xml:space="preserve"> стоимости 1 кв. м. общей площади жилья для расчета размера социальной выплаты по муниципальному образованию</w:t>
      </w:r>
      <w:r>
        <w:rPr>
          <w:sz w:val="24"/>
          <w:szCs w:val="24"/>
        </w:rPr>
        <w:t>,</w:t>
      </w:r>
      <w:r w:rsidRPr="00586576">
        <w:rPr>
          <w:sz w:val="24"/>
          <w:szCs w:val="24"/>
        </w:rPr>
        <w:t xml:space="preserve"> </w:t>
      </w:r>
      <w:r w:rsidRPr="006F2A99">
        <w:rPr>
          <w:sz w:val="24"/>
          <w:szCs w:val="24"/>
        </w:rPr>
        <w:t>определяемый в соответствии с пунктом 2.8 настоящего Положения</w:t>
      </w:r>
      <w:r w:rsidRPr="00722B73">
        <w:rPr>
          <w:sz w:val="24"/>
          <w:szCs w:val="24"/>
        </w:rPr>
        <w:t>.</w:t>
      </w:r>
    </w:p>
    <w:p w:rsidR="00A008B6" w:rsidRDefault="00A008B6" w:rsidP="00A008B6">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В случае отчуждения гражданином и/или чле</w:t>
      </w:r>
      <w:r>
        <w:rPr>
          <w:rFonts w:ascii="Times New Roman" w:hAnsi="Times New Roman" w:cs="Times New Roman"/>
          <w:sz w:val="24"/>
          <w:szCs w:val="24"/>
        </w:rPr>
        <w:lastRenderedPageBreak/>
        <w:t>нами его семьи жилого помещения (жилых помещений), принадлежащего(щих) ему и/или членам его семьи на праве собственности, социальная выплата рассчитывается за вычетом общей площади отчужденного(ных) жилого помещения (жилых помещений). Указанные сделки учитываются за 5 лет, предшествующих году предоставления социальной выплаты</w:t>
      </w:r>
    </w:p>
    <w:p w:rsidR="00052AA7" w:rsidRDefault="00052AA7" w:rsidP="00A008B6">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2.10. Размер средств, выделяемых молодым гражданам </w:t>
      </w:r>
      <w:r>
        <w:rPr>
          <w:rFonts w:ascii="Times New Roman" w:hAnsi="Times New Roman" w:cs="Times New Roman"/>
          <w:sz w:val="24"/>
          <w:szCs w:val="24"/>
        </w:rPr>
        <w:t>(молодым</w:t>
      </w:r>
      <w:r w:rsidRPr="006F2A99">
        <w:rPr>
          <w:rFonts w:ascii="Times New Roman" w:hAnsi="Times New Roman" w:cs="Times New Roman"/>
          <w:sz w:val="24"/>
          <w:szCs w:val="24"/>
        </w:rPr>
        <w:t xml:space="preserve"> семь</w:t>
      </w:r>
      <w:r>
        <w:rPr>
          <w:rFonts w:ascii="Times New Roman" w:hAnsi="Times New Roman" w:cs="Times New Roman"/>
          <w:sz w:val="24"/>
          <w:szCs w:val="24"/>
        </w:rPr>
        <w:t>ям)</w:t>
      </w:r>
      <w:r w:rsidRPr="006F2A99">
        <w:rPr>
          <w:rFonts w:ascii="Times New Roman" w:hAnsi="Times New Roman" w:cs="Times New Roman"/>
          <w:sz w:val="24"/>
          <w:szCs w:val="24"/>
        </w:rPr>
        <w:t xml:space="preserve"> за счет средств организаций (за исключением организаций, предоставляющих жилищные кредиты и займы) </w:t>
      </w:r>
      <w:r>
        <w:rPr>
          <w:rFonts w:ascii="Times New Roman" w:hAnsi="Times New Roman" w:cs="Times New Roman"/>
          <w:sz w:val="24"/>
          <w:szCs w:val="24"/>
        </w:rPr>
        <w:t>на софинансирование предоставления социальной выпла</w:t>
      </w:r>
      <w:r w:rsidRPr="006F2A99">
        <w:rPr>
          <w:rFonts w:ascii="Times New Roman" w:hAnsi="Times New Roman" w:cs="Times New Roman"/>
          <w:sz w:val="24"/>
          <w:szCs w:val="24"/>
        </w:rPr>
        <w:t>ты, устанавливается организациями, принявшими об этом такие решения.</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Возможными формами участия организаций может являться предоставление материально-технических ресурсов на строительство жилья участникам мероприятия</w:t>
      </w:r>
      <w:r w:rsidRPr="006F2A99">
        <w:rPr>
          <w:rFonts w:ascii="Times New Roman" w:hAnsi="Times New Roman" w:cs="Times New Roman"/>
          <w:sz w:val="24"/>
          <w:szCs w:val="24"/>
        </w:rPr>
        <w:t>.</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2.11. Доля собственных (в том числе заемных) средств, пр</w:t>
      </w:r>
      <w:r>
        <w:rPr>
          <w:rFonts w:ascii="Times New Roman" w:hAnsi="Times New Roman" w:cs="Times New Roman"/>
          <w:sz w:val="24"/>
          <w:szCs w:val="24"/>
        </w:rPr>
        <w:t>ивлекаемых молодыми гражданами (молодыми</w:t>
      </w:r>
      <w:r w:rsidRPr="006F2A99">
        <w:rPr>
          <w:rFonts w:ascii="Times New Roman" w:hAnsi="Times New Roman" w:cs="Times New Roman"/>
          <w:sz w:val="24"/>
          <w:szCs w:val="24"/>
        </w:rPr>
        <w:t xml:space="preserve"> семь</w:t>
      </w:r>
      <w:r>
        <w:rPr>
          <w:rFonts w:ascii="Times New Roman" w:hAnsi="Times New Roman" w:cs="Times New Roman"/>
          <w:sz w:val="24"/>
          <w:szCs w:val="24"/>
        </w:rPr>
        <w:t>ями)</w:t>
      </w:r>
      <w:r w:rsidRPr="006F2A99">
        <w:rPr>
          <w:rFonts w:ascii="Times New Roman" w:hAnsi="Times New Roman" w:cs="Times New Roman"/>
          <w:sz w:val="24"/>
          <w:szCs w:val="24"/>
        </w:rPr>
        <w:t xml:space="preserve">, должна быть достаточной для оплаты </w:t>
      </w:r>
      <w:r>
        <w:rPr>
          <w:rFonts w:ascii="Times New Roman" w:hAnsi="Times New Roman" w:cs="Times New Roman"/>
          <w:sz w:val="24"/>
          <w:szCs w:val="24"/>
        </w:rPr>
        <w:t>расчетной</w:t>
      </w:r>
      <w:r w:rsidRPr="006F2A99">
        <w:rPr>
          <w:rFonts w:ascii="Times New Roman" w:hAnsi="Times New Roman" w:cs="Times New Roman"/>
          <w:sz w:val="24"/>
          <w:szCs w:val="24"/>
        </w:rPr>
        <w:t xml:space="preserve"> стоимости жилья в </w:t>
      </w:r>
      <w:r w:rsidRPr="006F2A99">
        <w:rPr>
          <w:rFonts w:ascii="Times New Roman" w:hAnsi="Times New Roman" w:cs="Times New Roman"/>
          <w:sz w:val="24"/>
          <w:szCs w:val="24"/>
        </w:rPr>
        <w:lastRenderedPageBreak/>
        <w:t>части, превышающей размер предоставляемых социальных выплат.</w:t>
      </w:r>
    </w:p>
    <w:p w:rsidR="00052AA7"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2.12. Признание молодых граждан</w:t>
      </w:r>
      <w:r>
        <w:rPr>
          <w:rFonts w:ascii="Times New Roman" w:hAnsi="Times New Roman" w:cs="Times New Roman"/>
          <w:sz w:val="24"/>
          <w:szCs w:val="24"/>
        </w:rPr>
        <w:t xml:space="preserve"> (молодых семей)</w:t>
      </w:r>
      <w:r w:rsidRPr="006F2A99">
        <w:rPr>
          <w:rFonts w:ascii="Times New Roman" w:hAnsi="Times New Roman" w:cs="Times New Roman"/>
          <w:sz w:val="24"/>
          <w:szCs w:val="24"/>
        </w:rPr>
        <w:t>, имеющи</w:t>
      </w:r>
      <w:r>
        <w:rPr>
          <w:rFonts w:ascii="Times New Roman" w:hAnsi="Times New Roman" w:cs="Times New Roman"/>
          <w:sz w:val="24"/>
          <w:szCs w:val="24"/>
        </w:rPr>
        <w:t>ми</w:t>
      </w:r>
      <w:r w:rsidRPr="006F2A99">
        <w:rPr>
          <w:rFonts w:ascii="Times New Roman" w:hAnsi="Times New Roman" w:cs="Times New Roman"/>
          <w:sz w:val="24"/>
          <w:szCs w:val="24"/>
        </w:rPr>
        <w:t xml:space="preserve"> достаточные средства для оплаты расчетной стоимости жилья в части, превышающей размер предоставляемых социальных выплат производится Администрацией по совокупности следующих сведений:</w:t>
      </w:r>
    </w:p>
    <w:p w:rsidR="00052AA7" w:rsidRPr="006F2A99" w:rsidRDefault="00052AA7" w:rsidP="00052AA7">
      <w:pPr>
        <w:pStyle w:val="ConsPlusNormal"/>
        <w:numPr>
          <w:ilvl w:val="0"/>
          <w:numId w:val="31"/>
        </w:numPr>
        <w:tabs>
          <w:tab w:val="left" w:pos="1134"/>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наличие у граждан собственных средств;</w:t>
      </w:r>
    </w:p>
    <w:p w:rsidR="00052AA7" w:rsidRPr="006F2A99" w:rsidRDefault="00052AA7" w:rsidP="00052AA7">
      <w:pPr>
        <w:pStyle w:val="ConsPlusNormal"/>
        <w:numPr>
          <w:ilvl w:val="0"/>
          <w:numId w:val="31"/>
        </w:numPr>
        <w:tabs>
          <w:tab w:val="left" w:pos="1134"/>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наличие возможности привлечения средств ипоте</w:t>
      </w:r>
      <w:r>
        <w:rPr>
          <w:rFonts w:ascii="Times New Roman" w:hAnsi="Times New Roman" w:cs="Times New Roman"/>
          <w:sz w:val="24"/>
          <w:szCs w:val="24"/>
        </w:rPr>
        <w:t>чного жилищного кредита (займа).</w:t>
      </w:r>
    </w:p>
    <w:p w:rsidR="00052AA7"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Для подтверждения возможностей</w:t>
      </w:r>
      <w:r w:rsidRPr="006F2A99">
        <w:rPr>
          <w:rFonts w:ascii="Times New Roman" w:hAnsi="Times New Roman" w:cs="Times New Roman"/>
          <w:sz w:val="24"/>
          <w:szCs w:val="24"/>
        </w:rPr>
        <w:t xml:space="preserve"> молодого гражданина</w:t>
      </w:r>
      <w:r>
        <w:rPr>
          <w:rFonts w:ascii="Times New Roman" w:hAnsi="Times New Roman" w:cs="Times New Roman"/>
          <w:sz w:val="24"/>
          <w:szCs w:val="24"/>
        </w:rPr>
        <w:t xml:space="preserve"> (молодой семьи)</w:t>
      </w:r>
      <w:r w:rsidRPr="006F2A99">
        <w:rPr>
          <w:rFonts w:ascii="Times New Roman" w:hAnsi="Times New Roman" w:cs="Times New Roman"/>
          <w:sz w:val="24"/>
          <w:szCs w:val="24"/>
        </w:rPr>
        <w:t xml:space="preserve"> оплатить расчетную стоимость жилья в части, превышающей размер предоставляемых социальных выплат, используются следующие документы:</w:t>
      </w:r>
    </w:p>
    <w:p w:rsidR="00052AA7" w:rsidRDefault="00052AA7" w:rsidP="00052AA7">
      <w:pPr>
        <w:pStyle w:val="ConsPlusNormal"/>
        <w:numPr>
          <w:ilvl w:val="0"/>
          <w:numId w:val="32"/>
        </w:numPr>
        <w:tabs>
          <w:tab w:val="left" w:pos="1134"/>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выписки по счетам в банках, копии сберегательных книжек;</w:t>
      </w:r>
    </w:p>
    <w:p w:rsidR="00052AA7" w:rsidRPr="00D37276" w:rsidRDefault="00052AA7" w:rsidP="00052AA7">
      <w:pPr>
        <w:pStyle w:val="ConsPlusNormal"/>
        <w:numPr>
          <w:ilvl w:val="0"/>
          <w:numId w:val="32"/>
        </w:numPr>
        <w:tabs>
          <w:tab w:val="left" w:pos="1134"/>
        </w:tabs>
        <w:ind w:left="0" w:firstLine="709"/>
        <w:jc w:val="both"/>
        <w:rPr>
          <w:rFonts w:ascii="Times New Roman" w:hAnsi="Times New Roman" w:cs="Times New Roman"/>
          <w:sz w:val="24"/>
          <w:szCs w:val="24"/>
        </w:rPr>
      </w:pPr>
      <w:r w:rsidRPr="00D37276">
        <w:rPr>
          <w:rFonts w:ascii="Times New Roman" w:hAnsi="Times New Roman" w:cs="Times New Roman"/>
          <w:sz w:val="24"/>
          <w:szCs w:val="24"/>
        </w:rPr>
        <w:t xml:space="preserve">документы о государственной регистрации права собственности на жилое помещение на члена(ов) молодой семьи и заявление в произвольной форме от члена(ов) молодой семьи о </w:t>
      </w:r>
      <w:r w:rsidRPr="00D37276">
        <w:rPr>
          <w:rFonts w:ascii="Times New Roman" w:hAnsi="Times New Roman" w:cs="Times New Roman"/>
          <w:sz w:val="24"/>
          <w:szCs w:val="24"/>
        </w:rPr>
        <w:lastRenderedPageBreak/>
        <w:t>намерении отчуждения данного жилого помещения при получении субсидии на приобретение жилья в целях улучшения жилищных условий. Жилое помещение не должно быть ветхим и аварийным.</w:t>
      </w:r>
    </w:p>
    <w:p w:rsidR="00052AA7" w:rsidRPr="00D37276" w:rsidRDefault="00052AA7" w:rsidP="00052AA7">
      <w:pPr>
        <w:pStyle w:val="ConsPlusNormal"/>
        <w:tabs>
          <w:tab w:val="left" w:pos="851"/>
        </w:tabs>
        <w:ind w:firstLine="851"/>
        <w:jc w:val="both"/>
        <w:rPr>
          <w:rFonts w:ascii="Times New Roman" w:hAnsi="Times New Roman" w:cs="Times New Roman"/>
          <w:sz w:val="24"/>
          <w:szCs w:val="24"/>
        </w:rPr>
      </w:pPr>
      <w:r w:rsidRPr="00D37276">
        <w:rPr>
          <w:rFonts w:ascii="Times New Roman" w:hAnsi="Times New Roman" w:cs="Times New Roman"/>
          <w:sz w:val="24"/>
          <w:szCs w:val="24"/>
        </w:rPr>
        <w:t>Расчетная (средняя) стоимость общей площади жилого помещения, находящегося в собственности членов семь</w:t>
      </w:r>
      <w:r>
        <w:rPr>
          <w:rFonts w:ascii="Times New Roman" w:hAnsi="Times New Roman" w:cs="Times New Roman"/>
          <w:sz w:val="24"/>
          <w:szCs w:val="24"/>
        </w:rPr>
        <w:t>и (Рс), рассчитывается А</w:t>
      </w:r>
      <w:r w:rsidRPr="00D37276">
        <w:rPr>
          <w:rFonts w:ascii="Times New Roman" w:hAnsi="Times New Roman" w:cs="Times New Roman"/>
          <w:sz w:val="24"/>
          <w:szCs w:val="24"/>
        </w:rPr>
        <w:t>дминистрацией по формуле:</w:t>
      </w:r>
    </w:p>
    <w:p w:rsidR="00052AA7" w:rsidRPr="00D37276" w:rsidRDefault="00052AA7" w:rsidP="00052AA7">
      <w:pPr>
        <w:pStyle w:val="ConsPlusNormal"/>
        <w:tabs>
          <w:tab w:val="left" w:pos="851"/>
        </w:tabs>
        <w:ind w:firstLine="851"/>
        <w:jc w:val="both"/>
        <w:rPr>
          <w:rFonts w:ascii="Times New Roman" w:hAnsi="Times New Roman" w:cs="Times New Roman"/>
          <w:sz w:val="24"/>
          <w:szCs w:val="24"/>
        </w:rPr>
      </w:pPr>
    </w:p>
    <w:p w:rsidR="00052AA7" w:rsidRPr="00D37276" w:rsidRDefault="00052AA7" w:rsidP="00052AA7">
      <w:pPr>
        <w:pStyle w:val="ConsPlusNormal"/>
        <w:tabs>
          <w:tab w:val="left" w:pos="851"/>
        </w:tabs>
        <w:ind w:firstLine="851"/>
        <w:jc w:val="center"/>
        <w:rPr>
          <w:rFonts w:ascii="Times New Roman" w:hAnsi="Times New Roman" w:cs="Times New Roman"/>
          <w:sz w:val="24"/>
          <w:szCs w:val="24"/>
        </w:rPr>
      </w:pPr>
      <w:r w:rsidRPr="00D37276">
        <w:rPr>
          <w:rFonts w:ascii="Times New Roman" w:hAnsi="Times New Roman" w:cs="Times New Roman"/>
          <w:sz w:val="24"/>
          <w:szCs w:val="24"/>
        </w:rPr>
        <w:t>Рс = (Смс x Н),</w:t>
      </w:r>
    </w:p>
    <w:p w:rsidR="00052AA7" w:rsidRPr="00D37276" w:rsidRDefault="00052AA7" w:rsidP="00052AA7">
      <w:pPr>
        <w:pStyle w:val="ConsPlusNormal"/>
        <w:tabs>
          <w:tab w:val="left" w:pos="851"/>
        </w:tabs>
        <w:ind w:firstLine="851"/>
        <w:jc w:val="both"/>
        <w:rPr>
          <w:rFonts w:ascii="Times New Roman" w:hAnsi="Times New Roman" w:cs="Times New Roman"/>
          <w:sz w:val="24"/>
          <w:szCs w:val="24"/>
        </w:rPr>
      </w:pPr>
    </w:p>
    <w:p w:rsidR="00052AA7" w:rsidRPr="00D37276" w:rsidRDefault="00052AA7" w:rsidP="00052AA7">
      <w:pPr>
        <w:pStyle w:val="ConsPlusNormal"/>
        <w:tabs>
          <w:tab w:val="left" w:pos="851"/>
        </w:tabs>
        <w:ind w:firstLine="851"/>
        <w:jc w:val="both"/>
        <w:rPr>
          <w:rFonts w:ascii="Times New Roman" w:hAnsi="Times New Roman" w:cs="Times New Roman"/>
          <w:sz w:val="24"/>
          <w:szCs w:val="24"/>
        </w:rPr>
      </w:pPr>
      <w:r w:rsidRPr="00D37276">
        <w:rPr>
          <w:rFonts w:ascii="Times New Roman" w:hAnsi="Times New Roman" w:cs="Times New Roman"/>
          <w:sz w:val="24"/>
          <w:szCs w:val="24"/>
        </w:rPr>
        <w:t>где:</w:t>
      </w:r>
    </w:p>
    <w:p w:rsidR="00052AA7" w:rsidRPr="00D37276" w:rsidRDefault="00052AA7" w:rsidP="00052AA7">
      <w:pPr>
        <w:pStyle w:val="ConsPlusNormal"/>
        <w:tabs>
          <w:tab w:val="left" w:pos="851"/>
        </w:tabs>
        <w:ind w:firstLine="851"/>
        <w:jc w:val="both"/>
        <w:rPr>
          <w:rFonts w:ascii="Times New Roman" w:hAnsi="Times New Roman" w:cs="Times New Roman"/>
          <w:sz w:val="24"/>
          <w:szCs w:val="24"/>
        </w:rPr>
      </w:pPr>
      <w:r w:rsidRPr="00D37276">
        <w:rPr>
          <w:rFonts w:ascii="Times New Roman" w:hAnsi="Times New Roman" w:cs="Times New Roman"/>
          <w:sz w:val="24"/>
          <w:szCs w:val="24"/>
        </w:rPr>
        <w:t xml:space="preserve">Смс </w:t>
      </w:r>
      <w:r w:rsidRPr="006F2A99">
        <w:rPr>
          <w:rFonts w:ascii="Times New Roman" w:hAnsi="Times New Roman" w:cs="Times New Roman"/>
          <w:sz w:val="24"/>
          <w:szCs w:val="24"/>
        </w:rPr>
        <w:t>–</w:t>
      </w:r>
      <w:r w:rsidRPr="00D37276">
        <w:rPr>
          <w:rFonts w:ascii="Times New Roman" w:hAnsi="Times New Roman" w:cs="Times New Roman"/>
          <w:sz w:val="24"/>
          <w:szCs w:val="24"/>
        </w:rPr>
        <w:t xml:space="preserve"> размер общей площади жилого помещения, находящегося в собственности членов семьи, принадлежащего на праве собственности ему и(или) членам его семьи, заявленным на предоставление социальных выплат,</w:t>
      </w:r>
    </w:p>
    <w:p w:rsidR="00052AA7" w:rsidRPr="002E2E6E" w:rsidRDefault="00052AA7" w:rsidP="00052AA7">
      <w:pPr>
        <w:pStyle w:val="ConsPlusNormal"/>
        <w:tabs>
          <w:tab w:val="left" w:pos="851"/>
        </w:tabs>
        <w:ind w:firstLine="851"/>
        <w:jc w:val="both"/>
        <w:rPr>
          <w:rFonts w:ascii="Times New Roman" w:hAnsi="Times New Roman" w:cs="Times New Roman"/>
          <w:sz w:val="24"/>
          <w:szCs w:val="24"/>
        </w:rPr>
      </w:pPr>
      <w:r w:rsidRPr="00D37276">
        <w:rPr>
          <w:rFonts w:ascii="Times New Roman" w:hAnsi="Times New Roman" w:cs="Times New Roman"/>
          <w:sz w:val="24"/>
          <w:szCs w:val="24"/>
        </w:rPr>
        <w:t xml:space="preserve">Н </w:t>
      </w:r>
      <w:r w:rsidRPr="006F2A99">
        <w:rPr>
          <w:rFonts w:ascii="Times New Roman" w:hAnsi="Times New Roman" w:cs="Times New Roman"/>
          <w:sz w:val="24"/>
          <w:szCs w:val="24"/>
        </w:rPr>
        <w:t>–</w:t>
      </w:r>
      <w:r w:rsidRPr="00D37276">
        <w:rPr>
          <w:rFonts w:ascii="Times New Roman" w:hAnsi="Times New Roman" w:cs="Times New Roman"/>
          <w:sz w:val="24"/>
          <w:szCs w:val="24"/>
        </w:rPr>
        <w:t xml:space="preserve"> норматив стоимости 1 квадратного метра общей площади жилья по муниципальному образованию, в котором находится жилое помещение.</w:t>
      </w:r>
    </w:p>
    <w:p w:rsidR="00052AA7" w:rsidRPr="002E2E6E" w:rsidRDefault="00052AA7" w:rsidP="00052AA7">
      <w:pPr>
        <w:pStyle w:val="ConsPlusNormal"/>
        <w:numPr>
          <w:ilvl w:val="1"/>
          <w:numId w:val="33"/>
        </w:numPr>
        <w:tabs>
          <w:tab w:val="left" w:pos="993"/>
        </w:tabs>
        <w:ind w:left="142" w:firstLine="567"/>
        <w:jc w:val="both"/>
        <w:rPr>
          <w:rFonts w:ascii="Times New Roman" w:hAnsi="Times New Roman" w:cs="Times New Roman"/>
          <w:sz w:val="24"/>
          <w:szCs w:val="24"/>
        </w:rPr>
      </w:pPr>
      <w:r w:rsidRPr="002E2E6E">
        <w:rPr>
          <w:rFonts w:ascii="Times New Roman" w:hAnsi="Times New Roman" w:cs="Times New Roman"/>
          <w:sz w:val="24"/>
          <w:szCs w:val="24"/>
        </w:rPr>
        <w:t xml:space="preserve">Молодая семья вправе самостоятельно </w:t>
      </w:r>
      <w:r w:rsidRPr="002E2E6E">
        <w:rPr>
          <w:rFonts w:ascii="Times New Roman" w:hAnsi="Times New Roman" w:cs="Times New Roman"/>
          <w:sz w:val="24"/>
          <w:szCs w:val="24"/>
        </w:rPr>
        <w:lastRenderedPageBreak/>
        <w:t>представить в местную администрацию заключение о рыночной стоимости жилых помещений,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w:t>
      </w:r>
    </w:p>
    <w:p w:rsidR="00052AA7" w:rsidRPr="002E2E6E" w:rsidRDefault="00052AA7" w:rsidP="00052AA7">
      <w:pPr>
        <w:pStyle w:val="ConsPlusNormal"/>
        <w:numPr>
          <w:ilvl w:val="0"/>
          <w:numId w:val="33"/>
        </w:numPr>
        <w:tabs>
          <w:tab w:val="left" w:pos="993"/>
        </w:tabs>
        <w:ind w:left="142" w:firstLine="567"/>
        <w:jc w:val="both"/>
        <w:rPr>
          <w:rFonts w:ascii="Times New Roman" w:hAnsi="Times New Roman" w:cs="Times New Roman"/>
          <w:sz w:val="24"/>
          <w:szCs w:val="24"/>
        </w:rPr>
      </w:pPr>
      <w:r w:rsidRPr="002E2E6E">
        <w:rPr>
          <w:rFonts w:ascii="Times New Roman" w:hAnsi="Times New Roman" w:cs="Times New Roman"/>
          <w:sz w:val="24"/>
          <w:szCs w:val="24"/>
        </w:rPr>
        <w:t>документы, подтверждающие наличие имеющегося в собственности молодой семьи недвижимого имущества (свидетельство о государственной регистрации права на гараж, дачу, садовый домик в садоводческом товариществе) и их оценочную стоимость, и заявление в произвольной форме от члена(ов) молодой семьи о намерении отчуждения данного недвижимого имущества при получении субсидии на приобретение жилья в целях улучшения жилищных условий;</w:t>
      </w:r>
    </w:p>
    <w:p w:rsidR="00052AA7" w:rsidRPr="002E2E6E" w:rsidRDefault="00052AA7" w:rsidP="00052AA7">
      <w:pPr>
        <w:pStyle w:val="ConsPlusNormal"/>
        <w:numPr>
          <w:ilvl w:val="0"/>
          <w:numId w:val="33"/>
        </w:numPr>
        <w:tabs>
          <w:tab w:val="left" w:pos="993"/>
        </w:tabs>
        <w:ind w:left="142" w:firstLine="567"/>
        <w:jc w:val="both"/>
        <w:rPr>
          <w:rFonts w:ascii="Times New Roman" w:hAnsi="Times New Roman" w:cs="Times New Roman"/>
          <w:sz w:val="24"/>
          <w:szCs w:val="24"/>
        </w:rPr>
      </w:pPr>
      <w:r w:rsidRPr="002E2E6E">
        <w:rPr>
          <w:rFonts w:ascii="Times New Roman" w:hAnsi="Times New Roman" w:cs="Times New Roman"/>
          <w:sz w:val="24"/>
          <w:szCs w:val="24"/>
        </w:rPr>
        <w:t xml:space="preserve">копия государственного сертификата на материнский (семейный) капитал и справка из территориального органа Пенсионного фонда России о состоянии финансовой части лицевого счета, лица, имеющего право на дополнительные </w:t>
      </w:r>
      <w:r w:rsidRPr="002E2E6E">
        <w:rPr>
          <w:rFonts w:ascii="Times New Roman" w:hAnsi="Times New Roman" w:cs="Times New Roman"/>
          <w:sz w:val="24"/>
          <w:szCs w:val="24"/>
        </w:rPr>
        <w:lastRenderedPageBreak/>
        <w:t>меры государственной поддержки (размер материнского (семейного) капитала с учетом индексации);</w:t>
      </w:r>
    </w:p>
    <w:p w:rsidR="00052AA7" w:rsidRPr="002E2E6E" w:rsidRDefault="00052AA7" w:rsidP="00052AA7">
      <w:pPr>
        <w:pStyle w:val="ConsPlusNormal"/>
        <w:numPr>
          <w:ilvl w:val="0"/>
          <w:numId w:val="33"/>
        </w:numPr>
        <w:tabs>
          <w:tab w:val="left" w:pos="993"/>
        </w:tabs>
        <w:ind w:left="142" w:firstLine="567"/>
        <w:jc w:val="both"/>
        <w:rPr>
          <w:rFonts w:ascii="Times New Roman" w:hAnsi="Times New Roman" w:cs="Times New Roman"/>
          <w:sz w:val="24"/>
          <w:szCs w:val="24"/>
        </w:rPr>
      </w:pPr>
      <w:r w:rsidRPr="002E2E6E">
        <w:rPr>
          <w:rFonts w:ascii="Times New Roman" w:hAnsi="Times New Roman" w:cs="Times New Roman"/>
          <w:sz w:val="24"/>
          <w:szCs w:val="24"/>
        </w:rPr>
        <w:t>справка из кредитной организации или иного юридического лица о возможности предоставления ипотечного жилищного кредита (займа) молодой семье на сумму, превышающую размер предоставляемой социальной выплаты, необходимую для полного расчета за жилье;</w:t>
      </w:r>
    </w:p>
    <w:p w:rsidR="00052AA7" w:rsidRPr="002E2E6E" w:rsidRDefault="00052AA7" w:rsidP="00052AA7">
      <w:pPr>
        <w:pStyle w:val="ConsPlusNormal"/>
        <w:numPr>
          <w:ilvl w:val="0"/>
          <w:numId w:val="33"/>
        </w:numPr>
        <w:tabs>
          <w:tab w:val="left" w:pos="993"/>
        </w:tabs>
        <w:ind w:left="142" w:firstLine="567"/>
        <w:jc w:val="both"/>
        <w:rPr>
          <w:rFonts w:ascii="Times New Roman" w:hAnsi="Times New Roman" w:cs="Times New Roman"/>
          <w:sz w:val="24"/>
          <w:szCs w:val="24"/>
        </w:rPr>
      </w:pPr>
      <w:r w:rsidRPr="002E2E6E">
        <w:rPr>
          <w:rFonts w:ascii="Times New Roman" w:hAnsi="Times New Roman" w:cs="Times New Roman"/>
          <w:sz w:val="24"/>
          <w:szCs w:val="24"/>
        </w:rPr>
        <w:t>заключение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 а также копии технических паспортов указанных транспортных средств.</w:t>
      </w:r>
    </w:p>
    <w:p w:rsidR="00052AA7" w:rsidRPr="002E2E6E" w:rsidRDefault="00052AA7" w:rsidP="00052AA7">
      <w:pPr>
        <w:pStyle w:val="ConsPlusNormal"/>
        <w:tabs>
          <w:tab w:val="left" w:pos="851"/>
        </w:tabs>
        <w:ind w:firstLine="851"/>
        <w:jc w:val="both"/>
        <w:rPr>
          <w:rFonts w:ascii="Times New Roman" w:hAnsi="Times New Roman" w:cs="Times New Roman"/>
          <w:sz w:val="24"/>
          <w:szCs w:val="24"/>
        </w:rPr>
      </w:pPr>
      <w:r w:rsidRPr="002E2E6E">
        <w:rPr>
          <w:rFonts w:ascii="Times New Roman" w:hAnsi="Times New Roman" w:cs="Times New Roman"/>
          <w:sz w:val="24"/>
          <w:szCs w:val="24"/>
        </w:rPr>
        <w:t>Документы должны быть действующими на дату их представления, представляются в виде оригиналов либо копий документов, заверенных лицами, их выдавшими. Допускается заверение копий документов уполном</w:t>
      </w:r>
      <w:r>
        <w:rPr>
          <w:rFonts w:ascii="Times New Roman" w:hAnsi="Times New Roman" w:cs="Times New Roman"/>
          <w:sz w:val="24"/>
          <w:szCs w:val="24"/>
        </w:rPr>
        <w:t>оченными специалистами А</w:t>
      </w:r>
      <w:r w:rsidRPr="002E2E6E">
        <w:rPr>
          <w:rFonts w:ascii="Times New Roman" w:hAnsi="Times New Roman" w:cs="Times New Roman"/>
          <w:sz w:val="24"/>
          <w:szCs w:val="24"/>
        </w:rPr>
        <w:t>дминистрации при предъявлении оригиналов документов.</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lastRenderedPageBreak/>
        <w:t xml:space="preserve">2.13. Определение размера социальной выплаты, предоставляемой за счет средств местного бюджета, производится исполнителем </w:t>
      </w:r>
      <w:r>
        <w:rPr>
          <w:rFonts w:ascii="Times New Roman" w:hAnsi="Times New Roman" w:cs="Times New Roman"/>
          <w:sz w:val="24"/>
          <w:szCs w:val="24"/>
        </w:rPr>
        <w:t>Положения</w:t>
      </w:r>
      <w:r w:rsidRPr="006F2A99">
        <w:rPr>
          <w:rFonts w:ascii="Times New Roman" w:hAnsi="Times New Roman" w:cs="Times New Roman"/>
          <w:sz w:val="24"/>
          <w:szCs w:val="24"/>
        </w:rPr>
        <w:t xml:space="preserve"> в соответствии с пунктом 2.9</w:t>
      </w:r>
      <w:r>
        <w:rPr>
          <w:rFonts w:ascii="Times New Roman" w:hAnsi="Times New Roman" w:cs="Times New Roman"/>
          <w:sz w:val="24"/>
          <w:szCs w:val="24"/>
        </w:rPr>
        <w:t>.</w:t>
      </w:r>
      <w:r w:rsidRPr="006F2A99">
        <w:rPr>
          <w:rFonts w:ascii="Times New Roman" w:hAnsi="Times New Roman" w:cs="Times New Roman"/>
          <w:sz w:val="24"/>
          <w:szCs w:val="24"/>
        </w:rPr>
        <w:t xml:space="preserve"> </w:t>
      </w:r>
      <w:r w:rsidRPr="0091733A">
        <w:rPr>
          <w:rFonts w:ascii="Times New Roman" w:hAnsi="Times New Roman" w:cs="Times New Roman"/>
          <w:sz w:val="24"/>
          <w:szCs w:val="24"/>
        </w:rPr>
        <w:t>настоящего Положения.</w:t>
      </w:r>
      <w:r w:rsidRPr="006F2A99">
        <w:rPr>
          <w:rFonts w:ascii="Times New Roman" w:hAnsi="Times New Roman" w:cs="Times New Roman"/>
          <w:sz w:val="24"/>
          <w:szCs w:val="24"/>
        </w:rPr>
        <w:t xml:space="preserve"> </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2.14. Молодые граждане</w:t>
      </w:r>
      <w:r>
        <w:rPr>
          <w:rFonts w:ascii="Times New Roman" w:hAnsi="Times New Roman" w:cs="Times New Roman"/>
          <w:sz w:val="24"/>
          <w:szCs w:val="24"/>
        </w:rPr>
        <w:t xml:space="preserve"> (молодые семьи)</w:t>
      </w:r>
      <w:r w:rsidRPr="006F2A99">
        <w:rPr>
          <w:rFonts w:ascii="Times New Roman" w:hAnsi="Times New Roman" w:cs="Times New Roman"/>
          <w:sz w:val="24"/>
          <w:szCs w:val="24"/>
        </w:rPr>
        <w:t xml:space="preserve">, имеющие право на получение социальной выплаты </w:t>
      </w:r>
      <w:r>
        <w:rPr>
          <w:rFonts w:ascii="Times New Roman" w:hAnsi="Times New Roman" w:cs="Times New Roman"/>
          <w:sz w:val="24"/>
          <w:szCs w:val="24"/>
        </w:rPr>
        <w:t>(</w:t>
      </w:r>
      <w:r w:rsidRPr="006F2A99">
        <w:rPr>
          <w:rFonts w:ascii="Times New Roman" w:hAnsi="Times New Roman" w:cs="Times New Roman"/>
          <w:sz w:val="24"/>
          <w:szCs w:val="24"/>
        </w:rPr>
        <w:t>в случае, если соблюдаются условия, указанные в пункте 2.2</w:t>
      </w:r>
      <w:r>
        <w:rPr>
          <w:rFonts w:ascii="Times New Roman" w:hAnsi="Times New Roman" w:cs="Times New Roman"/>
          <w:sz w:val="24"/>
          <w:szCs w:val="24"/>
        </w:rPr>
        <w:t>.</w:t>
      </w:r>
      <w:r w:rsidRPr="006F2A99">
        <w:rPr>
          <w:rFonts w:ascii="Times New Roman" w:hAnsi="Times New Roman" w:cs="Times New Roman"/>
          <w:sz w:val="24"/>
          <w:szCs w:val="24"/>
        </w:rPr>
        <w:t xml:space="preserve"> на</w:t>
      </w:r>
      <w:r>
        <w:rPr>
          <w:rFonts w:ascii="Times New Roman" w:hAnsi="Times New Roman" w:cs="Times New Roman"/>
          <w:sz w:val="24"/>
          <w:szCs w:val="24"/>
        </w:rPr>
        <w:t>стоящего Положения),</w:t>
      </w:r>
      <w:r w:rsidRPr="006F2A99">
        <w:rPr>
          <w:rFonts w:ascii="Times New Roman" w:hAnsi="Times New Roman" w:cs="Times New Roman"/>
          <w:sz w:val="24"/>
          <w:szCs w:val="24"/>
        </w:rPr>
        <w:t xml:space="preserve"> изъявившие желание улучшить жилищные условия с использованием социальной выплаты в рамках реализации настоя</w:t>
      </w:r>
      <w:r>
        <w:rPr>
          <w:rFonts w:ascii="Times New Roman" w:hAnsi="Times New Roman" w:cs="Times New Roman"/>
          <w:sz w:val="24"/>
          <w:szCs w:val="24"/>
        </w:rPr>
        <w:t>щего мероприятия</w:t>
      </w:r>
      <w:r w:rsidRPr="006F2A99">
        <w:rPr>
          <w:rFonts w:ascii="Times New Roman" w:hAnsi="Times New Roman" w:cs="Times New Roman"/>
          <w:sz w:val="24"/>
          <w:szCs w:val="24"/>
        </w:rPr>
        <w:t xml:space="preserve">, представляют в Администрацию заявления по форме согласно </w:t>
      </w:r>
      <w:r>
        <w:rPr>
          <w:rFonts w:ascii="Times New Roman" w:hAnsi="Times New Roman" w:cs="Times New Roman"/>
          <w:sz w:val="24"/>
          <w:szCs w:val="24"/>
        </w:rPr>
        <w:t>П</w:t>
      </w:r>
      <w:r w:rsidRPr="006F2A99">
        <w:rPr>
          <w:rFonts w:ascii="Times New Roman" w:hAnsi="Times New Roman" w:cs="Times New Roman"/>
          <w:sz w:val="24"/>
          <w:szCs w:val="24"/>
        </w:rPr>
        <w:t>риложению 2 к настоящему Положению с приложением</w:t>
      </w:r>
      <w:r>
        <w:rPr>
          <w:rFonts w:ascii="Times New Roman" w:hAnsi="Times New Roman" w:cs="Times New Roman"/>
          <w:sz w:val="24"/>
          <w:szCs w:val="24"/>
        </w:rPr>
        <w:t xml:space="preserve"> документов</w:t>
      </w:r>
      <w:r w:rsidRPr="006F2A99">
        <w:rPr>
          <w:rFonts w:ascii="Times New Roman" w:hAnsi="Times New Roman" w:cs="Times New Roman"/>
          <w:sz w:val="24"/>
          <w:szCs w:val="24"/>
        </w:rPr>
        <w:t>:</w:t>
      </w:r>
    </w:p>
    <w:p w:rsidR="00052AA7" w:rsidRPr="006F2A99" w:rsidRDefault="00052AA7" w:rsidP="00052AA7">
      <w:pPr>
        <w:pStyle w:val="ConsPlusNormal"/>
        <w:numPr>
          <w:ilvl w:val="0"/>
          <w:numId w:val="34"/>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копи</w:t>
      </w:r>
      <w:r>
        <w:rPr>
          <w:rFonts w:ascii="Times New Roman" w:hAnsi="Times New Roman" w:cs="Times New Roman"/>
          <w:sz w:val="24"/>
          <w:szCs w:val="24"/>
        </w:rPr>
        <w:t>и</w:t>
      </w:r>
      <w:r w:rsidRPr="006F2A99">
        <w:rPr>
          <w:rFonts w:ascii="Times New Roman" w:hAnsi="Times New Roman" w:cs="Times New Roman"/>
          <w:sz w:val="24"/>
          <w:szCs w:val="24"/>
        </w:rPr>
        <w:t xml:space="preserve"> документов, удостоверяющих личность заявителя и членов его семьи;</w:t>
      </w:r>
    </w:p>
    <w:p w:rsidR="00052AA7" w:rsidRPr="006F2A99" w:rsidRDefault="00052AA7" w:rsidP="00052AA7">
      <w:pPr>
        <w:pStyle w:val="ConsPlusNormal"/>
        <w:numPr>
          <w:ilvl w:val="0"/>
          <w:numId w:val="34"/>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копи</w:t>
      </w:r>
      <w:r>
        <w:rPr>
          <w:rFonts w:ascii="Times New Roman" w:hAnsi="Times New Roman" w:cs="Times New Roman"/>
          <w:sz w:val="24"/>
          <w:szCs w:val="24"/>
        </w:rPr>
        <w:t>и</w:t>
      </w:r>
      <w:r w:rsidRPr="006F2A99">
        <w:rPr>
          <w:rFonts w:ascii="Times New Roman" w:hAnsi="Times New Roman" w:cs="Times New Roman"/>
          <w:sz w:val="24"/>
          <w:szCs w:val="24"/>
        </w:rPr>
        <w:t xml:space="preserve"> документов, подтверждающих родственные отношения между лицами, указанными в заявлении в качестве членов семьи;</w:t>
      </w:r>
    </w:p>
    <w:p w:rsidR="00052AA7" w:rsidRPr="006F2A99" w:rsidRDefault="00052AA7" w:rsidP="00052AA7">
      <w:pPr>
        <w:pStyle w:val="ConsPlusNormal"/>
        <w:numPr>
          <w:ilvl w:val="0"/>
          <w:numId w:val="34"/>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копи</w:t>
      </w:r>
      <w:r>
        <w:rPr>
          <w:rFonts w:ascii="Times New Roman" w:hAnsi="Times New Roman" w:cs="Times New Roman"/>
          <w:sz w:val="24"/>
          <w:szCs w:val="24"/>
        </w:rPr>
        <w:t>я</w:t>
      </w:r>
      <w:r w:rsidRPr="006F2A99">
        <w:rPr>
          <w:rFonts w:ascii="Times New Roman" w:hAnsi="Times New Roman" w:cs="Times New Roman"/>
          <w:sz w:val="24"/>
          <w:szCs w:val="24"/>
        </w:rPr>
        <w:t xml:space="preserve"> решения организации (за исключением организаций, предоставляющих жилищные кредиты и займы) о в</w:t>
      </w:r>
      <w:r>
        <w:rPr>
          <w:rFonts w:ascii="Times New Roman" w:hAnsi="Times New Roman" w:cs="Times New Roman"/>
          <w:sz w:val="24"/>
          <w:szCs w:val="24"/>
        </w:rPr>
        <w:t>ыделении</w:t>
      </w:r>
      <w:r w:rsidRPr="0091733A">
        <w:rPr>
          <w:rFonts w:ascii="Times New Roman" w:hAnsi="Times New Roman" w:cs="Times New Roman"/>
          <w:sz w:val="24"/>
          <w:szCs w:val="24"/>
        </w:rPr>
        <w:t xml:space="preserve"> </w:t>
      </w:r>
      <w:r>
        <w:rPr>
          <w:rFonts w:ascii="Times New Roman" w:hAnsi="Times New Roman" w:cs="Times New Roman"/>
          <w:sz w:val="24"/>
          <w:szCs w:val="24"/>
        </w:rPr>
        <w:t xml:space="preserve">молодой семье </w:t>
      </w:r>
      <w:r>
        <w:rPr>
          <w:rFonts w:ascii="Times New Roman" w:hAnsi="Times New Roman" w:cs="Times New Roman"/>
          <w:sz w:val="24"/>
          <w:szCs w:val="24"/>
        </w:rPr>
        <w:lastRenderedPageBreak/>
        <w:t xml:space="preserve">средств организации </w:t>
      </w:r>
      <w:r w:rsidRPr="006F2A99">
        <w:rPr>
          <w:rFonts w:ascii="Times New Roman" w:hAnsi="Times New Roman" w:cs="Times New Roman"/>
          <w:sz w:val="24"/>
          <w:szCs w:val="24"/>
        </w:rPr>
        <w:t>(в случае участия организации в предоставлении поддержки);</w:t>
      </w:r>
    </w:p>
    <w:p w:rsidR="00052AA7" w:rsidRPr="006F2A99" w:rsidRDefault="00052AA7" w:rsidP="00052AA7">
      <w:pPr>
        <w:pStyle w:val="ConsPlusNormal"/>
        <w:numPr>
          <w:ilvl w:val="0"/>
          <w:numId w:val="34"/>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документы</w:t>
      </w:r>
      <w:r w:rsidRPr="006F2A99">
        <w:rPr>
          <w:rFonts w:ascii="Times New Roman" w:hAnsi="Times New Roman" w:cs="Times New Roman"/>
          <w:sz w:val="24"/>
          <w:szCs w:val="24"/>
        </w:rPr>
        <w:t>, подтверждающих наличие у заявителя собственных и (или) заемных средств в размере части стоимости строительства (приобретения) жилья, не обеспеченной за счет размера предоставляем</w:t>
      </w:r>
      <w:r>
        <w:rPr>
          <w:rFonts w:ascii="Times New Roman" w:hAnsi="Times New Roman" w:cs="Times New Roman"/>
          <w:sz w:val="24"/>
          <w:szCs w:val="24"/>
        </w:rPr>
        <w:t>ой</w:t>
      </w:r>
      <w:r w:rsidRPr="006F2A99">
        <w:rPr>
          <w:rFonts w:ascii="Times New Roman" w:hAnsi="Times New Roman" w:cs="Times New Roman"/>
          <w:sz w:val="24"/>
          <w:szCs w:val="24"/>
        </w:rPr>
        <w:t xml:space="preserve"> социальн</w:t>
      </w:r>
      <w:r>
        <w:rPr>
          <w:rFonts w:ascii="Times New Roman" w:hAnsi="Times New Roman" w:cs="Times New Roman"/>
          <w:sz w:val="24"/>
          <w:szCs w:val="24"/>
        </w:rPr>
        <w:t>ой</w:t>
      </w:r>
      <w:r w:rsidRPr="006F2A99">
        <w:rPr>
          <w:rFonts w:ascii="Times New Roman" w:hAnsi="Times New Roman" w:cs="Times New Roman"/>
          <w:sz w:val="24"/>
          <w:szCs w:val="24"/>
        </w:rPr>
        <w:t xml:space="preserve"> выплат</w:t>
      </w:r>
      <w:r>
        <w:rPr>
          <w:rFonts w:ascii="Times New Roman" w:hAnsi="Times New Roman" w:cs="Times New Roman"/>
          <w:sz w:val="24"/>
          <w:szCs w:val="24"/>
        </w:rPr>
        <w:t>ы</w:t>
      </w:r>
      <w:r w:rsidRPr="006F2A99">
        <w:rPr>
          <w:rFonts w:ascii="Times New Roman" w:hAnsi="Times New Roman" w:cs="Times New Roman"/>
          <w:sz w:val="24"/>
          <w:szCs w:val="24"/>
        </w:rPr>
        <w:t>;</w:t>
      </w:r>
    </w:p>
    <w:p w:rsidR="00052AA7" w:rsidRDefault="00052AA7" w:rsidP="00052AA7">
      <w:pPr>
        <w:pStyle w:val="ConsPlusNormal"/>
        <w:numPr>
          <w:ilvl w:val="0"/>
          <w:numId w:val="34"/>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справ</w:t>
      </w:r>
      <w:r>
        <w:rPr>
          <w:rFonts w:ascii="Times New Roman" w:hAnsi="Times New Roman" w:cs="Times New Roman"/>
          <w:sz w:val="24"/>
          <w:szCs w:val="24"/>
        </w:rPr>
        <w:t>ки</w:t>
      </w:r>
      <w:r w:rsidRPr="006F2A99">
        <w:rPr>
          <w:rFonts w:ascii="Times New Roman" w:hAnsi="Times New Roman" w:cs="Times New Roman"/>
          <w:sz w:val="24"/>
          <w:szCs w:val="24"/>
        </w:rPr>
        <w:t xml:space="preserve"> о регистрации </w:t>
      </w:r>
      <w:r>
        <w:rPr>
          <w:rFonts w:ascii="Times New Roman" w:hAnsi="Times New Roman" w:cs="Times New Roman"/>
          <w:sz w:val="24"/>
          <w:szCs w:val="24"/>
        </w:rPr>
        <w:t>(форма</w:t>
      </w:r>
      <w:r w:rsidRPr="006F2A99">
        <w:rPr>
          <w:rFonts w:ascii="Times New Roman" w:hAnsi="Times New Roman" w:cs="Times New Roman"/>
          <w:sz w:val="24"/>
          <w:szCs w:val="24"/>
        </w:rPr>
        <w:t xml:space="preserve"> № 9</w:t>
      </w:r>
      <w:r>
        <w:rPr>
          <w:rFonts w:ascii="Times New Roman" w:hAnsi="Times New Roman" w:cs="Times New Roman"/>
          <w:sz w:val="24"/>
          <w:szCs w:val="24"/>
        </w:rPr>
        <w:t>)</w:t>
      </w:r>
      <w:r w:rsidRPr="006F2A99">
        <w:rPr>
          <w:rFonts w:ascii="Times New Roman" w:hAnsi="Times New Roman" w:cs="Times New Roman"/>
          <w:sz w:val="24"/>
          <w:szCs w:val="24"/>
        </w:rPr>
        <w:t>;</w:t>
      </w:r>
    </w:p>
    <w:p w:rsidR="00052AA7" w:rsidRPr="00C12BF5" w:rsidRDefault="00052AA7" w:rsidP="00052AA7">
      <w:pPr>
        <w:pStyle w:val="ConsPlusNormal"/>
        <w:numPr>
          <w:ilvl w:val="0"/>
          <w:numId w:val="34"/>
        </w:numPr>
        <w:tabs>
          <w:tab w:val="left" w:pos="993"/>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справк</w:t>
      </w:r>
      <w:r>
        <w:rPr>
          <w:rFonts w:ascii="Times New Roman" w:hAnsi="Times New Roman" w:cs="Times New Roman"/>
          <w:sz w:val="24"/>
          <w:szCs w:val="24"/>
        </w:rPr>
        <w:t>а</w:t>
      </w:r>
      <w:r w:rsidRPr="00CC30B5">
        <w:rPr>
          <w:rFonts w:ascii="Times New Roman" w:hAnsi="Times New Roman" w:cs="Times New Roman"/>
          <w:sz w:val="24"/>
          <w:szCs w:val="24"/>
        </w:rPr>
        <w:t xml:space="preserve"> на заявителя и членов его семьи, выданные филиалом Ленинградского областного государственного унитарного предприятия технической инвентаризации и оценки недвижимости</w:t>
      </w:r>
      <w:r>
        <w:rPr>
          <w:rFonts w:ascii="Times New Roman" w:hAnsi="Times New Roman" w:cs="Times New Roman"/>
          <w:sz w:val="24"/>
          <w:szCs w:val="24"/>
        </w:rPr>
        <w:t xml:space="preserve"> </w:t>
      </w:r>
      <w:r w:rsidRPr="00CC30B5">
        <w:rPr>
          <w:rFonts w:ascii="Times New Roman" w:hAnsi="Times New Roman" w:cs="Times New Roman"/>
          <w:sz w:val="24"/>
          <w:szCs w:val="24"/>
        </w:rPr>
        <w:t>о наличии или отсутствии жилых помещений на праве собственности, зарегистрированных по состоянию на 1 января 1997 года;</w:t>
      </w:r>
    </w:p>
    <w:p w:rsidR="00052AA7"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В случае использования социальной выплаты на погашение основной суммы долга и уплату процентов по ипотечным жилищным кредитам (займам) граждане представляют в Администрацию заявление по форме Приложения 2 с приложением документов:</w:t>
      </w:r>
    </w:p>
    <w:p w:rsidR="00052AA7" w:rsidRDefault="00052AA7" w:rsidP="00052AA7">
      <w:pPr>
        <w:pStyle w:val="ConsPlusNormal"/>
        <w:numPr>
          <w:ilvl w:val="0"/>
          <w:numId w:val="35"/>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копи</w:t>
      </w:r>
      <w:r>
        <w:rPr>
          <w:rFonts w:ascii="Times New Roman" w:hAnsi="Times New Roman" w:cs="Times New Roman"/>
          <w:sz w:val="24"/>
          <w:szCs w:val="24"/>
        </w:rPr>
        <w:t>и</w:t>
      </w:r>
      <w:r w:rsidRPr="006F2A99">
        <w:rPr>
          <w:rFonts w:ascii="Times New Roman" w:hAnsi="Times New Roman" w:cs="Times New Roman"/>
          <w:sz w:val="24"/>
          <w:szCs w:val="24"/>
        </w:rPr>
        <w:t xml:space="preserve"> документов, удостоверяющих личность заявителя и членов его семьи;</w:t>
      </w:r>
    </w:p>
    <w:p w:rsidR="00052AA7" w:rsidRDefault="00052AA7" w:rsidP="00052AA7">
      <w:pPr>
        <w:pStyle w:val="ConsPlusNormal"/>
        <w:numPr>
          <w:ilvl w:val="0"/>
          <w:numId w:val="35"/>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lastRenderedPageBreak/>
        <w:t>копи</w:t>
      </w:r>
      <w:r>
        <w:rPr>
          <w:rFonts w:ascii="Times New Roman" w:hAnsi="Times New Roman" w:cs="Times New Roman"/>
          <w:sz w:val="24"/>
          <w:szCs w:val="24"/>
        </w:rPr>
        <w:t>т</w:t>
      </w:r>
      <w:r w:rsidRPr="006F2A99">
        <w:rPr>
          <w:rFonts w:ascii="Times New Roman" w:hAnsi="Times New Roman" w:cs="Times New Roman"/>
          <w:sz w:val="24"/>
          <w:szCs w:val="24"/>
        </w:rPr>
        <w:t xml:space="preserve"> документов, подтверждающих родственные отношения между лицами, указанными в заявлении в качестве членов семьи;</w:t>
      </w:r>
    </w:p>
    <w:p w:rsidR="00052AA7" w:rsidRDefault="00052AA7" w:rsidP="00052AA7">
      <w:pPr>
        <w:pStyle w:val="ConsPlusNormal"/>
        <w:numPr>
          <w:ilvl w:val="0"/>
          <w:numId w:val="35"/>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копи</w:t>
      </w:r>
      <w:r>
        <w:rPr>
          <w:rFonts w:ascii="Times New Roman" w:hAnsi="Times New Roman" w:cs="Times New Roman"/>
          <w:sz w:val="24"/>
          <w:szCs w:val="24"/>
        </w:rPr>
        <w:t>я</w:t>
      </w:r>
      <w:r w:rsidRPr="006F2A99">
        <w:rPr>
          <w:rFonts w:ascii="Times New Roman" w:hAnsi="Times New Roman" w:cs="Times New Roman"/>
          <w:sz w:val="24"/>
          <w:szCs w:val="24"/>
        </w:rPr>
        <w:t xml:space="preserve"> решения организации (за исключением организаций, предоставляющих жилищные кредиты и займы) о в</w:t>
      </w:r>
      <w:r>
        <w:rPr>
          <w:rFonts w:ascii="Times New Roman" w:hAnsi="Times New Roman" w:cs="Times New Roman"/>
          <w:sz w:val="24"/>
          <w:szCs w:val="24"/>
        </w:rPr>
        <w:t>ыделении</w:t>
      </w:r>
      <w:r w:rsidRPr="0091733A">
        <w:rPr>
          <w:rFonts w:ascii="Times New Roman" w:hAnsi="Times New Roman" w:cs="Times New Roman"/>
          <w:sz w:val="24"/>
          <w:szCs w:val="24"/>
        </w:rPr>
        <w:t xml:space="preserve"> </w:t>
      </w:r>
      <w:r>
        <w:rPr>
          <w:rFonts w:ascii="Times New Roman" w:hAnsi="Times New Roman" w:cs="Times New Roman"/>
          <w:sz w:val="24"/>
          <w:szCs w:val="24"/>
        </w:rPr>
        <w:t xml:space="preserve">молодой семье средств организации </w:t>
      </w:r>
      <w:r w:rsidRPr="006F2A99">
        <w:rPr>
          <w:rFonts w:ascii="Times New Roman" w:hAnsi="Times New Roman" w:cs="Times New Roman"/>
          <w:sz w:val="24"/>
          <w:szCs w:val="24"/>
        </w:rPr>
        <w:t>(в случае участия организации в предоставлении поддержки);</w:t>
      </w:r>
    </w:p>
    <w:p w:rsidR="00052AA7" w:rsidRDefault="00052AA7" w:rsidP="00052AA7">
      <w:pPr>
        <w:pStyle w:val="ConsPlusNormal"/>
        <w:numPr>
          <w:ilvl w:val="0"/>
          <w:numId w:val="35"/>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справ</w:t>
      </w:r>
      <w:r>
        <w:rPr>
          <w:rFonts w:ascii="Times New Roman" w:hAnsi="Times New Roman" w:cs="Times New Roman"/>
          <w:sz w:val="24"/>
          <w:szCs w:val="24"/>
        </w:rPr>
        <w:t>ки</w:t>
      </w:r>
      <w:r w:rsidRPr="006F2A99">
        <w:rPr>
          <w:rFonts w:ascii="Times New Roman" w:hAnsi="Times New Roman" w:cs="Times New Roman"/>
          <w:sz w:val="24"/>
          <w:szCs w:val="24"/>
        </w:rPr>
        <w:t xml:space="preserve"> о регистрации </w:t>
      </w:r>
      <w:r>
        <w:rPr>
          <w:rFonts w:ascii="Times New Roman" w:hAnsi="Times New Roman" w:cs="Times New Roman"/>
          <w:sz w:val="24"/>
          <w:szCs w:val="24"/>
        </w:rPr>
        <w:t>(форма</w:t>
      </w:r>
      <w:r w:rsidRPr="006F2A99">
        <w:rPr>
          <w:rFonts w:ascii="Times New Roman" w:hAnsi="Times New Roman" w:cs="Times New Roman"/>
          <w:sz w:val="24"/>
          <w:szCs w:val="24"/>
        </w:rPr>
        <w:t xml:space="preserve"> № 9</w:t>
      </w:r>
      <w:r>
        <w:rPr>
          <w:rFonts w:ascii="Times New Roman" w:hAnsi="Times New Roman" w:cs="Times New Roman"/>
          <w:sz w:val="24"/>
          <w:szCs w:val="24"/>
        </w:rPr>
        <w:t>);</w:t>
      </w:r>
    </w:p>
    <w:p w:rsidR="00052AA7" w:rsidRPr="00C12BF5" w:rsidRDefault="00052AA7" w:rsidP="00052AA7">
      <w:pPr>
        <w:pStyle w:val="ConsPlusNormal"/>
        <w:numPr>
          <w:ilvl w:val="0"/>
          <w:numId w:val="36"/>
        </w:numPr>
        <w:tabs>
          <w:tab w:val="left" w:pos="993"/>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справк</w:t>
      </w:r>
      <w:r>
        <w:rPr>
          <w:rFonts w:ascii="Times New Roman" w:hAnsi="Times New Roman" w:cs="Times New Roman"/>
          <w:sz w:val="24"/>
          <w:szCs w:val="24"/>
        </w:rPr>
        <w:t>а</w:t>
      </w:r>
      <w:r w:rsidRPr="00CC30B5">
        <w:rPr>
          <w:rFonts w:ascii="Times New Roman" w:hAnsi="Times New Roman" w:cs="Times New Roman"/>
          <w:sz w:val="24"/>
          <w:szCs w:val="24"/>
        </w:rPr>
        <w:t xml:space="preserve"> на заявителя и членов его семьи, выданные филиалом Ленинградского областного государственного унитарного предприятия технической инвентаризации и оценки недвижимости</w:t>
      </w:r>
      <w:r>
        <w:rPr>
          <w:rFonts w:ascii="Times New Roman" w:hAnsi="Times New Roman" w:cs="Times New Roman"/>
          <w:sz w:val="24"/>
          <w:szCs w:val="24"/>
        </w:rPr>
        <w:t xml:space="preserve"> </w:t>
      </w:r>
      <w:r w:rsidRPr="00CC30B5">
        <w:rPr>
          <w:rFonts w:ascii="Times New Roman" w:hAnsi="Times New Roman" w:cs="Times New Roman"/>
          <w:sz w:val="24"/>
          <w:szCs w:val="24"/>
        </w:rPr>
        <w:t>о наличии или отсутствии жилых помещений на праве собственности, зарегистрированных по состоянию на 1 января 1997 года;</w:t>
      </w:r>
    </w:p>
    <w:p w:rsidR="00052AA7" w:rsidRDefault="00052AA7" w:rsidP="00052AA7">
      <w:pPr>
        <w:pStyle w:val="ConsPlusNormal"/>
        <w:numPr>
          <w:ilvl w:val="0"/>
          <w:numId w:val="35"/>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копия договора купли-продажи </w:t>
      </w:r>
      <w:r w:rsidRPr="0091733A">
        <w:rPr>
          <w:rFonts w:ascii="Times New Roman" w:hAnsi="Times New Roman" w:cs="Times New Roman"/>
          <w:sz w:val="24"/>
          <w:szCs w:val="24"/>
        </w:rPr>
        <w:t>(договора участия в долевом строительстве)</w:t>
      </w:r>
      <w:r>
        <w:rPr>
          <w:rFonts w:ascii="Times New Roman" w:hAnsi="Times New Roman" w:cs="Times New Roman"/>
          <w:sz w:val="24"/>
          <w:szCs w:val="24"/>
        </w:rPr>
        <w:t xml:space="preserve"> и </w:t>
      </w:r>
      <w:r w:rsidRPr="00D37276">
        <w:rPr>
          <w:rFonts w:ascii="Times New Roman" w:hAnsi="Times New Roman" w:cs="Times New Roman"/>
          <w:sz w:val="24"/>
          <w:szCs w:val="24"/>
        </w:rPr>
        <w:t>документы о государственной регистрации права собственности на жилое помещение</w:t>
      </w:r>
      <w:r>
        <w:rPr>
          <w:rFonts w:ascii="Times New Roman" w:hAnsi="Times New Roman" w:cs="Times New Roman"/>
          <w:sz w:val="24"/>
          <w:szCs w:val="24"/>
        </w:rPr>
        <w:t>, приобретенное с использованием средств ипотечного жилищного кредита (займа);</w:t>
      </w:r>
    </w:p>
    <w:p w:rsidR="00052AA7" w:rsidRDefault="00052AA7" w:rsidP="00052AA7">
      <w:pPr>
        <w:pStyle w:val="ConsPlusNormal"/>
        <w:numPr>
          <w:ilvl w:val="0"/>
          <w:numId w:val="35"/>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копия кредитного договора (договора займа);</w:t>
      </w:r>
    </w:p>
    <w:p w:rsidR="00052AA7" w:rsidRDefault="00052AA7" w:rsidP="00052AA7">
      <w:pPr>
        <w:pStyle w:val="ConsPlusNormal"/>
        <w:numPr>
          <w:ilvl w:val="0"/>
          <w:numId w:val="35"/>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справка кредитора (займодавца) о сумме остатка основного долга и сумме задолженности по уплате процентов за пользование ипотечным </w:t>
      </w:r>
      <w:r w:rsidRPr="00CC30B5">
        <w:rPr>
          <w:rFonts w:ascii="Times New Roman" w:hAnsi="Times New Roman" w:cs="Times New Roman"/>
          <w:sz w:val="24"/>
          <w:szCs w:val="24"/>
        </w:rPr>
        <w:t>кредитом (займом).</w:t>
      </w:r>
    </w:p>
    <w:p w:rsidR="00052AA7" w:rsidRPr="00CC30B5"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xml:space="preserve">2.15. </w:t>
      </w:r>
      <w:r w:rsidRPr="00CC30B5">
        <w:rPr>
          <w:rFonts w:ascii="Times New Roman" w:hAnsi="Times New Roman" w:cs="Times New Roman"/>
          <w:sz w:val="24"/>
          <w:szCs w:val="24"/>
        </w:rPr>
        <w:t>В рамках межведомст</w:t>
      </w:r>
      <w:r>
        <w:rPr>
          <w:rFonts w:ascii="Times New Roman" w:hAnsi="Times New Roman" w:cs="Times New Roman"/>
          <w:sz w:val="24"/>
          <w:szCs w:val="24"/>
        </w:rPr>
        <w:t>венного взаимодействия Администрация</w:t>
      </w:r>
      <w:r w:rsidRPr="00CC30B5">
        <w:rPr>
          <w:rFonts w:ascii="Times New Roman" w:hAnsi="Times New Roman" w:cs="Times New Roman"/>
          <w:sz w:val="24"/>
          <w:szCs w:val="24"/>
        </w:rPr>
        <w:t xml:space="preserve"> самостоятельно запраши</w:t>
      </w:r>
      <w:r>
        <w:rPr>
          <w:rFonts w:ascii="Times New Roman" w:hAnsi="Times New Roman" w:cs="Times New Roman"/>
          <w:sz w:val="24"/>
          <w:szCs w:val="24"/>
        </w:rPr>
        <w:t>вае</w:t>
      </w:r>
      <w:r w:rsidRPr="00CC30B5">
        <w:rPr>
          <w:rFonts w:ascii="Times New Roman" w:hAnsi="Times New Roman" w:cs="Times New Roman"/>
          <w:sz w:val="24"/>
          <w:szCs w:val="24"/>
        </w:rPr>
        <w:t>т следующие документы:</w:t>
      </w:r>
    </w:p>
    <w:p w:rsidR="00052AA7" w:rsidRPr="00CC30B5" w:rsidRDefault="00052AA7" w:rsidP="00052AA7">
      <w:pPr>
        <w:pStyle w:val="ConsPlusNormal"/>
        <w:numPr>
          <w:ilvl w:val="0"/>
          <w:numId w:val="36"/>
        </w:numPr>
        <w:tabs>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выписк</w:t>
      </w:r>
      <w:r>
        <w:rPr>
          <w:rFonts w:ascii="Times New Roman" w:hAnsi="Times New Roman" w:cs="Times New Roman"/>
          <w:sz w:val="24"/>
          <w:szCs w:val="24"/>
        </w:rPr>
        <w:t>а</w:t>
      </w:r>
      <w:r w:rsidRPr="00CC30B5">
        <w:rPr>
          <w:rFonts w:ascii="Times New Roman" w:hAnsi="Times New Roman" w:cs="Times New Roman"/>
          <w:sz w:val="24"/>
          <w:szCs w:val="24"/>
        </w:rPr>
        <w:t xml:space="preserve"> (выписки)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 на заявителя и членов его семьи;</w:t>
      </w:r>
    </w:p>
    <w:p w:rsidR="00052AA7" w:rsidRPr="00CC30B5" w:rsidRDefault="00052AA7" w:rsidP="00052AA7">
      <w:pPr>
        <w:pStyle w:val="ConsPlusNormal"/>
        <w:numPr>
          <w:ilvl w:val="0"/>
          <w:numId w:val="36"/>
        </w:numPr>
        <w:tabs>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 xml:space="preserve">документ, подтверждающий признание членов молодой семьи в качестве нуждающихся в улучшении жилищных условий, а в случае погашения основной суммы долга и уплаты процентов по жилищному (ипотечному) кредиту (займу) на приобретение (строительство) жилого помещения - документ, подтверждающий, что молодая семья была признана нуждающейся в жилом помещении на момент заключения этого кредитного </w:t>
      </w:r>
      <w:r w:rsidRPr="00CC30B5">
        <w:rPr>
          <w:rFonts w:ascii="Times New Roman" w:hAnsi="Times New Roman" w:cs="Times New Roman"/>
          <w:sz w:val="24"/>
          <w:szCs w:val="24"/>
        </w:rPr>
        <w:lastRenderedPageBreak/>
        <w:t>договора (займа);</w:t>
      </w:r>
    </w:p>
    <w:p w:rsidR="00052AA7" w:rsidRPr="00CC30B5" w:rsidRDefault="00052AA7" w:rsidP="00052AA7">
      <w:pPr>
        <w:pStyle w:val="ConsPlusNormal"/>
        <w:numPr>
          <w:ilvl w:val="0"/>
          <w:numId w:val="36"/>
        </w:numPr>
        <w:tabs>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и разрешение на строительство индивидуального жилого дома (в случае строительства индивидуального жилого дома).</w:t>
      </w:r>
    </w:p>
    <w:p w:rsidR="00052AA7" w:rsidRPr="00CC30B5" w:rsidRDefault="00052AA7" w:rsidP="00052AA7">
      <w:pPr>
        <w:pStyle w:val="ConsPlusNormal"/>
        <w:tabs>
          <w:tab w:val="left" w:pos="851"/>
        </w:tabs>
        <w:ind w:firstLine="851"/>
        <w:jc w:val="both"/>
        <w:rPr>
          <w:rFonts w:ascii="Times New Roman" w:hAnsi="Times New Roman" w:cs="Times New Roman"/>
          <w:sz w:val="24"/>
          <w:szCs w:val="24"/>
        </w:rPr>
      </w:pPr>
      <w:r w:rsidRPr="00CC30B5">
        <w:rPr>
          <w:rFonts w:ascii="Times New Roman" w:hAnsi="Times New Roman" w:cs="Times New Roman"/>
          <w:sz w:val="24"/>
          <w:szCs w:val="24"/>
        </w:rPr>
        <w:t>Молодые граждане (молодые семьи) вправе представить документы, указанные в пункте 2.15</w:t>
      </w:r>
      <w:r>
        <w:rPr>
          <w:rFonts w:ascii="Times New Roman" w:hAnsi="Times New Roman" w:cs="Times New Roman"/>
          <w:sz w:val="24"/>
          <w:szCs w:val="24"/>
        </w:rPr>
        <w:t>.</w:t>
      </w:r>
      <w:r w:rsidRPr="00CC30B5">
        <w:rPr>
          <w:rFonts w:ascii="Times New Roman" w:hAnsi="Times New Roman" w:cs="Times New Roman"/>
          <w:sz w:val="24"/>
          <w:szCs w:val="24"/>
        </w:rPr>
        <w:t xml:space="preserve"> по собственной инициативе.</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2.16</w:t>
      </w:r>
      <w:r w:rsidRPr="006F2A99">
        <w:rPr>
          <w:rFonts w:ascii="Times New Roman" w:hAnsi="Times New Roman" w:cs="Times New Roman"/>
          <w:sz w:val="24"/>
          <w:szCs w:val="24"/>
        </w:rPr>
        <w:t>. Копии документов, представляемых в соответствии с пунктом 2.14</w:t>
      </w:r>
      <w:r>
        <w:rPr>
          <w:rFonts w:ascii="Times New Roman" w:hAnsi="Times New Roman" w:cs="Times New Roman"/>
          <w:sz w:val="24"/>
          <w:szCs w:val="24"/>
        </w:rPr>
        <w:t>.</w:t>
      </w:r>
      <w:r w:rsidRPr="006F2A99">
        <w:rPr>
          <w:rFonts w:ascii="Times New Roman" w:hAnsi="Times New Roman" w:cs="Times New Roman"/>
          <w:sz w:val="24"/>
          <w:szCs w:val="24"/>
        </w:rPr>
        <w:t xml:space="preserve"> настоящего Положения, должны быть заверены в установленном порядке или представлены с предъявлением подлинника и заверены лицом, осуществляющим прием документов.</w:t>
      </w:r>
    </w:p>
    <w:p w:rsidR="00052AA7"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2.17</w:t>
      </w:r>
      <w:r w:rsidRPr="006F2A99">
        <w:rPr>
          <w:rFonts w:ascii="Times New Roman" w:hAnsi="Times New Roman" w:cs="Times New Roman"/>
          <w:sz w:val="24"/>
          <w:szCs w:val="24"/>
        </w:rPr>
        <w:t xml:space="preserve">. Администрация проверяет правильность оформления, достоверность сведений, содержащихся в представленных заявителем документах, и в 10-дневный срок с даты их представления принимают своим правовым актом решение о признании либо об отказе в признании молодого </w:t>
      </w:r>
      <w:r w:rsidRPr="006F2A99">
        <w:rPr>
          <w:rFonts w:ascii="Times New Roman" w:hAnsi="Times New Roman" w:cs="Times New Roman"/>
          <w:sz w:val="24"/>
          <w:szCs w:val="24"/>
        </w:rPr>
        <w:lastRenderedPageBreak/>
        <w:t xml:space="preserve">гражданина </w:t>
      </w:r>
      <w:r>
        <w:rPr>
          <w:rFonts w:ascii="Times New Roman" w:hAnsi="Times New Roman" w:cs="Times New Roman"/>
          <w:sz w:val="24"/>
          <w:szCs w:val="24"/>
        </w:rPr>
        <w:t>(молодой</w:t>
      </w:r>
      <w:r w:rsidRPr="006F2A99">
        <w:rPr>
          <w:rFonts w:ascii="Times New Roman" w:hAnsi="Times New Roman" w:cs="Times New Roman"/>
          <w:sz w:val="24"/>
          <w:szCs w:val="24"/>
        </w:rPr>
        <w:t xml:space="preserve"> семьи</w:t>
      </w:r>
      <w:r>
        <w:rPr>
          <w:rFonts w:ascii="Times New Roman" w:hAnsi="Times New Roman" w:cs="Times New Roman"/>
          <w:sz w:val="24"/>
          <w:szCs w:val="24"/>
        </w:rPr>
        <w:t>)</w:t>
      </w:r>
      <w:r w:rsidRPr="006F2A99">
        <w:rPr>
          <w:rFonts w:ascii="Times New Roman" w:hAnsi="Times New Roman" w:cs="Times New Roman"/>
          <w:sz w:val="24"/>
          <w:szCs w:val="24"/>
        </w:rPr>
        <w:t xml:space="preserve"> </w:t>
      </w:r>
      <w:r>
        <w:rPr>
          <w:rFonts w:ascii="Times New Roman" w:hAnsi="Times New Roman" w:cs="Times New Roman"/>
          <w:sz w:val="24"/>
          <w:szCs w:val="24"/>
        </w:rPr>
        <w:t>у</w:t>
      </w:r>
      <w:r w:rsidRPr="006F2A99">
        <w:rPr>
          <w:rFonts w:ascii="Times New Roman" w:hAnsi="Times New Roman" w:cs="Times New Roman"/>
          <w:sz w:val="24"/>
          <w:szCs w:val="24"/>
        </w:rPr>
        <w:t>част</w:t>
      </w:r>
      <w:r>
        <w:rPr>
          <w:rFonts w:ascii="Times New Roman" w:hAnsi="Times New Roman" w:cs="Times New Roman"/>
          <w:sz w:val="24"/>
          <w:szCs w:val="24"/>
        </w:rPr>
        <w:t>ником</w:t>
      </w:r>
      <w:r w:rsidRPr="006F2A99">
        <w:rPr>
          <w:rFonts w:ascii="Times New Roman" w:hAnsi="Times New Roman" w:cs="Times New Roman"/>
          <w:sz w:val="24"/>
          <w:szCs w:val="24"/>
        </w:rPr>
        <w:t xml:space="preserve"> </w:t>
      </w:r>
      <w:r>
        <w:rPr>
          <w:rFonts w:ascii="Times New Roman" w:hAnsi="Times New Roman" w:cs="Times New Roman"/>
          <w:sz w:val="24"/>
          <w:szCs w:val="24"/>
        </w:rPr>
        <w:t>мероприятия</w:t>
      </w:r>
      <w:r w:rsidRPr="006F2A99">
        <w:rPr>
          <w:rFonts w:ascii="Times New Roman" w:hAnsi="Times New Roman" w:cs="Times New Roman"/>
          <w:sz w:val="24"/>
          <w:szCs w:val="24"/>
        </w:rPr>
        <w:t>. О принятом решении молодой гражданин</w:t>
      </w:r>
      <w:r>
        <w:rPr>
          <w:rFonts w:ascii="Times New Roman" w:hAnsi="Times New Roman" w:cs="Times New Roman"/>
          <w:sz w:val="24"/>
          <w:szCs w:val="24"/>
        </w:rPr>
        <w:t xml:space="preserve"> (молодая семья)</w:t>
      </w:r>
      <w:r w:rsidRPr="006F2A99">
        <w:rPr>
          <w:rFonts w:ascii="Times New Roman" w:hAnsi="Times New Roman" w:cs="Times New Roman"/>
          <w:sz w:val="24"/>
          <w:szCs w:val="24"/>
        </w:rPr>
        <w:t xml:space="preserve"> письменно уведомляется</w:t>
      </w:r>
      <w:r w:rsidRPr="00BD2290">
        <w:rPr>
          <w:rFonts w:ascii="Times New Roman" w:hAnsi="Times New Roman" w:cs="Times New Roman"/>
          <w:sz w:val="24"/>
          <w:szCs w:val="24"/>
        </w:rPr>
        <w:t xml:space="preserve"> </w:t>
      </w:r>
      <w:r w:rsidRPr="006F2A99">
        <w:rPr>
          <w:rFonts w:ascii="Times New Roman" w:hAnsi="Times New Roman" w:cs="Times New Roman"/>
          <w:sz w:val="24"/>
          <w:szCs w:val="24"/>
        </w:rPr>
        <w:t xml:space="preserve">в 10-дневный срок. </w:t>
      </w:r>
    </w:p>
    <w:p w:rsidR="00052AA7" w:rsidRPr="006F2A99" w:rsidRDefault="00052AA7" w:rsidP="00052AA7">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Основаниями для отказа в признании граждан участ</w:t>
      </w:r>
      <w:r>
        <w:rPr>
          <w:rFonts w:ascii="Times New Roman" w:hAnsi="Times New Roman"/>
          <w:sz w:val="24"/>
          <w:szCs w:val="24"/>
        </w:rPr>
        <w:t xml:space="preserve">никами мероприятия </w:t>
      </w:r>
      <w:r w:rsidRPr="006F2A99">
        <w:rPr>
          <w:rFonts w:ascii="Times New Roman" w:hAnsi="Times New Roman"/>
          <w:sz w:val="24"/>
          <w:szCs w:val="24"/>
        </w:rPr>
        <w:t>являются:</w:t>
      </w:r>
    </w:p>
    <w:p w:rsidR="00052AA7" w:rsidRPr="006F2A99" w:rsidRDefault="00052AA7" w:rsidP="00052AA7">
      <w:pPr>
        <w:pStyle w:val="a9"/>
        <w:numPr>
          <w:ilvl w:val="0"/>
          <w:numId w:val="37"/>
        </w:numPr>
        <w:tabs>
          <w:tab w:val="left" w:pos="993"/>
        </w:tabs>
        <w:ind w:left="0" w:firstLine="709"/>
        <w:jc w:val="both"/>
        <w:rPr>
          <w:rFonts w:ascii="Times New Roman" w:hAnsi="Times New Roman"/>
          <w:sz w:val="24"/>
          <w:szCs w:val="24"/>
        </w:rPr>
      </w:pPr>
      <w:r w:rsidRPr="006F2A99">
        <w:rPr>
          <w:rFonts w:ascii="Times New Roman" w:hAnsi="Times New Roman"/>
          <w:sz w:val="24"/>
          <w:szCs w:val="24"/>
        </w:rPr>
        <w:t>несоответствие требованиям, указанным в настоящем положении;</w:t>
      </w:r>
    </w:p>
    <w:p w:rsidR="00052AA7" w:rsidRPr="006F2A99" w:rsidRDefault="00052AA7" w:rsidP="00052AA7">
      <w:pPr>
        <w:pStyle w:val="a9"/>
        <w:numPr>
          <w:ilvl w:val="0"/>
          <w:numId w:val="37"/>
        </w:numPr>
        <w:tabs>
          <w:tab w:val="left" w:pos="993"/>
        </w:tabs>
        <w:ind w:left="0" w:firstLine="709"/>
        <w:jc w:val="both"/>
        <w:rPr>
          <w:rFonts w:ascii="Times New Roman" w:hAnsi="Times New Roman"/>
          <w:sz w:val="24"/>
          <w:szCs w:val="24"/>
        </w:rPr>
      </w:pPr>
      <w:r w:rsidRPr="006F2A99">
        <w:rPr>
          <w:rFonts w:ascii="Times New Roman" w:hAnsi="Times New Roman"/>
          <w:sz w:val="24"/>
          <w:szCs w:val="24"/>
        </w:rPr>
        <w:t>непредставление или представление не в полном объеме документов, указанных в пункте 2.14</w:t>
      </w:r>
      <w:r>
        <w:rPr>
          <w:rFonts w:ascii="Times New Roman" w:hAnsi="Times New Roman"/>
          <w:sz w:val="24"/>
          <w:szCs w:val="24"/>
        </w:rPr>
        <w:t>.</w:t>
      </w:r>
      <w:r w:rsidRPr="006F2A99">
        <w:rPr>
          <w:rFonts w:ascii="Times New Roman" w:hAnsi="Times New Roman"/>
          <w:sz w:val="24"/>
          <w:szCs w:val="24"/>
        </w:rPr>
        <w:t xml:space="preserve"> настоящего </w:t>
      </w:r>
      <w:r>
        <w:rPr>
          <w:rFonts w:ascii="Times New Roman" w:hAnsi="Times New Roman"/>
          <w:sz w:val="24"/>
          <w:szCs w:val="24"/>
        </w:rPr>
        <w:t>П</w:t>
      </w:r>
      <w:r w:rsidRPr="006F2A99">
        <w:rPr>
          <w:rFonts w:ascii="Times New Roman" w:hAnsi="Times New Roman"/>
          <w:sz w:val="24"/>
          <w:szCs w:val="24"/>
        </w:rPr>
        <w:t>оложения;</w:t>
      </w:r>
    </w:p>
    <w:p w:rsidR="00052AA7" w:rsidRPr="006F2A99" w:rsidRDefault="00052AA7" w:rsidP="00052AA7">
      <w:pPr>
        <w:pStyle w:val="a9"/>
        <w:numPr>
          <w:ilvl w:val="0"/>
          <w:numId w:val="37"/>
        </w:numPr>
        <w:tabs>
          <w:tab w:val="left" w:pos="993"/>
        </w:tabs>
        <w:ind w:left="0" w:firstLine="709"/>
        <w:jc w:val="both"/>
        <w:rPr>
          <w:rFonts w:ascii="Times New Roman" w:hAnsi="Times New Roman"/>
          <w:sz w:val="24"/>
          <w:szCs w:val="24"/>
        </w:rPr>
      </w:pPr>
      <w:r w:rsidRPr="006F2A99">
        <w:rPr>
          <w:rFonts w:ascii="Times New Roman" w:hAnsi="Times New Roman"/>
          <w:sz w:val="24"/>
          <w:szCs w:val="24"/>
        </w:rPr>
        <w:t>недостоверность сведений, содержащихся в представленных документах;</w:t>
      </w:r>
    </w:p>
    <w:p w:rsidR="00052AA7" w:rsidRPr="006F2A99" w:rsidRDefault="00052AA7" w:rsidP="00052AA7">
      <w:pPr>
        <w:pStyle w:val="a9"/>
        <w:numPr>
          <w:ilvl w:val="0"/>
          <w:numId w:val="37"/>
        </w:numPr>
        <w:tabs>
          <w:tab w:val="left" w:pos="993"/>
        </w:tabs>
        <w:ind w:left="0" w:firstLine="709"/>
        <w:jc w:val="both"/>
        <w:rPr>
          <w:rFonts w:ascii="Times New Roman" w:hAnsi="Times New Roman"/>
          <w:sz w:val="24"/>
          <w:szCs w:val="24"/>
        </w:rPr>
      </w:pPr>
      <w:r w:rsidRPr="006F2A99">
        <w:rPr>
          <w:rFonts w:ascii="Times New Roman" w:hAnsi="Times New Roman"/>
          <w:sz w:val="24"/>
          <w:szCs w:val="24"/>
        </w:rPr>
        <w:t>ранее реализованное право на улучшение жилищных условий с использованием соц</w:t>
      </w:r>
      <w:r>
        <w:rPr>
          <w:rFonts w:ascii="Times New Roman" w:hAnsi="Times New Roman"/>
          <w:sz w:val="24"/>
          <w:szCs w:val="24"/>
        </w:rPr>
        <w:t>иальной выплаты или иной формы</w:t>
      </w:r>
      <w:r w:rsidRPr="006F2A99">
        <w:rPr>
          <w:rFonts w:ascii="Times New Roman" w:hAnsi="Times New Roman"/>
          <w:sz w:val="24"/>
          <w:szCs w:val="24"/>
        </w:rPr>
        <w:t xml:space="preserve"> </w:t>
      </w:r>
      <w:r>
        <w:rPr>
          <w:rFonts w:ascii="Times New Roman" w:hAnsi="Times New Roman"/>
          <w:sz w:val="24"/>
          <w:szCs w:val="24"/>
        </w:rPr>
        <w:t xml:space="preserve">государственной </w:t>
      </w:r>
      <w:r w:rsidRPr="006F2A99">
        <w:rPr>
          <w:rFonts w:ascii="Times New Roman" w:hAnsi="Times New Roman"/>
          <w:sz w:val="24"/>
          <w:szCs w:val="24"/>
        </w:rPr>
        <w:t xml:space="preserve">поддержки </w:t>
      </w:r>
      <w:r>
        <w:rPr>
          <w:rFonts w:ascii="Times New Roman" w:hAnsi="Times New Roman"/>
          <w:sz w:val="24"/>
          <w:szCs w:val="24"/>
        </w:rPr>
        <w:t xml:space="preserve">за счет </w:t>
      </w:r>
      <w:r w:rsidRPr="006F2A99">
        <w:rPr>
          <w:rFonts w:ascii="Times New Roman" w:hAnsi="Times New Roman"/>
          <w:sz w:val="24"/>
          <w:szCs w:val="24"/>
        </w:rPr>
        <w:t>средств бюджет</w:t>
      </w:r>
      <w:r>
        <w:rPr>
          <w:rFonts w:ascii="Times New Roman" w:hAnsi="Times New Roman"/>
          <w:sz w:val="24"/>
          <w:szCs w:val="24"/>
        </w:rPr>
        <w:t>а любого уровня</w:t>
      </w:r>
      <w:r w:rsidRPr="002C21CD">
        <w:rPr>
          <w:rFonts w:ascii="Times New Roman" w:hAnsi="Times New Roman"/>
          <w:sz w:val="24"/>
          <w:szCs w:val="24"/>
        </w:rPr>
        <w:t>, за исключением средств (части средств) материнского (семейного) капитала.</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Повторное обращение заявителя допускается </w:t>
      </w:r>
      <w:r>
        <w:rPr>
          <w:rFonts w:ascii="Times New Roman" w:hAnsi="Times New Roman" w:cs="Times New Roman"/>
          <w:sz w:val="24"/>
          <w:szCs w:val="24"/>
        </w:rPr>
        <w:t xml:space="preserve">после устранения </w:t>
      </w:r>
      <w:r w:rsidRPr="002C21CD">
        <w:rPr>
          <w:rFonts w:ascii="Times New Roman" w:hAnsi="Times New Roman" w:cs="Times New Roman"/>
          <w:sz w:val="24"/>
          <w:szCs w:val="24"/>
        </w:rPr>
        <w:t>оснований для отказа</w:t>
      </w:r>
      <w:r w:rsidRPr="006F2A99">
        <w:rPr>
          <w:rFonts w:ascii="Times New Roman" w:hAnsi="Times New Roman" w:cs="Times New Roman"/>
          <w:sz w:val="24"/>
          <w:szCs w:val="24"/>
        </w:rPr>
        <w:t xml:space="preserve">. </w:t>
      </w:r>
    </w:p>
    <w:p w:rsidR="00052AA7" w:rsidRPr="00F265B8"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2.18</w:t>
      </w:r>
      <w:r w:rsidRPr="006F2A99">
        <w:rPr>
          <w:rFonts w:ascii="Times New Roman" w:hAnsi="Times New Roman" w:cs="Times New Roman"/>
          <w:sz w:val="24"/>
          <w:szCs w:val="24"/>
        </w:rPr>
        <w:t xml:space="preserve"> Администрация на основании принятых решений и поданных гражданами заявлений в </w:t>
      </w:r>
      <w:r w:rsidRPr="006F2A99">
        <w:rPr>
          <w:rFonts w:ascii="Times New Roman" w:hAnsi="Times New Roman" w:cs="Times New Roman"/>
          <w:sz w:val="24"/>
          <w:szCs w:val="24"/>
        </w:rPr>
        <w:lastRenderedPageBreak/>
        <w:t xml:space="preserve">простой письменной форме (подписанных всеми </w:t>
      </w:r>
      <w:r>
        <w:rPr>
          <w:rFonts w:ascii="Times New Roman" w:hAnsi="Times New Roman" w:cs="Times New Roman"/>
          <w:sz w:val="24"/>
          <w:szCs w:val="24"/>
        </w:rPr>
        <w:t>совершеннолетними</w:t>
      </w:r>
      <w:r w:rsidRPr="006F2A99">
        <w:rPr>
          <w:rFonts w:ascii="Times New Roman" w:hAnsi="Times New Roman" w:cs="Times New Roman"/>
          <w:sz w:val="24"/>
          <w:szCs w:val="24"/>
        </w:rPr>
        <w:t xml:space="preserve"> членами семьи) об изъявлении желания получить социальные выплаты в планируемом году</w:t>
      </w:r>
      <w:r w:rsidRPr="00D54156">
        <w:rPr>
          <w:rFonts w:ascii="Times New Roman" w:hAnsi="Times New Roman" w:cs="Times New Roman"/>
          <w:b/>
          <w:sz w:val="24"/>
          <w:szCs w:val="24"/>
        </w:rPr>
        <w:t xml:space="preserve">, до </w:t>
      </w:r>
      <w:r>
        <w:rPr>
          <w:rFonts w:ascii="Times New Roman" w:hAnsi="Times New Roman" w:cs="Times New Roman"/>
          <w:b/>
          <w:sz w:val="24"/>
          <w:szCs w:val="24"/>
        </w:rPr>
        <w:t>3</w:t>
      </w:r>
      <w:r w:rsidRPr="00D54156">
        <w:rPr>
          <w:rFonts w:ascii="Times New Roman" w:hAnsi="Times New Roman" w:cs="Times New Roman"/>
          <w:b/>
          <w:sz w:val="24"/>
          <w:szCs w:val="24"/>
        </w:rPr>
        <w:t>1 декабря года</w:t>
      </w:r>
      <w:r w:rsidRPr="006F2A99">
        <w:rPr>
          <w:rFonts w:ascii="Times New Roman" w:hAnsi="Times New Roman" w:cs="Times New Roman"/>
          <w:sz w:val="24"/>
          <w:szCs w:val="24"/>
        </w:rPr>
        <w:t xml:space="preserve">, предшествующего планируемому, формирует список граждан, изъявивших желание улучшить жилищные условия с использованием социальных выплат, по форме согласно </w:t>
      </w:r>
      <w:r>
        <w:rPr>
          <w:rFonts w:ascii="Times New Roman" w:hAnsi="Times New Roman" w:cs="Times New Roman"/>
          <w:sz w:val="24"/>
          <w:szCs w:val="24"/>
        </w:rPr>
        <w:t>П</w:t>
      </w:r>
      <w:r w:rsidRPr="006F2A99">
        <w:rPr>
          <w:rFonts w:ascii="Times New Roman" w:hAnsi="Times New Roman" w:cs="Times New Roman"/>
          <w:sz w:val="24"/>
          <w:szCs w:val="24"/>
        </w:rPr>
        <w:t>риложению 3 к настоящему Положению</w:t>
      </w:r>
      <w:r>
        <w:rPr>
          <w:rFonts w:ascii="Times New Roman" w:hAnsi="Times New Roman" w:cs="Times New Roman"/>
          <w:sz w:val="24"/>
          <w:szCs w:val="24"/>
        </w:rPr>
        <w:t>,</w:t>
      </w:r>
      <w:r w:rsidRPr="00F265B8">
        <w:rPr>
          <w:sz w:val="24"/>
          <w:szCs w:val="24"/>
        </w:rPr>
        <w:t xml:space="preserve"> </w:t>
      </w:r>
      <w:r w:rsidRPr="00F265B8">
        <w:rPr>
          <w:rFonts w:ascii="Times New Roman" w:hAnsi="Times New Roman" w:cs="Times New Roman"/>
          <w:sz w:val="24"/>
          <w:szCs w:val="24"/>
        </w:rPr>
        <w:t xml:space="preserve">и утверждает их соответствующим постановлением. </w:t>
      </w:r>
    </w:p>
    <w:p w:rsidR="00052AA7" w:rsidRPr="006F2A99" w:rsidRDefault="00052AA7" w:rsidP="00052AA7">
      <w:pPr>
        <w:pStyle w:val="a9"/>
        <w:tabs>
          <w:tab w:val="left" w:pos="851"/>
        </w:tabs>
        <w:ind w:firstLine="851"/>
        <w:jc w:val="both"/>
        <w:rPr>
          <w:rFonts w:ascii="Times New Roman" w:hAnsi="Times New Roman"/>
          <w:sz w:val="24"/>
          <w:szCs w:val="24"/>
        </w:rPr>
      </w:pPr>
      <w:r>
        <w:rPr>
          <w:rFonts w:ascii="Times New Roman" w:hAnsi="Times New Roman"/>
          <w:sz w:val="24"/>
          <w:szCs w:val="24"/>
        </w:rPr>
        <w:t>2.19</w:t>
      </w:r>
      <w:r w:rsidRPr="006F2A99">
        <w:rPr>
          <w:rFonts w:ascii="Times New Roman" w:hAnsi="Times New Roman"/>
          <w:sz w:val="24"/>
          <w:szCs w:val="24"/>
        </w:rPr>
        <w:t xml:space="preserve">. В зависимости от суммы средств, предусмотренных в местном бюджете на реализацию </w:t>
      </w:r>
      <w:r>
        <w:rPr>
          <w:rFonts w:ascii="Times New Roman" w:hAnsi="Times New Roman"/>
          <w:sz w:val="24"/>
          <w:szCs w:val="24"/>
        </w:rPr>
        <w:t>Положения</w:t>
      </w:r>
      <w:r w:rsidRPr="006F2A99">
        <w:rPr>
          <w:rFonts w:ascii="Times New Roman" w:hAnsi="Times New Roman"/>
          <w:sz w:val="24"/>
          <w:szCs w:val="24"/>
        </w:rPr>
        <w:t xml:space="preserve"> в планируемом году, </w:t>
      </w:r>
      <w:r>
        <w:rPr>
          <w:rFonts w:ascii="Times New Roman" w:hAnsi="Times New Roman"/>
          <w:sz w:val="24"/>
          <w:szCs w:val="24"/>
        </w:rPr>
        <w:t xml:space="preserve">Администрация </w:t>
      </w:r>
      <w:r w:rsidRPr="006F2A99">
        <w:rPr>
          <w:rFonts w:ascii="Times New Roman" w:hAnsi="Times New Roman"/>
          <w:sz w:val="24"/>
          <w:szCs w:val="24"/>
        </w:rPr>
        <w:t xml:space="preserve">утверждает список граждан – участников </w:t>
      </w:r>
      <w:r>
        <w:rPr>
          <w:rFonts w:ascii="Times New Roman" w:hAnsi="Times New Roman"/>
          <w:sz w:val="24"/>
          <w:szCs w:val="24"/>
        </w:rPr>
        <w:t>мероприятия</w:t>
      </w:r>
      <w:r w:rsidRPr="006F2A99">
        <w:rPr>
          <w:rFonts w:ascii="Times New Roman" w:hAnsi="Times New Roman"/>
          <w:sz w:val="24"/>
          <w:szCs w:val="24"/>
        </w:rPr>
        <w:t xml:space="preserve"> на получение социальной выплаты в планируемом году по форме согласно </w:t>
      </w:r>
      <w:r>
        <w:rPr>
          <w:rFonts w:ascii="Times New Roman" w:hAnsi="Times New Roman"/>
          <w:sz w:val="24"/>
          <w:szCs w:val="24"/>
        </w:rPr>
        <w:t>П</w:t>
      </w:r>
      <w:r w:rsidRPr="006F2A99">
        <w:rPr>
          <w:rFonts w:ascii="Times New Roman" w:hAnsi="Times New Roman"/>
          <w:sz w:val="24"/>
          <w:szCs w:val="24"/>
        </w:rPr>
        <w:t xml:space="preserve">риложению 4 к настоящему Положению. </w:t>
      </w:r>
    </w:p>
    <w:p w:rsidR="00052AA7" w:rsidRPr="00EA2B62" w:rsidRDefault="00052AA7" w:rsidP="00052AA7">
      <w:pPr>
        <w:widowControl w:val="0"/>
        <w:tabs>
          <w:tab w:val="left" w:pos="851"/>
        </w:tabs>
        <w:autoSpaceDE w:val="0"/>
        <w:autoSpaceDN w:val="0"/>
        <w:adjustRightInd w:val="0"/>
        <w:ind w:firstLine="851"/>
        <w:jc w:val="both"/>
        <w:rPr>
          <w:sz w:val="24"/>
          <w:szCs w:val="24"/>
        </w:rPr>
      </w:pPr>
      <w:r w:rsidRPr="00EA2B62">
        <w:rPr>
          <w:sz w:val="24"/>
          <w:szCs w:val="24"/>
        </w:rPr>
        <w:t xml:space="preserve">Указанный список формируется на основании списка участников </w:t>
      </w:r>
      <w:r>
        <w:rPr>
          <w:sz w:val="24"/>
          <w:szCs w:val="24"/>
        </w:rPr>
        <w:t>мероприятия</w:t>
      </w:r>
      <w:r w:rsidRPr="00EA2B62">
        <w:rPr>
          <w:sz w:val="24"/>
          <w:szCs w:val="24"/>
        </w:rPr>
        <w:t>, указанного в п. 2.18</w:t>
      </w:r>
      <w:r>
        <w:rPr>
          <w:sz w:val="24"/>
          <w:szCs w:val="24"/>
        </w:rPr>
        <w:t>.</w:t>
      </w:r>
      <w:r w:rsidRPr="00EA2B62">
        <w:rPr>
          <w:sz w:val="24"/>
          <w:szCs w:val="24"/>
        </w:rPr>
        <w:t xml:space="preserve"> настоящего Положения, в хронологической последовательности по дате принятия на учет в качестве нуждающихся в жилых помеще</w:t>
      </w:r>
      <w:r w:rsidRPr="00EA2B62">
        <w:rPr>
          <w:sz w:val="24"/>
          <w:szCs w:val="24"/>
        </w:rPr>
        <w:lastRenderedPageBreak/>
        <w:t xml:space="preserve">ниях, предоставляемых по договорам социального найма, и дате признания нуждающимися в улучшении жилищных условий, по основаниям, установленным </w:t>
      </w:r>
      <w:hyperlink r:id="rId10" w:history="1">
        <w:r w:rsidRPr="00EA2B62">
          <w:rPr>
            <w:sz w:val="24"/>
            <w:szCs w:val="24"/>
          </w:rPr>
          <w:t>статьей 51</w:t>
        </w:r>
      </w:hyperlink>
      <w:r w:rsidRPr="00EA2B62">
        <w:rPr>
          <w:sz w:val="24"/>
          <w:szCs w:val="24"/>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w:t>
      </w:r>
    </w:p>
    <w:p w:rsidR="00052AA7" w:rsidRPr="006F2A99" w:rsidRDefault="00052AA7" w:rsidP="00052AA7">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Часть списка на общую сумму соц</w:t>
      </w:r>
      <w:r>
        <w:rPr>
          <w:rFonts w:ascii="Times New Roman" w:hAnsi="Times New Roman"/>
          <w:sz w:val="24"/>
          <w:szCs w:val="24"/>
        </w:rPr>
        <w:t xml:space="preserve">иальных выплат, не превышающей </w:t>
      </w:r>
      <w:r w:rsidRPr="006F2A99">
        <w:rPr>
          <w:rFonts w:ascii="Times New Roman" w:hAnsi="Times New Roman"/>
          <w:sz w:val="24"/>
          <w:szCs w:val="24"/>
        </w:rPr>
        <w:t>ассигнования местного бюджета, предусмотренные на планируемый год, образует список претендентов на получение социальной выплаты в планируемом году. Остальная часть списка образует список участников мероприятия, включенных в резерв на получение социальной выплаты в планируемом году.</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Сформированные списки утверждаются правовым актом Администрации.</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2.20</w:t>
      </w:r>
      <w:r w:rsidRPr="006F2A99">
        <w:rPr>
          <w:rFonts w:ascii="Times New Roman" w:hAnsi="Times New Roman" w:cs="Times New Roman"/>
          <w:sz w:val="24"/>
          <w:szCs w:val="24"/>
        </w:rPr>
        <w:t>. Администрация может вносить изменения в утвержденный список претендентов на получение социальных выплат в случаях: если претенденты на получение социальных выплат не представили необходимые документы для полу</w:t>
      </w:r>
      <w:r w:rsidRPr="006F2A99">
        <w:rPr>
          <w:rFonts w:ascii="Times New Roman" w:hAnsi="Times New Roman" w:cs="Times New Roman"/>
          <w:sz w:val="24"/>
          <w:szCs w:val="24"/>
        </w:rPr>
        <w:lastRenderedPageBreak/>
        <w:t>чения свидетельства в установленный срок; в течение срока действия свидетельства отказались от получения социальных выплат или по иным причинам не смогли воспользоваться такими социальными выплатами.</w:t>
      </w:r>
    </w:p>
    <w:p w:rsidR="00052AA7"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Изменения в список претендентов на получение социальных выплат вносятся с учетом очередности граждан</w:t>
      </w:r>
      <w:r>
        <w:rPr>
          <w:rFonts w:ascii="Times New Roman" w:hAnsi="Times New Roman" w:cs="Times New Roman"/>
          <w:sz w:val="24"/>
          <w:szCs w:val="24"/>
        </w:rPr>
        <w:t xml:space="preserve"> </w:t>
      </w:r>
      <w:r w:rsidRPr="006F2A99">
        <w:rPr>
          <w:rFonts w:ascii="Times New Roman" w:hAnsi="Times New Roman" w:cs="Times New Roman"/>
          <w:sz w:val="24"/>
          <w:szCs w:val="24"/>
        </w:rPr>
        <w:t>в списке, указанном в пункте 2.18</w:t>
      </w:r>
      <w:r>
        <w:rPr>
          <w:rFonts w:ascii="Times New Roman" w:hAnsi="Times New Roman" w:cs="Times New Roman"/>
          <w:sz w:val="24"/>
          <w:szCs w:val="24"/>
        </w:rPr>
        <w:t>.</w:t>
      </w:r>
      <w:r w:rsidRPr="006F2A99">
        <w:rPr>
          <w:rFonts w:ascii="Times New Roman" w:hAnsi="Times New Roman" w:cs="Times New Roman"/>
          <w:sz w:val="24"/>
          <w:szCs w:val="24"/>
        </w:rPr>
        <w:t xml:space="preserve"> настоящего </w:t>
      </w:r>
      <w:r>
        <w:rPr>
          <w:rFonts w:ascii="Times New Roman" w:hAnsi="Times New Roman" w:cs="Times New Roman"/>
          <w:sz w:val="24"/>
          <w:szCs w:val="24"/>
        </w:rPr>
        <w:t>П</w:t>
      </w:r>
      <w:r w:rsidRPr="006F2A99">
        <w:rPr>
          <w:rFonts w:ascii="Times New Roman" w:hAnsi="Times New Roman" w:cs="Times New Roman"/>
          <w:sz w:val="24"/>
          <w:szCs w:val="24"/>
        </w:rPr>
        <w:t>оложения, и объема средств, предусмотренных н</w:t>
      </w:r>
      <w:r>
        <w:rPr>
          <w:rFonts w:ascii="Times New Roman" w:hAnsi="Times New Roman" w:cs="Times New Roman"/>
          <w:sz w:val="24"/>
          <w:szCs w:val="24"/>
        </w:rPr>
        <w:t>а реализацию мероприятия</w:t>
      </w:r>
      <w:r w:rsidRPr="006F2A99">
        <w:rPr>
          <w:rFonts w:ascii="Times New Roman" w:hAnsi="Times New Roman" w:cs="Times New Roman"/>
          <w:sz w:val="24"/>
          <w:szCs w:val="24"/>
        </w:rPr>
        <w:t>.</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FE555A">
        <w:rPr>
          <w:rFonts w:ascii="Times New Roman" w:hAnsi="Times New Roman" w:cs="Times New Roman"/>
          <w:sz w:val="24"/>
          <w:szCs w:val="24"/>
        </w:rPr>
        <w:t>В случае если в текущем году все граждане</w:t>
      </w:r>
      <w:r>
        <w:rPr>
          <w:rFonts w:ascii="Times New Roman" w:hAnsi="Times New Roman" w:cs="Times New Roman"/>
          <w:sz w:val="24"/>
          <w:szCs w:val="24"/>
        </w:rPr>
        <w:t xml:space="preserve"> </w:t>
      </w:r>
      <w:r w:rsidRPr="00FE555A">
        <w:rPr>
          <w:rFonts w:ascii="Times New Roman" w:hAnsi="Times New Roman" w:cs="Times New Roman"/>
          <w:sz w:val="24"/>
          <w:szCs w:val="24"/>
        </w:rPr>
        <w:t>-</w:t>
      </w:r>
      <w:r>
        <w:rPr>
          <w:rFonts w:ascii="Times New Roman" w:hAnsi="Times New Roman" w:cs="Times New Roman"/>
          <w:sz w:val="24"/>
          <w:szCs w:val="24"/>
        </w:rPr>
        <w:t xml:space="preserve"> участники мероприятия</w:t>
      </w:r>
      <w:r w:rsidRPr="00FE555A">
        <w:rPr>
          <w:rFonts w:ascii="Times New Roman" w:hAnsi="Times New Roman" w:cs="Times New Roman"/>
          <w:sz w:val="24"/>
          <w:szCs w:val="24"/>
        </w:rPr>
        <w:t>, изъявившие желание получить средства социальной выплаты, стали претендентами и получили свидетельства о предоставлении средств социальной выплаты, а в бюджете Сосновоборского городского округа имеются дополнительные средства на реализацию</w:t>
      </w:r>
      <w:r w:rsidRPr="00FE555A">
        <w:rPr>
          <w:rFonts w:ascii="Times New Roman" w:hAnsi="Times New Roman"/>
          <w:sz w:val="24"/>
          <w:szCs w:val="24"/>
        </w:rPr>
        <w:t xml:space="preserve"> настоящего Положения, Администрация вправе установить дополнительный срок предоставления </w:t>
      </w:r>
      <w:r>
        <w:rPr>
          <w:rFonts w:ascii="Times New Roman" w:hAnsi="Times New Roman"/>
          <w:sz w:val="24"/>
          <w:szCs w:val="24"/>
        </w:rPr>
        <w:t xml:space="preserve">документов и </w:t>
      </w:r>
      <w:r w:rsidRPr="00FE555A">
        <w:rPr>
          <w:rFonts w:ascii="Times New Roman" w:hAnsi="Times New Roman"/>
          <w:sz w:val="24"/>
          <w:szCs w:val="24"/>
        </w:rPr>
        <w:t xml:space="preserve">заявления об изъявлении желания получить социальную выплату в текущем году, утвердить дополнительный список претендентов </w:t>
      </w:r>
      <w:r>
        <w:rPr>
          <w:rFonts w:ascii="Times New Roman" w:hAnsi="Times New Roman"/>
          <w:sz w:val="24"/>
          <w:szCs w:val="24"/>
        </w:rPr>
        <w:t>на получение социальной выплаты</w:t>
      </w:r>
      <w:r>
        <w:rPr>
          <w:rFonts w:ascii="Times New Roman" w:hAnsi="Times New Roman" w:cs="Times New Roman"/>
          <w:sz w:val="24"/>
          <w:szCs w:val="24"/>
        </w:rPr>
        <w:t>.</w:t>
      </w:r>
    </w:p>
    <w:p w:rsidR="00052AA7"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lastRenderedPageBreak/>
        <w:t>2.21</w:t>
      </w:r>
      <w:r w:rsidRPr="006F2A99">
        <w:rPr>
          <w:rFonts w:ascii="Times New Roman" w:hAnsi="Times New Roman" w:cs="Times New Roman"/>
          <w:sz w:val="24"/>
          <w:szCs w:val="24"/>
        </w:rPr>
        <w:t>. Для получения свидетельства претендент на получение социальной выплаты в 10-дневный срок с даты получения уведомления представляет в Администрацию заявление о выдаче свидет</w:t>
      </w:r>
      <w:r>
        <w:rPr>
          <w:rFonts w:ascii="Times New Roman" w:hAnsi="Times New Roman" w:cs="Times New Roman"/>
          <w:sz w:val="24"/>
          <w:szCs w:val="24"/>
        </w:rPr>
        <w:t xml:space="preserve">ельства (в произвольной форме) </w:t>
      </w:r>
      <w:r w:rsidRPr="006F2A99">
        <w:rPr>
          <w:rFonts w:ascii="Times New Roman" w:hAnsi="Times New Roman" w:cs="Times New Roman"/>
          <w:sz w:val="24"/>
          <w:szCs w:val="24"/>
        </w:rPr>
        <w:t>и документы,</w:t>
      </w:r>
      <w:r>
        <w:rPr>
          <w:rFonts w:ascii="Times New Roman" w:hAnsi="Times New Roman" w:cs="Times New Roman"/>
          <w:sz w:val="24"/>
          <w:szCs w:val="24"/>
        </w:rPr>
        <w:t xml:space="preserve"> указанные в пункте</w:t>
      </w:r>
      <w:r w:rsidRPr="006F2A99">
        <w:rPr>
          <w:rFonts w:ascii="Times New Roman" w:hAnsi="Times New Roman" w:cs="Times New Roman"/>
          <w:sz w:val="24"/>
          <w:szCs w:val="24"/>
        </w:rPr>
        <w:t xml:space="preserve"> 2.14</w:t>
      </w:r>
      <w:r>
        <w:rPr>
          <w:rFonts w:ascii="Times New Roman" w:hAnsi="Times New Roman" w:cs="Times New Roman"/>
          <w:sz w:val="24"/>
          <w:szCs w:val="24"/>
        </w:rPr>
        <w:t>.</w:t>
      </w:r>
      <w:r w:rsidRPr="006F2A99">
        <w:rPr>
          <w:rFonts w:ascii="Times New Roman" w:hAnsi="Times New Roman" w:cs="Times New Roman"/>
          <w:sz w:val="24"/>
          <w:szCs w:val="24"/>
        </w:rPr>
        <w:t xml:space="preserve"> настоящего Положения по состоянию</w:t>
      </w:r>
      <w:r>
        <w:rPr>
          <w:rFonts w:ascii="Times New Roman" w:hAnsi="Times New Roman" w:cs="Times New Roman"/>
          <w:sz w:val="24"/>
          <w:szCs w:val="24"/>
        </w:rPr>
        <w:t xml:space="preserve"> на дату представления, а также:</w:t>
      </w:r>
    </w:p>
    <w:p w:rsidR="00052AA7" w:rsidRDefault="00052AA7" w:rsidP="00052AA7">
      <w:pPr>
        <w:pStyle w:val="ConsPlusNormal"/>
        <w:numPr>
          <w:ilvl w:val="0"/>
          <w:numId w:val="38"/>
        </w:numPr>
        <w:tabs>
          <w:tab w:val="left" w:pos="993"/>
        </w:tabs>
        <w:ind w:left="0" w:firstLine="709"/>
        <w:jc w:val="both"/>
        <w:rPr>
          <w:rFonts w:ascii="Times New Roman" w:hAnsi="Times New Roman" w:cs="Times New Roman"/>
          <w:sz w:val="24"/>
          <w:szCs w:val="24"/>
        </w:rPr>
      </w:pPr>
      <w:r w:rsidRPr="00442525">
        <w:rPr>
          <w:rFonts w:ascii="Times New Roman" w:hAnsi="Times New Roman" w:cs="Times New Roman"/>
          <w:sz w:val="24"/>
          <w:szCs w:val="24"/>
        </w:rPr>
        <w:t>копи</w:t>
      </w:r>
      <w:r>
        <w:rPr>
          <w:rFonts w:ascii="Times New Roman" w:hAnsi="Times New Roman" w:cs="Times New Roman"/>
          <w:sz w:val="24"/>
          <w:szCs w:val="24"/>
        </w:rPr>
        <w:t>я</w:t>
      </w:r>
      <w:r w:rsidRPr="00442525">
        <w:rPr>
          <w:rFonts w:ascii="Times New Roman" w:hAnsi="Times New Roman" w:cs="Times New Roman"/>
          <w:sz w:val="24"/>
          <w:szCs w:val="24"/>
        </w:rPr>
        <w:t xml:space="preserve"> свидетельства</w:t>
      </w:r>
      <w:r w:rsidRPr="006F2A99">
        <w:rPr>
          <w:rFonts w:ascii="Times New Roman" w:hAnsi="Times New Roman" w:cs="Times New Roman"/>
          <w:sz w:val="24"/>
          <w:szCs w:val="24"/>
        </w:rPr>
        <w:t xml:space="preserve"> о постановке гражда</w:t>
      </w:r>
      <w:r>
        <w:rPr>
          <w:rFonts w:ascii="Times New Roman" w:hAnsi="Times New Roman" w:cs="Times New Roman"/>
          <w:sz w:val="24"/>
          <w:szCs w:val="24"/>
        </w:rPr>
        <w:t>нина на учет в налоговом органе;</w:t>
      </w:r>
    </w:p>
    <w:p w:rsidR="00052AA7" w:rsidRPr="00DD6F90" w:rsidRDefault="00052AA7" w:rsidP="00052AA7">
      <w:pPr>
        <w:pStyle w:val="aa"/>
        <w:widowControl w:val="0"/>
        <w:numPr>
          <w:ilvl w:val="0"/>
          <w:numId w:val="38"/>
        </w:numPr>
        <w:tabs>
          <w:tab w:val="left" w:pos="993"/>
        </w:tabs>
        <w:autoSpaceDE w:val="0"/>
        <w:autoSpaceDN w:val="0"/>
        <w:adjustRightInd w:val="0"/>
        <w:ind w:left="0" w:firstLine="709"/>
        <w:jc w:val="both"/>
        <w:rPr>
          <w:sz w:val="24"/>
          <w:szCs w:val="24"/>
        </w:rPr>
      </w:pPr>
      <w:r w:rsidRPr="00DD6F90">
        <w:rPr>
          <w:sz w:val="24"/>
          <w:szCs w:val="24"/>
        </w:rPr>
        <w:t xml:space="preserve">обязательство об освобождении жилого помещения, занимаемого по договору социального найма (в случае проживания гражданина и членов семьи, указанных в заявлении, по договору социального найма, в случае принятия заявителем такого решения); </w:t>
      </w:r>
    </w:p>
    <w:p w:rsidR="00052AA7" w:rsidRPr="00DD6F90" w:rsidRDefault="00052AA7" w:rsidP="00052AA7">
      <w:pPr>
        <w:pStyle w:val="aa"/>
        <w:widowControl w:val="0"/>
        <w:numPr>
          <w:ilvl w:val="0"/>
          <w:numId w:val="38"/>
        </w:numPr>
        <w:tabs>
          <w:tab w:val="left" w:pos="993"/>
        </w:tabs>
        <w:autoSpaceDE w:val="0"/>
        <w:autoSpaceDN w:val="0"/>
        <w:adjustRightInd w:val="0"/>
        <w:ind w:left="0" w:firstLine="709"/>
        <w:jc w:val="both"/>
        <w:rPr>
          <w:sz w:val="24"/>
          <w:szCs w:val="24"/>
        </w:rPr>
      </w:pPr>
      <w:r w:rsidRPr="00DD6F90">
        <w:rPr>
          <w:sz w:val="24"/>
          <w:szCs w:val="24"/>
        </w:rPr>
        <w:t>обязательство об освобождении жилого помещения, занимаемого по договору найма специализированного жилого фонда (в случае проживания гражданина и членов семьи, указанных в заявлении, по договору найма специализированного жилого фонда).</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При строительстве индивидуального жилого </w:t>
      </w:r>
      <w:r w:rsidRPr="006F2A99">
        <w:rPr>
          <w:rFonts w:ascii="Times New Roman" w:hAnsi="Times New Roman" w:cs="Times New Roman"/>
          <w:sz w:val="24"/>
          <w:szCs w:val="24"/>
        </w:rPr>
        <w:lastRenderedPageBreak/>
        <w:t xml:space="preserve">дома </w:t>
      </w:r>
      <w:r>
        <w:rPr>
          <w:rFonts w:ascii="Times New Roman" w:hAnsi="Times New Roman" w:cs="Times New Roman"/>
          <w:sz w:val="24"/>
          <w:szCs w:val="24"/>
        </w:rPr>
        <w:t>граждане</w:t>
      </w:r>
      <w:r w:rsidRPr="006F2A99">
        <w:rPr>
          <w:rFonts w:ascii="Times New Roman" w:hAnsi="Times New Roman" w:cs="Times New Roman"/>
          <w:sz w:val="24"/>
          <w:szCs w:val="24"/>
        </w:rPr>
        <w:t xml:space="preserve"> дополнительно представляет копии следующих документов:</w:t>
      </w:r>
    </w:p>
    <w:p w:rsidR="00052AA7" w:rsidRPr="006F2A99" w:rsidRDefault="00052AA7" w:rsidP="00052AA7">
      <w:pPr>
        <w:pStyle w:val="ConsPlusNormal"/>
        <w:numPr>
          <w:ilvl w:val="0"/>
          <w:numId w:val="39"/>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разрешительные документы на земельный участок для строительства индивидуального жилого дома;</w:t>
      </w:r>
    </w:p>
    <w:p w:rsidR="00052AA7" w:rsidRDefault="00052AA7" w:rsidP="00052AA7">
      <w:pPr>
        <w:pStyle w:val="ConsPlusNormal"/>
        <w:numPr>
          <w:ilvl w:val="0"/>
          <w:numId w:val="39"/>
        </w:numPr>
        <w:tabs>
          <w:tab w:val="left" w:pos="993"/>
        </w:tabs>
        <w:ind w:left="0" w:firstLine="709"/>
        <w:jc w:val="both"/>
        <w:rPr>
          <w:rFonts w:ascii="Times New Roman" w:hAnsi="Times New Roman" w:cs="Times New Roman"/>
          <w:sz w:val="24"/>
          <w:szCs w:val="24"/>
        </w:rPr>
      </w:pPr>
      <w:r w:rsidRPr="006F2A99">
        <w:rPr>
          <w:rFonts w:ascii="Times New Roman" w:hAnsi="Times New Roman" w:cs="Times New Roman"/>
          <w:sz w:val="24"/>
          <w:szCs w:val="24"/>
        </w:rPr>
        <w:t>архитектурно-строительный проект и смету расходов на строительство жилого дома, согласованные в установленном по</w:t>
      </w:r>
      <w:r>
        <w:rPr>
          <w:rFonts w:ascii="Times New Roman" w:hAnsi="Times New Roman" w:cs="Times New Roman"/>
          <w:sz w:val="24"/>
          <w:szCs w:val="24"/>
        </w:rPr>
        <w:t>рядке.</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Копии документов, представляемые в соответствии с настоящим пунктом, должны быть заверены в установленном порядке или представлены с предъявлением подлинника и заверены лицом, осуществляющим прием документов.</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2.</w:t>
      </w:r>
      <w:r>
        <w:rPr>
          <w:rFonts w:ascii="Times New Roman" w:hAnsi="Times New Roman" w:cs="Times New Roman"/>
          <w:sz w:val="24"/>
          <w:szCs w:val="24"/>
        </w:rPr>
        <w:t>22</w:t>
      </w:r>
      <w:r w:rsidRPr="006F2A99">
        <w:rPr>
          <w:rFonts w:ascii="Times New Roman" w:hAnsi="Times New Roman" w:cs="Times New Roman"/>
          <w:sz w:val="24"/>
          <w:szCs w:val="24"/>
        </w:rPr>
        <w:t>. Администрация организует работу по проверке содержащихся в документах сведений и выполняет расчет размера социальной выплаты на дату оформления свидетельства, оформляет свидетельства получателям социальных выплат.</w:t>
      </w:r>
    </w:p>
    <w:p w:rsidR="00052AA7"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Основаниями для отказа в оформлении </w:t>
      </w:r>
      <w:r>
        <w:rPr>
          <w:rFonts w:ascii="Times New Roman" w:hAnsi="Times New Roman" w:cs="Times New Roman"/>
          <w:sz w:val="24"/>
          <w:szCs w:val="24"/>
        </w:rPr>
        <w:t>с</w:t>
      </w:r>
      <w:r w:rsidRPr="006F2A99">
        <w:rPr>
          <w:rFonts w:ascii="Times New Roman" w:hAnsi="Times New Roman" w:cs="Times New Roman"/>
          <w:sz w:val="24"/>
          <w:szCs w:val="24"/>
        </w:rPr>
        <w:t>видетельства являются непредставление или представление не в полном объеме указанных документов, а также недостоверность сведений, содержащихся в представленных документах.</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2.23. </w:t>
      </w:r>
      <w:r w:rsidRPr="006F2A99">
        <w:rPr>
          <w:rFonts w:ascii="Times New Roman" w:hAnsi="Times New Roman" w:cs="Times New Roman"/>
          <w:sz w:val="24"/>
          <w:szCs w:val="24"/>
        </w:rPr>
        <w:t xml:space="preserve">Администрация в 5-дневный </w:t>
      </w:r>
      <w:r>
        <w:rPr>
          <w:rFonts w:ascii="Times New Roman" w:hAnsi="Times New Roman" w:cs="Times New Roman"/>
          <w:sz w:val="24"/>
          <w:szCs w:val="24"/>
        </w:rPr>
        <w:t xml:space="preserve">срок </w:t>
      </w:r>
      <w:r w:rsidRPr="006F2A99">
        <w:rPr>
          <w:rFonts w:ascii="Times New Roman" w:hAnsi="Times New Roman" w:cs="Times New Roman"/>
          <w:sz w:val="24"/>
          <w:szCs w:val="24"/>
        </w:rPr>
        <w:t>с даты оформления свидетельств</w:t>
      </w:r>
      <w:r>
        <w:rPr>
          <w:rFonts w:ascii="Times New Roman" w:hAnsi="Times New Roman" w:cs="Times New Roman"/>
          <w:sz w:val="24"/>
          <w:szCs w:val="24"/>
        </w:rPr>
        <w:t xml:space="preserve"> </w:t>
      </w:r>
      <w:r w:rsidRPr="006F2A99">
        <w:rPr>
          <w:rFonts w:ascii="Times New Roman" w:hAnsi="Times New Roman" w:cs="Times New Roman"/>
          <w:sz w:val="24"/>
          <w:szCs w:val="24"/>
        </w:rPr>
        <w:t xml:space="preserve">информирует получателя </w:t>
      </w:r>
      <w:r>
        <w:rPr>
          <w:rFonts w:ascii="Times New Roman" w:hAnsi="Times New Roman" w:cs="Times New Roman"/>
          <w:sz w:val="24"/>
          <w:szCs w:val="24"/>
        </w:rPr>
        <w:t>с</w:t>
      </w:r>
      <w:r w:rsidRPr="006F2A99">
        <w:rPr>
          <w:rFonts w:ascii="Times New Roman" w:hAnsi="Times New Roman" w:cs="Times New Roman"/>
          <w:sz w:val="24"/>
          <w:szCs w:val="24"/>
        </w:rPr>
        <w:t>видетельства о порядке, условиях получения и использования социальной выплаты и заключает с ним соглашение о целевом использовании средств социальной выплаты.</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Вручение оформленных </w:t>
      </w:r>
      <w:r>
        <w:rPr>
          <w:rFonts w:ascii="Times New Roman" w:hAnsi="Times New Roman" w:cs="Times New Roman"/>
          <w:sz w:val="24"/>
          <w:szCs w:val="24"/>
        </w:rPr>
        <w:t>с</w:t>
      </w:r>
      <w:r w:rsidRPr="006F2A99">
        <w:rPr>
          <w:rFonts w:ascii="Times New Roman" w:hAnsi="Times New Roman" w:cs="Times New Roman"/>
          <w:sz w:val="24"/>
          <w:szCs w:val="24"/>
        </w:rPr>
        <w:t xml:space="preserve">видетельств производится с подписью их получателей в реестре вручения свидетельств, который ведет Администрация по форме </w:t>
      </w:r>
      <w:r>
        <w:rPr>
          <w:rFonts w:ascii="Times New Roman" w:hAnsi="Times New Roman" w:cs="Times New Roman"/>
          <w:sz w:val="24"/>
          <w:szCs w:val="24"/>
        </w:rPr>
        <w:t>П</w:t>
      </w:r>
      <w:r w:rsidRPr="006F2A99">
        <w:rPr>
          <w:rFonts w:ascii="Times New Roman" w:hAnsi="Times New Roman" w:cs="Times New Roman"/>
          <w:sz w:val="24"/>
          <w:szCs w:val="24"/>
        </w:rPr>
        <w:t>риложения 5 к настоящему Положению.</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2.24</w:t>
      </w:r>
      <w:r w:rsidRPr="006F2A99">
        <w:rPr>
          <w:rFonts w:ascii="Times New Roman" w:hAnsi="Times New Roman" w:cs="Times New Roman"/>
          <w:sz w:val="24"/>
          <w:szCs w:val="24"/>
        </w:rPr>
        <w:t>. В случае выявления нарушения условий нас</w:t>
      </w:r>
      <w:r>
        <w:rPr>
          <w:rFonts w:ascii="Times New Roman" w:hAnsi="Times New Roman" w:cs="Times New Roman"/>
          <w:sz w:val="24"/>
          <w:szCs w:val="24"/>
        </w:rPr>
        <w:t xml:space="preserve">тоящего положения, допущенного </w:t>
      </w:r>
      <w:r w:rsidRPr="006F2A99">
        <w:rPr>
          <w:rFonts w:ascii="Times New Roman" w:hAnsi="Times New Roman" w:cs="Times New Roman"/>
          <w:sz w:val="24"/>
          <w:szCs w:val="24"/>
        </w:rPr>
        <w:t xml:space="preserve">молодым гражданином и (или) членами его семьи, выданное </w:t>
      </w:r>
      <w:r>
        <w:rPr>
          <w:rFonts w:ascii="Times New Roman" w:hAnsi="Times New Roman" w:cs="Times New Roman"/>
          <w:sz w:val="24"/>
          <w:szCs w:val="24"/>
        </w:rPr>
        <w:t>с</w:t>
      </w:r>
      <w:r w:rsidRPr="006F2A99">
        <w:rPr>
          <w:rFonts w:ascii="Times New Roman" w:hAnsi="Times New Roman" w:cs="Times New Roman"/>
          <w:sz w:val="24"/>
          <w:szCs w:val="24"/>
        </w:rPr>
        <w:t>видетельство аннулируется.</w:t>
      </w:r>
    </w:p>
    <w:p w:rsidR="00052AA7"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2.25</w:t>
      </w:r>
      <w:r w:rsidRPr="006F2A99">
        <w:rPr>
          <w:rFonts w:ascii="Times New Roman" w:hAnsi="Times New Roman" w:cs="Times New Roman"/>
          <w:sz w:val="24"/>
          <w:szCs w:val="24"/>
        </w:rPr>
        <w:t>. При возникновении у молод</w:t>
      </w:r>
      <w:r>
        <w:rPr>
          <w:rFonts w:ascii="Times New Roman" w:hAnsi="Times New Roman" w:cs="Times New Roman"/>
          <w:sz w:val="24"/>
          <w:szCs w:val="24"/>
        </w:rPr>
        <w:t>ых</w:t>
      </w:r>
      <w:r w:rsidRPr="006F2A99">
        <w:rPr>
          <w:rFonts w:ascii="Times New Roman" w:hAnsi="Times New Roman" w:cs="Times New Roman"/>
          <w:sz w:val="24"/>
          <w:szCs w:val="24"/>
        </w:rPr>
        <w:t xml:space="preserve"> граждан</w:t>
      </w:r>
      <w:r>
        <w:rPr>
          <w:rFonts w:ascii="Times New Roman" w:hAnsi="Times New Roman" w:cs="Times New Roman"/>
          <w:sz w:val="24"/>
          <w:szCs w:val="24"/>
        </w:rPr>
        <w:t xml:space="preserve"> (молодых семей)</w:t>
      </w:r>
      <w:r w:rsidRPr="006F2A99">
        <w:rPr>
          <w:rFonts w:ascii="Times New Roman" w:hAnsi="Times New Roman" w:cs="Times New Roman"/>
          <w:sz w:val="24"/>
          <w:szCs w:val="24"/>
        </w:rPr>
        <w:t xml:space="preserve"> обстоятельств, потребовавших замены выданного </w:t>
      </w:r>
      <w:r>
        <w:rPr>
          <w:rFonts w:ascii="Times New Roman" w:hAnsi="Times New Roman" w:cs="Times New Roman"/>
          <w:sz w:val="24"/>
          <w:szCs w:val="24"/>
        </w:rPr>
        <w:t>с</w:t>
      </w:r>
      <w:r w:rsidRPr="006F2A99">
        <w:rPr>
          <w:rFonts w:ascii="Times New Roman" w:hAnsi="Times New Roman" w:cs="Times New Roman"/>
          <w:sz w:val="24"/>
          <w:szCs w:val="24"/>
        </w:rPr>
        <w:t>видетельства, граждан</w:t>
      </w:r>
      <w:r>
        <w:rPr>
          <w:rFonts w:ascii="Times New Roman" w:hAnsi="Times New Roman" w:cs="Times New Roman"/>
          <w:sz w:val="24"/>
          <w:szCs w:val="24"/>
        </w:rPr>
        <w:t>е</w:t>
      </w:r>
      <w:r w:rsidRPr="006F2A99">
        <w:rPr>
          <w:rFonts w:ascii="Times New Roman" w:hAnsi="Times New Roman" w:cs="Times New Roman"/>
          <w:sz w:val="24"/>
          <w:szCs w:val="24"/>
        </w:rPr>
        <w:t xml:space="preserve"> представляет в Администрацию заявление о его замене с указанием обстоятельств, потребовавших такой замены, с приложением документов, подтверждающих эти обстоятельства.</w:t>
      </w:r>
      <w:r>
        <w:rPr>
          <w:rFonts w:ascii="Times New Roman" w:hAnsi="Times New Roman" w:cs="Times New Roman"/>
          <w:sz w:val="24"/>
          <w:szCs w:val="24"/>
        </w:rPr>
        <w:t xml:space="preserve"> </w:t>
      </w:r>
    </w:p>
    <w:p w:rsidR="00052AA7" w:rsidRPr="003A0E5C"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sz w:val="24"/>
          <w:szCs w:val="24"/>
        </w:rPr>
        <w:t xml:space="preserve">К указанным обстоятельствам относятся </w:t>
      </w:r>
      <w:r w:rsidRPr="006F2A99">
        <w:rPr>
          <w:rFonts w:ascii="Times New Roman" w:hAnsi="Times New Roman"/>
          <w:sz w:val="24"/>
          <w:szCs w:val="24"/>
        </w:rPr>
        <w:lastRenderedPageBreak/>
        <w:t xml:space="preserve">утрата (хищение) или порча </w:t>
      </w:r>
      <w:r>
        <w:rPr>
          <w:rFonts w:ascii="Times New Roman" w:hAnsi="Times New Roman"/>
          <w:sz w:val="24"/>
          <w:szCs w:val="24"/>
        </w:rPr>
        <w:t>с</w:t>
      </w:r>
      <w:r w:rsidRPr="006F2A99">
        <w:rPr>
          <w:rFonts w:ascii="Times New Roman" w:hAnsi="Times New Roman"/>
          <w:sz w:val="24"/>
          <w:szCs w:val="24"/>
        </w:rPr>
        <w:t xml:space="preserve">видетельства, а также уважительные причины, не позволившие получателю </w:t>
      </w:r>
      <w:r>
        <w:rPr>
          <w:rFonts w:ascii="Times New Roman" w:hAnsi="Times New Roman"/>
          <w:sz w:val="24"/>
          <w:szCs w:val="24"/>
        </w:rPr>
        <w:t>свидетельства</w:t>
      </w:r>
      <w:r w:rsidRPr="006F2A99">
        <w:rPr>
          <w:rFonts w:ascii="Times New Roman" w:hAnsi="Times New Roman"/>
          <w:sz w:val="24"/>
          <w:szCs w:val="24"/>
        </w:rPr>
        <w:t xml:space="preserve"> представить свидетельство в банк в установленный срок.</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sidRPr="006F2A99">
        <w:rPr>
          <w:rFonts w:ascii="Times New Roman" w:hAnsi="Times New Roman" w:cs="Times New Roman"/>
          <w:sz w:val="24"/>
          <w:szCs w:val="24"/>
        </w:rPr>
        <w:t xml:space="preserve">В течение 30 дней с даты получения заявления Администрация </w:t>
      </w:r>
      <w:r>
        <w:rPr>
          <w:rFonts w:ascii="Times New Roman" w:hAnsi="Times New Roman" w:cs="Times New Roman"/>
          <w:sz w:val="24"/>
          <w:szCs w:val="24"/>
        </w:rPr>
        <w:t>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r w:rsidRPr="006F2A99">
        <w:rPr>
          <w:rFonts w:ascii="Times New Roman" w:hAnsi="Times New Roman" w:cs="Times New Roman"/>
          <w:sz w:val="24"/>
          <w:szCs w:val="24"/>
        </w:rPr>
        <w:t>.</w:t>
      </w:r>
      <w:r>
        <w:rPr>
          <w:rFonts w:ascii="Times New Roman" w:hAnsi="Times New Roman" w:cs="Times New Roman"/>
          <w:sz w:val="24"/>
          <w:szCs w:val="24"/>
        </w:rPr>
        <w:t xml:space="preserve"> </w:t>
      </w:r>
      <w:r w:rsidRPr="006F2A99">
        <w:rPr>
          <w:rFonts w:ascii="Times New Roman" w:hAnsi="Times New Roman"/>
          <w:sz w:val="24"/>
          <w:szCs w:val="24"/>
        </w:rPr>
        <w:t xml:space="preserve">В новом </w:t>
      </w:r>
      <w:r>
        <w:rPr>
          <w:rFonts w:ascii="Times New Roman" w:hAnsi="Times New Roman"/>
          <w:sz w:val="24"/>
          <w:szCs w:val="24"/>
        </w:rPr>
        <w:t>с</w:t>
      </w:r>
      <w:r w:rsidRPr="006F2A99">
        <w:rPr>
          <w:rFonts w:ascii="Times New Roman" w:hAnsi="Times New Roman"/>
          <w:sz w:val="24"/>
          <w:szCs w:val="24"/>
        </w:rPr>
        <w:t xml:space="preserve">видетельстве делается отметка с указанием номера и даты оформления замененного </w:t>
      </w:r>
      <w:r>
        <w:rPr>
          <w:rFonts w:ascii="Times New Roman" w:hAnsi="Times New Roman"/>
          <w:sz w:val="24"/>
          <w:szCs w:val="24"/>
        </w:rPr>
        <w:t>с</w:t>
      </w:r>
      <w:r w:rsidRPr="006F2A99">
        <w:rPr>
          <w:rFonts w:ascii="Times New Roman" w:hAnsi="Times New Roman"/>
          <w:sz w:val="24"/>
          <w:szCs w:val="24"/>
        </w:rPr>
        <w:t>видетельства</w:t>
      </w:r>
      <w:r>
        <w:rPr>
          <w:rFonts w:ascii="Times New Roman" w:hAnsi="Times New Roman"/>
          <w:sz w:val="24"/>
          <w:szCs w:val="24"/>
        </w:rPr>
        <w:t>.</w:t>
      </w:r>
      <w:r w:rsidRPr="006F2A99">
        <w:rPr>
          <w:rFonts w:ascii="Times New Roman" w:hAnsi="Times New Roman" w:cs="Times New Roman"/>
          <w:sz w:val="24"/>
          <w:szCs w:val="24"/>
        </w:rPr>
        <w:t xml:space="preserve"> Замененное </w:t>
      </w:r>
      <w:r>
        <w:rPr>
          <w:rFonts w:ascii="Times New Roman" w:hAnsi="Times New Roman" w:cs="Times New Roman"/>
          <w:sz w:val="24"/>
          <w:szCs w:val="24"/>
        </w:rPr>
        <w:t>с</w:t>
      </w:r>
      <w:r w:rsidRPr="006F2A99">
        <w:rPr>
          <w:rFonts w:ascii="Times New Roman" w:hAnsi="Times New Roman" w:cs="Times New Roman"/>
          <w:sz w:val="24"/>
          <w:szCs w:val="24"/>
        </w:rPr>
        <w:t>видетельство, если оно не утрачено, возвращается в Администрацию.</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color w:val="000000"/>
          <w:sz w:val="24"/>
          <w:szCs w:val="24"/>
        </w:rPr>
        <w:t>2.26</w:t>
      </w:r>
      <w:r w:rsidRPr="006F2A99">
        <w:rPr>
          <w:rFonts w:ascii="Times New Roman" w:hAnsi="Times New Roman" w:cs="Times New Roman"/>
          <w:color w:val="000000"/>
          <w:sz w:val="24"/>
          <w:szCs w:val="24"/>
        </w:rPr>
        <w:t>.</w:t>
      </w:r>
      <w:r w:rsidRPr="006F2A99">
        <w:rPr>
          <w:rFonts w:ascii="Times New Roman" w:hAnsi="Times New Roman" w:cs="Times New Roman"/>
          <w:sz w:val="24"/>
          <w:szCs w:val="24"/>
        </w:rPr>
        <w:t xml:space="preserve"> Администрация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получателем социальной выплаты договора банковского счета, условия зачисления социальной выплаты</w:t>
      </w:r>
      <w:r>
        <w:rPr>
          <w:rFonts w:ascii="Times New Roman" w:hAnsi="Times New Roman" w:cs="Times New Roman"/>
          <w:sz w:val="24"/>
          <w:szCs w:val="24"/>
        </w:rPr>
        <w:t>,</w:t>
      </w:r>
      <w:r w:rsidRPr="006F2A99">
        <w:rPr>
          <w:rFonts w:ascii="Times New Roman" w:hAnsi="Times New Roman" w:cs="Times New Roman"/>
          <w:sz w:val="24"/>
          <w:szCs w:val="24"/>
        </w:rPr>
        <w:t xml:space="preserve"> перечисляем</w:t>
      </w:r>
      <w:r>
        <w:rPr>
          <w:rFonts w:ascii="Times New Roman" w:hAnsi="Times New Roman" w:cs="Times New Roman"/>
          <w:sz w:val="24"/>
          <w:szCs w:val="24"/>
        </w:rPr>
        <w:t>ой</w:t>
      </w:r>
      <w:r w:rsidRPr="006F2A99">
        <w:rPr>
          <w:rFonts w:ascii="Times New Roman" w:hAnsi="Times New Roman" w:cs="Times New Roman"/>
          <w:sz w:val="24"/>
          <w:szCs w:val="24"/>
        </w:rPr>
        <w:t xml:space="preserve"> </w:t>
      </w:r>
      <w:r>
        <w:rPr>
          <w:rFonts w:ascii="Times New Roman" w:hAnsi="Times New Roman" w:cs="Times New Roman"/>
          <w:sz w:val="24"/>
          <w:szCs w:val="24"/>
        </w:rPr>
        <w:t>А</w:t>
      </w:r>
      <w:r w:rsidRPr="006F2A99">
        <w:rPr>
          <w:rFonts w:ascii="Times New Roman" w:hAnsi="Times New Roman" w:cs="Times New Roman"/>
          <w:sz w:val="24"/>
          <w:szCs w:val="24"/>
        </w:rPr>
        <w:t>дминистрацией</w:t>
      </w:r>
      <w:r>
        <w:rPr>
          <w:rFonts w:ascii="Times New Roman" w:hAnsi="Times New Roman" w:cs="Times New Roman"/>
          <w:sz w:val="24"/>
          <w:szCs w:val="24"/>
        </w:rPr>
        <w:t>,</w:t>
      </w:r>
      <w:r w:rsidRPr="006F2A99">
        <w:rPr>
          <w:rFonts w:ascii="Times New Roman" w:hAnsi="Times New Roman" w:cs="Times New Roman"/>
          <w:sz w:val="24"/>
          <w:szCs w:val="24"/>
        </w:rPr>
        <w:t xml:space="preserve"> на банковский счет и ее списания, а также представ</w:t>
      </w:r>
      <w:r w:rsidRPr="006F2A99">
        <w:rPr>
          <w:rFonts w:ascii="Times New Roman" w:hAnsi="Times New Roman" w:cs="Times New Roman"/>
          <w:sz w:val="24"/>
          <w:szCs w:val="24"/>
        </w:rPr>
        <w:lastRenderedPageBreak/>
        <w:t>ление информации о</w:t>
      </w:r>
      <w:r>
        <w:rPr>
          <w:rFonts w:ascii="Times New Roman" w:hAnsi="Times New Roman" w:cs="Times New Roman"/>
          <w:sz w:val="24"/>
          <w:szCs w:val="24"/>
        </w:rPr>
        <w:t>б</w:t>
      </w:r>
      <w:r w:rsidRPr="006F2A99">
        <w:rPr>
          <w:rFonts w:ascii="Times New Roman" w:hAnsi="Times New Roman" w:cs="Times New Roman"/>
          <w:sz w:val="24"/>
          <w:szCs w:val="24"/>
        </w:rPr>
        <w:t xml:space="preserve"> открыт</w:t>
      </w:r>
      <w:r>
        <w:rPr>
          <w:rFonts w:ascii="Times New Roman" w:hAnsi="Times New Roman" w:cs="Times New Roman"/>
          <w:sz w:val="24"/>
          <w:szCs w:val="24"/>
        </w:rPr>
        <w:t>ии</w:t>
      </w:r>
      <w:r w:rsidRPr="006F2A99">
        <w:rPr>
          <w:rFonts w:ascii="Times New Roman" w:hAnsi="Times New Roman" w:cs="Times New Roman"/>
          <w:sz w:val="24"/>
          <w:szCs w:val="24"/>
        </w:rPr>
        <w:t xml:space="preserve"> и закрыт</w:t>
      </w:r>
      <w:r>
        <w:rPr>
          <w:rFonts w:ascii="Times New Roman" w:hAnsi="Times New Roman" w:cs="Times New Roman"/>
          <w:sz w:val="24"/>
          <w:szCs w:val="24"/>
        </w:rPr>
        <w:t>ии</w:t>
      </w:r>
      <w:r w:rsidRPr="006F2A99">
        <w:rPr>
          <w:rFonts w:ascii="Times New Roman" w:hAnsi="Times New Roman" w:cs="Times New Roman"/>
          <w:sz w:val="24"/>
          <w:szCs w:val="24"/>
        </w:rPr>
        <w:t xml:space="preserve"> банковских счетов по обслуживанию социальных выплат.</w:t>
      </w:r>
    </w:p>
    <w:p w:rsidR="00052AA7" w:rsidRPr="006F2A99"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2.27</w:t>
      </w:r>
      <w:r w:rsidRPr="006F2A99">
        <w:rPr>
          <w:rFonts w:ascii="Times New Roman" w:hAnsi="Times New Roman" w:cs="Times New Roman"/>
          <w:sz w:val="24"/>
          <w:szCs w:val="24"/>
        </w:rPr>
        <w:t>. Получат</w:t>
      </w:r>
      <w:r>
        <w:rPr>
          <w:rFonts w:ascii="Times New Roman" w:hAnsi="Times New Roman" w:cs="Times New Roman"/>
          <w:sz w:val="24"/>
          <w:szCs w:val="24"/>
        </w:rPr>
        <w:t xml:space="preserve">ель социальной выплаты в течение 2 месяцев со дня выдачи свидетельства </w:t>
      </w:r>
      <w:r w:rsidRPr="006F2A99">
        <w:rPr>
          <w:rFonts w:ascii="Times New Roman" w:hAnsi="Times New Roman" w:cs="Times New Roman"/>
          <w:sz w:val="24"/>
          <w:szCs w:val="24"/>
        </w:rPr>
        <w:t xml:space="preserve">представляет </w:t>
      </w:r>
      <w:r>
        <w:rPr>
          <w:rFonts w:ascii="Times New Roman" w:hAnsi="Times New Roman" w:cs="Times New Roman"/>
          <w:sz w:val="24"/>
          <w:szCs w:val="24"/>
        </w:rPr>
        <w:t>его</w:t>
      </w:r>
      <w:r w:rsidRPr="006F2A99">
        <w:rPr>
          <w:rFonts w:ascii="Times New Roman" w:hAnsi="Times New Roman" w:cs="Times New Roman"/>
          <w:sz w:val="24"/>
          <w:szCs w:val="24"/>
        </w:rPr>
        <w:t xml:space="preserve"> в кредитную организацию (далее – </w:t>
      </w:r>
      <w:r>
        <w:rPr>
          <w:rFonts w:ascii="Times New Roman" w:hAnsi="Times New Roman" w:cs="Times New Roman"/>
          <w:sz w:val="24"/>
          <w:szCs w:val="24"/>
        </w:rPr>
        <w:t>Б</w:t>
      </w:r>
      <w:r w:rsidRPr="006F2A99">
        <w:rPr>
          <w:rFonts w:ascii="Times New Roman" w:hAnsi="Times New Roman" w:cs="Times New Roman"/>
          <w:sz w:val="24"/>
          <w:szCs w:val="24"/>
        </w:rPr>
        <w:t>анк) для заключения договора банковского счета и открытия</w:t>
      </w:r>
      <w:r w:rsidRPr="0065111F">
        <w:rPr>
          <w:rFonts w:ascii="Times New Roman" w:hAnsi="Times New Roman" w:cs="Times New Roman"/>
          <w:sz w:val="24"/>
          <w:szCs w:val="24"/>
        </w:rPr>
        <w:t xml:space="preserve"> </w:t>
      </w:r>
      <w:r>
        <w:rPr>
          <w:rFonts w:ascii="Times New Roman" w:hAnsi="Times New Roman" w:cs="Times New Roman"/>
          <w:sz w:val="24"/>
          <w:szCs w:val="24"/>
        </w:rPr>
        <w:t>блокированного</w:t>
      </w:r>
      <w:r w:rsidRPr="006F2A99">
        <w:rPr>
          <w:rFonts w:ascii="Times New Roman" w:hAnsi="Times New Roman" w:cs="Times New Roman"/>
          <w:sz w:val="24"/>
          <w:szCs w:val="24"/>
        </w:rPr>
        <w:t xml:space="preserve"> банковского счета, предназначенного для зачисления социальной выплаты.</w:t>
      </w:r>
    </w:p>
    <w:p w:rsidR="00052AA7" w:rsidRPr="0065111F" w:rsidRDefault="00052AA7" w:rsidP="00052AA7">
      <w:pPr>
        <w:pStyle w:val="a9"/>
        <w:tabs>
          <w:tab w:val="left" w:pos="851"/>
        </w:tabs>
        <w:ind w:firstLine="851"/>
        <w:jc w:val="both"/>
        <w:rPr>
          <w:rFonts w:ascii="Times New Roman" w:hAnsi="Times New Roman"/>
          <w:sz w:val="24"/>
          <w:szCs w:val="24"/>
        </w:rPr>
      </w:pPr>
      <w:r w:rsidRPr="0065111F">
        <w:rPr>
          <w:rFonts w:ascii="Times New Roman" w:hAnsi="Times New Roman"/>
          <w:sz w:val="24"/>
          <w:szCs w:val="24"/>
        </w:rPr>
        <w:t>Свидетельство, предоставленное в Банк по истечении срока пре</w:t>
      </w:r>
      <w:r>
        <w:rPr>
          <w:rFonts w:ascii="Times New Roman" w:hAnsi="Times New Roman"/>
          <w:sz w:val="24"/>
          <w:szCs w:val="24"/>
        </w:rPr>
        <w:t>дъявления в Банк, указанного в с</w:t>
      </w:r>
      <w:r w:rsidRPr="0065111F">
        <w:rPr>
          <w:rFonts w:ascii="Times New Roman" w:hAnsi="Times New Roman"/>
          <w:sz w:val="24"/>
          <w:szCs w:val="24"/>
        </w:rPr>
        <w:t>видетельстве, Банком не принимается.</w:t>
      </w:r>
    </w:p>
    <w:p w:rsidR="00052AA7" w:rsidRPr="006F2A99" w:rsidRDefault="00052AA7" w:rsidP="00052AA7">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 xml:space="preserve">Банк проверяет соответствие данных, указанных в </w:t>
      </w:r>
      <w:r>
        <w:rPr>
          <w:rFonts w:ascii="Times New Roman" w:hAnsi="Times New Roman"/>
          <w:sz w:val="24"/>
          <w:szCs w:val="24"/>
        </w:rPr>
        <w:t>с</w:t>
      </w:r>
      <w:r w:rsidRPr="006F2A99">
        <w:rPr>
          <w:rFonts w:ascii="Times New Roman" w:hAnsi="Times New Roman"/>
          <w:sz w:val="24"/>
          <w:szCs w:val="24"/>
        </w:rPr>
        <w:t xml:space="preserve">видетельстве, данным, содержащимся в документе, удостоверяющем личность владельца свидетельства, а также </w:t>
      </w:r>
      <w:r>
        <w:rPr>
          <w:rFonts w:ascii="Times New Roman" w:hAnsi="Times New Roman"/>
          <w:sz w:val="24"/>
          <w:szCs w:val="24"/>
        </w:rPr>
        <w:t>срок действия свидетельства и срок его предоставления в Банк</w:t>
      </w:r>
      <w:r w:rsidRPr="006F2A99">
        <w:rPr>
          <w:rFonts w:ascii="Times New Roman" w:hAnsi="Times New Roman"/>
          <w:sz w:val="24"/>
          <w:szCs w:val="24"/>
        </w:rPr>
        <w:t>.</w:t>
      </w:r>
    </w:p>
    <w:p w:rsidR="00052AA7" w:rsidRPr="006F2A99" w:rsidRDefault="00052AA7" w:rsidP="00052AA7">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 xml:space="preserve">В случае выявления несоответствия данных, указанных в </w:t>
      </w:r>
      <w:r>
        <w:rPr>
          <w:rFonts w:ascii="Times New Roman" w:hAnsi="Times New Roman"/>
          <w:sz w:val="24"/>
          <w:szCs w:val="24"/>
        </w:rPr>
        <w:t>с</w:t>
      </w:r>
      <w:r w:rsidRPr="006F2A99">
        <w:rPr>
          <w:rFonts w:ascii="Times New Roman" w:hAnsi="Times New Roman"/>
          <w:sz w:val="24"/>
          <w:szCs w:val="24"/>
        </w:rPr>
        <w:t>видетельстве, данным, содержащимся в представленных документах,</w:t>
      </w:r>
      <w:r w:rsidRPr="0065111F">
        <w:rPr>
          <w:rFonts w:ascii="Times New Roman" w:hAnsi="Times New Roman"/>
          <w:sz w:val="24"/>
          <w:szCs w:val="24"/>
        </w:rPr>
        <w:t xml:space="preserve"> </w:t>
      </w:r>
      <w:r>
        <w:rPr>
          <w:rFonts w:ascii="Times New Roman" w:hAnsi="Times New Roman"/>
          <w:sz w:val="24"/>
          <w:szCs w:val="24"/>
        </w:rPr>
        <w:t>а также в случае истечения срока предъявления свидетель</w:t>
      </w:r>
      <w:r>
        <w:rPr>
          <w:rFonts w:ascii="Times New Roman" w:hAnsi="Times New Roman"/>
          <w:sz w:val="24"/>
          <w:szCs w:val="24"/>
        </w:rPr>
        <w:lastRenderedPageBreak/>
        <w:t>ства в Банк, указанного в свидетельстве, Б</w:t>
      </w:r>
      <w:r w:rsidRPr="006F2A99">
        <w:rPr>
          <w:rFonts w:ascii="Times New Roman" w:hAnsi="Times New Roman"/>
          <w:sz w:val="24"/>
          <w:szCs w:val="24"/>
        </w:rPr>
        <w:t xml:space="preserve">анк отказывает в заключении договора банковского счета и возвращает </w:t>
      </w:r>
      <w:r>
        <w:rPr>
          <w:rFonts w:ascii="Times New Roman" w:hAnsi="Times New Roman"/>
          <w:sz w:val="24"/>
          <w:szCs w:val="24"/>
        </w:rPr>
        <w:t>с</w:t>
      </w:r>
      <w:r w:rsidRPr="006F2A99">
        <w:rPr>
          <w:rFonts w:ascii="Times New Roman" w:hAnsi="Times New Roman"/>
          <w:sz w:val="24"/>
          <w:szCs w:val="24"/>
        </w:rPr>
        <w:t xml:space="preserve">видетельство его владельцу. Владелец </w:t>
      </w:r>
      <w:r>
        <w:rPr>
          <w:rFonts w:ascii="Times New Roman" w:hAnsi="Times New Roman"/>
          <w:sz w:val="24"/>
          <w:szCs w:val="24"/>
        </w:rPr>
        <w:t>с</w:t>
      </w:r>
      <w:r w:rsidRPr="006F2A99">
        <w:rPr>
          <w:rFonts w:ascii="Times New Roman" w:hAnsi="Times New Roman"/>
          <w:sz w:val="24"/>
          <w:szCs w:val="24"/>
        </w:rPr>
        <w:t xml:space="preserve">видетельства вправе обратиться в Администрацию с заявлением о замене </w:t>
      </w:r>
      <w:r>
        <w:rPr>
          <w:rFonts w:ascii="Times New Roman" w:hAnsi="Times New Roman"/>
          <w:sz w:val="24"/>
          <w:szCs w:val="24"/>
        </w:rPr>
        <w:t>с</w:t>
      </w:r>
      <w:r w:rsidRPr="006F2A99">
        <w:rPr>
          <w:rFonts w:ascii="Times New Roman" w:hAnsi="Times New Roman"/>
          <w:sz w:val="24"/>
          <w:szCs w:val="24"/>
        </w:rPr>
        <w:t>видетельства.</w:t>
      </w:r>
    </w:p>
    <w:p w:rsidR="00052AA7" w:rsidRPr="006F2A99" w:rsidRDefault="00052AA7" w:rsidP="00052AA7">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 xml:space="preserve">В остальных случаях </w:t>
      </w:r>
      <w:r>
        <w:rPr>
          <w:rFonts w:ascii="Times New Roman" w:hAnsi="Times New Roman"/>
          <w:sz w:val="24"/>
          <w:szCs w:val="24"/>
        </w:rPr>
        <w:t>Б</w:t>
      </w:r>
      <w:r w:rsidRPr="006F2A99">
        <w:rPr>
          <w:rFonts w:ascii="Times New Roman" w:hAnsi="Times New Roman"/>
          <w:sz w:val="24"/>
          <w:szCs w:val="24"/>
        </w:rPr>
        <w:t xml:space="preserve">анк заключает с владельцем свидетельства, договор банковского счета и открывает на его имя банковский счет для учета средств социальной выплаты. Свидетельство, сданное в </w:t>
      </w:r>
      <w:r>
        <w:rPr>
          <w:rFonts w:ascii="Times New Roman" w:hAnsi="Times New Roman"/>
          <w:sz w:val="24"/>
          <w:szCs w:val="24"/>
        </w:rPr>
        <w:t>Б</w:t>
      </w:r>
      <w:r w:rsidRPr="006F2A99">
        <w:rPr>
          <w:rFonts w:ascii="Times New Roman" w:hAnsi="Times New Roman"/>
          <w:sz w:val="24"/>
          <w:szCs w:val="24"/>
        </w:rPr>
        <w:t>анк, после заключения договора банковского счета его владельцу не возвращается.</w:t>
      </w:r>
    </w:p>
    <w:p w:rsidR="00052AA7" w:rsidRPr="006F2A99" w:rsidRDefault="00052AA7" w:rsidP="00052AA7">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 xml:space="preserve">В договоре банковского счета оговариваются основные условия обслуживания банковского счета, порядок взаимоотношения </w:t>
      </w:r>
      <w:r>
        <w:rPr>
          <w:rFonts w:ascii="Times New Roman" w:hAnsi="Times New Roman"/>
          <w:sz w:val="24"/>
          <w:szCs w:val="24"/>
        </w:rPr>
        <w:t>Б</w:t>
      </w:r>
      <w:r w:rsidRPr="006F2A99">
        <w:rPr>
          <w:rFonts w:ascii="Times New Roman" w:hAnsi="Times New Roman"/>
          <w:sz w:val="24"/>
          <w:szCs w:val="24"/>
        </w:rPr>
        <w:t xml:space="preserve">анка и лица, на чье имя открыт банковский счет (далее - </w:t>
      </w:r>
      <w:r>
        <w:rPr>
          <w:rFonts w:ascii="Times New Roman" w:hAnsi="Times New Roman"/>
          <w:sz w:val="24"/>
          <w:szCs w:val="24"/>
        </w:rPr>
        <w:t>Р</w:t>
      </w:r>
      <w:r w:rsidRPr="006F2A99">
        <w:rPr>
          <w:rFonts w:ascii="Times New Roman" w:hAnsi="Times New Roman"/>
          <w:sz w:val="24"/>
          <w:szCs w:val="24"/>
        </w:rPr>
        <w:t xml:space="preserve">аспорядитель счета), а также порядок перевода средств с банковского счета. </w:t>
      </w:r>
      <w:r>
        <w:rPr>
          <w:rFonts w:ascii="Times New Roman" w:hAnsi="Times New Roman"/>
          <w:sz w:val="24"/>
        </w:rPr>
        <w:t>Плата</w:t>
      </w:r>
      <w:r w:rsidRPr="007F71E9">
        <w:rPr>
          <w:rFonts w:ascii="Times New Roman" w:hAnsi="Times New Roman"/>
          <w:sz w:val="24"/>
        </w:rPr>
        <w:t xml:space="preserve"> за открытие банковского счета </w:t>
      </w:r>
      <w:r>
        <w:rPr>
          <w:rFonts w:ascii="Times New Roman" w:hAnsi="Times New Roman"/>
          <w:sz w:val="24"/>
        </w:rPr>
        <w:t>взимается</w:t>
      </w:r>
      <w:r w:rsidRPr="007F71E9">
        <w:rPr>
          <w:rFonts w:ascii="Times New Roman" w:hAnsi="Times New Roman"/>
          <w:sz w:val="24"/>
        </w:rPr>
        <w:t xml:space="preserve"> за счет собственных средств Получателей в соответствии с тарифами Банка</w:t>
      </w:r>
      <w:r>
        <w:rPr>
          <w:rFonts w:ascii="Times New Roman" w:hAnsi="Times New Roman"/>
          <w:sz w:val="24"/>
        </w:rPr>
        <w:t>.</w:t>
      </w:r>
    </w:p>
    <w:p w:rsidR="00052AA7" w:rsidRDefault="00052AA7" w:rsidP="00052AA7">
      <w:pPr>
        <w:pStyle w:val="ConsPlusNormal"/>
        <w:ind w:firstLine="709"/>
        <w:jc w:val="both"/>
        <w:rPr>
          <w:rFonts w:ascii="Times New Roman" w:hAnsi="Times New Roman"/>
          <w:sz w:val="24"/>
          <w:szCs w:val="24"/>
        </w:rPr>
      </w:pPr>
      <w:r w:rsidRPr="006F2A99">
        <w:rPr>
          <w:rFonts w:ascii="Times New Roman" w:hAnsi="Times New Roman"/>
          <w:sz w:val="24"/>
          <w:szCs w:val="24"/>
        </w:rPr>
        <w:t xml:space="preserve">Договор банковского счета заключается на </w:t>
      </w:r>
      <w:r w:rsidRPr="006F2A99">
        <w:rPr>
          <w:rFonts w:ascii="Times New Roman" w:hAnsi="Times New Roman"/>
          <w:sz w:val="24"/>
          <w:szCs w:val="24"/>
        </w:rPr>
        <w:lastRenderedPageBreak/>
        <w:t xml:space="preserve">срок, оставшийся до истечения срока действия </w:t>
      </w:r>
      <w:r>
        <w:rPr>
          <w:rFonts w:ascii="Times New Roman" w:hAnsi="Times New Roman"/>
          <w:sz w:val="24"/>
          <w:szCs w:val="24"/>
        </w:rPr>
        <w:t>С</w:t>
      </w:r>
      <w:r w:rsidRPr="006F2A99">
        <w:rPr>
          <w:rFonts w:ascii="Times New Roman" w:hAnsi="Times New Roman"/>
          <w:sz w:val="24"/>
          <w:szCs w:val="24"/>
        </w:rPr>
        <w:t xml:space="preserve">видетельства, и может быть расторгнут в течение срока действия договора по письменному заявлению </w:t>
      </w:r>
      <w:r>
        <w:rPr>
          <w:rFonts w:ascii="Times New Roman" w:hAnsi="Times New Roman"/>
          <w:sz w:val="24"/>
          <w:szCs w:val="24"/>
        </w:rPr>
        <w:t>Р</w:t>
      </w:r>
      <w:r w:rsidRPr="006F2A99">
        <w:rPr>
          <w:rFonts w:ascii="Times New Roman" w:hAnsi="Times New Roman"/>
          <w:sz w:val="24"/>
          <w:szCs w:val="24"/>
        </w:rPr>
        <w:t xml:space="preserve">аспорядителя счета. </w:t>
      </w:r>
    </w:p>
    <w:p w:rsidR="00052AA7" w:rsidRDefault="00052AA7" w:rsidP="00052AA7">
      <w:pPr>
        <w:pStyle w:val="ConsPlusNormal"/>
        <w:ind w:firstLine="709"/>
        <w:jc w:val="both"/>
        <w:rPr>
          <w:rFonts w:ascii="Times New Roman" w:hAnsi="Times New Roman" w:cs="Times New Roman"/>
          <w:sz w:val="24"/>
        </w:rPr>
      </w:pPr>
      <w:r>
        <w:rPr>
          <w:rFonts w:ascii="Times New Roman" w:hAnsi="Times New Roman" w:cs="Times New Roman"/>
          <w:sz w:val="24"/>
        </w:rPr>
        <w:t>Банк</w:t>
      </w:r>
      <w:r w:rsidRPr="007F71E9">
        <w:rPr>
          <w:rFonts w:ascii="Times New Roman" w:hAnsi="Times New Roman" w:cs="Times New Roman"/>
          <w:sz w:val="24"/>
        </w:rPr>
        <w:t xml:space="preserve"> в течение 3 (трех) рабочих дней с даты открытия </w:t>
      </w:r>
      <w:r>
        <w:rPr>
          <w:rFonts w:ascii="Times New Roman" w:hAnsi="Times New Roman" w:cs="Times New Roman"/>
          <w:sz w:val="24"/>
        </w:rPr>
        <w:t>владельцем свидетельства</w:t>
      </w:r>
      <w:r w:rsidRPr="007F71E9">
        <w:rPr>
          <w:rFonts w:ascii="Times New Roman" w:hAnsi="Times New Roman" w:cs="Times New Roman"/>
          <w:sz w:val="24"/>
        </w:rPr>
        <w:t xml:space="preserve"> банковского счета </w:t>
      </w:r>
      <w:r>
        <w:rPr>
          <w:rFonts w:ascii="Times New Roman" w:hAnsi="Times New Roman" w:cs="Times New Roman"/>
          <w:sz w:val="24"/>
        </w:rPr>
        <w:t>направляет в Администрацию</w:t>
      </w:r>
      <w:r w:rsidRPr="007F71E9">
        <w:rPr>
          <w:rFonts w:ascii="Times New Roman" w:hAnsi="Times New Roman" w:cs="Times New Roman"/>
          <w:sz w:val="24"/>
        </w:rPr>
        <w:t xml:space="preserve"> информацию</w:t>
      </w:r>
      <w:r>
        <w:rPr>
          <w:rFonts w:ascii="Times New Roman" w:hAnsi="Times New Roman" w:cs="Times New Roman"/>
          <w:sz w:val="24"/>
        </w:rPr>
        <w:t xml:space="preserve"> (заявку)</w:t>
      </w:r>
      <w:r w:rsidRPr="007F71E9">
        <w:rPr>
          <w:rFonts w:ascii="Times New Roman" w:hAnsi="Times New Roman" w:cs="Times New Roman"/>
          <w:sz w:val="24"/>
        </w:rPr>
        <w:t xml:space="preserve"> об открытии банковск</w:t>
      </w:r>
      <w:r>
        <w:rPr>
          <w:rFonts w:ascii="Times New Roman" w:hAnsi="Times New Roman" w:cs="Times New Roman"/>
          <w:sz w:val="24"/>
        </w:rPr>
        <w:t>ого</w:t>
      </w:r>
      <w:r w:rsidRPr="007F71E9">
        <w:rPr>
          <w:rFonts w:ascii="Times New Roman" w:hAnsi="Times New Roman" w:cs="Times New Roman"/>
          <w:sz w:val="24"/>
        </w:rPr>
        <w:t xml:space="preserve"> счет</w:t>
      </w:r>
      <w:r>
        <w:rPr>
          <w:rFonts w:ascii="Times New Roman" w:hAnsi="Times New Roman" w:cs="Times New Roman"/>
          <w:sz w:val="24"/>
        </w:rPr>
        <w:t>а владельцем свидетельств.</w:t>
      </w:r>
    </w:p>
    <w:p w:rsidR="00052AA7" w:rsidRPr="0005695F" w:rsidRDefault="00052AA7" w:rsidP="00052AA7">
      <w:pPr>
        <w:widowControl w:val="0"/>
        <w:ind w:firstLine="567"/>
        <w:jc w:val="both"/>
        <w:rPr>
          <w:sz w:val="24"/>
        </w:rPr>
      </w:pPr>
      <w:r>
        <w:rPr>
          <w:sz w:val="24"/>
        </w:rPr>
        <w:t>Банк з</w:t>
      </w:r>
      <w:r w:rsidRPr="007F71E9">
        <w:rPr>
          <w:sz w:val="24"/>
        </w:rPr>
        <w:t>ачисля</w:t>
      </w:r>
      <w:r>
        <w:rPr>
          <w:sz w:val="24"/>
        </w:rPr>
        <w:t>ет на банковский счет</w:t>
      </w:r>
      <w:r w:rsidRPr="007F71E9">
        <w:rPr>
          <w:sz w:val="24"/>
        </w:rPr>
        <w:t xml:space="preserve"> </w:t>
      </w:r>
      <w:r>
        <w:rPr>
          <w:sz w:val="24"/>
        </w:rPr>
        <w:t xml:space="preserve">распорядителя счета </w:t>
      </w:r>
      <w:r w:rsidRPr="007F71E9">
        <w:rPr>
          <w:sz w:val="24"/>
        </w:rPr>
        <w:t>поступившие бюджетные средства, не позднее 1 (одного) рабочего дня, следующего за днем поступления этих средств в Банк.</w:t>
      </w:r>
    </w:p>
    <w:p w:rsidR="00052AA7" w:rsidRPr="006F2A99" w:rsidRDefault="00052AA7" w:rsidP="00052AA7">
      <w:pPr>
        <w:pStyle w:val="Heading"/>
        <w:tabs>
          <w:tab w:val="left" w:pos="851"/>
        </w:tabs>
        <w:ind w:firstLine="851"/>
        <w:jc w:val="both"/>
        <w:rPr>
          <w:rFonts w:ascii="Times New Roman" w:hAnsi="Times New Roman" w:cs="Times New Roman"/>
          <w:b w:val="0"/>
          <w:bCs w:val="0"/>
          <w:color w:val="000000"/>
          <w:sz w:val="24"/>
          <w:szCs w:val="24"/>
        </w:rPr>
      </w:pPr>
      <w:r>
        <w:rPr>
          <w:rFonts w:ascii="Times New Roman" w:hAnsi="Times New Roman" w:cs="Times New Roman"/>
          <w:b w:val="0"/>
          <w:bCs w:val="0"/>
          <w:sz w:val="24"/>
          <w:szCs w:val="24"/>
        </w:rPr>
        <w:t>2.28</w:t>
      </w:r>
      <w:r w:rsidRPr="006F2A99">
        <w:rPr>
          <w:rFonts w:ascii="Times New Roman" w:hAnsi="Times New Roman" w:cs="Times New Roman"/>
          <w:b w:val="0"/>
          <w:bCs w:val="0"/>
          <w:sz w:val="24"/>
          <w:szCs w:val="24"/>
        </w:rPr>
        <w:t xml:space="preserve">. </w:t>
      </w:r>
      <w:r w:rsidRPr="006F2A99">
        <w:rPr>
          <w:rFonts w:ascii="Times New Roman" w:hAnsi="Times New Roman" w:cs="Times New Roman"/>
          <w:b w:val="0"/>
          <w:bCs w:val="0"/>
          <w:color w:val="000000"/>
          <w:sz w:val="24"/>
          <w:szCs w:val="24"/>
        </w:rPr>
        <w:t xml:space="preserve">Перечисление </w:t>
      </w:r>
      <w:r>
        <w:rPr>
          <w:rFonts w:ascii="Times New Roman" w:hAnsi="Times New Roman" w:cs="Times New Roman"/>
          <w:b w:val="0"/>
          <w:bCs w:val="0"/>
          <w:color w:val="000000"/>
          <w:sz w:val="24"/>
          <w:szCs w:val="24"/>
        </w:rPr>
        <w:t xml:space="preserve">Администрацией </w:t>
      </w:r>
      <w:r w:rsidRPr="006F2A99">
        <w:rPr>
          <w:rFonts w:ascii="Times New Roman" w:hAnsi="Times New Roman" w:cs="Times New Roman"/>
          <w:b w:val="0"/>
          <w:bCs w:val="0"/>
          <w:color w:val="000000"/>
          <w:sz w:val="24"/>
          <w:szCs w:val="24"/>
        </w:rPr>
        <w:t xml:space="preserve">средств социальной выплаты из местного бюджета на банковские счета ее получателей выполняется с обязательной проверкой </w:t>
      </w:r>
      <w:r>
        <w:rPr>
          <w:rFonts w:ascii="Times New Roman" w:hAnsi="Times New Roman" w:cs="Times New Roman"/>
          <w:b w:val="0"/>
          <w:bCs w:val="0"/>
          <w:color w:val="000000"/>
          <w:sz w:val="24"/>
          <w:szCs w:val="24"/>
        </w:rPr>
        <w:t xml:space="preserve">Администрацией </w:t>
      </w:r>
      <w:r w:rsidRPr="006F2A99">
        <w:rPr>
          <w:rFonts w:ascii="Times New Roman" w:hAnsi="Times New Roman" w:cs="Times New Roman"/>
          <w:b w:val="0"/>
          <w:bCs w:val="0"/>
          <w:color w:val="000000"/>
          <w:sz w:val="24"/>
          <w:szCs w:val="24"/>
        </w:rPr>
        <w:t xml:space="preserve">документов, указанных в </w:t>
      </w:r>
      <w:r>
        <w:rPr>
          <w:rFonts w:ascii="Times New Roman" w:hAnsi="Times New Roman" w:cs="Times New Roman"/>
          <w:b w:val="0"/>
          <w:bCs w:val="0"/>
          <w:color w:val="000000"/>
          <w:sz w:val="24"/>
          <w:szCs w:val="24"/>
        </w:rPr>
        <w:t>пункте 2.29., 2.30.</w:t>
      </w:r>
      <w:r w:rsidRPr="006F2A99">
        <w:rPr>
          <w:rFonts w:ascii="Times New Roman" w:hAnsi="Times New Roman" w:cs="Times New Roman"/>
          <w:b w:val="0"/>
          <w:bCs w:val="0"/>
          <w:color w:val="000000"/>
          <w:sz w:val="24"/>
          <w:szCs w:val="24"/>
        </w:rPr>
        <w:t xml:space="preserve"> настоящего Положения, на предмет соответствия указанных в них сведений сведениям, содержащимся в </w:t>
      </w:r>
      <w:r>
        <w:rPr>
          <w:rFonts w:ascii="Times New Roman" w:hAnsi="Times New Roman" w:cs="Times New Roman"/>
          <w:b w:val="0"/>
          <w:bCs w:val="0"/>
          <w:color w:val="000000"/>
          <w:sz w:val="24"/>
          <w:szCs w:val="24"/>
        </w:rPr>
        <w:t>С</w:t>
      </w:r>
      <w:r w:rsidRPr="006F2A99">
        <w:rPr>
          <w:rFonts w:ascii="Times New Roman" w:hAnsi="Times New Roman" w:cs="Times New Roman"/>
          <w:b w:val="0"/>
          <w:bCs w:val="0"/>
          <w:color w:val="000000"/>
          <w:sz w:val="24"/>
          <w:szCs w:val="24"/>
        </w:rPr>
        <w:t>видетельствах, и условиям использования социальных выплат.</w:t>
      </w:r>
    </w:p>
    <w:p w:rsidR="00052AA7" w:rsidRDefault="00052AA7" w:rsidP="00052AA7">
      <w:pPr>
        <w:pStyle w:val="Heading"/>
        <w:tabs>
          <w:tab w:val="left" w:pos="851"/>
        </w:tabs>
        <w:ind w:firstLine="851"/>
        <w:jc w:val="both"/>
        <w:rPr>
          <w:rFonts w:ascii="Times New Roman" w:hAnsi="Times New Roman" w:cs="Times New Roman"/>
          <w:b w:val="0"/>
          <w:bCs w:val="0"/>
          <w:color w:val="000000"/>
          <w:sz w:val="24"/>
          <w:szCs w:val="24"/>
        </w:rPr>
      </w:pPr>
      <w:r w:rsidRPr="006F2A99">
        <w:rPr>
          <w:rFonts w:ascii="Times New Roman" w:hAnsi="Times New Roman" w:cs="Times New Roman"/>
          <w:b w:val="0"/>
          <w:bCs w:val="0"/>
          <w:color w:val="000000"/>
          <w:sz w:val="24"/>
          <w:szCs w:val="24"/>
        </w:rPr>
        <w:lastRenderedPageBreak/>
        <w:t>При наличии средств, предоставляемых организациями, за исключением организаций, предоставляющих жилищные кредиты и займы, в договорах указываются размеры таких средств и реквизиты документов, в соответствии с которыми эти средства предоставляются.</w:t>
      </w:r>
    </w:p>
    <w:p w:rsidR="00052AA7" w:rsidRPr="00F959A1" w:rsidRDefault="00052AA7" w:rsidP="00052AA7">
      <w:pPr>
        <w:widowControl w:val="0"/>
        <w:tabs>
          <w:tab w:val="left" w:pos="851"/>
        </w:tabs>
        <w:autoSpaceDE w:val="0"/>
        <w:autoSpaceDN w:val="0"/>
        <w:adjustRightInd w:val="0"/>
        <w:ind w:firstLine="851"/>
        <w:jc w:val="both"/>
        <w:rPr>
          <w:sz w:val="24"/>
          <w:szCs w:val="24"/>
        </w:rPr>
      </w:pPr>
      <w:r>
        <w:rPr>
          <w:bCs/>
          <w:color w:val="000000"/>
          <w:sz w:val="24"/>
          <w:szCs w:val="24"/>
        </w:rPr>
        <w:t>2.29</w:t>
      </w:r>
      <w:r w:rsidRPr="00F959A1">
        <w:rPr>
          <w:bCs/>
          <w:color w:val="000000"/>
          <w:sz w:val="24"/>
          <w:szCs w:val="24"/>
        </w:rPr>
        <w:t>.</w:t>
      </w:r>
      <w:r w:rsidRPr="003A0E5C">
        <w:rPr>
          <w:b/>
          <w:bCs/>
          <w:color w:val="000000"/>
          <w:sz w:val="24"/>
          <w:szCs w:val="24"/>
        </w:rPr>
        <w:t xml:space="preserve"> </w:t>
      </w:r>
      <w:r w:rsidRPr="00F60127">
        <w:rPr>
          <w:sz w:val="24"/>
          <w:szCs w:val="24"/>
        </w:rPr>
        <w:t xml:space="preserve">В случае использования социальной выплаты на приобретение готового жилья или на участие в долевом строительстве многоквартирного дома, для строительства индивидуального жилого дома, в том числе на оплату первоначального взноса при получении жилищного кредита (займа) на приобретение жилья или участие в долевом строительстве многоквартирного дома или строительство индивидуального жилого дома, </w:t>
      </w:r>
      <w:r>
        <w:rPr>
          <w:sz w:val="24"/>
          <w:szCs w:val="24"/>
        </w:rPr>
        <w:t>Р</w:t>
      </w:r>
      <w:r w:rsidRPr="00F959A1">
        <w:rPr>
          <w:sz w:val="24"/>
          <w:szCs w:val="24"/>
        </w:rPr>
        <w:t>аспорядитель счета представляет в Администрацию:</w:t>
      </w:r>
    </w:p>
    <w:p w:rsidR="00052AA7" w:rsidRPr="00F7488F" w:rsidRDefault="00052AA7" w:rsidP="00052AA7">
      <w:pPr>
        <w:pStyle w:val="aa"/>
        <w:widowControl w:val="0"/>
        <w:numPr>
          <w:ilvl w:val="0"/>
          <w:numId w:val="40"/>
        </w:numPr>
        <w:tabs>
          <w:tab w:val="left" w:pos="1134"/>
        </w:tabs>
        <w:autoSpaceDE w:val="0"/>
        <w:autoSpaceDN w:val="0"/>
        <w:adjustRightInd w:val="0"/>
        <w:ind w:left="0" w:firstLine="709"/>
        <w:jc w:val="both"/>
        <w:rPr>
          <w:sz w:val="24"/>
          <w:szCs w:val="24"/>
        </w:rPr>
      </w:pPr>
      <w:r w:rsidRPr="00F7488F">
        <w:rPr>
          <w:sz w:val="24"/>
          <w:szCs w:val="24"/>
        </w:rPr>
        <w:t>договор банковского счета;</w:t>
      </w:r>
    </w:p>
    <w:p w:rsidR="00052AA7" w:rsidRPr="00F7488F" w:rsidRDefault="00052AA7" w:rsidP="00052AA7">
      <w:pPr>
        <w:pStyle w:val="aa"/>
        <w:widowControl w:val="0"/>
        <w:numPr>
          <w:ilvl w:val="0"/>
          <w:numId w:val="40"/>
        </w:numPr>
        <w:tabs>
          <w:tab w:val="left" w:pos="1134"/>
        </w:tabs>
        <w:autoSpaceDE w:val="0"/>
        <w:autoSpaceDN w:val="0"/>
        <w:adjustRightInd w:val="0"/>
        <w:ind w:left="0" w:firstLine="709"/>
        <w:jc w:val="both"/>
        <w:rPr>
          <w:sz w:val="24"/>
          <w:szCs w:val="24"/>
        </w:rPr>
      </w:pPr>
      <w:r w:rsidRPr="00F7488F">
        <w:rPr>
          <w:sz w:val="24"/>
          <w:szCs w:val="24"/>
        </w:rPr>
        <w:t xml:space="preserve">договор купли-продажи жилого помещения (индивидуального жилого дома) и документы о государственной регистрации права собственности на приобретаемое жилое помещение (в случае </w:t>
      </w:r>
      <w:r w:rsidRPr="00F7488F">
        <w:rPr>
          <w:sz w:val="24"/>
          <w:szCs w:val="24"/>
        </w:rPr>
        <w:lastRenderedPageBreak/>
        <w:t>покупки готового жилья) или договор с уполномоченной организацией на приобретение в интересах гражданина (семьи) жилого помещения эконом</w:t>
      </w:r>
      <w:r w:rsidR="004B7827">
        <w:rPr>
          <w:sz w:val="24"/>
          <w:szCs w:val="24"/>
        </w:rPr>
        <w:t>-</w:t>
      </w:r>
      <w:r w:rsidRPr="00F7488F">
        <w:rPr>
          <w:sz w:val="24"/>
          <w:szCs w:val="24"/>
        </w:rPr>
        <w:t>класса на первичном рынке жилья и(или) на оказание услуг указанной организацией;</w:t>
      </w:r>
    </w:p>
    <w:p w:rsidR="00052AA7" w:rsidRPr="00F7488F" w:rsidRDefault="00052AA7" w:rsidP="00052AA7">
      <w:pPr>
        <w:pStyle w:val="aa"/>
        <w:widowControl w:val="0"/>
        <w:numPr>
          <w:ilvl w:val="0"/>
          <w:numId w:val="40"/>
        </w:numPr>
        <w:tabs>
          <w:tab w:val="left" w:pos="1134"/>
        </w:tabs>
        <w:autoSpaceDE w:val="0"/>
        <w:autoSpaceDN w:val="0"/>
        <w:adjustRightInd w:val="0"/>
        <w:ind w:left="0" w:firstLine="709"/>
        <w:jc w:val="both"/>
        <w:rPr>
          <w:sz w:val="24"/>
          <w:szCs w:val="24"/>
        </w:rPr>
      </w:pPr>
      <w:r w:rsidRPr="00F7488F">
        <w:rPr>
          <w:sz w:val="24"/>
          <w:szCs w:val="24"/>
        </w:rPr>
        <w:t xml:space="preserve">договор участия в долевом строительстве многоквартирного дома, оформленный в соответствии с требованиями Федерального </w:t>
      </w:r>
      <w:hyperlink r:id="rId11" w:history="1">
        <w:r w:rsidRPr="00F7488F">
          <w:rPr>
            <w:sz w:val="24"/>
            <w:szCs w:val="24"/>
          </w:rPr>
          <w:t>закона</w:t>
        </w:r>
      </w:hyperlink>
      <w:r w:rsidRPr="00F7488F">
        <w:rPr>
          <w:sz w:val="24"/>
          <w:szCs w:val="24"/>
        </w:rPr>
        <w:t xml:space="preserve"> от 30 декабря 2004 года N 214-ФЗ </w:t>
      </w:r>
      <w:r>
        <w:rPr>
          <w:sz w:val="24"/>
          <w:szCs w:val="24"/>
        </w:rPr>
        <w:t>«</w:t>
      </w:r>
      <w:r w:rsidRPr="00F7488F">
        <w:rPr>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4"/>
          <w:szCs w:val="24"/>
        </w:rPr>
        <w:t>»</w:t>
      </w:r>
      <w:r w:rsidRPr="00F7488F">
        <w:rPr>
          <w:sz w:val="24"/>
          <w:szCs w:val="24"/>
        </w:rPr>
        <w:t>, и документы, подтверждающие наличие готовности дома не менее 70 процентов (в случае участия в долевом строительстве многоквартирного дома);</w:t>
      </w:r>
    </w:p>
    <w:p w:rsidR="00052AA7" w:rsidRPr="00F7488F" w:rsidRDefault="00052AA7" w:rsidP="00052AA7">
      <w:pPr>
        <w:pStyle w:val="aa"/>
        <w:widowControl w:val="0"/>
        <w:numPr>
          <w:ilvl w:val="0"/>
          <w:numId w:val="40"/>
        </w:numPr>
        <w:tabs>
          <w:tab w:val="left" w:pos="1134"/>
        </w:tabs>
        <w:autoSpaceDE w:val="0"/>
        <w:autoSpaceDN w:val="0"/>
        <w:adjustRightInd w:val="0"/>
        <w:ind w:left="0" w:firstLine="709"/>
        <w:jc w:val="both"/>
        <w:rPr>
          <w:sz w:val="24"/>
          <w:szCs w:val="24"/>
        </w:rPr>
      </w:pPr>
      <w:r w:rsidRPr="00F7488F">
        <w:rPr>
          <w:sz w:val="24"/>
          <w:szCs w:val="24"/>
        </w:rPr>
        <w:t xml:space="preserve">договор цессии (договор уступки права требования по договору долевого участия в строительстве многоквартирного дома, оформленный в соответствии с требованиями Федерального </w:t>
      </w:r>
      <w:hyperlink r:id="rId12" w:history="1">
        <w:r w:rsidRPr="00F7488F">
          <w:rPr>
            <w:sz w:val="24"/>
            <w:szCs w:val="24"/>
          </w:rPr>
          <w:t>закона</w:t>
        </w:r>
      </w:hyperlink>
      <w:r w:rsidRPr="00F7488F">
        <w:rPr>
          <w:sz w:val="24"/>
          <w:szCs w:val="24"/>
        </w:rPr>
        <w:t xml:space="preserve"> от 30 декабря 2004 года N 214-ФЗ </w:t>
      </w:r>
      <w:r>
        <w:rPr>
          <w:sz w:val="24"/>
          <w:szCs w:val="24"/>
        </w:rPr>
        <w:t>«</w:t>
      </w:r>
      <w:r w:rsidRPr="00F7488F">
        <w:rPr>
          <w:sz w:val="24"/>
          <w:szCs w:val="24"/>
        </w:rPr>
        <w:t xml:space="preserve">Об участии в долевом строительстве многоквартирных </w:t>
      </w:r>
      <w:r w:rsidRPr="00F7488F">
        <w:rPr>
          <w:sz w:val="24"/>
          <w:szCs w:val="24"/>
        </w:rPr>
        <w:lastRenderedPageBreak/>
        <w:t>домов и иных объектов недвижимости и о внесении изменений в некоторые законодательные акты Российской Федерации</w:t>
      </w:r>
      <w:r>
        <w:rPr>
          <w:sz w:val="24"/>
          <w:szCs w:val="24"/>
        </w:rPr>
        <w:t>»</w:t>
      </w:r>
      <w:r w:rsidRPr="00F7488F">
        <w:rPr>
          <w:sz w:val="24"/>
          <w:szCs w:val="24"/>
        </w:rPr>
        <w:t>) и документы, подтверждающие наличие готовности дома не менее 70 процентов (в случае участия в долевом строительстве многоквартирного дома по договору цессии);</w:t>
      </w:r>
    </w:p>
    <w:p w:rsidR="00052AA7" w:rsidRPr="00F7488F" w:rsidRDefault="00052AA7" w:rsidP="00052AA7">
      <w:pPr>
        <w:pStyle w:val="aa"/>
        <w:widowControl w:val="0"/>
        <w:numPr>
          <w:ilvl w:val="0"/>
          <w:numId w:val="40"/>
        </w:numPr>
        <w:tabs>
          <w:tab w:val="left" w:pos="1134"/>
        </w:tabs>
        <w:autoSpaceDE w:val="0"/>
        <w:autoSpaceDN w:val="0"/>
        <w:adjustRightInd w:val="0"/>
        <w:ind w:left="0" w:firstLine="709"/>
        <w:jc w:val="both"/>
        <w:rPr>
          <w:sz w:val="24"/>
          <w:szCs w:val="24"/>
        </w:rPr>
      </w:pPr>
      <w:r w:rsidRPr="00F7488F">
        <w:rPr>
          <w:sz w:val="24"/>
          <w:szCs w:val="24"/>
        </w:rPr>
        <w:t>договор строительного подряда и документы о государственной регистрации права собственности на построенное жилое помещение;</w:t>
      </w:r>
    </w:p>
    <w:p w:rsidR="00052AA7" w:rsidRPr="00F7488F" w:rsidRDefault="00052AA7" w:rsidP="00052AA7">
      <w:pPr>
        <w:pStyle w:val="aa"/>
        <w:widowControl w:val="0"/>
        <w:numPr>
          <w:ilvl w:val="0"/>
          <w:numId w:val="40"/>
        </w:numPr>
        <w:tabs>
          <w:tab w:val="left" w:pos="1134"/>
        </w:tabs>
        <w:autoSpaceDE w:val="0"/>
        <w:autoSpaceDN w:val="0"/>
        <w:adjustRightInd w:val="0"/>
        <w:ind w:left="0" w:firstLine="709"/>
        <w:jc w:val="both"/>
        <w:rPr>
          <w:sz w:val="24"/>
          <w:szCs w:val="24"/>
        </w:rPr>
      </w:pPr>
      <w:r w:rsidRPr="00F7488F">
        <w:rPr>
          <w:sz w:val="24"/>
          <w:szCs w:val="24"/>
        </w:rPr>
        <w:t>документы, подтверждающие наличие достаточных средств для оплаты строительства (приобретения) жилого помещения (индивидуального жилого дома) в части, превышающей размер предоставляемой социальной выплаты;</w:t>
      </w:r>
    </w:p>
    <w:p w:rsidR="00052AA7" w:rsidRPr="00F7488F" w:rsidRDefault="00052AA7" w:rsidP="00052AA7">
      <w:pPr>
        <w:pStyle w:val="aa"/>
        <w:widowControl w:val="0"/>
        <w:numPr>
          <w:ilvl w:val="0"/>
          <w:numId w:val="40"/>
        </w:numPr>
        <w:tabs>
          <w:tab w:val="left" w:pos="1134"/>
        </w:tabs>
        <w:autoSpaceDE w:val="0"/>
        <w:autoSpaceDN w:val="0"/>
        <w:adjustRightInd w:val="0"/>
        <w:ind w:left="0" w:firstLine="709"/>
        <w:jc w:val="both"/>
        <w:rPr>
          <w:sz w:val="24"/>
          <w:szCs w:val="24"/>
        </w:rPr>
      </w:pPr>
      <w:r w:rsidRPr="00F7488F">
        <w:rPr>
          <w:sz w:val="24"/>
          <w:szCs w:val="24"/>
        </w:rPr>
        <w:t>ипотечный кредитный договор (договор ипотечного займа) (при наличии).</w:t>
      </w:r>
    </w:p>
    <w:p w:rsidR="00052AA7" w:rsidRDefault="00052AA7" w:rsidP="00052AA7">
      <w:pPr>
        <w:widowControl w:val="0"/>
        <w:tabs>
          <w:tab w:val="left" w:pos="851"/>
        </w:tabs>
        <w:autoSpaceDE w:val="0"/>
        <w:autoSpaceDN w:val="0"/>
        <w:adjustRightInd w:val="0"/>
        <w:ind w:firstLine="851"/>
        <w:jc w:val="both"/>
        <w:rPr>
          <w:sz w:val="24"/>
          <w:szCs w:val="24"/>
        </w:rPr>
      </w:pPr>
      <w:r>
        <w:rPr>
          <w:sz w:val="24"/>
          <w:szCs w:val="24"/>
        </w:rPr>
        <w:t>2.30</w:t>
      </w:r>
      <w:r w:rsidRPr="006F2A99">
        <w:rPr>
          <w:sz w:val="24"/>
          <w:szCs w:val="24"/>
        </w:rPr>
        <w:t xml:space="preserve">. В случае использования социальной выплаты на погашение основной суммы долга и уплату процентов по ипотечным жилищным кредитам или займам на приобретение жилья (путем покупки или долевого участия в строительстве </w:t>
      </w:r>
      <w:r w:rsidRPr="006F2A99">
        <w:rPr>
          <w:sz w:val="24"/>
          <w:szCs w:val="24"/>
        </w:rPr>
        <w:lastRenderedPageBreak/>
        <w:t xml:space="preserve">многоквартирного жилого дома) или строительство индивидуального жилого дома </w:t>
      </w:r>
      <w:r w:rsidRPr="00DA17A3">
        <w:rPr>
          <w:sz w:val="24"/>
          <w:szCs w:val="24"/>
        </w:rPr>
        <w:t>распорядитель счета представляет в Администраци</w:t>
      </w:r>
      <w:r>
        <w:rPr>
          <w:sz w:val="24"/>
          <w:szCs w:val="24"/>
        </w:rPr>
        <w:t>ю</w:t>
      </w:r>
      <w:r w:rsidRPr="00DA17A3">
        <w:rPr>
          <w:sz w:val="24"/>
          <w:szCs w:val="24"/>
        </w:rPr>
        <w:t>:</w:t>
      </w:r>
    </w:p>
    <w:p w:rsidR="00052AA7" w:rsidRPr="00F7488F" w:rsidRDefault="00052AA7" w:rsidP="00052AA7">
      <w:pPr>
        <w:pStyle w:val="aa"/>
        <w:widowControl w:val="0"/>
        <w:numPr>
          <w:ilvl w:val="0"/>
          <w:numId w:val="41"/>
        </w:numPr>
        <w:tabs>
          <w:tab w:val="left" w:pos="993"/>
        </w:tabs>
        <w:autoSpaceDE w:val="0"/>
        <w:autoSpaceDN w:val="0"/>
        <w:adjustRightInd w:val="0"/>
        <w:ind w:left="0" w:firstLine="709"/>
        <w:jc w:val="both"/>
        <w:rPr>
          <w:sz w:val="24"/>
          <w:szCs w:val="24"/>
        </w:rPr>
      </w:pPr>
      <w:r w:rsidRPr="00F7488F">
        <w:rPr>
          <w:sz w:val="24"/>
          <w:szCs w:val="24"/>
        </w:rPr>
        <w:t>договор банковского счета;</w:t>
      </w:r>
    </w:p>
    <w:p w:rsidR="00052AA7" w:rsidRPr="004F4A0E" w:rsidRDefault="00052AA7" w:rsidP="00052AA7">
      <w:pPr>
        <w:pStyle w:val="a9"/>
        <w:numPr>
          <w:ilvl w:val="0"/>
          <w:numId w:val="41"/>
        </w:numPr>
        <w:tabs>
          <w:tab w:val="left" w:pos="993"/>
        </w:tabs>
        <w:ind w:left="0" w:firstLine="709"/>
        <w:jc w:val="both"/>
        <w:rPr>
          <w:rFonts w:ascii="Times New Roman" w:hAnsi="Times New Roman"/>
          <w:sz w:val="24"/>
          <w:szCs w:val="24"/>
        </w:rPr>
      </w:pPr>
      <w:r w:rsidRPr="004F4A0E">
        <w:rPr>
          <w:rFonts w:ascii="Times New Roman" w:hAnsi="Times New Roman"/>
          <w:sz w:val="24"/>
          <w:szCs w:val="24"/>
        </w:rPr>
        <w:t xml:space="preserve">документ о государственной регистрации права собственности на приобретенное (построенное) жилое помещение; </w:t>
      </w:r>
    </w:p>
    <w:p w:rsidR="00052AA7" w:rsidRPr="00F7488F" w:rsidRDefault="00052AA7" w:rsidP="00052AA7">
      <w:pPr>
        <w:pStyle w:val="aa"/>
        <w:widowControl w:val="0"/>
        <w:numPr>
          <w:ilvl w:val="0"/>
          <w:numId w:val="41"/>
        </w:numPr>
        <w:tabs>
          <w:tab w:val="left" w:pos="993"/>
        </w:tabs>
        <w:autoSpaceDE w:val="0"/>
        <w:autoSpaceDN w:val="0"/>
        <w:adjustRightInd w:val="0"/>
        <w:ind w:left="0" w:firstLine="709"/>
        <w:jc w:val="both"/>
        <w:rPr>
          <w:sz w:val="24"/>
          <w:szCs w:val="24"/>
        </w:rPr>
      </w:pPr>
      <w:r w:rsidRPr="00F7488F">
        <w:rPr>
          <w:sz w:val="24"/>
          <w:szCs w:val="24"/>
        </w:rPr>
        <w:t>договор купли-продажи жилого помещения (индивидуального жилого дома);</w:t>
      </w:r>
    </w:p>
    <w:p w:rsidR="00052AA7" w:rsidRPr="00F7488F" w:rsidRDefault="00052AA7" w:rsidP="00052AA7">
      <w:pPr>
        <w:pStyle w:val="aa"/>
        <w:widowControl w:val="0"/>
        <w:numPr>
          <w:ilvl w:val="0"/>
          <w:numId w:val="41"/>
        </w:numPr>
        <w:tabs>
          <w:tab w:val="left" w:pos="993"/>
        </w:tabs>
        <w:autoSpaceDE w:val="0"/>
        <w:autoSpaceDN w:val="0"/>
        <w:adjustRightInd w:val="0"/>
        <w:ind w:left="0" w:firstLine="709"/>
        <w:jc w:val="both"/>
        <w:rPr>
          <w:sz w:val="24"/>
          <w:szCs w:val="24"/>
        </w:rPr>
      </w:pPr>
      <w:r w:rsidRPr="00F7488F">
        <w:rPr>
          <w:sz w:val="24"/>
          <w:szCs w:val="24"/>
        </w:rPr>
        <w:t xml:space="preserve">договор участия в долевом строительстве многоквартирного дома, оформленный в соответствии с требованиями Федерального </w:t>
      </w:r>
      <w:hyperlink r:id="rId13" w:history="1">
        <w:r w:rsidRPr="00F7488F">
          <w:rPr>
            <w:sz w:val="24"/>
            <w:szCs w:val="24"/>
          </w:rPr>
          <w:t>закона</w:t>
        </w:r>
      </w:hyperlink>
      <w:r w:rsidRPr="00F7488F">
        <w:rPr>
          <w:sz w:val="24"/>
          <w:szCs w:val="24"/>
        </w:rPr>
        <w:t xml:space="preserve"> от</w:t>
      </w:r>
      <w:r>
        <w:rPr>
          <w:sz w:val="24"/>
          <w:szCs w:val="24"/>
        </w:rPr>
        <w:t xml:space="preserve"> 30 декабря 2004 года N 214-ФЗ «</w:t>
      </w:r>
      <w:r w:rsidRPr="00F7488F">
        <w:rPr>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w:t>
      </w:r>
      <w:r>
        <w:rPr>
          <w:sz w:val="24"/>
          <w:szCs w:val="24"/>
        </w:rPr>
        <w:t>ные акты Российской Федерации»</w:t>
      </w:r>
      <w:r w:rsidRPr="00F7488F">
        <w:rPr>
          <w:sz w:val="24"/>
          <w:szCs w:val="24"/>
        </w:rPr>
        <w:t xml:space="preserve"> (в случае участия в долевом строительстве многоквартирного дома);</w:t>
      </w:r>
    </w:p>
    <w:p w:rsidR="00052AA7" w:rsidRPr="00F7488F" w:rsidRDefault="00052AA7" w:rsidP="00052AA7">
      <w:pPr>
        <w:pStyle w:val="aa"/>
        <w:widowControl w:val="0"/>
        <w:numPr>
          <w:ilvl w:val="0"/>
          <w:numId w:val="41"/>
        </w:numPr>
        <w:tabs>
          <w:tab w:val="left" w:pos="993"/>
        </w:tabs>
        <w:autoSpaceDE w:val="0"/>
        <w:autoSpaceDN w:val="0"/>
        <w:adjustRightInd w:val="0"/>
        <w:ind w:left="0" w:firstLine="709"/>
        <w:jc w:val="both"/>
        <w:rPr>
          <w:sz w:val="24"/>
          <w:szCs w:val="24"/>
        </w:rPr>
      </w:pPr>
      <w:r w:rsidRPr="00F7488F">
        <w:rPr>
          <w:sz w:val="24"/>
          <w:szCs w:val="24"/>
        </w:rPr>
        <w:t xml:space="preserve">договор цессии (договор уступки права требования по договору долевого участия в строительстве многоквартирного дома, оформленный в соответствии с требованиями Федерального </w:t>
      </w:r>
      <w:hyperlink r:id="rId14" w:history="1">
        <w:r w:rsidRPr="00F7488F">
          <w:rPr>
            <w:sz w:val="24"/>
            <w:szCs w:val="24"/>
          </w:rPr>
          <w:t>за</w:t>
        </w:r>
        <w:r w:rsidRPr="00F7488F">
          <w:rPr>
            <w:sz w:val="24"/>
            <w:szCs w:val="24"/>
          </w:rPr>
          <w:lastRenderedPageBreak/>
          <w:t>кона</w:t>
        </w:r>
      </w:hyperlink>
      <w:r w:rsidRPr="00F7488F">
        <w:rPr>
          <w:sz w:val="24"/>
          <w:szCs w:val="24"/>
        </w:rPr>
        <w:t xml:space="preserve"> от 30 декабря 2004 года N 214-ФЗ </w:t>
      </w:r>
      <w:r>
        <w:rPr>
          <w:sz w:val="24"/>
          <w:szCs w:val="24"/>
        </w:rPr>
        <w:t>«</w:t>
      </w:r>
      <w:r w:rsidRPr="00F7488F">
        <w:rPr>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4"/>
          <w:szCs w:val="24"/>
        </w:rPr>
        <w:t>»</w:t>
      </w:r>
      <w:r w:rsidRPr="00F7488F">
        <w:rPr>
          <w:sz w:val="24"/>
          <w:szCs w:val="24"/>
        </w:rPr>
        <w:t>) (в случае участия в долевом строительстве многоквартирного дома по договору цессии);</w:t>
      </w:r>
    </w:p>
    <w:p w:rsidR="00052AA7" w:rsidRPr="00F7488F" w:rsidRDefault="00052AA7" w:rsidP="00052AA7">
      <w:pPr>
        <w:pStyle w:val="aa"/>
        <w:widowControl w:val="0"/>
        <w:numPr>
          <w:ilvl w:val="0"/>
          <w:numId w:val="41"/>
        </w:numPr>
        <w:tabs>
          <w:tab w:val="left" w:pos="993"/>
        </w:tabs>
        <w:autoSpaceDE w:val="0"/>
        <w:autoSpaceDN w:val="0"/>
        <w:adjustRightInd w:val="0"/>
        <w:ind w:left="0" w:firstLine="709"/>
        <w:jc w:val="both"/>
        <w:rPr>
          <w:sz w:val="24"/>
          <w:szCs w:val="24"/>
        </w:rPr>
      </w:pPr>
      <w:r w:rsidRPr="00F7488F">
        <w:rPr>
          <w:sz w:val="24"/>
          <w:szCs w:val="24"/>
        </w:rPr>
        <w:t>договор строительного подряда;</w:t>
      </w:r>
    </w:p>
    <w:p w:rsidR="00052AA7" w:rsidRDefault="00052AA7" w:rsidP="00052AA7">
      <w:pPr>
        <w:pStyle w:val="ConsPlusNormal"/>
        <w:numPr>
          <w:ilvl w:val="0"/>
          <w:numId w:val="41"/>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кредитный договор (договор займа);</w:t>
      </w:r>
    </w:p>
    <w:p w:rsidR="00052AA7" w:rsidRDefault="00052AA7" w:rsidP="00052AA7">
      <w:pPr>
        <w:pStyle w:val="ConsPlusNormal"/>
        <w:numPr>
          <w:ilvl w:val="0"/>
          <w:numId w:val="41"/>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справку кредитора (займодавца) о сумме остатка основного долга и сумме задолженности по уплате процентов за пользование ипотечным </w:t>
      </w:r>
      <w:r w:rsidRPr="00CC30B5">
        <w:rPr>
          <w:rFonts w:ascii="Times New Roman" w:hAnsi="Times New Roman" w:cs="Times New Roman"/>
          <w:sz w:val="24"/>
          <w:szCs w:val="24"/>
        </w:rPr>
        <w:t>кредитом (займом).</w:t>
      </w:r>
    </w:p>
    <w:p w:rsidR="00052AA7" w:rsidRPr="006F2A99" w:rsidRDefault="00052AA7" w:rsidP="00052AA7">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При этом размер социальной выплаты, предоставляемой на погашение основной суммы долга и уплату процентов по ипотечным жилищным кредитам или займам на приобретение жилья или строительство</w:t>
      </w:r>
      <w:r>
        <w:rPr>
          <w:rFonts w:ascii="Times New Roman" w:hAnsi="Times New Roman"/>
          <w:sz w:val="24"/>
          <w:szCs w:val="24"/>
        </w:rPr>
        <w:t xml:space="preserve"> жилья</w:t>
      </w:r>
      <w:r w:rsidRPr="006F2A99">
        <w:rPr>
          <w:rFonts w:ascii="Times New Roman" w:hAnsi="Times New Roman"/>
          <w:sz w:val="24"/>
          <w:szCs w:val="24"/>
        </w:rPr>
        <w:t>, ограничивается суммой остатка основного долга и остатка задолженности по выплате процентов за пользование ипотечным жилищным кредитом или займом</w:t>
      </w:r>
      <w:r>
        <w:rPr>
          <w:rFonts w:ascii="Times New Roman" w:hAnsi="Times New Roman"/>
          <w:sz w:val="24"/>
          <w:szCs w:val="24"/>
        </w:rPr>
        <w:t>.</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2.31</w:t>
      </w:r>
      <w:r w:rsidRPr="006F2A99">
        <w:rPr>
          <w:rFonts w:ascii="Times New Roman" w:hAnsi="Times New Roman"/>
          <w:sz w:val="24"/>
          <w:szCs w:val="24"/>
        </w:rPr>
        <w:t xml:space="preserve">. </w:t>
      </w:r>
      <w:r>
        <w:rPr>
          <w:rFonts w:ascii="Times New Roman" w:hAnsi="Times New Roman"/>
          <w:sz w:val="24"/>
          <w:szCs w:val="24"/>
        </w:rPr>
        <w:t xml:space="preserve">Администрация </w:t>
      </w:r>
      <w:r w:rsidRPr="006F2A99">
        <w:rPr>
          <w:rFonts w:ascii="Times New Roman" w:hAnsi="Times New Roman"/>
          <w:sz w:val="24"/>
          <w:szCs w:val="24"/>
        </w:rPr>
        <w:t xml:space="preserve">при получении документов, указанных </w:t>
      </w:r>
      <w:r>
        <w:rPr>
          <w:rFonts w:ascii="Times New Roman" w:hAnsi="Times New Roman"/>
          <w:sz w:val="24"/>
          <w:szCs w:val="24"/>
        </w:rPr>
        <w:t>в пунктах 2.28., 2.30., в течение 10</w:t>
      </w:r>
      <w:r w:rsidRPr="006F2A99">
        <w:rPr>
          <w:rFonts w:ascii="Times New Roman" w:hAnsi="Times New Roman"/>
          <w:sz w:val="24"/>
          <w:szCs w:val="24"/>
        </w:rPr>
        <w:t xml:space="preserve"> </w:t>
      </w:r>
      <w:r w:rsidRPr="006F2A99">
        <w:rPr>
          <w:rFonts w:ascii="Times New Roman" w:hAnsi="Times New Roman"/>
          <w:sz w:val="24"/>
          <w:szCs w:val="24"/>
        </w:rPr>
        <w:lastRenderedPageBreak/>
        <w:t>рабочих дней осуществляет проверку содержащихся в них сведений</w:t>
      </w:r>
      <w:r>
        <w:rPr>
          <w:rFonts w:ascii="Times New Roman" w:hAnsi="Times New Roman"/>
          <w:sz w:val="24"/>
          <w:szCs w:val="24"/>
        </w:rPr>
        <w:t xml:space="preserve">. </w:t>
      </w:r>
    </w:p>
    <w:p w:rsidR="00052AA7" w:rsidRPr="006F2A99" w:rsidRDefault="00052AA7" w:rsidP="00052AA7">
      <w:pPr>
        <w:pStyle w:val="a9"/>
        <w:ind w:firstLine="709"/>
        <w:jc w:val="both"/>
        <w:rPr>
          <w:rFonts w:ascii="Times New Roman" w:hAnsi="Times New Roman"/>
          <w:sz w:val="24"/>
          <w:szCs w:val="24"/>
        </w:rPr>
      </w:pPr>
      <w:r>
        <w:rPr>
          <w:rFonts w:ascii="Times New Roman" w:hAnsi="Times New Roman"/>
          <w:sz w:val="24"/>
          <w:szCs w:val="24"/>
        </w:rPr>
        <w:t>При соответствии документов требованиям программы Администрация выдает получателю распоряжение для перечисления средств социальной выплаты для последующего предъявления в Банк.</w:t>
      </w:r>
    </w:p>
    <w:p w:rsidR="00052AA7" w:rsidRPr="00C035B6" w:rsidRDefault="00052AA7" w:rsidP="00052AA7">
      <w:pPr>
        <w:pStyle w:val="a9"/>
        <w:ind w:firstLine="709"/>
        <w:jc w:val="both"/>
        <w:rPr>
          <w:rFonts w:ascii="Times New Roman" w:hAnsi="Times New Roman"/>
          <w:sz w:val="24"/>
          <w:szCs w:val="24"/>
        </w:rPr>
      </w:pPr>
      <w:r w:rsidRPr="00C035B6">
        <w:rPr>
          <w:rFonts w:ascii="Times New Roman" w:hAnsi="Times New Roman"/>
          <w:sz w:val="24"/>
          <w:szCs w:val="24"/>
        </w:rPr>
        <w:t xml:space="preserve">В случае вынесения </w:t>
      </w:r>
      <w:r>
        <w:rPr>
          <w:rFonts w:ascii="Times New Roman" w:hAnsi="Times New Roman"/>
          <w:sz w:val="24"/>
          <w:szCs w:val="24"/>
        </w:rPr>
        <w:t>Администрацией</w:t>
      </w:r>
      <w:r w:rsidRPr="00C035B6">
        <w:rPr>
          <w:rFonts w:ascii="Times New Roman" w:hAnsi="Times New Roman"/>
          <w:sz w:val="24"/>
          <w:szCs w:val="24"/>
        </w:rPr>
        <w:t xml:space="preserve"> решения об отказе в принятии указанных документов либо об отказе от оплаты расходов на основании этих документов получателю социальной выплаты вручается в течение 5 рабочих дней с даты получения указанных документов соответствующее уведомление в письменной форме с указанием причин отказа. При этом документы, принятые </w:t>
      </w:r>
      <w:r>
        <w:rPr>
          <w:rFonts w:ascii="Times New Roman" w:hAnsi="Times New Roman"/>
          <w:sz w:val="24"/>
          <w:szCs w:val="24"/>
        </w:rPr>
        <w:t>Администрацией</w:t>
      </w:r>
      <w:r w:rsidRPr="00C035B6">
        <w:rPr>
          <w:rFonts w:ascii="Times New Roman" w:hAnsi="Times New Roman"/>
          <w:sz w:val="24"/>
          <w:szCs w:val="24"/>
        </w:rPr>
        <w:t xml:space="preserve"> для проверки, возвращаются.</w:t>
      </w:r>
    </w:p>
    <w:p w:rsidR="00052AA7" w:rsidRPr="00C035B6" w:rsidRDefault="00052AA7" w:rsidP="00052AA7">
      <w:pPr>
        <w:pStyle w:val="a9"/>
        <w:ind w:firstLine="709"/>
        <w:jc w:val="both"/>
        <w:rPr>
          <w:rFonts w:ascii="Times New Roman" w:hAnsi="Times New Roman"/>
          <w:sz w:val="24"/>
          <w:szCs w:val="24"/>
        </w:rPr>
      </w:pPr>
      <w:r w:rsidRPr="00C035B6">
        <w:rPr>
          <w:rFonts w:ascii="Times New Roman" w:hAnsi="Times New Roman"/>
          <w:sz w:val="24"/>
          <w:szCs w:val="24"/>
        </w:rPr>
        <w:t xml:space="preserve">Оригиналы представленных документов хранятся в </w:t>
      </w:r>
      <w:r>
        <w:rPr>
          <w:rFonts w:ascii="Times New Roman" w:hAnsi="Times New Roman"/>
          <w:sz w:val="24"/>
          <w:szCs w:val="24"/>
        </w:rPr>
        <w:t xml:space="preserve">Администрации </w:t>
      </w:r>
      <w:r w:rsidRPr="00C035B6">
        <w:rPr>
          <w:rFonts w:ascii="Times New Roman" w:hAnsi="Times New Roman"/>
          <w:sz w:val="24"/>
          <w:szCs w:val="24"/>
        </w:rPr>
        <w:t>до перечисления средств лицу, указанному в них, или до отказа от такого перечисления и затем возвращаются распорядителю счета</w:t>
      </w:r>
      <w:r>
        <w:rPr>
          <w:rFonts w:ascii="Times New Roman" w:hAnsi="Times New Roman"/>
          <w:sz w:val="24"/>
          <w:szCs w:val="24"/>
        </w:rPr>
        <w:t>.</w:t>
      </w:r>
    </w:p>
    <w:p w:rsidR="00052AA7" w:rsidRPr="006F2A99" w:rsidRDefault="00052AA7" w:rsidP="00052AA7">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lastRenderedPageBreak/>
        <w:t>2.3</w:t>
      </w:r>
      <w:r>
        <w:rPr>
          <w:rFonts w:ascii="Times New Roman" w:hAnsi="Times New Roman" w:cs="Times New Roman"/>
          <w:sz w:val="24"/>
          <w:szCs w:val="24"/>
        </w:rPr>
        <w:t>2</w:t>
      </w:r>
      <w:r w:rsidRPr="006F2A99">
        <w:rPr>
          <w:rFonts w:ascii="Times New Roman" w:hAnsi="Times New Roman" w:cs="Times New Roman"/>
          <w:sz w:val="24"/>
          <w:szCs w:val="24"/>
        </w:rPr>
        <w:t xml:space="preserve">. </w:t>
      </w:r>
      <w:r w:rsidRPr="00C035B6">
        <w:rPr>
          <w:rFonts w:ascii="Times New Roman" w:hAnsi="Times New Roman" w:cs="Times New Roman"/>
          <w:sz w:val="24"/>
          <w:szCs w:val="24"/>
        </w:rPr>
        <w:t xml:space="preserve">Перечисление социальных выплат с банковских счетов получателей </w:t>
      </w:r>
      <w:r>
        <w:rPr>
          <w:rFonts w:ascii="Times New Roman" w:hAnsi="Times New Roman" w:cs="Times New Roman"/>
          <w:sz w:val="24"/>
          <w:szCs w:val="24"/>
        </w:rPr>
        <w:t>социальных выплат производится Б</w:t>
      </w:r>
      <w:r w:rsidRPr="00C035B6">
        <w:rPr>
          <w:rFonts w:ascii="Times New Roman" w:hAnsi="Times New Roman" w:cs="Times New Roman"/>
          <w:sz w:val="24"/>
          <w:szCs w:val="24"/>
        </w:rPr>
        <w:t>анком</w:t>
      </w:r>
      <w:r>
        <w:rPr>
          <w:rFonts w:ascii="Times New Roman" w:hAnsi="Times New Roman" w:cs="Times New Roman"/>
          <w:sz w:val="24"/>
          <w:szCs w:val="24"/>
        </w:rPr>
        <w:t xml:space="preserve"> на основании представленного в Банк Получателем Распоряжения Администрации, а также заявления-поручения Получателя на перечисление средств социальной выплаты по целевому назначению.</w:t>
      </w:r>
    </w:p>
    <w:p w:rsidR="00052AA7" w:rsidRPr="0009650B" w:rsidRDefault="00052AA7" w:rsidP="00052AA7">
      <w:pPr>
        <w:widowControl w:val="0"/>
        <w:ind w:firstLine="709"/>
        <w:jc w:val="both"/>
        <w:rPr>
          <w:sz w:val="24"/>
        </w:rPr>
      </w:pPr>
      <w:r>
        <w:rPr>
          <w:sz w:val="24"/>
          <w:szCs w:val="24"/>
        </w:rPr>
        <w:t>2.33</w:t>
      </w:r>
      <w:r w:rsidRPr="006F2A99">
        <w:rPr>
          <w:sz w:val="24"/>
          <w:szCs w:val="24"/>
        </w:rPr>
        <w:t xml:space="preserve">. </w:t>
      </w:r>
      <w:r>
        <w:rPr>
          <w:sz w:val="24"/>
          <w:szCs w:val="24"/>
        </w:rPr>
        <w:t xml:space="preserve">Банк направляет в Администрацию ежемесячно </w:t>
      </w:r>
      <w:r w:rsidRPr="007F71E9">
        <w:rPr>
          <w:sz w:val="24"/>
        </w:rPr>
        <w:t>до 10-го числа месяца, следующего за отчетным, информацию о перечислении средств с</w:t>
      </w:r>
      <w:r>
        <w:rPr>
          <w:sz w:val="24"/>
        </w:rPr>
        <w:t>оциальной выплаты с банковского счета.</w:t>
      </w:r>
    </w:p>
    <w:p w:rsidR="00052AA7" w:rsidRDefault="00052AA7" w:rsidP="00052AA7">
      <w:pPr>
        <w:widowControl w:val="0"/>
        <w:autoSpaceDE w:val="0"/>
        <w:autoSpaceDN w:val="0"/>
        <w:adjustRightInd w:val="0"/>
        <w:ind w:firstLine="709"/>
        <w:jc w:val="both"/>
        <w:rPr>
          <w:sz w:val="24"/>
          <w:szCs w:val="24"/>
        </w:rPr>
      </w:pPr>
      <w:r>
        <w:rPr>
          <w:sz w:val="24"/>
          <w:szCs w:val="24"/>
        </w:rPr>
        <w:t>Личные дела участников мероприятия, получивших социальную выплату, п</w:t>
      </w:r>
      <w:r w:rsidRPr="00F60127">
        <w:rPr>
          <w:sz w:val="24"/>
          <w:szCs w:val="24"/>
        </w:rPr>
        <w:t>одлеж</w:t>
      </w:r>
      <w:r>
        <w:rPr>
          <w:sz w:val="24"/>
          <w:szCs w:val="24"/>
        </w:rPr>
        <w:t>а</w:t>
      </w:r>
      <w:r w:rsidRPr="00F60127">
        <w:rPr>
          <w:sz w:val="24"/>
          <w:szCs w:val="24"/>
        </w:rPr>
        <w:t xml:space="preserve">т хранению </w:t>
      </w:r>
      <w:r>
        <w:rPr>
          <w:sz w:val="24"/>
          <w:szCs w:val="24"/>
        </w:rPr>
        <w:t>администрацией</w:t>
      </w:r>
      <w:r w:rsidRPr="00F60127">
        <w:rPr>
          <w:sz w:val="24"/>
          <w:szCs w:val="24"/>
        </w:rPr>
        <w:t xml:space="preserve"> </w:t>
      </w:r>
      <w:r>
        <w:rPr>
          <w:sz w:val="24"/>
          <w:szCs w:val="24"/>
        </w:rPr>
        <w:t>в течении 10 лет со дня перечисления социальной выплаты</w:t>
      </w:r>
      <w:r w:rsidRPr="00F60127">
        <w:rPr>
          <w:sz w:val="24"/>
          <w:szCs w:val="24"/>
        </w:rPr>
        <w:t>.</w:t>
      </w:r>
    </w:p>
    <w:p w:rsidR="00052AA7" w:rsidRDefault="00052AA7" w:rsidP="00052AA7">
      <w:pPr>
        <w:pStyle w:val="ConsPlusNormal"/>
        <w:tabs>
          <w:tab w:val="left" w:pos="851"/>
        </w:tabs>
        <w:ind w:firstLine="851"/>
        <w:jc w:val="both"/>
        <w:rPr>
          <w:rFonts w:ascii="Times New Roman" w:hAnsi="Times New Roman" w:cs="Times New Roman"/>
          <w:sz w:val="24"/>
          <w:szCs w:val="24"/>
        </w:rPr>
      </w:pPr>
    </w:p>
    <w:p w:rsidR="00052AA7" w:rsidRDefault="00052AA7" w:rsidP="00052AA7">
      <w:pPr>
        <w:pStyle w:val="ConsPlusNormal"/>
        <w:tabs>
          <w:tab w:val="left" w:pos="851"/>
        </w:tabs>
        <w:ind w:firstLine="851"/>
        <w:jc w:val="both"/>
        <w:rPr>
          <w:rFonts w:ascii="Times New Roman" w:hAnsi="Times New Roman" w:cs="Times New Roman"/>
          <w:sz w:val="24"/>
          <w:szCs w:val="24"/>
        </w:rPr>
      </w:pP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Приложение 1</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 xml:space="preserve">к Положению </w:t>
      </w:r>
      <w:r>
        <w:rPr>
          <w:rFonts w:ascii="Times New Roman" w:hAnsi="Times New Roman"/>
          <w:sz w:val="24"/>
          <w:szCs w:val="24"/>
        </w:rPr>
        <w:t>1 о предоставлении молодым</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граждан</w:t>
      </w:r>
      <w:r>
        <w:rPr>
          <w:rFonts w:ascii="Times New Roman" w:hAnsi="Times New Roman"/>
          <w:sz w:val="24"/>
          <w:szCs w:val="24"/>
        </w:rPr>
        <w:t xml:space="preserve">ам, в том числе </w:t>
      </w:r>
      <w:r w:rsidRPr="006F2A99">
        <w:rPr>
          <w:rFonts w:ascii="Times New Roman" w:hAnsi="Times New Roman"/>
          <w:sz w:val="24"/>
          <w:szCs w:val="24"/>
        </w:rPr>
        <w:t>молодым семьям,</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 xml:space="preserve">нуждающимся в улучшении жилищных условий, </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 xml:space="preserve">социальной выплаты на приобретение </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 xml:space="preserve">(строительство) жилья на территории </w:t>
      </w:r>
    </w:p>
    <w:p w:rsidR="00052AA7" w:rsidRDefault="00052AA7" w:rsidP="00052AA7">
      <w:pPr>
        <w:pStyle w:val="a9"/>
        <w:jc w:val="right"/>
        <w:rPr>
          <w:rFonts w:ascii="Times New Roman" w:hAnsi="Times New Roman"/>
          <w:sz w:val="24"/>
          <w:szCs w:val="24"/>
        </w:rPr>
      </w:pPr>
      <w:r w:rsidRPr="006F2A99">
        <w:rPr>
          <w:rFonts w:ascii="Times New Roman" w:hAnsi="Times New Roman"/>
          <w:sz w:val="24"/>
          <w:szCs w:val="24"/>
        </w:rPr>
        <w:lastRenderedPageBreak/>
        <w:t>Сосновоборского городского округа</w:t>
      </w:r>
    </w:p>
    <w:p w:rsidR="00052AA7" w:rsidRDefault="00052AA7" w:rsidP="00052AA7">
      <w:pPr>
        <w:pStyle w:val="a9"/>
        <w:jc w:val="right"/>
        <w:rPr>
          <w:rFonts w:ascii="Times New Roman" w:hAnsi="Times New Roman"/>
          <w:sz w:val="24"/>
          <w:szCs w:val="24"/>
        </w:rPr>
      </w:pPr>
    </w:p>
    <w:p w:rsidR="00052AA7" w:rsidRPr="00A01163" w:rsidRDefault="00052AA7" w:rsidP="00052AA7">
      <w:pPr>
        <w:pStyle w:val="Heading"/>
        <w:jc w:val="center"/>
        <w:rPr>
          <w:rFonts w:ascii="Times New Roman" w:hAnsi="Times New Roman" w:cs="Times New Roman"/>
          <w:u w:val="single"/>
        </w:rPr>
      </w:pPr>
      <w:r w:rsidRPr="00A01163">
        <w:rPr>
          <w:rFonts w:ascii="Times New Roman" w:hAnsi="Times New Roman" w:cs="Times New Roman"/>
        </w:rPr>
        <w:t xml:space="preserve">СВИДЕТЕЛЬСТВО № </w:t>
      </w:r>
    </w:p>
    <w:p w:rsidR="00052AA7" w:rsidRPr="00A01163" w:rsidRDefault="00052AA7" w:rsidP="00052AA7">
      <w:pPr>
        <w:pStyle w:val="Heading"/>
        <w:jc w:val="center"/>
        <w:rPr>
          <w:rFonts w:ascii="Times New Roman" w:hAnsi="Times New Roman" w:cs="Times New Roman"/>
          <w:u w:val="single"/>
        </w:rPr>
      </w:pPr>
    </w:p>
    <w:p w:rsidR="00052AA7" w:rsidRPr="00A01163" w:rsidRDefault="00052AA7" w:rsidP="00052AA7">
      <w:pPr>
        <w:pStyle w:val="Heading"/>
        <w:jc w:val="center"/>
        <w:rPr>
          <w:rFonts w:ascii="Times New Roman" w:hAnsi="Times New Roman" w:cs="Times New Roman"/>
        </w:rPr>
      </w:pPr>
      <w:r w:rsidRPr="00A01163">
        <w:rPr>
          <w:rFonts w:ascii="Times New Roman" w:hAnsi="Times New Roman" w:cs="Times New Roman"/>
        </w:rPr>
        <w:t xml:space="preserve">о предоставлении социальной выплаты на приобретение (строительство) </w:t>
      </w:r>
    </w:p>
    <w:p w:rsidR="00052AA7" w:rsidRPr="00A01163" w:rsidRDefault="00052AA7" w:rsidP="00052AA7">
      <w:pPr>
        <w:pStyle w:val="Heading"/>
        <w:jc w:val="center"/>
        <w:rPr>
          <w:rFonts w:ascii="Times New Roman" w:hAnsi="Times New Roman" w:cs="Times New Roman"/>
        </w:rPr>
      </w:pPr>
      <w:r w:rsidRPr="00A01163">
        <w:rPr>
          <w:rFonts w:ascii="Times New Roman" w:hAnsi="Times New Roman" w:cs="Times New Roman"/>
        </w:rPr>
        <w:t xml:space="preserve">жилых помещений </w:t>
      </w:r>
    </w:p>
    <w:p w:rsidR="00052AA7" w:rsidRPr="00A01163" w:rsidRDefault="00052AA7" w:rsidP="00052AA7">
      <w:pPr>
        <w:pStyle w:val="Heading"/>
        <w:jc w:val="center"/>
        <w:rPr>
          <w:rFonts w:ascii="Times New Roman" w:hAnsi="Times New Roman" w:cs="Times New Roman"/>
        </w:rPr>
      </w:pPr>
    </w:p>
    <w:p w:rsidR="00052AA7" w:rsidRPr="00A01163" w:rsidRDefault="00052AA7" w:rsidP="00052AA7">
      <w:pPr>
        <w:pStyle w:val="Heading"/>
        <w:spacing w:line="276" w:lineRule="auto"/>
        <w:jc w:val="both"/>
        <w:rPr>
          <w:rFonts w:ascii="Times New Roman" w:hAnsi="Times New Roman"/>
          <w:b w:val="0"/>
        </w:rPr>
      </w:pPr>
      <w:r w:rsidRPr="00A01163">
        <w:rPr>
          <w:rFonts w:ascii="Times New Roman" w:hAnsi="Times New Roman"/>
          <w:b w:val="0"/>
        </w:rPr>
        <w:t xml:space="preserve">Настоящим свидетельством удостоверяется, что </w:t>
      </w:r>
    </w:p>
    <w:p w:rsidR="00052AA7" w:rsidRPr="00E66125" w:rsidRDefault="00052AA7" w:rsidP="00052AA7">
      <w:pPr>
        <w:pStyle w:val="a9"/>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____________________________________________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052AA7" w:rsidRDefault="00052AA7" w:rsidP="00052AA7">
      <w:pPr>
        <w:pStyle w:val="Heading"/>
        <w:spacing w:line="276" w:lineRule="auto"/>
        <w:jc w:val="both"/>
        <w:rPr>
          <w:rFonts w:ascii="Times New Roman" w:hAnsi="Times New Roman" w:cs="Times New Roman"/>
          <w:b w:val="0"/>
          <w:sz w:val="24"/>
          <w:szCs w:val="24"/>
        </w:rPr>
      </w:pPr>
      <w:r w:rsidRPr="00A01163">
        <w:rPr>
          <w:rFonts w:ascii="Times New Roman" w:hAnsi="Times New Roman" w:cs="Times New Roman"/>
          <w:b w:val="0"/>
        </w:rPr>
        <w:t>паспорт</w:t>
      </w:r>
      <w:r w:rsidRPr="00A01163">
        <w:rPr>
          <w:rFonts w:ascii="Times New Roman" w:hAnsi="Times New Roman"/>
          <w:b w:val="0"/>
        </w:rPr>
        <w:t>__________________</w:t>
      </w:r>
      <w:r w:rsidRPr="00A01163">
        <w:rPr>
          <w:rFonts w:ascii="Times New Roman" w:hAnsi="Times New Roman" w:cs="Times New Roman"/>
          <w:b w:val="0"/>
        </w:rPr>
        <w:t>, выдан</w:t>
      </w:r>
      <w:r w:rsidRPr="00A01163">
        <w:rPr>
          <w:rFonts w:ascii="Times New Roman" w:hAnsi="Times New Roman" w:cs="Times New Roman"/>
          <w:b w:val="0"/>
          <w:sz w:val="24"/>
          <w:szCs w:val="24"/>
        </w:rPr>
        <w:t xml:space="preserve"> </w:t>
      </w:r>
      <w:r w:rsidRPr="00A01163">
        <w:rPr>
          <w:rFonts w:ascii="Times New Roman" w:hAnsi="Times New Roman"/>
          <w:b w:val="0"/>
          <w:sz w:val="20"/>
          <w:szCs w:val="20"/>
        </w:rPr>
        <w:t>_________________________________________________________</w:t>
      </w:r>
    </w:p>
    <w:p w:rsidR="00052AA7" w:rsidRPr="000A6365" w:rsidRDefault="00052AA7" w:rsidP="00052AA7">
      <w:pPr>
        <w:pStyle w:val="a9"/>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серия, номер</w:t>
      </w:r>
      <w:r w:rsidRPr="00326815">
        <w:rPr>
          <w:rFonts w:ascii="Times New Roman" w:hAnsi="Times New Roman"/>
          <w:sz w:val="12"/>
          <w:szCs w:val="20"/>
        </w:rPr>
        <w:t>)</w:t>
      </w:r>
      <w:r>
        <w:rPr>
          <w:rFonts w:ascii="Times New Roman" w:hAnsi="Times New Roman"/>
          <w:sz w:val="12"/>
          <w:szCs w:val="20"/>
        </w:rPr>
        <w:t xml:space="preserve">                                                                                                    </w:t>
      </w:r>
      <w:r w:rsidRPr="000A6365">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орган выдавший паспорт, дата выдачи</w:t>
      </w:r>
      <w:r w:rsidRPr="00326815">
        <w:rPr>
          <w:rFonts w:ascii="Times New Roman" w:hAnsi="Times New Roman"/>
          <w:sz w:val="12"/>
          <w:szCs w:val="20"/>
        </w:rPr>
        <w:t>)</w:t>
      </w:r>
    </w:p>
    <w:p w:rsidR="00052AA7" w:rsidRPr="00A01163" w:rsidRDefault="00052AA7" w:rsidP="00052AA7">
      <w:pPr>
        <w:pStyle w:val="Heading"/>
        <w:spacing w:line="276" w:lineRule="auto"/>
        <w:jc w:val="both"/>
        <w:rPr>
          <w:rFonts w:ascii="Times New Roman" w:hAnsi="Times New Roman" w:cs="Times New Roman"/>
          <w:b w:val="0"/>
        </w:rPr>
      </w:pPr>
      <w:r>
        <w:rPr>
          <w:rFonts w:ascii="Times New Roman" w:hAnsi="Times New Roman" w:cs="Times New Roman"/>
          <w:b w:val="0"/>
        </w:rPr>
        <w:t>является участником мероприятия</w:t>
      </w:r>
      <w:r w:rsidRPr="00A01163">
        <w:rPr>
          <w:rFonts w:ascii="Times New Roman" w:hAnsi="Times New Roman" w:cs="Times New Roman"/>
          <w:b w:val="0"/>
        </w:rPr>
        <w:t xml:space="preserve"> </w:t>
      </w:r>
      <w:r>
        <w:rPr>
          <w:rFonts w:ascii="Times New Roman" w:hAnsi="Times New Roman" w:cs="Times New Roman"/>
          <w:b w:val="0"/>
        </w:rPr>
        <w:t xml:space="preserve">по </w:t>
      </w:r>
      <w:r w:rsidRPr="0009650B">
        <w:rPr>
          <w:rFonts w:ascii="Times New Roman" w:hAnsi="Times New Roman" w:cs="Times New Roman"/>
          <w:b w:val="0"/>
        </w:rPr>
        <w:t>предоставлению молодым семьям (молодым гражданам), нуждающимся</w:t>
      </w:r>
      <w:r>
        <w:rPr>
          <w:rFonts w:ascii="Times New Roman" w:hAnsi="Times New Roman" w:cs="Times New Roman"/>
          <w:b w:val="0"/>
        </w:rPr>
        <w:t xml:space="preserve"> в улучшении жилищных условий, </w:t>
      </w:r>
      <w:r w:rsidRPr="0009650B">
        <w:rPr>
          <w:rFonts w:ascii="Times New Roman" w:hAnsi="Times New Roman" w:cs="Times New Roman"/>
          <w:b w:val="0"/>
        </w:rPr>
        <w:t>социальных выплат на прио</w:t>
      </w:r>
      <w:r>
        <w:rPr>
          <w:rFonts w:ascii="Times New Roman" w:hAnsi="Times New Roman" w:cs="Times New Roman"/>
          <w:b w:val="0"/>
        </w:rPr>
        <w:t xml:space="preserve">бретение (строительство) жилья </w:t>
      </w:r>
      <w:r w:rsidRPr="0009650B">
        <w:rPr>
          <w:rFonts w:ascii="Times New Roman" w:hAnsi="Times New Roman" w:cs="Times New Roman"/>
          <w:b w:val="0"/>
        </w:rPr>
        <w:t>на территории Сосновоборского городского округа</w:t>
      </w:r>
      <w:r w:rsidRPr="00A01163">
        <w:rPr>
          <w:rFonts w:ascii="Times New Roman" w:hAnsi="Times New Roman" w:cs="Times New Roman"/>
          <w:b w:val="0"/>
        </w:rPr>
        <w:t xml:space="preserve"> муниципальной программы Сосновоборского г</w:t>
      </w:r>
      <w:r>
        <w:rPr>
          <w:rFonts w:ascii="Times New Roman" w:hAnsi="Times New Roman" w:cs="Times New Roman"/>
          <w:b w:val="0"/>
        </w:rPr>
        <w:t>ородского округа «Жилище на 2026-2030</w:t>
      </w:r>
      <w:r w:rsidRPr="00A01163">
        <w:rPr>
          <w:rFonts w:ascii="Times New Roman" w:hAnsi="Times New Roman" w:cs="Times New Roman"/>
          <w:b w:val="0"/>
        </w:rPr>
        <w:t xml:space="preserve"> годы».</w:t>
      </w:r>
    </w:p>
    <w:p w:rsidR="00052AA7" w:rsidRDefault="00052AA7" w:rsidP="00052AA7">
      <w:pPr>
        <w:pStyle w:val="Heading"/>
        <w:spacing w:line="276" w:lineRule="auto"/>
        <w:rPr>
          <w:rFonts w:ascii="Times New Roman" w:hAnsi="Times New Roman" w:cs="Times New Roman"/>
          <w:b w:val="0"/>
          <w:sz w:val="24"/>
          <w:szCs w:val="24"/>
        </w:rPr>
      </w:pPr>
      <w:r w:rsidRPr="00A01163">
        <w:rPr>
          <w:rFonts w:ascii="Times New Roman" w:hAnsi="Times New Roman"/>
          <w:b w:val="0"/>
        </w:rPr>
        <w:lastRenderedPageBreak/>
        <w:t xml:space="preserve">В соответствии с условиями </w:t>
      </w:r>
      <w:r>
        <w:rPr>
          <w:rFonts w:ascii="Times New Roman" w:hAnsi="Times New Roman"/>
          <w:b w:val="0"/>
        </w:rPr>
        <w:t xml:space="preserve">мероприятия </w:t>
      </w:r>
      <w:r w:rsidRPr="00A01163">
        <w:rPr>
          <w:rFonts w:ascii="Times New Roman" w:hAnsi="Times New Roman"/>
          <w:b w:val="0"/>
        </w:rPr>
        <w:t xml:space="preserve">ему (ей) предоставляется социальная выплата </w:t>
      </w:r>
      <w:r>
        <w:rPr>
          <w:rFonts w:ascii="Times New Roman" w:hAnsi="Times New Roman"/>
          <w:b w:val="0"/>
        </w:rPr>
        <w:t xml:space="preserve">в </w:t>
      </w:r>
      <w:r w:rsidRPr="00A01163">
        <w:rPr>
          <w:rFonts w:ascii="Times New Roman" w:hAnsi="Times New Roman"/>
          <w:b w:val="0"/>
        </w:rPr>
        <w:t xml:space="preserve">размере: </w:t>
      </w:r>
      <w:r w:rsidRPr="00A01163">
        <w:rPr>
          <w:rFonts w:ascii="Times New Roman" w:hAnsi="Times New Roman"/>
          <w:b w:val="0"/>
          <w:sz w:val="20"/>
          <w:szCs w:val="20"/>
        </w:rPr>
        <w:t>___________________________________________________________________________________________</w:t>
      </w:r>
    </w:p>
    <w:p w:rsidR="00052AA7" w:rsidRPr="000A6365" w:rsidRDefault="00052AA7" w:rsidP="00052AA7">
      <w:pPr>
        <w:pStyle w:val="a9"/>
        <w:rPr>
          <w:rFonts w:ascii="Times New Roman" w:hAnsi="Times New Roman"/>
          <w:sz w:val="12"/>
          <w:szCs w:val="20"/>
        </w:rPr>
      </w:pPr>
      <w:r>
        <w:rPr>
          <w:rFonts w:ascii="Times New Roman" w:hAnsi="Times New Roman"/>
          <w:sz w:val="12"/>
          <w:szCs w:val="20"/>
        </w:rPr>
        <w:t xml:space="preserve">                                                                                          </w:t>
      </w:r>
      <w:r w:rsidRPr="000A6365">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цифрами и прописью</w:t>
      </w:r>
      <w:r w:rsidRPr="00326815">
        <w:rPr>
          <w:rFonts w:ascii="Times New Roman" w:hAnsi="Times New Roman"/>
          <w:sz w:val="12"/>
          <w:szCs w:val="20"/>
        </w:rPr>
        <w:t>)</w:t>
      </w:r>
    </w:p>
    <w:p w:rsidR="00052AA7" w:rsidRPr="00A01163" w:rsidRDefault="00052AA7" w:rsidP="00052AA7">
      <w:pPr>
        <w:pStyle w:val="Heading"/>
        <w:spacing w:line="276" w:lineRule="auto"/>
        <w:jc w:val="both"/>
        <w:rPr>
          <w:rFonts w:ascii="Times New Roman" w:hAnsi="Times New Roman"/>
          <w:b w:val="0"/>
        </w:rPr>
      </w:pPr>
      <w:r>
        <w:rPr>
          <w:rFonts w:ascii="Times New Roman" w:hAnsi="Times New Roman"/>
          <w:b w:val="0"/>
          <w:sz w:val="24"/>
          <w:szCs w:val="24"/>
        </w:rPr>
        <w:t xml:space="preserve"> </w:t>
      </w:r>
      <w:r w:rsidRPr="00A01163">
        <w:rPr>
          <w:rFonts w:ascii="Times New Roman" w:hAnsi="Times New Roman"/>
          <w:b w:val="0"/>
        </w:rPr>
        <w:t xml:space="preserve">на __________________________________ жилого помещения на территории Сосновоборского </w:t>
      </w:r>
    </w:p>
    <w:p w:rsidR="00052AA7" w:rsidRPr="00A01163" w:rsidRDefault="00052AA7" w:rsidP="00052AA7">
      <w:pPr>
        <w:pStyle w:val="Heading"/>
        <w:spacing w:line="276" w:lineRule="auto"/>
        <w:rPr>
          <w:rFonts w:ascii="Times New Roman" w:hAnsi="Times New Roman"/>
          <w:b w:val="0"/>
          <w:sz w:val="12"/>
          <w:szCs w:val="12"/>
        </w:rPr>
      </w:pPr>
      <w:r w:rsidRPr="00A01163">
        <w:rPr>
          <w:rFonts w:ascii="Times New Roman" w:hAnsi="Times New Roman"/>
          <w:b w:val="0"/>
          <w:sz w:val="12"/>
          <w:szCs w:val="12"/>
        </w:rPr>
        <w:t xml:space="preserve">                                    (способ реализации социальной выплаты)</w:t>
      </w:r>
    </w:p>
    <w:p w:rsidR="00052AA7" w:rsidRPr="00A01163" w:rsidRDefault="00052AA7" w:rsidP="00052AA7">
      <w:pPr>
        <w:pStyle w:val="Heading"/>
        <w:spacing w:line="276" w:lineRule="auto"/>
        <w:rPr>
          <w:rFonts w:ascii="Times New Roman" w:hAnsi="Times New Roman"/>
          <w:b w:val="0"/>
        </w:rPr>
      </w:pPr>
      <w:r w:rsidRPr="00A01163">
        <w:rPr>
          <w:rFonts w:ascii="Times New Roman" w:hAnsi="Times New Roman"/>
          <w:b w:val="0"/>
        </w:rPr>
        <w:t>городского округа Ленинградской области.</w:t>
      </w:r>
    </w:p>
    <w:p w:rsidR="00052AA7" w:rsidRPr="00A01163" w:rsidRDefault="00052AA7" w:rsidP="00052AA7">
      <w:pPr>
        <w:pStyle w:val="Heading"/>
        <w:spacing w:line="276" w:lineRule="auto"/>
        <w:ind w:firstLine="284"/>
        <w:jc w:val="both"/>
        <w:rPr>
          <w:rFonts w:ascii="Times New Roman" w:hAnsi="Times New Roman"/>
          <w:b w:val="0"/>
        </w:rPr>
      </w:pPr>
      <w:r w:rsidRPr="00A01163">
        <w:rPr>
          <w:rFonts w:ascii="Times New Roman" w:hAnsi="Times New Roman"/>
          <w:b w:val="0"/>
        </w:rPr>
        <w:t xml:space="preserve">Члены семьи: </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Default="00052AA7" w:rsidP="00052AA7">
      <w:pPr>
        <w:pStyle w:val="Heading"/>
        <w:ind w:firstLine="284"/>
        <w:jc w:val="both"/>
        <w:rPr>
          <w:rFonts w:ascii="Times New Roman" w:hAnsi="Times New Roman" w:cs="Times New Roman"/>
          <w:b w:val="0"/>
          <w:sz w:val="24"/>
          <w:szCs w:val="24"/>
        </w:rPr>
      </w:pPr>
    </w:p>
    <w:p w:rsidR="00052AA7" w:rsidRPr="00A01163" w:rsidRDefault="00052AA7" w:rsidP="00052AA7">
      <w:pPr>
        <w:pStyle w:val="Heading"/>
        <w:spacing w:line="276" w:lineRule="auto"/>
        <w:jc w:val="both"/>
        <w:rPr>
          <w:rFonts w:ascii="Times New Roman" w:hAnsi="Times New Roman"/>
          <w:b w:val="0"/>
          <w:i/>
        </w:rPr>
      </w:pPr>
      <w:r w:rsidRPr="00A01163">
        <w:rPr>
          <w:rFonts w:ascii="Times New Roman" w:hAnsi="Times New Roman"/>
          <w:b w:val="0"/>
          <w:i/>
        </w:rPr>
        <w:t>Свидетельство дает право участнику мероприятия на открытие банковского счета в кредитной организации на территории муниципального образования.</w:t>
      </w:r>
    </w:p>
    <w:p w:rsidR="00052AA7" w:rsidRPr="00A01163" w:rsidRDefault="00052AA7" w:rsidP="00052AA7">
      <w:pPr>
        <w:pStyle w:val="Heading"/>
        <w:rPr>
          <w:rFonts w:ascii="Times New Roman" w:hAnsi="Times New Roman" w:cs="Times New Roman"/>
        </w:rPr>
      </w:pPr>
    </w:p>
    <w:p w:rsidR="00052AA7" w:rsidRPr="00A01163" w:rsidRDefault="00052AA7" w:rsidP="00052AA7">
      <w:pPr>
        <w:pStyle w:val="a9"/>
        <w:rPr>
          <w:rFonts w:ascii="Times New Roman" w:hAnsi="Times New Roman"/>
          <w:color w:val="000000"/>
        </w:rPr>
      </w:pPr>
      <w:r w:rsidRPr="00A01163">
        <w:rPr>
          <w:rFonts w:ascii="Times New Roman" w:hAnsi="Times New Roman"/>
          <w:color w:val="000000"/>
        </w:rPr>
        <w:t>Дата выдачи ___ __________ 20__ года</w:t>
      </w:r>
    </w:p>
    <w:p w:rsidR="00052AA7" w:rsidRPr="00A01163" w:rsidRDefault="00052AA7" w:rsidP="00052AA7">
      <w:pPr>
        <w:pStyle w:val="a9"/>
        <w:rPr>
          <w:rFonts w:ascii="Times New Roman" w:hAnsi="Times New Roman"/>
          <w:color w:val="000000"/>
        </w:rPr>
      </w:pPr>
    </w:p>
    <w:p w:rsidR="00052AA7" w:rsidRPr="00A01163" w:rsidRDefault="00052AA7" w:rsidP="00052AA7">
      <w:pPr>
        <w:pStyle w:val="a9"/>
        <w:rPr>
          <w:rFonts w:ascii="Times New Roman" w:hAnsi="Times New Roman"/>
          <w:color w:val="000000"/>
        </w:rPr>
      </w:pPr>
      <w:r w:rsidRPr="00A01163">
        <w:rPr>
          <w:rFonts w:ascii="Times New Roman" w:hAnsi="Times New Roman"/>
          <w:color w:val="000000"/>
        </w:rPr>
        <w:lastRenderedPageBreak/>
        <w:t>Свидетельство действительно до ___ __________ 20__ года (включительно)</w:t>
      </w:r>
    </w:p>
    <w:p w:rsidR="00052AA7" w:rsidRDefault="00052AA7" w:rsidP="00052AA7">
      <w:pPr>
        <w:pStyle w:val="Heading"/>
        <w:rPr>
          <w:rFonts w:ascii="Times New Roman" w:hAnsi="Times New Roman"/>
          <w:b w:val="0"/>
          <w:sz w:val="24"/>
          <w:szCs w:val="24"/>
        </w:rPr>
      </w:pPr>
    </w:p>
    <w:p w:rsidR="00052AA7" w:rsidRDefault="00052AA7" w:rsidP="00052AA7">
      <w:pPr>
        <w:pStyle w:val="Heading"/>
        <w:rPr>
          <w:rFonts w:ascii="Times New Roman" w:hAnsi="Times New Roman"/>
          <w:b w:val="0"/>
        </w:rPr>
      </w:pPr>
      <w:r w:rsidRPr="00F72097">
        <w:rPr>
          <w:rFonts w:ascii="Times New Roman" w:hAnsi="Times New Roman"/>
          <w:b w:val="0"/>
        </w:rPr>
        <w:t xml:space="preserve">Свидетельство подлежит </w:t>
      </w:r>
    </w:p>
    <w:p w:rsidR="00052AA7" w:rsidRPr="00F72097" w:rsidRDefault="00052AA7" w:rsidP="00052AA7">
      <w:pPr>
        <w:pStyle w:val="Heading"/>
        <w:rPr>
          <w:rFonts w:ascii="Times New Roman" w:hAnsi="Times New Roman" w:cs="Times New Roman"/>
          <w:b w:val="0"/>
        </w:rPr>
      </w:pPr>
      <w:r w:rsidRPr="00F72097">
        <w:rPr>
          <w:rFonts w:ascii="Times New Roman" w:hAnsi="Times New Roman"/>
          <w:b w:val="0"/>
        </w:rPr>
        <w:t>предъявлению в Банк в срок</w:t>
      </w:r>
      <w:r w:rsidRPr="00F72097">
        <w:rPr>
          <w:rFonts w:ascii="Times New Roman" w:hAnsi="Times New Roman"/>
          <w:color w:val="000000"/>
        </w:rPr>
        <w:t xml:space="preserve"> </w:t>
      </w:r>
      <w:r w:rsidRPr="00F72097">
        <w:rPr>
          <w:rFonts w:ascii="Times New Roman" w:hAnsi="Times New Roman"/>
          <w:b w:val="0"/>
          <w:color w:val="000000"/>
        </w:rPr>
        <w:t>до ___ __________ 20__ года (включительно)</w:t>
      </w:r>
    </w:p>
    <w:p w:rsidR="00052AA7" w:rsidRDefault="00052AA7" w:rsidP="00052AA7">
      <w:pPr>
        <w:pStyle w:val="Heading"/>
        <w:rPr>
          <w:rFonts w:ascii="Times New Roman" w:hAnsi="Times New Roman"/>
          <w:b w:val="0"/>
        </w:rPr>
      </w:pPr>
    </w:p>
    <w:p w:rsidR="00052AA7" w:rsidRPr="005A207E" w:rsidRDefault="00052AA7" w:rsidP="00052AA7">
      <w:pPr>
        <w:pStyle w:val="Heading"/>
        <w:rPr>
          <w:rFonts w:ascii="Times New Roman" w:hAnsi="Times New Roman" w:cs="Times New Roman"/>
          <w:b w:val="0"/>
          <w:sz w:val="24"/>
          <w:szCs w:val="24"/>
        </w:rPr>
      </w:pPr>
      <w:r w:rsidRPr="00A01163">
        <w:rPr>
          <w:rFonts w:ascii="Times New Roman" w:hAnsi="Times New Roman"/>
          <w:b w:val="0"/>
        </w:rPr>
        <w:t>Особые отметки ______________________________________________</w:t>
      </w:r>
      <w:r>
        <w:rPr>
          <w:rFonts w:ascii="Times New Roman" w:hAnsi="Times New Roman"/>
          <w:b w:val="0"/>
        </w:rPr>
        <w:t>_______________</w:t>
      </w:r>
      <w:r w:rsidRPr="00A01163">
        <w:rPr>
          <w:rFonts w:ascii="Times New Roman" w:hAnsi="Times New Roman"/>
          <w:b w:val="0"/>
        </w:rPr>
        <w:t>___________________</w:t>
      </w:r>
    </w:p>
    <w:p w:rsidR="00052AA7" w:rsidRPr="00FA1D43" w:rsidRDefault="00052AA7" w:rsidP="00052AA7">
      <w:pPr>
        <w:pStyle w:val="Heading"/>
        <w:jc w:val="center"/>
        <w:rPr>
          <w:rFonts w:ascii="Times New Roman" w:hAnsi="Times New Roman" w:cs="Times New Roman"/>
          <w:b w:val="0"/>
          <w:sz w:val="12"/>
          <w:szCs w:val="24"/>
        </w:rPr>
      </w:pPr>
      <w:r w:rsidRPr="00FA1D43">
        <w:rPr>
          <w:rFonts w:ascii="Times New Roman" w:hAnsi="Times New Roman"/>
          <w:b w:val="0"/>
          <w:sz w:val="12"/>
          <w:szCs w:val="18"/>
        </w:rPr>
        <w:t>(номер и дата выдачи замененного свидетельства)</w:t>
      </w:r>
    </w:p>
    <w:p w:rsidR="00052AA7" w:rsidRDefault="00052AA7" w:rsidP="00052AA7">
      <w:pPr>
        <w:pStyle w:val="Heading"/>
        <w:rPr>
          <w:rFonts w:ascii="Times New Roman" w:hAnsi="Times New Roman" w:cs="Times New Roman"/>
          <w:sz w:val="24"/>
          <w:szCs w:val="24"/>
        </w:rPr>
      </w:pPr>
    </w:p>
    <w:p w:rsidR="00052AA7" w:rsidRPr="006F2A99" w:rsidRDefault="00052AA7" w:rsidP="00052AA7">
      <w:pPr>
        <w:pStyle w:val="Heading"/>
        <w:jc w:val="center"/>
        <w:rPr>
          <w:rFonts w:ascii="Times New Roman" w:hAnsi="Times New Roman" w:cs="Times New Roman"/>
          <w:sz w:val="24"/>
          <w:szCs w:val="24"/>
        </w:rPr>
      </w:pPr>
    </w:p>
    <w:p w:rsidR="00052AA7" w:rsidRPr="00E66125" w:rsidRDefault="00052AA7" w:rsidP="00052AA7">
      <w:pPr>
        <w:pStyle w:val="a9"/>
        <w:rPr>
          <w:rFonts w:ascii="Times New Roman" w:hAnsi="Times New Roman"/>
          <w:sz w:val="20"/>
          <w:szCs w:val="20"/>
        </w:rPr>
      </w:pPr>
      <w:r w:rsidRPr="00A01163">
        <w:rPr>
          <w:rFonts w:ascii="Times New Roman" w:hAnsi="Times New Roman"/>
        </w:rPr>
        <w:t>Глава Сосновоборского городского округа</w:t>
      </w:r>
      <w:r w:rsidRPr="006F2A99">
        <w:rPr>
          <w:rFonts w:ascii="Times New Roman" w:hAnsi="Times New Roman"/>
          <w:sz w:val="24"/>
          <w:szCs w:val="24"/>
        </w:rPr>
        <w:t xml:space="preserve">  </w:t>
      </w:r>
      <w:r>
        <w:rPr>
          <w:rFonts w:ascii="Times New Roman" w:hAnsi="Times New Roman"/>
          <w:sz w:val="24"/>
          <w:szCs w:val="24"/>
        </w:rPr>
        <w:t xml:space="preserve"> </w:t>
      </w:r>
      <w:r w:rsidRPr="00E66125">
        <w:rPr>
          <w:rFonts w:ascii="Times New Roman" w:hAnsi="Times New Roman"/>
          <w:sz w:val="20"/>
          <w:szCs w:val="20"/>
        </w:rPr>
        <w:t>___________________________________</w:t>
      </w:r>
      <w:r>
        <w:rPr>
          <w:rFonts w:ascii="Times New Roman" w:hAnsi="Times New Roman"/>
          <w:sz w:val="20"/>
          <w:szCs w:val="20"/>
        </w:rPr>
        <w:t>_______________</w:t>
      </w:r>
    </w:p>
    <w:p w:rsidR="00052AA7" w:rsidRPr="00326815" w:rsidRDefault="00052AA7" w:rsidP="00052AA7">
      <w:pPr>
        <w:pStyle w:val="a9"/>
        <w:jc w:val="center"/>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(фамилия, имя, отчество)</w:t>
      </w:r>
    </w:p>
    <w:p w:rsidR="00052AA7" w:rsidRDefault="00052AA7" w:rsidP="00052AA7">
      <w:pPr>
        <w:pStyle w:val="a9"/>
        <w:rPr>
          <w:rFonts w:ascii="Times New Roman" w:hAnsi="Times New Roman"/>
        </w:rPr>
      </w:pPr>
    </w:p>
    <w:p w:rsidR="00052AA7" w:rsidRDefault="00052AA7" w:rsidP="00052AA7">
      <w:pPr>
        <w:pStyle w:val="Heading"/>
        <w:rPr>
          <w:rFonts w:ascii="Times New Roman" w:hAnsi="Times New Roman" w:cs="Times New Roman"/>
          <w:b w:val="0"/>
          <w:sz w:val="24"/>
          <w:szCs w:val="24"/>
        </w:rPr>
      </w:pPr>
      <w:r w:rsidRPr="006F2A99">
        <w:rPr>
          <w:rFonts w:ascii="Times New Roman" w:hAnsi="Times New Roman" w:cs="Times New Roman"/>
          <w:b w:val="0"/>
          <w:sz w:val="24"/>
          <w:szCs w:val="24"/>
        </w:rPr>
        <w:t xml:space="preserve">М.П. </w:t>
      </w:r>
    </w:p>
    <w:p w:rsidR="00052AA7" w:rsidRDefault="00052AA7" w:rsidP="00052AA7">
      <w:pPr>
        <w:spacing w:after="200" w:line="276" w:lineRule="auto"/>
        <w:rPr>
          <w:bCs/>
          <w:sz w:val="24"/>
          <w:szCs w:val="24"/>
        </w:rPr>
      </w:pPr>
      <w:r>
        <w:rPr>
          <w:b/>
          <w:sz w:val="24"/>
          <w:szCs w:val="24"/>
        </w:rPr>
        <w:br w:type="page"/>
      </w:r>
    </w:p>
    <w:p w:rsidR="00052AA7" w:rsidRDefault="00052AA7" w:rsidP="00052AA7">
      <w:pPr>
        <w:pStyle w:val="Heading"/>
        <w:rPr>
          <w:rFonts w:ascii="Times New Roman" w:hAnsi="Times New Roman" w:cs="Times New Roman"/>
          <w:b w:val="0"/>
          <w:sz w:val="24"/>
          <w:szCs w:val="24"/>
        </w:rPr>
      </w:pPr>
    </w:p>
    <w:p w:rsidR="00052AA7" w:rsidRDefault="00052AA7" w:rsidP="00052AA7">
      <w:pPr>
        <w:pStyle w:val="Heading"/>
        <w:jc w:val="right"/>
        <w:rPr>
          <w:rFonts w:ascii="Times New Roman" w:hAnsi="Times New Roman" w:cs="Times New Roman"/>
          <w:b w:val="0"/>
          <w:sz w:val="24"/>
          <w:szCs w:val="24"/>
        </w:rPr>
      </w:pPr>
    </w:p>
    <w:p w:rsidR="00052AA7" w:rsidRPr="00A01163" w:rsidRDefault="00052AA7" w:rsidP="00052AA7">
      <w:pPr>
        <w:pStyle w:val="Heading"/>
        <w:jc w:val="right"/>
        <w:rPr>
          <w:rFonts w:ascii="Times New Roman" w:hAnsi="Times New Roman" w:cs="Times New Roman"/>
          <w:b w:val="0"/>
          <w:highlight w:val="yellow"/>
        </w:rPr>
      </w:pPr>
      <w:r w:rsidRPr="00A01163">
        <w:rPr>
          <w:rFonts w:ascii="Times New Roman" w:hAnsi="Times New Roman" w:cs="Times New Roman"/>
          <w:b w:val="0"/>
        </w:rPr>
        <w:t>оборотная сторона свидетельства</w:t>
      </w:r>
    </w:p>
    <w:tbl>
      <w:tblPr>
        <w:tblW w:w="9819" w:type="dxa"/>
        <w:tblInd w:w="-90" w:type="dxa"/>
        <w:tblLayout w:type="fixed"/>
        <w:tblCellMar>
          <w:left w:w="90" w:type="dxa"/>
          <w:right w:w="90" w:type="dxa"/>
        </w:tblCellMar>
        <w:tblLook w:val="0000" w:firstRow="0" w:lastRow="0" w:firstColumn="0" w:lastColumn="0" w:noHBand="0" w:noVBand="0"/>
      </w:tblPr>
      <w:tblGrid>
        <w:gridCol w:w="1050"/>
        <w:gridCol w:w="540"/>
        <w:gridCol w:w="6670"/>
        <w:gridCol w:w="1559"/>
      </w:tblGrid>
      <w:tr w:rsidR="00052AA7" w:rsidRPr="00A01163" w:rsidTr="00FF56B9">
        <w:tc>
          <w:tcPr>
            <w:tcW w:w="9819" w:type="dxa"/>
            <w:gridSpan w:val="4"/>
          </w:tcPr>
          <w:p w:rsidR="00052AA7" w:rsidRPr="00A01163" w:rsidRDefault="00052AA7" w:rsidP="00FF56B9">
            <w:pPr>
              <w:pStyle w:val="a9"/>
              <w:rPr>
                <w:rFonts w:ascii="Times New Roman" w:hAnsi="Times New Roman"/>
              </w:rPr>
            </w:pPr>
          </w:p>
        </w:tc>
      </w:tr>
      <w:tr w:rsidR="00052AA7" w:rsidRPr="00A01163" w:rsidTr="00FF56B9">
        <w:tc>
          <w:tcPr>
            <w:tcW w:w="9819" w:type="dxa"/>
            <w:gridSpan w:val="4"/>
          </w:tcPr>
          <w:p w:rsidR="00052AA7" w:rsidRPr="00A01163" w:rsidRDefault="00052AA7" w:rsidP="00FF56B9">
            <w:pPr>
              <w:pStyle w:val="a9"/>
              <w:jc w:val="center"/>
              <w:rPr>
                <w:rFonts w:ascii="Times New Roman" w:hAnsi="Times New Roman"/>
                <w:b/>
              </w:rPr>
            </w:pPr>
            <w:r w:rsidRPr="00A01163">
              <w:rPr>
                <w:rFonts w:ascii="Times New Roman" w:hAnsi="Times New Roman"/>
                <w:b/>
              </w:rPr>
              <w:t>ОТМЕТКА ОБ ОПЛАТЕ</w:t>
            </w:r>
          </w:p>
        </w:tc>
      </w:tr>
      <w:tr w:rsidR="00052AA7" w:rsidRPr="00A01163" w:rsidTr="00FF56B9">
        <w:tc>
          <w:tcPr>
            <w:tcW w:w="9819" w:type="dxa"/>
            <w:gridSpan w:val="4"/>
          </w:tcPr>
          <w:p w:rsidR="00052AA7" w:rsidRPr="00A01163" w:rsidRDefault="00052AA7" w:rsidP="00FF56B9">
            <w:pPr>
              <w:pStyle w:val="a9"/>
              <w:jc w:val="center"/>
              <w:rPr>
                <w:rFonts w:ascii="Times New Roman" w:hAnsi="Times New Roman"/>
              </w:rPr>
            </w:pPr>
            <w:r w:rsidRPr="00A01163">
              <w:rPr>
                <w:rFonts w:ascii="Times New Roman" w:hAnsi="Times New Roman"/>
              </w:rPr>
              <w:t>(заполняется кредитной организацией)</w:t>
            </w:r>
          </w:p>
        </w:tc>
      </w:tr>
      <w:tr w:rsidR="00052AA7" w:rsidRPr="00A01163" w:rsidTr="00FF56B9">
        <w:tc>
          <w:tcPr>
            <w:tcW w:w="9819" w:type="dxa"/>
            <w:gridSpan w:val="4"/>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1590" w:type="dxa"/>
            <w:gridSpan w:val="2"/>
          </w:tcPr>
          <w:p w:rsidR="00052AA7" w:rsidRPr="00A01163" w:rsidRDefault="00052AA7" w:rsidP="00FF56B9">
            <w:pPr>
              <w:pStyle w:val="a9"/>
              <w:rPr>
                <w:rFonts w:ascii="Times New Roman" w:hAnsi="Times New Roman"/>
              </w:rPr>
            </w:pPr>
            <w:r w:rsidRPr="00A01163">
              <w:rPr>
                <w:rFonts w:ascii="Times New Roman" w:hAnsi="Times New Roman"/>
              </w:rPr>
              <w:t xml:space="preserve">Дата оплаты: </w:t>
            </w:r>
          </w:p>
        </w:tc>
        <w:tc>
          <w:tcPr>
            <w:tcW w:w="6670" w:type="dxa"/>
            <w:tcBorders>
              <w:top w:val="nil"/>
              <w:left w:val="nil"/>
              <w:bottom w:val="single" w:sz="2"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1590" w:type="dxa"/>
            <w:gridSpan w:val="2"/>
          </w:tcPr>
          <w:p w:rsidR="00052AA7" w:rsidRPr="00A01163" w:rsidRDefault="00052AA7" w:rsidP="00FF56B9">
            <w:pPr>
              <w:pStyle w:val="a9"/>
              <w:rPr>
                <w:rFonts w:ascii="Times New Roman" w:hAnsi="Times New Roman"/>
              </w:rPr>
            </w:pPr>
          </w:p>
        </w:tc>
        <w:tc>
          <w:tcPr>
            <w:tcW w:w="6670" w:type="dxa"/>
            <w:tcBorders>
              <w:top w:val="nil"/>
              <w:left w:val="nil"/>
              <w:bottom w:val="single" w:sz="2"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1590" w:type="dxa"/>
            <w:gridSpan w:val="2"/>
          </w:tcPr>
          <w:p w:rsidR="00052AA7" w:rsidRPr="00A01163" w:rsidRDefault="00052AA7" w:rsidP="00FF56B9">
            <w:pPr>
              <w:pStyle w:val="a9"/>
              <w:rPr>
                <w:rFonts w:ascii="Times New Roman" w:hAnsi="Times New Roman"/>
              </w:rPr>
            </w:pPr>
          </w:p>
        </w:tc>
        <w:tc>
          <w:tcPr>
            <w:tcW w:w="6670" w:type="dxa"/>
            <w:tcBorders>
              <w:top w:val="nil"/>
              <w:left w:val="nil"/>
              <w:bottom w:val="single" w:sz="2"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8260" w:type="dxa"/>
            <w:gridSpan w:val="3"/>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8260" w:type="dxa"/>
            <w:gridSpan w:val="3"/>
          </w:tcPr>
          <w:p w:rsidR="00052AA7" w:rsidRPr="00A01163" w:rsidRDefault="00052AA7" w:rsidP="00FF56B9">
            <w:pPr>
              <w:pStyle w:val="a9"/>
              <w:rPr>
                <w:rFonts w:ascii="Times New Roman" w:hAnsi="Times New Roman"/>
              </w:rPr>
            </w:pPr>
            <w:r w:rsidRPr="00A01163">
              <w:rPr>
                <w:rFonts w:ascii="Times New Roman" w:hAnsi="Times New Roman"/>
              </w:rPr>
              <w:t>Получатель перечислений:</w:t>
            </w:r>
          </w:p>
        </w:tc>
      </w:tr>
      <w:tr w:rsidR="00052AA7" w:rsidRPr="00A01163" w:rsidTr="00FF56B9">
        <w:trPr>
          <w:gridAfter w:val="1"/>
          <w:wAfter w:w="1559" w:type="dxa"/>
        </w:trPr>
        <w:tc>
          <w:tcPr>
            <w:tcW w:w="1050" w:type="dxa"/>
          </w:tcPr>
          <w:p w:rsidR="00052AA7" w:rsidRPr="00A01163"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1050" w:type="dxa"/>
          </w:tcPr>
          <w:p w:rsidR="00052AA7" w:rsidRPr="00A01163"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1050" w:type="dxa"/>
          </w:tcPr>
          <w:p w:rsidR="00052AA7" w:rsidRPr="00A01163"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1050" w:type="dxa"/>
          </w:tcPr>
          <w:p w:rsidR="00052AA7" w:rsidRPr="00A01163"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8260" w:type="dxa"/>
            <w:gridSpan w:val="3"/>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8260" w:type="dxa"/>
            <w:gridSpan w:val="3"/>
          </w:tcPr>
          <w:p w:rsidR="00052AA7" w:rsidRPr="00A01163" w:rsidRDefault="00052AA7" w:rsidP="00FF56B9">
            <w:pPr>
              <w:pStyle w:val="a9"/>
              <w:rPr>
                <w:rFonts w:ascii="Times New Roman" w:hAnsi="Times New Roman"/>
              </w:rPr>
            </w:pPr>
            <w:r w:rsidRPr="00A01163">
              <w:rPr>
                <w:rFonts w:ascii="Times New Roman" w:hAnsi="Times New Roman"/>
              </w:rPr>
              <w:t>Сумма перечислений</w:t>
            </w:r>
          </w:p>
        </w:tc>
      </w:tr>
      <w:tr w:rsidR="00052AA7" w:rsidRPr="00A01163" w:rsidTr="00FF56B9">
        <w:trPr>
          <w:gridAfter w:val="1"/>
          <w:wAfter w:w="1559" w:type="dxa"/>
        </w:trPr>
        <w:tc>
          <w:tcPr>
            <w:tcW w:w="1050" w:type="dxa"/>
          </w:tcPr>
          <w:p w:rsidR="00052AA7" w:rsidRPr="00A01163"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1050" w:type="dxa"/>
          </w:tcPr>
          <w:p w:rsidR="00052AA7" w:rsidRPr="00A01163"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1050" w:type="dxa"/>
          </w:tcPr>
          <w:p w:rsidR="00052AA7" w:rsidRPr="00A01163"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1050" w:type="dxa"/>
          </w:tcPr>
          <w:p w:rsidR="00052AA7" w:rsidRPr="00A01163"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8260" w:type="dxa"/>
            <w:gridSpan w:val="3"/>
            <w:tcBorders>
              <w:top w:val="nil"/>
              <w:left w:val="nil"/>
              <w:bottom w:val="single" w:sz="2" w:space="0" w:color="auto"/>
              <w:right w:val="nil"/>
            </w:tcBorders>
          </w:tcPr>
          <w:p w:rsidR="00052AA7" w:rsidRPr="00A01163" w:rsidRDefault="00052AA7" w:rsidP="00FF56B9">
            <w:pPr>
              <w:pStyle w:val="a9"/>
              <w:rPr>
                <w:rFonts w:ascii="Times New Roman" w:hAnsi="Times New Roman"/>
              </w:rPr>
            </w:pPr>
          </w:p>
          <w:p w:rsidR="00052AA7" w:rsidRDefault="00052AA7" w:rsidP="00FF56B9">
            <w:pPr>
              <w:pStyle w:val="a9"/>
              <w:rPr>
                <w:rFonts w:ascii="Times New Roman" w:hAnsi="Times New Roman"/>
              </w:rPr>
            </w:pPr>
          </w:p>
          <w:p w:rsidR="00052AA7" w:rsidRDefault="00052AA7" w:rsidP="00FF56B9">
            <w:pPr>
              <w:pStyle w:val="a9"/>
              <w:rPr>
                <w:rFonts w:ascii="Times New Roman" w:hAnsi="Times New Roman"/>
              </w:rPr>
            </w:pPr>
          </w:p>
          <w:p w:rsidR="00052AA7" w:rsidRDefault="00052AA7" w:rsidP="00FF56B9">
            <w:pPr>
              <w:pStyle w:val="a9"/>
              <w:rPr>
                <w:rFonts w:ascii="Times New Roman" w:hAnsi="Times New Roman"/>
              </w:rPr>
            </w:pPr>
          </w:p>
          <w:p w:rsidR="00052AA7" w:rsidRDefault="00052AA7" w:rsidP="00FF56B9">
            <w:pPr>
              <w:pStyle w:val="a9"/>
              <w:rPr>
                <w:rFonts w:ascii="Times New Roman" w:hAnsi="Times New Roman"/>
              </w:rPr>
            </w:pPr>
          </w:p>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8260" w:type="dxa"/>
            <w:gridSpan w:val="3"/>
          </w:tcPr>
          <w:p w:rsidR="00052AA7" w:rsidRPr="00A01163" w:rsidRDefault="00052AA7" w:rsidP="00FF56B9">
            <w:pPr>
              <w:pStyle w:val="a9"/>
              <w:jc w:val="center"/>
              <w:rPr>
                <w:rFonts w:ascii="Times New Roman" w:hAnsi="Times New Roman"/>
              </w:rPr>
            </w:pPr>
            <w:r w:rsidRPr="00A01163">
              <w:rPr>
                <w:rFonts w:ascii="Times New Roman" w:hAnsi="Times New Roman"/>
              </w:rPr>
              <w:t>(ф.и.о. и подпись ответственного работника кредитной организации)</w:t>
            </w:r>
          </w:p>
        </w:tc>
      </w:tr>
      <w:tr w:rsidR="00052AA7" w:rsidRPr="00A01163" w:rsidTr="00FF56B9">
        <w:trPr>
          <w:gridAfter w:val="1"/>
          <w:wAfter w:w="1559" w:type="dxa"/>
        </w:trPr>
        <w:tc>
          <w:tcPr>
            <w:tcW w:w="8260" w:type="dxa"/>
            <w:gridSpan w:val="3"/>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8260" w:type="dxa"/>
            <w:gridSpan w:val="3"/>
          </w:tcPr>
          <w:p w:rsidR="00052AA7" w:rsidRPr="00A01163" w:rsidRDefault="00052AA7" w:rsidP="00FF56B9">
            <w:pPr>
              <w:pStyle w:val="a9"/>
              <w:rPr>
                <w:rFonts w:ascii="Times New Roman" w:hAnsi="Times New Roman"/>
              </w:rPr>
            </w:pPr>
          </w:p>
        </w:tc>
      </w:tr>
      <w:tr w:rsidR="00052AA7" w:rsidRPr="00A01163" w:rsidTr="00FF56B9">
        <w:trPr>
          <w:gridAfter w:val="1"/>
          <w:wAfter w:w="1559" w:type="dxa"/>
        </w:trPr>
        <w:tc>
          <w:tcPr>
            <w:tcW w:w="8260" w:type="dxa"/>
            <w:gridSpan w:val="3"/>
          </w:tcPr>
          <w:p w:rsidR="00052AA7" w:rsidRPr="00A01163" w:rsidRDefault="00052AA7" w:rsidP="00FF56B9">
            <w:pPr>
              <w:pStyle w:val="a9"/>
              <w:rPr>
                <w:rFonts w:ascii="Times New Roman" w:hAnsi="Times New Roman"/>
              </w:rPr>
            </w:pPr>
            <w:r w:rsidRPr="00A01163">
              <w:rPr>
                <w:rFonts w:ascii="Times New Roman" w:hAnsi="Times New Roman"/>
              </w:rPr>
              <w:t>М.П.</w:t>
            </w:r>
          </w:p>
        </w:tc>
      </w:tr>
    </w:tbl>
    <w:p w:rsidR="00052AA7" w:rsidRDefault="00052AA7" w:rsidP="00052AA7">
      <w:pPr>
        <w:pStyle w:val="a9"/>
        <w:jc w:val="right"/>
        <w:rPr>
          <w:rFonts w:ascii="Times New Roman" w:hAnsi="Times New Roman"/>
          <w:sz w:val="24"/>
          <w:szCs w:val="24"/>
        </w:rPr>
      </w:pPr>
    </w:p>
    <w:p w:rsidR="00052AA7" w:rsidRDefault="00052AA7" w:rsidP="00052AA7">
      <w:pPr>
        <w:spacing w:after="200" w:line="276" w:lineRule="auto"/>
        <w:rPr>
          <w:sz w:val="24"/>
          <w:szCs w:val="24"/>
        </w:rPr>
      </w:pPr>
      <w:r>
        <w:rPr>
          <w:sz w:val="24"/>
          <w:szCs w:val="24"/>
        </w:rPr>
        <w:br w:type="page"/>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lastRenderedPageBreak/>
        <w:t>Приложение 2</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 xml:space="preserve">к Положению </w:t>
      </w:r>
      <w:r>
        <w:rPr>
          <w:rFonts w:ascii="Times New Roman" w:hAnsi="Times New Roman"/>
          <w:sz w:val="24"/>
          <w:szCs w:val="24"/>
        </w:rPr>
        <w:t xml:space="preserve">1 </w:t>
      </w:r>
      <w:r w:rsidRPr="006F2A99">
        <w:rPr>
          <w:rFonts w:ascii="Times New Roman" w:hAnsi="Times New Roman"/>
          <w:sz w:val="24"/>
          <w:szCs w:val="24"/>
        </w:rPr>
        <w:t>о предоставле</w:t>
      </w:r>
      <w:r>
        <w:rPr>
          <w:rFonts w:ascii="Times New Roman" w:hAnsi="Times New Roman"/>
          <w:sz w:val="24"/>
          <w:szCs w:val="24"/>
        </w:rPr>
        <w:t>нии молодым</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 xml:space="preserve">гражданам, в том числе молодым семьям, </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 xml:space="preserve">нуждающимся в улучшении жилищных </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 xml:space="preserve">условий, </w:t>
      </w:r>
      <w:r w:rsidRPr="006F2A99">
        <w:rPr>
          <w:rFonts w:ascii="Times New Roman" w:hAnsi="Times New Roman"/>
          <w:color w:val="000000"/>
          <w:sz w:val="24"/>
          <w:szCs w:val="24"/>
        </w:rPr>
        <w:t>социальной</w:t>
      </w:r>
      <w:r>
        <w:rPr>
          <w:rFonts w:ascii="Times New Roman" w:hAnsi="Times New Roman"/>
          <w:sz w:val="24"/>
          <w:szCs w:val="24"/>
        </w:rPr>
        <w:t xml:space="preserve"> выплаты на</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 xml:space="preserve">приобретение (строительство) жилья на </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территории Сосновоборского городского округа</w:t>
      </w:r>
    </w:p>
    <w:p w:rsidR="00052AA7" w:rsidRPr="006F2A99" w:rsidRDefault="00052AA7" w:rsidP="00052AA7">
      <w:pPr>
        <w:pStyle w:val="a9"/>
        <w:jc w:val="right"/>
        <w:rPr>
          <w:rFonts w:ascii="Times New Roman" w:hAnsi="Times New Roman"/>
          <w:sz w:val="24"/>
          <w:szCs w:val="24"/>
        </w:rPr>
      </w:pPr>
    </w:p>
    <w:p w:rsidR="00052AA7" w:rsidRPr="006F2A99" w:rsidRDefault="00052AA7" w:rsidP="00052AA7">
      <w:pPr>
        <w:pStyle w:val="a9"/>
        <w:rPr>
          <w:rFonts w:ascii="Times New Roman" w:hAnsi="Times New Roman"/>
          <w:highlight w:val="yellow"/>
        </w:rPr>
      </w:pPr>
    </w:p>
    <w:p w:rsidR="00052AA7" w:rsidRPr="006B6B1F" w:rsidRDefault="00052AA7" w:rsidP="00052AA7">
      <w:pPr>
        <w:pStyle w:val="a9"/>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052AA7" w:rsidRPr="00BC331C" w:rsidRDefault="00052AA7" w:rsidP="00052AA7">
      <w:pPr>
        <w:pStyle w:val="a9"/>
        <w:ind w:left="3686"/>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от</w:t>
      </w:r>
      <w:r>
        <w:rPr>
          <w:rFonts w:ascii="Times New Roman" w:hAnsi="Times New Roman"/>
          <w:sz w:val="24"/>
          <w:szCs w:val="24"/>
        </w:rPr>
        <w:t xml:space="preserve"> </w:t>
      </w:r>
      <w:r w:rsidRPr="00BC331C">
        <w:rPr>
          <w:rFonts w:ascii="Times New Roman" w:hAnsi="Times New Roman"/>
          <w:sz w:val="24"/>
          <w:szCs w:val="24"/>
        </w:rPr>
        <w:t>__________</w:t>
      </w:r>
      <w:r>
        <w:rPr>
          <w:rFonts w:ascii="Times New Roman" w:hAnsi="Times New Roman"/>
          <w:sz w:val="24"/>
          <w:szCs w:val="24"/>
        </w:rPr>
        <w:t>__________________________________</w:t>
      </w:r>
    </w:p>
    <w:p w:rsidR="00052AA7" w:rsidRPr="00EF7C65" w:rsidRDefault="00052AA7" w:rsidP="00052AA7">
      <w:pPr>
        <w:pStyle w:val="a9"/>
        <w:ind w:left="3686"/>
        <w:jc w:val="center"/>
        <w:rPr>
          <w:rFonts w:ascii="Times New Roman" w:hAnsi="Times New Roman"/>
          <w:sz w:val="12"/>
          <w:szCs w:val="18"/>
        </w:rPr>
      </w:pPr>
      <w:r w:rsidRPr="00EF7C65">
        <w:rPr>
          <w:rFonts w:ascii="Times New Roman" w:hAnsi="Times New Roman"/>
          <w:sz w:val="12"/>
          <w:szCs w:val="18"/>
        </w:rPr>
        <w:t>(фамилия, имя, отчество)</w:t>
      </w:r>
    </w:p>
    <w:p w:rsidR="00052AA7" w:rsidRDefault="00052AA7" w:rsidP="00052AA7">
      <w:pPr>
        <w:pStyle w:val="a9"/>
        <w:ind w:left="3686"/>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проживающего (ей) по адресу:</w:t>
      </w:r>
      <w:r>
        <w:rPr>
          <w:rFonts w:ascii="Times New Roman" w:hAnsi="Times New Roman"/>
          <w:sz w:val="24"/>
          <w:szCs w:val="24"/>
        </w:rPr>
        <w:t>________________________</w:t>
      </w:r>
    </w:p>
    <w:p w:rsidR="00052AA7" w:rsidRPr="00BC331C" w:rsidRDefault="00052AA7" w:rsidP="00052AA7">
      <w:pPr>
        <w:pStyle w:val="a9"/>
        <w:ind w:left="3686"/>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__________</w:t>
      </w:r>
      <w:r>
        <w:rPr>
          <w:rFonts w:ascii="Times New Roman" w:hAnsi="Times New Roman"/>
          <w:sz w:val="24"/>
          <w:szCs w:val="24"/>
        </w:rPr>
        <w:t>__</w:t>
      </w:r>
    </w:p>
    <w:p w:rsidR="00052AA7" w:rsidRPr="00BC331C" w:rsidRDefault="00052AA7" w:rsidP="00052AA7">
      <w:pPr>
        <w:pStyle w:val="a9"/>
        <w:rPr>
          <w:rFonts w:ascii="Times New Roman" w:hAnsi="Times New Roman"/>
          <w:sz w:val="24"/>
          <w:szCs w:val="24"/>
        </w:rPr>
      </w:pPr>
    </w:p>
    <w:p w:rsidR="00052AA7" w:rsidRPr="00E66125" w:rsidRDefault="00052AA7" w:rsidP="00052AA7">
      <w:pPr>
        <w:pStyle w:val="a9"/>
        <w:spacing w:before="120" w:after="120"/>
        <w:jc w:val="center"/>
        <w:rPr>
          <w:rFonts w:ascii="Times New Roman" w:hAnsi="Times New Roman"/>
          <w:b/>
          <w:sz w:val="24"/>
          <w:szCs w:val="24"/>
        </w:rPr>
      </w:pPr>
      <w:r w:rsidRPr="00E66125">
        <w:rPr>
          <w:rFonts w:ascii="Times New Roman" w:hAnsi="Times New Roman"/>
          <w:b/>
          <w:sz w:val="24"/>
          <w:szCs w:val="24"/>
        </w:rPr>
        <w:t>З А Я В Л Е Н И Е</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Прошу включить меня</w:t>
      </w:r>
      <w:r w:rsidRPr="00E66125">
        <w:rPr>
          <w:rFonts w:ascii="Times New Roman" w:hAnsi="Times New Roman"/>
          <w:sz w:val="20"/>
          <w:szCs w:val="20"/>
        </w:rPr>
        <w:t>________________________________________________</w:t>
      </w:r>
      <w:r>
        <w:rPr>
          <w:rFonts w:ascii="Times New Roman" w:hAnsi="Times New Roman"/>
          <w:sz w:val="20"/>
          <w:szCs w:val="20"/>
        </w:rPr>
        <w:t>________________________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паспорт</w:t>
      </w:r>
      <w:r w:rsidRPr="00E66125">
        <w:rPr>
          <w:rFonts w:ascii="Times New Roman" w:hAnsi="Times New Roman"/>
          <w:sz w:val="20"/>
          <w:szCs w:val="20"/>
        </w:rPr>
        <w:t>______</w:t>
      </w:r>
      <w:r>
        <w:rPr>
          <w:rFonts w:ascii="Times New Roman" w:hAnsi="Times New Roman"/>
          <w:sz w:val="20"/>
          <w:szCs w:val="20"/>
        </w:rPr>
        <w:t>_____________,</w:t>
      </w:r>
      <w:r w:rsidR="004B7827">
        <w:rPr>
          <w:rFonts w:ascii="Times New Roman" w:hAnsi="Times New Roman"/>
          <w:sz w:val="20"/>
          <w:szCs w:val="20"/>
        </w:rPr>
        <w:t xml:space="preserve"> </w:t>
      </w:r>
      <w:r w:rsidRPr="00E66125">
        <w:rPr>
          <w:rFonts w:ascii="Times New Roman" w:hAnsi="Times New Roman"/>
          <w:sz w:val="20"/>
          <w:szCs w:val="20"/>
        </w:rPr>
        <w:t>выданный______________________________________________</w:t>
      </w:r>
      <w:r>
        <w:rPr>
          <w:rFonts w:ascii="Times New Roman" w:hAnsi="Times New Roman"/>
          <w:sz w:val="20"/>
          <w:szCs w:val="20"/>
        </w:rPr>
        <w:t>___________</w:t>
      </w:r>
    </w:p>
    <w:p w:rsidR="00052AA7" w:rsidRPr="00326815" w:rsidRDefault="00052AA7" w:rsidP="00052AA7">
      <w:pPr>
        <w:pStyle w:val="a9"/>
        <w:rPr>
          <w:rFonts w:ascii="Times New Roman" w:hAnsi="Times New Roman"/>
          <w:sz w:val="12"/>
          <w:szCs w:val="20"/>
        </w:rPr>
      </w:pPr>
      <w:r w:rsidRPr="00326815">
        <w:rPr>
          <w:rFonts w:ascii="Times New Roman" w:hAnsi="Times New Roman"/>
          <w:sz w:val="12"/>
          <w:szCs w:val="20"/>
        </w:rPr>
        <w:t xml:space="preserve">                     </w:t>
      </w:r>
      <w:r>
        <w:rPr>
          <w:rFonts w:ascii="Times New Roman" w:hAnsi="Times New Roman"/>
          <w:sz w:val="12"/>
          <w:szCs w:val="20"/>
        </w:rPr>
        <w:t xml:space="preserve">                        </w:t>
      </w:r>
      <w:r w:rsidRPr="00326815">
        <w:rPr>
          <w:rFonts w:ascii="Times New Roman" w:hAnsi="Times New Roman"/>
          <w:sz w:val="12"/>
          <w:szCs w:val="20"/>
        </w:rPr>
        <w:t xml:space="preserve">(серия, номер)                                                          </w:t>
      </w:r>
      <w:r>
        <w:rPr>
          <w:rFonts w:ascii="Times New Roman" w:hAnsi="Times New Roman"/>
          <w:sz w:val="12"/>
          <w:szCs w:val="20"/>
        </w:rPr>
        <w:t xml:space="preserve">                                                                       </w:t>
      </w:r>
      <w:r w:rsidRPr="00326815">
        <w:rPr>
          <w:rFonts w:ascii="Times New Roman" w:hAnsi="Times New Roman"/>
          <w:sz w:val="12"/>
          <w:szCs w:val="20"/>
        </w:rPr>
        <w:t xml:space="preserve"> (кем, когда)</w:t>
      </w:r>
    </w:p>
    <w:p w:rsidR="00052AA7" w:rsidRDefault="00052AA7" w:rsidP="00052AA7">
      <w:pPr>
        <w:pStyle w:val="a9"/>
        <w:rPr>
          <w:rFonts w:ascii="Times New Roman" w:hAnsi="Times New Roman"/>
          <w:sz w:val="20"/>
          <w:szCs w:val="20"/>
        </w:rPr>
      </w:pPr>
      <w:r w:rsidRPr="00E66125">
        <w:rPr>
          <w:rFonts w:ascii="Times New Roman" w:hAnsi="Times New Roman"/>
          <w:sz w:val="20"/>
          <w:szCs w:val="20"/>
        </w:rPr>
        <w:t>__________________________________________</w:t>
      </w:r>
      <w:r>
        <w:rPr>
          <w:rFonts w:ascii="Times New Roman" w:hAnsi="Times New Roman"/>
          <w:sz w:val="20"/>
          <w:szCs w:val="20"/>
        </w:rPr>
        <w:t>__________________________________________________</w:t>
      </w:r>
    </w:p>
    <w:p w:rsidR="00052AA7" w:rsidRPr="005D1A04" w:rsidRDefault="00052AA7" w:rsidP="00052AA7">
      <w:pPr>
        <w:pStyle w:val="a9"/>
        <w:jc w:val="both"/>
        <w:rPr>
          <w:rFonts w:ascii="Times New Roman" w:hAnsi="Times New Roman"/>
          <w:sz w:val="16"/>
          <w:szCs w:val="16"/>
          <w:highlight w:val="yellow"/>
        </w:rPr>
      </w:pPr>
      <w:r w:rsidRPr="0045474F">
        <w:rPr>
          <w:rFonts w:ascii="Times New Roman" w:hAnsi="Times New Roman"/>
          <w:sz w:val="20"/>
          <w:szCs w:val="20"/>
        </w:rPr>
        <w:t xml:space="preserve">в состав участников </w:t>
      </w:r>
      <w:r w:rsidRPr="005D1A04">
        <w:rPr>
          <w:rFonts w:ascii="Times New Roman" w:hAnsi="Times New Roman"/>
        </w:rPr>
        <w:t xml:space="preserve">мероприятия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муниципальной программы Сосновоборского городского округа «Жилище на </w:t>
      </w:r>
      <w:r w:rsidRPr="006227EF">
        <w:rPr>
          <w:rFonts w:ascii="Times New Roman" w:hAnsi="Times New Roman"/>
        </w:rPr>
        <w:t>2026-2030</w:t>
      </w:r>
      <w:r w:rsidRPr="00A01163">
        <w:rPr>
          <w:rFonts w:ascii="Times New Roman" w:hAnsi="Times New Roman"/>
          <w:b/>
        </w:rPr>
        <w:t xml:space="preserve"> </w:t>
      </w:r>
      <w:r w:rsidRPr="005D1A04">
        <w:rPr>
          <w:rFonts w:ascii="Times New Roman" w:hAnsi="Times New Roman"/>
        </w:rPr>
        <w:t>годы»</w:t>
      </w:r>
    </w:p>
    <w:tbl>
      <w:tblPr>
        <w:tblW w:w="9559" w:type="dxa"/>
        <w:tblInd w:w="105" w:type="dxa"/>
        <w:tblLayout w:type="fixed"/>
        <w:tblCellMar>
          <w:left w:w="105" w:type="dxa"/>
          <w:right w:w="105" w:type="dxa"/>
        </w:tblCellMar>
        <w:tblLook w:val="0000" w:firstRow="0" w:lastRow="0" w:firstColumn="0" w:lastColumn="0" w:noHBand="0" w:noVBand="0"/>
      </w:tblPr>
      <w:tblGrid>
        <w:gridCol w:w="4860"/>
        <w:gridCol w:w="4699"/>
      </w:tblGrid>
      <w:tr w:rsidR="00052AA7" w:rsidRPr="006F2A99" w:rsidTr="00FF56B9">
        <w:tc>
          <w:tcPr>
            <w:tcW w:w="4860" w:type="dxa"/>
          </w:tcPr>
          <w:p w:rsidR="00052AA7" w:rsidRDefault="00052AA7" w:rsidP="00FF56B9">
            <w:pPr>
              <w:pStyle w:val="a9"/>
              <w:rPr>
                <w:rFonts w:ascii="Times New Roman" w:hAnsi="Times New Roman"/>
                <w:sz w:val="20"/>
                <w:szCs w:val="20"/>
              </w:rPr>
            </w:pPr>
          </w:p>
          <w:p w:rsidR="00052AA7" w:rsidRPr="0045474F" w:rsidRDefault="00052AA7" w:rsidP="00FF56B9">
            <w:pPr>
              <w:pStyle w:val="a9"/>
              <w:rPr>
                <w:rFonts w:ascii="Times New Roman" w:hAnsi="Times New Roman"/>
                <w:sz w:val="20"/>
                <w:szCs w:val="20"/>
              </w:rPr>
            </w:pPr>
            <w:r w:rsidRPr="0045474F">
              <w:rPr>
                <w:rFonts w:ascii="Times New Roman" w:hAnsi="Times New Roman"/>
                <w:sz w:val="20"/>
                <w:szCs w:val="20"/>
              </w:rPr>
              <w:t xml:space="preserve">Жилищные условия планирую улучшить путем </w:t>
            </w:r>
          </w:p>
        </w:tc>
        <w:tc>
          <w:tcPr>
            <w:tcW w:w="4699" w:type="dxa"/>
            <w:tcBorders>
              <w:top w:val="nil"/>
              <w:left w:val="nil"/>
              <w:bottom w:val="single" w:sz="2" w:space="0" w:color="auto"/>
              <w:right w:val="nil"/>
            </w:tcBorders>
          </w:tcPr>
          <w:p w:rsidR="00052AA7" w:rsidRPr="006F2A99" w:rsidRDefault="00052AA7" w:rsidP="00FF56B9">
            <w:pPr>
              <w:pStyle w:val="a9"/>
              <w:rPr>
                <w:rFonts w:ascii="Times New Roman" w:hAnsi="Times New Roman"/>
              </w:rPr>
            </w:pPr>
          </w:p>
        </w:tc>
      </w:tr>
      <w:tr w:rsidR="00052AA7" w:rsidRPr="006F2A99" w:rsidTr="00FF56B9">
        <w:tc>
          <w:tcPr>
            <w:tcW w:w="4860" w:type="dxa"/>
          </w:tcPr>
          <w:p w:rsidR="00052AA7" w:rsidRPr="006F2A99" w:rsidRDefault="00052AA7" w:rsidP="00FF56B9">
            <w:pPr>
              <w:pStyle w:val="a9"/>
              <w:rPr>
                <w:rFonts w:ascii="Times New Roman" w:hAnsi="Times New Roman"/>
                <w:sz w:val="16"/>
                <w:szCs w:val="16"/>
              </w:rPr>
            </w:pPr>
          </w:p>
        </w:tc>
        <w:tc>
          <w:tcPr>
            <w:tcW w:w="4699" w:type="dxa"/>
          </w:tcPr>
          <w:p w:rsidR="00052AA7" w:rsidRPr="0045474F" w:rsidRDefault="00052AA7" w:rsidP="00FF56B9">
            <w:pPr>
              <w:pStyle w:val="a9"/>
              <w:rPr>
                <w:rFonts w:ascii="Times New Roman" w:hAnsi="Times New Roman"/>
                <w:sz w:val="12"/>
                <w:szCs w:val="12"/>
              </w:rPr>
            </w:pPr>
            <w:r w:rsidRPr="0045474F">
              <w:rPr>
                <w:rFonts w:ascii="Times New Roman" w:hAnsi="Times New Roman"/>
                <w:sz w:val="12"/>
                <w:szCs w:val="12"/>
              </w:rPr>
              <w:t>(строительство индивидуального жилого дома,</w:t>
            </w:r>
          </w:p>
        </w:tc>
      </w:tr>
      <w:tr w:rsidR="00052AA7" w:rsidRPr="006F2A99" w:rsidTr="00FF56B9">
        <w:tc>
          <w:tcPr>
            <w:tcW w:w="9559" w:type="dxa"/>
            <w:gridSpan w:val="2"/>
            <w:tcBorders>
              <w:top w:val="nil"/>
              <w:left w:val="nil"/>
              <w:bottom w:val="single" w:sz="2" w:space="0" w:color="auto"/>
              <w:right w:val="nil"/>
            </w:tcBorders>
          </w:tcPr>
          <w:p w:rsidR="00052AA7" w:rsidRPr="006F2A99" w:rsidRDefault="00052AA7" w:rsidP="00FF56B9">
            <w:pPr>
              <w:pStyle w:val="a9"/>
              <w:rPr>
                <w:rFonts w:ascii="Times New Roman" w:hAnsi="Times New Roman"/>
                <w:sz w:val="16"/>
                <w:szCs w:val="16"/>
              </w:rPr>
            </w:pPr>
          </w:p>
        </w:tc>
      </w:tr>
      <w:tr w:rsidR="00052AA7" w:rsidRPr="006F2A99" w:rsidTr="00FF56B9">
        <w:tc>
          <w:tcPr>
            <w:tcW w:w="9559" w:type="dxa"/>
            <w:gridSpan w:val="2"/>
          </w:tcPr>
          <w:p w:rsidR="00052AA7" w:rsidRPr="0045474F" w:rsidRDefault="00052AA7" w:rsidP="00FF56B9">
            <w:pPr>
              <w:pStyle w:val="a9"/>
              <w:rPr>
                <w:rFonts w:ascii="Times New Roman" w:hAnsi="Times New Roman"/>
                <w:sz w:val="12"/>
                <w:szCs w:val="12"/>
              </w:rPr>
            </w:pPr>
            <w:r w:rsidRPr="0045474F">
              <w:rPr>
                <w:rFonts w:ascii="Times New Roman" w:hAnsi="Times New Roman"/>
                <w:sz w:val="12"/>
                <w:szCs w:val="12"/>
              </w:rPr>
              <w:t>приобретение жилого помещения, участие в долевом строительстве многоквартирного дома,</w:t>
            </w:r>
            <w:r w:rsidR="004B7827">
              <w:rPr>
                <w:rFonts w:ascii="Times New Roman" w:hAnsi="Times New Roman"/>
                <w:sz w:val="12"/>
                <w:szCs w:val="12"/>
              </w:rPr>
              <w:t xml:space="preserve"> </w:t>
            </w:r>
            <w:r w:rsidRPr="0045474F">
              <w:rPr>
                <w:rFonts w:ascii="Times New Roman" w:hAnsi="Times New Roman"/>
                <w:sz w:val="12"/>
                <w:szCs w:val="12"/>
              </w:rPr>
              <w:t xml:space="preserve">строительство индивидуального жилого дома, на погашение основной суммы долга и уплату процентов по ипотечным жилищным кредитам (займам) на </w:t>
            </w:r>
            <w:r>
              <w:rPr>
                <w:rFonts w:ascii="Times New Roman" w:hAnsi="Times New Roman"/>
                <w:sz w:val="12"/>
                <w:szCs w:val="12"/>
              </w:rPr>
              <w:t xml:space="preserve">приобретение </w:t>
            </w:r>
            <w:r w:rsidRPr="0045474F">
              <w:rPr>
                <w:rFonts w:ascii="Times New Roman" w:hAnsi="Times New Roman"/>
                <w:sz w:val="12"/>
                <w:szCs w:val="12"/>
              </w:rPr>
              <w:t>(строительство) жилья - нужное указать)</w:t>
            </w:r>
          </w:p>
        </w:tc>
      </w:tr>
      <w:tr w:rsidR="00052AA7" w:rsidRPr="006F2A99" w:rsidTr="00FF56B9">
        <w:tc>
          <w:tcPr>
            <w:tcW w:w="9559" w:type="dxa"/>
            <w:gridSpan w:val="2"/>
          </w:tcPr>
          <w:p w:rsidR="00052AA7" w:rsidRPr="006F2A99" w:rsidRDefault="00052AA7" w:rsidP="00FF56B9">
            <w:pPr>
              <w:pStyle w:val="a9"/>
              <w:rPr>
                <w:rFonts w:ascii="Times New Roman" w:hAnsi="Times New Roman"/>
                <w:sz w:val="16"/>
                <w:szCs w:val="16"/>
              </w:rPr>
            </w:pPr>
          </w:p>
        </w:tc>
      </w:tr>
      <w:tr w:rsidR="00052AA7" w:rsidRPr="006F2A99" w:rsidTr="00FF56B9">
        <w:tc>
          <w:tcPr>
            <w:tcW w:w="9559" w:type="dxa"/>
            <w:gridSpan w:val="2"/>
          </w:tcPr>
          <w:p w:rsidR="00052AA7" w:rsidRPr="009257A5" w:rsidRDefault="00052AA7" w:rsidP="00FF56B9">
            <w:pPr>
              <w:pStyle w:val="a9"/>
              <w:rPr>
                <w:rFonts w:ascii="Times New Roman" w:hAnsi="Times New Roman"/>
                <w:color w:val="000000"/>
                <w:sz w:val="20"/>
                <w:szCs w:val="20"/>
              </w:rPr>
            </w:pPr>
            <w:r w:rsidRPr="0045474F">
              <w:rPr>
                <w:rFonts w:ascii="Times New Roman" w:hAnsi="Times New Roman"/>
                <w:color w:val="000000"/>
                <w:sz w:val="20"/>
                <w:szCs w:val="20"/>
              </w:rPr>
              <w:t>на территории Сосновоборского городского округа Ленинградской области</w:t>
            </w:r>
            <w:r>
              <w:rPr>
                <w:rFonts w:ascii="Times New Roman" w:hAnsi="Times New Roman"/>
                <w:color w:val="000000"/>
                <w:sz w:val="20"/>
                <w:szCs w:val="20"/>
              </w:rPr>
              <w:t>.</w:t>
            </w:r>
          </w:p>
        </w:tc>
      </w:tr>
      <w:tr w:rsidR="00052AA7" w:rsidRPr="006F2A99" w:rsidTr="00FF56B9">
        <w:tc>
          <w:tcPr>
            <w:tcW w:w="9559" w:type="dxa"/>
            <w:gridSpan w:val="2"/>
          </w:tcPr>
          <w:p w:rsidR="00052AA7" w:rsidRPr="0045474F" w:rsidRDefault="00052AA7" w:rsidP="00FF56B9">
            <w:pPr>
              <w:pStyle w:val="a9"/>
              <w:rPr>
                <w:rFonts w:ascii="Times New Roman" w:hAnsi="Times New Roman"/>
                <w:sz w:val="20"/>
                <w:szCs w:val="20"/>
              </w:rPr>
            </w:pPr>
            <w:r w:rsidRPr="0045474F">
              <w:rPr>
                <w:rFonts w:ascii="Times New Roman" w:hAnsi="Times New Roman"/>
                <w:sz w:val="20"/>
                <w:szCs w:val="20"/>
              </w:rPr>
              <w:t>Члены семьи, нуждающиеся вместе со мной в улучшении жилищных условий:</w:t>
            </w:r>
          </w:p>
        </w:tc>
      </w:tr>
      <w:tr w:rsidR="00052AA7" w:rsidRPr="006F2A99" w:rsidTr="00FF56B9">
        <w:tc>
          <w:tcPr>
            <w:tcW w:w="9559" w:type="dxa"/>
            <w:gridSpan w:val="2"/>
          </w:tcPr>
          <w:p w:rsidR="00052AA7" w:rsidRDefault="00052AA7" w:rsidP="00FF56B9">
            <w:pPr>
              <w:pStyle w:val="a9"/>
              <w:rPr>
                <w:rFonts w:ascii="Times New Roman" w:hAnsi="Times New Roman"/>
                <w:sz w:val="20"/>
                <w:szCs w:val="20"/>
              </w:rPr>
            </w:pPr>
          </w:p>
          <w:p w:rsidR="00052AA7" w:rsidRPr="00E66125" w:rsidRDefault="00052AA7" w:rsidP="00FF56B9">
            <w:pPr>
              <w:pStyle w:val="a9"/>
              <w:rPr>
                <w:rFonts w:ascii="Times New Roman" w:hAnsi="Times New Roman"/>
                <w:sz w:val="20"/>
                <w:szCs w:val="20"/>
              </w:rPr>
            </w:pPr>
            <w:r w:rsidRPr="00E66125">
              <w:rPr>
                <w:rFonts w:ascii="Times New Roman" w:hAnsi="Times New Roman"/>
                <w:sz w:val="20"/>
                <w:szCs w:val="20"/>
              </w:rPr>
              <w:t>Супруг (супруга) _________________________________________________________</w:t>
            </w:r>
            <w:r>
              <w:rPr>
                <w:rFonts w:ascii="Times New Roman" w:hAnsi="Times New Roman"/>
                <w:sz w:val="20"/>
                <w:szCs w:val="20"/>
              </w:rPr>
              <w:t>___________________</w:t>
            </w:r>
            <w:r w:rsidRPr="00E66125">
              <w:rPr>
                <w:rFonts w:ascii="Times New Roman" w:hAnsi="Times New Roman"/>
                <w:sz w:val="20"/>
                <w:szCs w:val="20"/>
              </w:rPr>
              <w:t>__</w:t>
            </w:r>
          </w:p>
          <w:p w:rsidR="00052AA7" w:rsidRPr="00326815" w:rsidRDefault="00052AA7" w:rsidP="00FF56B9">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052AA7" w:rsidRPr="00D71F95" w:rsidRDefault="00052AA7" w:rsidP="00FF56B9">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sz w:val="24"/>
                <w:szCs w:val="24"/>
              </w:rPr>
              <w:t>;</w:t>
            </w:r>
          </w:p>
          <w:p w:rsidR="00052AA7" w:rsidRPr="00E66125" w:rsidRDefault="00052AA7" w:rsidP="00FF56B9">
            <w:pPr>
              <w:pStyle w:val="a9"/>
              <w:rPr>
                <w:rFonts w:ascii="Times New Roman" w:hAnsi="Times New Roman"/>
                <w:sz w:val="20"/>
                <w:szCs w:val="20"/>
              </w:rPr>
            </w:pPr>
            <w:r w:rsidRPr="00E66125">
              <w:rPr>
                <w:rFonts w:ascii="Times New Roman" w:hAnsi="Times New Roman"/>
                <w:sz w:val="20"/>
                <w:szCs w:val="20"/>
              </w:rPr>
              <w:t>Дети:</w:t>
            </w:r>
          </w:p>
          <w:p w:rsidR="00052AA7" w:rsidRPr="00E66125" w:rsidRDefault="00052AA7" w:rsidP="00FF56B9">
            <w:pPr>
              <w:pStyle w:val="a9"/>
              <w:rPr>
                <w:rFonts w:ascii="Times New Roman" w:hAnsi="Times New Roman"/>
                <w:sz w:val="20"/>
                <w:szCs w:val="20"/>
              </w:rPr>
            </w:pPr>
            <w:r>
              <w:rPr>
                <w:rFonts w:ascii="Times New Roman" w:hAnsi="Times New Roman"/>
                <w:sz w:val="20"/>
                <w:szCs w:val="20"/>
              </w:rPr>
              <w:t>1)</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FF56B9">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FF56B9">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sz w:val="24"/>
                <w:szCs w:val="24"/>
              </w:rPr>
              <w:t>;</w:t>
            </w:r>
          </w:p>
          <w:p w:rsidR="00052AA7" w:rsidRDefault="00052AA7" w:rsidP="00FF56B9">
            <w:pPr>
              <w:pStyle w:val="a9"/>
              <w:rPr>
                <w:rFonts w:ascii="Times New Roman" w:hAnsi="Times New Roman"/>
                <w:sz w:val="20"/>
                <w:szCs w:val="20"/>
              </w:rPr>
            </w:pPr>
          </w:p>
          <w:p w:rsidR="00052AA7" w:rsidRPr="00E66125" w:rsidRDefault="00052AA7" w:rsidP="00FF56B9">
            <w:pPr>
              <w:pStyle w:val="a9"/>
              <w:rPr>
                <w:rFonts w:ascii="Times New Roman" w:hAnsi="Times New Roman"/>
                <w:sz w:val="20"/>
                <w:szCs w:val="20"/>
              </w:rPr>
            </w:pPr>
            <w:r>
              <w:rPr>
                <w:rFonts w:ascii="Times New Roman" w:hAnsi="Times New Roman"/>
                <w:sz w:val="20"/>
                <w:szCs w:val="20"/>
              </w:rPr>
              <w:lastRenderedPageBreak/>
              <w:t>2)</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FF56B9">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FF56B9">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sz w:val="24"/>
                <w:szCs w:val="24"/>
              </w:rPr>
              <w:t>;</w:t>
            </w:r>
          </w:p>
          <w:p w:rsidR="00052AA7" w:rsidRPr="00E66125" w:rsidRDefault="00052AA7" w:rsidP="00FF56B9">
            <w:pPr>
              <w:pStyle w:val="a9"/>
              <w:rPr>
                <w:rFonts w:ascii="Times New Roman" w:hAnsi="Times New Roman"/>
                <w:sz w:val="20"/>
                <w:szCs w:val="20"/>
              </w:rPr>
            </w:pPr>
          </w:p>
          <w:p w:rsidR="00052AA7" w:rsidRPr="00E66125" w:rsidRDefault="00052AA7" w:rsidP="00FF56B9">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FF56B9">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FF56B9">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sz w:val="24"/>
                <w:szCs w:val="24"/>
              </w:rPr>
              <w:t>;</w:t>
            </w:r>
          </w:p>
          <w:p w:rsidR="00052AA7" w:rsidRPr="00E66125" w:rsidRDefault="00052AA7" w:rsidP="00FF56B9">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FF56B9">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FF56B9">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Pr>
                <w:rStyle w:val="23"/>
                <w:rFonts w:eastAsia="Impact"/>
                <w:sz w:val="24"/>
                <w:szCs w:val="24"/>
              </w:rPr>
              <w:t>.</w:t>
            </w:r>
          </w:p>
          <w:p w:rsidR="00052AA7" w:rsidRPr="006F2A99" w:rsidRDefault="00052AA7" w:rsidP="00FF56B9">
            <w:pPr>
              <w:pStyle w:val="a9"/>
              <w:rPr>
                <w:rFonts w:ascii="Times New Roman" w:hAnsi="Times New Roman"/>
                <w:sz w:val="16"/>
                <w:szCs w:val="16"/>
              </w:rPr>
            </w:pPr>
          </w:p>
          <w:p w:rsidR="00052AA7" w:rsidRPr="006F2A99" w:rsidRDefault="00052AA7" w:rsidP="00FF56B9">
            <w:pPr>
              <w:pStyle w:val="a9"/>
              <w:rPr>
                <w:rFonts w:ascii="Times New Roman" w:hAnsi="Times New Roman"/>
              </w:rPr>
            </w:pPr>
            <w:r w:rsidRPr="0045474F">
              <w:rPr>
                <w:rFonts w:ascii="Times New Roman" w:hAnsi="Times New Roman"/>
                <w:sz w:val="20"/>
                <w:szCs w:val="20"/>
              </w:rPr>
              <w:t>Нуждающимися в улучшении жилищных условий признаны решением</w:t>
            </w:r>
            <w:r>
              <w:rPr>
                <w:rFonts w:ascii="Times New Roman" w:hAnsi="Times New Roman"/>
              </w:rPr>
              <w:t xml:space="preserve"> _____________________________</w:t>
            </w:r>
          </w:p>
          <w:p w:rsidR="00052AA7" w:rsidRPr="006F2A99" w:rsidRDefault="00052AA7" w:rsidP="00FF56B9">
            <w:pPr>
              <w:pStyle w:val="a9"/>
              <w:rPr>
                <w:rFonts w:ascii="Times New Roman" w:hAnsi="Times New Roman"/>
                <w:sz w:val="16"/>
                <w:szCs w:val="16"/>
              </w:rPr>
            </w:pPr>
            <w:r w:rsidRPr="006F2A99">
              <w:rPr>
                <w:rFonts w:ascii="Times New Roman" w:hAnsi="Times New Roman"/>
              </w:rPr>
              <w:t>____________________________________________________________________________________</w:t>
            </w:r>
            <w:r w:rsidRPr="006F2A99">
              <w:rPr>
                <w:rFonts w:ascii="Times New Roman" w:hAnsi="Times New Roman"/>
                <w:sz w:val="16"/>
                <w:szCs w:val="16"/>
              </w:rPr>
              <w:t xml:space="preserve"> </w:t>
            </w:r>
          </w:p>
          <w:p w:rsidR="00052AA7" w:rsidRPr="0045474F" w:rsidRDefault="00052AA7" w:rsidP="00FF56B9">
            <w:pPr>
              <w:pStyle w:val="a9"/>
              <w:rPr>
                <w:rFonts w:ascii="Times New Roman" w:hAnsi="Times New Roman"/>
                <w:sz w:val="12"/>
                <w:szCs w:val="12"/>
              </w:rPr>
            </w:pPr>
            <w:r w:rsidRPr="006F2A99">
              <w:rPr>
                <w:rFonts w:ascii="Times New Roman" w:hAnsi="Times New Roman"/>
                <w:sz w:val="16"/>
                <w:szCs w:val="16"/>
              </w:rPr>
              <w:t xml:space="preserve">                                                                   </w:t>
            </w:r>
            <w:r w:rsidRPr="0045474F">
              <w:rPr>
                <w:rFonts w:ascii="Times New Roman" w:hAnsi="Times New Roman"/>
                <w:sz w:val="12"/>
                <w:szCs w:val="12"/>
              </w:rPr>
              <w:t>(наименование и реквизиты акта)</w:t>
            </w:r>
          </w:p>
          <w:p w:rsidR="00052AA7" w:rsidRPr="006F2A99" w:rsidRDefault="00052AA7" w:rsidP="00FF56B9">
            <w:pPr>
              <w:pStyle w:val="a9"/>
              <w:rPr>
                <w:rFonts w:ascii="Times New Roman" w:hAnsi="Times New Roman"/>
                <w:sz w:val="16"/>
                <w:szCs w:val="16"/>
              </w:rPr>
            </w:pPr>
          </w:p>
        </w:tc>
      </w:tr>
      <w:tr w:rsidR="00052AA7" w:rsidRPr="006F2A99" w:rsidTr="00FF56B9">
        <w:tc>
          <w:tcPr>
            <w:tcW w:w="9559" w:type="dxa"/>
            <w:gridSpan w:val="2"/>
          </w:tcPr>
          <w:p w:rsidR="00052AA7" w:rsidRPr="009257A5" w:rsidRDefault="00052AA7" w:rsidP="00FF56B9">
            <w:pPr>
              <w:pStyle w:val="22"/>
              <w:tabs>
                <w:tab w:val="left" w:pos="7938"/>
                <w:tab w:val="left" w:pos="9496"/>
              </w:tabs>
              <w:spacing w:line="264" w:lineRule="exact"/>
              <w:ind w:left="20" w:right="-2" w:hanging="20"/>
              <w:jc w:val="both"/>
            </w:pPr>
            <w:r w:rsidRPr="00326815">
              <w:lastRenderedPageBreak/>
              <w:t>С условиями участия в Мероприятии ознакомлен (ознакомлена) и обязуюсь их выполнять.</w:t>
            </w:r>
            <w:r>
              <w:t xml:space="preserve"> </w:t>
            </w:r>
            <w:r w:rsidRPr="00326815">
              <w:t>Обязуюсь в течение 10 рабочих дней с даты изменения (или получения нового) документа, представленного мной с настоящим заявлением, представит</w:t>
            </w:r>
            <w:r>
              <w:t>ь в А</w:t>
            </w:r>
            <w:r w:rsidRPr="00326815">
              <w:t xml:space="preserve">дминистрацию </w:t>
            </w:r>
            <w:r>
              <w:t>Сосновоборского городского округа</w:t>
            </w:r>
            <w:r w:rsidRPr="00326815">
              <w:t xml:space="preserve"> измененный (новый) документ.</w:t>
            </w:r>
          </w:p>
        </w:tc>
      </w:tr>
    </w:tbl>
    <w:p w:rsidR="00052AA7" w:rsidRDefault="00052AA7" w:rsidP="00052AA7">
      <w:pPr>
        <w:pStyle w:val="22"/>
        <w:shd w:val="clear" w:color="auto" w:fill="auto"/>
        <w:tabs>
          <w:tab w:val="left" w:pos="7938"/>
          <w:tab w:val="left" w:pos="9496"/>
        </w:tabs>
        <w:spacing w:line="264" w:lineRule="exact"/>
        <w:ind w:right="-2" w:firstLine="0"/>
        <w:jc w:val="both"/>
      </w:pPr>
    </w:p>
    <w:p w:rsidR="00052AA7" w:rsidRDefault="00052AA7" w:rsidP="00052AA7">
      <w:pPr>
        <w:pStyle w:val="22"/>
        <w:shd w:val="clear" w:color="auto" w:fill="auto"/>
        <w:tabs>
          <w:tab w:val="left" w:pos="7938"/>
          <w:tab w:val="left" w:pos="9496"/>
        </w:tabs>
        <w:spacing w:line="264" w:lineRule="exact"/>
        <w:ind w:right="-2" w:firstLine="0"/>
        <w:jc w:val="both"/>
      </w:pPr>
      <w:r>
        <w:t>Подпись заявителя:</w:t>
      </w:r>
    </w:p>
    <w:p w:rsidR="00052AA7" w:rsidRDefault="00052AA7" w:rsidP="00052AA7">
      <w:pPr>
        <w:pStyle w:val="22"/>
        <w:shd w:val="clear" w:color="auto" w:fill="auto"/>
        <w:tabs>
          <w:tab w:val="left" w:pos="9496"/>
        </w:tabs>
        <w:spacing w:line="264" w:lineRule="exact"/>
        <w:ind w:right="-2" w:firstLine="0"/>
        <w:jc w:val="both"/>
      </w:pPr>
      <w:r>
        <w:t>___________________________________________________    _________________   _______________</w:t>
      </w:r>
    </w:p>
    <w:p w:rsidR="00052AA7" w:rsidRPr="00691B5B" w:rsidRDefault="00052AA7" w:rsidP="00052AA7">
      <w:pPr>
        <w:pStyle w:val="42"/>
        <w:shd w:val="clear" w:color="auto" w:fill="auto"/>
        <w:tabs>
          <w:tab w:val="right" w:pos="9498"/>
        </w:tabs>
        <w:spacing w:before="0" w:after="263" w:line="170" w:lineRule="exact"/>
        <w:ind w:left="300" w:firstLine="0"/>
        <w:jc w:val="both"/>
        <w:rPr>
          <w:b w:val="0"/>
          <w:sz w:val="12"/>
          <w:szCs w:val="16"/>
        </w:rPr>
      </w:pPr>
      <w:r>
        <w:rPr>
          <w:b w:val="0"/>
          <w:sz w:val="12"/>
          <w:szCs w:val="16"/>
        </w:rPr>
        <w:t xml:space="preserve">                                                               </w:t>
      </w:r>
      <w:r w:rsidRPr="006B6B1F">
        <w:rPr>
          <w:b w:val="0"/>
          <w:sz w:val="12"/>
          <w:szCs w:val="16"/>
        </w:rPr>
        <w:t xml:space="preserve">(фамилия, инициалы заявителя)                                                   </w:t>
      </w:r>
      <w:r>
        <w:rPr>
          <w:b w:val="0"/>
          <w:sz w:val="12"/>
          <w:szCs w:val="16"/>
        </w:rPr>
        <w:t xml:space="preserve">                                                                      </w:t>
      </w:r>
      <w:r w:rsidRPr="006B6B1F">
        <w:rPr>
          <w:b w:val="0"/>
          <w:sz w:val="12"/>
          <w:szCs w:val="16"/>
        </w:rPr>
        <w:t xml:space="preserve">       (подпись)                 </w:t>
      </w:r>
      <w:r>
        <w:rPr>
          <w:b w:val="0"/>
          <w:sz w:val="12"/>
          <w:szCs w:val="16"/>
        </w:rPr>
        <w:t xml:space="preserve">                             </w:t>
      </w:r>
      <w:r w:rsidRPr="006B6B1F">
        <w:rPr>
          <w:b w:val="0"/>
          <w:sz w:val="12"/>
          <w:szCs w:val="16"/>
        </w:rPr>
        <w:t xml:space="preserve">                 (дата)</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Подписи совершеннолетних членов его семьи:</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1)______</w:t>
      </w:r>
      <w:r>
        <w:rPr>
          <w:rFonts w:ascii="Times New Roman" w:hAnsi="Times New Roman"/>
          <w:sz w:val="20"/>
          <w:szCs w:val="20"/>
        </w:rPr>
        <w:t>_______________________________</w:t>
      </w:r>
      <w:r w:rsidRPr="00E66125">
        <w:rPr>
          <w:rFonts w:ascii="Times New Roman" w:hAnsi="Times New Roman"/>
          <w:sz w:val="20"/>
          <w:szCs w:val="20"/>
        </w:rPr>
        <w:t>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w:t>
      </w:r>
      <w:r>
        <w:rPr>
          <w:rFonts w:ascii="Times New Roman" w:hAnsi="Times New Roman"/>
          <w:sz w:val="20"/>
          <w:szCs w:val="20"/>
        </w:rPr>
        <w:t>_______________________________</w:t>
      </w:r>
      <w:r w:rsidRPr="00E66125">
        <w:rPr>
          <w:rFonts w:ascii="Times New Roman" w:hAnsi="Times New Roman"/>
          <w:sz w:val="20"/>
          <w:szCs w:val="20"/>
        </w:rPr>
        <w:t>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w:t>
      </w:r>
      <w:r>
        <w:rPr>
          <w:rFonts w:ascii="Times New Roman" w:hAnsi="Times New Roman"/>
          <w:sz w:val="20"/>
          <w:szCs w:val="20"/>
        </w:rPr>
        <w:t>_______________________________</w:t>
      </w:r>
      <w:r w:rsidRPr="00E66125">
        <w:rPr>
          <w:rFonts w:ascii="Times New Roman" w:hAnsi="Times New Roman"/>
          <w:sz w:val="20"/>
          <w:szCs w:val="20"/>
        </w:rPr>
        <w:t>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w:t>
      </w:r>
      <w:r>
        <w:rPr>
          <w:rFonts w:ascii="Times New Roman" w:hAnsi="Times New Roman"/>
          <w:sz w:val="20"/>
          <w:szCs w:val="20"/>
        </w:rPr>
        <w:t>_______________________________</w:t>
      </w:r>
      <w:r w:rsidRPr="00E66125">
        <w:rPr>
          <w:rFonts w:ascii="Times New Roman" w:hAnsi="Times New Roman"/>
          <w:sz w:val="20"/>
          <w:szCs w:val="20"/>
        </w:rPr>
        <w:t>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6B6B1F" w:rsidRDefault="00052AA7" w:rsidP="00052AA7">
      <w:pPr>
        <w:pStyle w:val="a9"/>
        <w:rPr>
          <w:rFonts w:ascii="Times New Roman" w:hAnsi="Times New Roman"/>
          <w:sz w:val="12"/>
          <w:szCs w:val="20"/>
        </w:rPr>
      </w:pPr>
    </w:p>
    <w:p w:rsidR="00052AA7" w:rsidRPr="003544B7" w:rsidRDefault="00052AA7" w:rsidP="00052AA7">
      <w:pPr>
        <w:pStyle w:val="22"/>
        <w:shd w:val="clear" w:color="auto" w:fill="auto"/>
        <w:spacing w:after="48" w:line="220" w:lineRule="exact"/>
        <w:ind w:left="20" w:firstLine="0"/>
        <w:jc w:val="both"/>
      </w:pPr>
      <w:r w:rsidRPr="003544B7">
        <w:t>К заявлению прилагаются следующие документы:</w:t>
      </w:r>
    </w:p>
    <w:p w:rsidR="00052AA7" w:rsidRPr="00E66125" w:rsidRDefault="00052AA7" w:rsidP="00052AA7">
      <w:pPr>
        <w:pStyle w:val="a9"/>
        <w:rPr>
          <w:rFonts w:ascii="Times New Roman" w:hAnsi="Times New Roman"/>
          <w:sz w:val="20"/>
          <w:szCs w:val="20"/>
        </w:rPr>
      </w:pPr>
      <w:r w:rsidRPr="003544B7">
        <w:rPr>
          <w:rStyle w:val="10CenturyGothic11pt"/>
          <w:rFonts w:ascii="Times New Roman" w:hAnsi="Times New Roman"/>
          <w:sz w:val="20"/>
          <w:szCs w:val="20"/>
        </w:rPr>
        <w:t>1</w:t>
      </w:r>
      <w:r w:rsidRPr="003544B7">
        <w:rPr>
          <w:rStyle w:val="10115pt"/>
          <w:rFonts w:ascii="Times New Roman" w:hAnsi="Times New Roman"/>
          <w:sz w:val="20"/>
          <w:szCs w:val="20"/>
        </w:rPr>
        <w:t>)</w:t>
      </w:r>
      <w:r w:rsidRPr="00E66125">
        <w:rPr>
          <w:rFonts w:ascii="Times New Roman" w:hAnsi="Times New Roman"/>
          <w:sz w:val="20"/>
          <w:szCs w:val="20"/>
        </w:rPr>
        <w:t>_________</w:t>
      </w:r>
      <w:r>
        <w:rPr>
          <w:rFonts w:ascii="Times New Roman" w:hAnsi="Times New Roman"/>
          <w:sz w:val="20"/>
          <w:szCs w:val="20"/>
        </w:rPr>
        <w:t>_______________________________</w:t>
      </w:r>
      <w:r w:rsidRPr="00E66125">
        <w:rPr>
          <w:rFonts w:ascii="Times New Roman" w:hAnsi="Times New Roman"/>
          <w:sz w:val="20"/>
          <w:szCs w:val="20"/>
        </w:rPr>
        <w:t>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2</w:t>
      </w:r>
      <w:r w:rsidRPr="003544B7">
        <w:rPr>
          <w:rStyle w:val="10115pt"/>
          <w:rFonts w:ascii="Times New Roman" w:hAnsi="Times New Roman"/>
          <w:sz w:val="20"/>
          <w:szCs w:val="20"/>
        </w:rPr>
        <w:t>)</w:t>
      </w:r>
      <w:r w:rsidRPr="00E66125">
        <w:rPr>
          <w:rFonts w:ascii="Times New Roman" w:hAnsi="Times New Roman"/>
          <w:sz w:val="20"/>
          <w:szCs w:val="20"/>
        </w:rPr>
        <w:t>____________________</w:t>
      </w:r>
      <w:r>
        <w:rPr>
          <w:rFonts w:ascii="Times New Roman" w:hAnsi="Times New Roman"/>
          <w:sz w:val="20"/>
          <w:szCs w:val="20"/>
        </w:rPr>
        <w:t>_______________________________</w:t>
      </w:r>
      <w:r w:rsidRPr="00E66125">
        <w:rPr>
          <w:rFonts w:ascii="Times New Roman" w:hAnsi="Times New Roman"/>
          <w:sz w:val="20"/>
          <w:szCs w:val="20"/>
        </w:rPr>
        <w:t>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3</w:t>
      </w:r>
      <w:r w:rsidRPr="003544B7">
        <w:rPr>
          <w:rStyle w:val="10115pt"/>
          <w:rFonts w:ascii="Times New Roman" w:hAnsi="Times New Roman"/>
          <w:sz w:val="20"/>
          <w:szCs w:val="20"/>
        </w:rPr>
        <w:t>)</w:t>
      </w:r>
      <w:r w:rsidRPr="00E66125">
        <w:rPr>
          <w:rFonts w:ascii="Times New Roman" w:hAnsi="Times New Roman"/>
          <w:sz w:val="20"/>
          <w:szCs w:val="20"/>
        </w:rPr>
        <w:t>____________________</w:t>
      </w:r>
      <w:r>
        <w:rPr>
          <w:rFonts w:ascii="Times New Roman" w:hAnsi="Times New Roman"/>
          <w:sz w:val="20"/>
          <w:szCs w:val="20"/>
        </w:rPr>
        <w:t>_______________________________</w:t>
      </w:r>
      <w:r w:rsidRPr="00E66125">
        <w:rPr>
          <w:rFonts w:ascii="Times New Roman" w:hAnsi="Times New Roman"/>
          <w:sz w:val="20"/>
          <w:szCs w:val="20"/>
        </w:rPr>
        <w:t>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4</w:t>
      </w:r>
      <w:r w:rsidRPr="003544B7">
        <w:rPr>
          <w:rStyle w:val="10115pt"/>
          <w:rFonts w:ascii="Times New Roman" w:hAnsi="Times New Roman"/>
          <w:sz w:val="20"/>
          <w:szCs w:val="20"/>
        </w:rPr>
        <w:t>)</w:t>
      </w:r>
      <w:r w:rsidRPr="00E66125">
        <w:rPr>
          <w:rFonts w:ascii="Times New Roman" w:hAnsi="Times New Roman"/>
          <w:sz w:val="20"/>
          <w:szCs w:val="20"/>
        </w:rPr>
        <w:t>____________________</w:t>
      </w:r>
      <w:r>
        <w:rPr>
          <w:rFonts w:ascii="Times New Roman" w:hAnsi="Times New Roman"/>
          <w:sz w:val="20"/>
          <w:szCs w:val="20"/>
        </w:rPr>
        <w:t>_______________________________</w:t>
      </w:r>
      <w:r w:rsidRPr="00E66125">
        <w:rPr>
          <w:rFonts w:ascii="Times New Roman" w:hAnsi="Times New Roman"/>
          <w:sz w:val="20"/>
          <w:szCs w:val="20"/>
        </w:rPr>
        <w:t>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5</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6</w:t>
      </w:r>
      <w:r w:rsidRPr="003544B7">
        <w:rPr>
          <w:rStyle w:val="10115pt"/>
          <w:rFonts w:ascii="Times New Roman" w:hAnsi="Times New Roman"/>
          <w:sz w:val="20"/>
          <w:szCs w:val="20"/>
        </w:rPr>
        <w:t>)</w:t>
      </w:r>
      <w:r w:rsidRPr="00E66125">
        <w:rPr>
          <w:rFonts w:ascii="Times New Roman" w:hAnsi="Times New Roman"/>
          <w:sz w:val="20"/>
          <w:szCs w:val="20"/>
        </w:rPr>
        <w:t>_____________________</w:t>
      </w:r>
      <w:r>
        <w:rPr>
          <w:rFonts w:ascii="Times New Roman" w:hAnsi="Times New Roman"/>
          <w:sz w:val="20"/>
          <w:szCs w:val="20"/>
        </w:rPr>
        <w:t>_______________________________</w:t>
      </w:r>
      <w:r w:rsidRPr="00E66125">
        <w:rPr>
          <w:rFonts w:ascii="Times New Roman" w:hAnsi="Times New Roman"/>
          <w:sz w:val="20"/>
          <w:szCs w:val="20"/>
        </w:rPr>
        <w:t>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7</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w:t>
      </w:r>
      <w:r>
        <w:rPr>
          <w:rFonts w:ascii="Times New Roman" w:hAnsi="Times New Roman"/>
          <w:sz w:val="20"/>
          <w:szCs w:val="20"/>
        </w:rPr>
        <w:t>_____</w:t>
      </w:r>
      <w:r w:rsidRPr="00E66125">
        <w:rPr>
          <w:rFonts w:ascii="Times New Roman" w:hAnsi="Times New Roman"/>
          <w:sz w:val="20"/>
          <w:szCs w:val="20"/>
        </w:rPr>
        <w:t>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8</w:t>
      </w:r>
      <w:r w:rsidRPr="003544B7">
        <w:rPr>
          <w:rStyle w:val="10115pt"/>
          <w:rFonts w:ascii="Times New Roman" w:hAnsi="Times New Roman"/>
          <w:sz w:val="20"/>
          <w:szCs w:val="20"/>
        </w:rPr>
        <w:t>)</w:t>
      </w:r>
      <w:r w:rsidRPr="00E66125">
        <w:rPr>
          <w:rFonts w:ascii="Times New Roman" w:hAnsi="Times New Roman"/>
          <w:sz w:val="20"/>
          <w:szCs w:val="20"/>
        </w:rPr>
        <w:t>_________________________</w:t>
      </w:r>
      <w:r>
        <w:rPr>
          <w:rFonts w:ascii="Times New Roman" w:hAnsi="Times New Roman"/>
          <w:sz w:val="20"/>
          <w:szCs w:val="20"/>
        </w:rPr>
        <w:t>_______________________________</w:t>
      </w:r>
      <w:r w:rsidRPr="00E66125">
        <w:rPr>
          <w:rFonts w:ascii="Times New Roman" w:hAnsi="Times New Roman"/>
          <w:sz w:val="20"/>
          <w:szCs w:val="20"/>
        </w:rPr>
        <w:t>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9</w:t>
      </w:r>
      <w:r w:rsidRPr="003544B7">
        <w:rPr>
          <w:rStyle w:val="10115pt"/>
          <w:rFonts w:ascii="Times New Roman" w:hAnsi="Times New Roman"/>
          <w:sz w:val="20"/>
          <w:szCs w:val="20"/>
        </w:rPr>
        <w:t>)</w:t>
      </w:r>
      <w:r w:rsidRPr="00E66125">
        <w:rPr>
          <w:rFonts w:ascii="Times New Roman" w:hAnsi="Times New Roman"/>
          <w:sz w:val="20"/>
          <w:szCs w:val="20"/>
        </w:rPr>
        <w:t>_________________________</w:t>
      </w:r>
      <w:r>
        <w:rPr>
          <w:rFonts w:ascii="Times New Roman" w:hAnsi="Times New Roman"/>
          <w:sz w:val="20"/>
          <w:szCs w:val="20"/>
        </w:rPr>
        <w:t>_______________________________</w:t>
      </w:r>
      <w:r w:rsidRPr="00E66125">
        <w:rPr>
          <w:rFonts w:ascii="Times New Roman" w:hAnsi="Times New Roman"/>
          <w:sz w:val="20"/>
          <w:szCs w:val="20"/>
        </w:rPr>
        <w:t>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3544B7" w:rsidRDefault="00052AA7" w:rsidP="00052AA7">
      <w:pPr>
        <w:pStyle w:val="a9"/>
        <w:rPr>
          <w:rFonts w:ascii="Times New Roman" w:hAnsi="Times New Roman"/>
          <w:sz w:val="12"/>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0</w:t>
      </w:r>
      <w:r w:rsidRPr="003544B7">
        <w:rPr>
          <w:rStyle w:val="10115pt"/>
          <w:rFonts w:ascii="Times New Roman" w:hAnsi="Times New Roman"/>
          <w:sz w:val="20"/>
          <w:szCs w:val="20"/>
        </w:rPr>
        <w:t>)</w:t>
      </w:r>
      <w:r w:rsidRPr="00E66125">
        <w:rPr>
          <w:rFonts w:ascii="Times New Roman" w:hAnsi="Times New Roman"/>
          <w:sz w:val="20"/>
          <w:szCs w:val="20"/>
        </w:rPr>
        <w:t>________________________</w:t>
      </w:r>
      <w:r>
        <w:rPr>
          <w:rFonts w:ascii="Times New Roman" w:hAnsi="Times New Roman"/>
          <w:sz w:val="20"/>
          <w:szCs w:val="20"/>
        </w:rPr>
        <w:t>_______________________________</w:t>
      </w:r>
      <w:r w:rsidRPr="00E66125">
        <w:rPr>
          <w:rFonts w:ascii="Times New Roman" w:hAnsi="Times New Roman"/>
          <w:sz w:val="20"/>
          <w:szCs w:val="20"/>
        </w:rPr>
        <w:t>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sidRPr="003544B7">
        <w:rPr>
          <w:rStyle w:val="10CenturyGothic11pt"/>
          <w:rFonts w:ascii="Times New Roman" w:hAnsi="Times New Roman"/>
          <w:sz w:val="20"/>
          <w:szCs w:val="20"/>
        </w:rPr>
        <w:lastRenderedPageBreak/>
        <w:t>1</w:t>
      </w:r>
      <w:r>
        <w:rPr>
          <w:rStyle w:val="10CenturyGothic11pt"/>
          <w:rFonts w:ascii="Times New Roman" w:hAnsi="Times New Roman"/>
          <w:sz w:val="20"/>
          <w:szCs w:val="20"/>
        </w:rPr>
        <w:t>1</w:t>
      </w:r>
      <w:r w:rsidRPr="003544B7">
        <w:rPr>
          <w:rStyle w:val="10115pt"/>
          <w:rFonts w:ascii="Times New Roman" w:hAnsi="Times New Roman"/>
          <w:sz w:val="20"/>
          <w:szCs w:val="20"/>
        </w:rPr>
        <w:t>)</w:t>
      </w:r>
      <w:r w:rsidRPr="00E66125">
        <w:rPr>
          <w:rFonts w:ascii="Times New Roman" w:hAnsi="Times New Roman"/>
          <w:sz w:val="20"/>
          <w:szCs w:val="20"/>
        </w:rPr>
        <w:t>________________________</w:t>
      </w:r>
      <w:r>
        <w:rPr>
          <w:rFonts w:ascii="Times New Roman" w:hAnsi="Times New Roman"/>
          <w:sz w:val="20"/>
          <w:szCs w:val="20"/>
        </w:rPr>
        <w:t>_______________________________</w:t>
      </w:r>
      <w:r w:rsidRPr="00E66125">
        <w:rPr>
          <w:rFonts w:ascii="Times New Roman" w:hAnsi="Times New Roman"/>
          <w:sz w:val="20"/>
          <w:szCs w:val="20"/>
        </w:rPr>
        <w:t>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052AA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2</w:t>
      </w:r>
      <w:r w:rsidRPr="003544B7">
        <w:rPr>
          <w:rStyle w:val="10115pt"/>
          <w:rFonts w:ascii="Times New Roman" w:hAnsi="Times New Roman"/>
          <w:sz w:val="20"/>
          <w:szCs w:val="20"/>
        </w:rPr>
        <w:t>)</w:t>
      </w:r>
      <w:r w:rsidRPr="00E66125">
        <w:rPr>
          <w:rFonts w:ascii="Times New Roman" w:hAnsi="Times New Roman"/>
          <w:sz w:val="20"/>
          <w:szCs w:val="20"/>
        </w:rPr>
        <w:t>___________________________</w:t>
      </w:r>
      <w:r>
        <w:rPr>
          <w:rFonts w:ascii="Times New Roman" w:hAnsi="Times New Roman"/>
          <w:sz w:val="20"/>
          <w:szCs w:val="20"/>
        </w:rPr>
        <w:t>_______________________________</w:t>
      </w:r>
      <w:r w:rsidRPr="00E66125">
        <w:rPr>
          <w:rFonts w:ascii="Times New Roman" w:hAnsi="Times New Roman"/>
          <w:sz w:val="20"/>
          <w:szCs w:val="20"/>
        </w:rPr>
        <w:t>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3544B7" w:rsidRDefault="00052AA7" w:rsidP="00052AA7">
      <w:pPr>
        <w:pStyle w:val="a9"/>
        <w:jc w:val="center"/>
        <w:rPr>
          <w:rFonts w:ascii="Times New Roman" w:hAnsi="Times New Roman"/>
          <w:sz w:val="12"/>
          <w:szCs w:val="20"/>
        </w:rPr>
      </w:pPr>
    </w:p>
    <w:p w:rsidR="00052AA7" w:rsidRPr="009257A5" w:rsidRDefault="00052AA7" w:rsidP="00052AA7">
      <w:pPr>
        <w:pStyle w:val="22"/>
        <w:shd w:val="clear" w:color="auto" w:fill="auto"/>
        <w:tabs>
          <w:tab w:val="right" w:leader="underscore" w:pos="2047"/>
          <w:tab w:val="left" w:leader="underscore" w:pos="2302"/>
          <w:tab w:val="left" w:pos="9496"/>
        </w:tabs>
        <w:spacing w:line="278" w:lineRule="exact"/>
        <w:ind w:right="-2" w:firstLine="0"/>
        <w:jc w:val="left"/>
      </w:pPr>
      <w:r w:rsidRPr="009257A5">
        <w:t>Заявление и прилагаемые к нему согласно перечню документы приняты ____________________20___года.</w:t>
      </w:r>
    </w:p>
    <w:p w:rsidR="00052AA7" w:rsidRDefault="00052AA7" w:rsidP="00052AA7">
      <w:pPr>
        <w:pStyle w:val="22"/>
        <w:shd w:val="clear" w:color="auto" w:fill="auto"/>
        <w:tabs>
          <w:tab w:val="left" w:leader="underscore" w:pos="2302"/>
          <w:tab w:val="left" w:pos="9496"/>
        </w:tabs>
        <w:spacing w:line="278" w:lineRule="exact"/>
        <w:ind w:right="-2" w:firstLine="0"/>
        <w:jc w:val="left"/>
      </w:pPr>
      <w:r>
        <w:t>______________________________________________________________________________________</w:t>
      </w:r>
    </w:p>
    <w:p w:rsidR="00052AA7" w:rsidRPr="003544B7" w:rsidRDefault="00052AA7" w:rsidP="00052AA7">
      <w:pPr>
        <w:pStyle w:val="42"/>
        <w:shd w:val="clear" w:color="auto" w:fill="auto"/>
        <w:spacing w:before="0" w:line="170" w:lineRule="exact"/>
        <w:ind w:left="20" w:firstLine="0"/>
        <w:jc w:val="center"/>
        <w:rPr>
          <w:b w:val="0"/>
          <w:sz w:val="12"/>
          <w:szCs w:val="16"/>
        </w:rPr>
      </w:pPr>
      <w:r w:rsidRPr="003544B7">
        <w:rPr>
          <w:b w:val="0"/>
          <w:sz w:val="12"/>
          <w:szCs w:val="16"/>
        </w:rPr>
        <w:t>(должность лица, принявшего заявление) (подпись) (расшифровка подписи)</w:t>
      </w:r>
    </w:p>
    <w:p w:rsidR="00052AA7" w:rsidRDefault="00052AA7" w:rsidP="00052AA7">
      <w:pPr>
        <w:pStyle w:val="22"/>
        <w:shd w:val="clear" w:color="auto" w:fill="auto"/>
        <w:tabs>
          <w:tab w:val="left" w:leader="underscore" w:pos="2302"/>
          <w:tab w:val="left" w:pos="9496"/>
        </w:tabs>
        <w:spacing w:line="278" w:lineRule="exact"/>
        <w:ind w:right="-2" w:firstLine="300"/>
        <w:jc w:val="left"/>
      </w:pPr>
    </w:p>
    <w:p w:rsidR="00052AA7" w:rsidRDefault="00052AA7" w:rsidP="00052AA7">
      <w:pPr>
        <w:pStyle w:val="a9"/>
        <w:ind w:left="4320"/>
        <w:rPr>
          <w:rFonts w:ascii="Times New Roman" w:hAnsi="Times New Roman"/>
        </w:rPr>
        <w:sectPr w:rsidR="00052AA7" w:rsidSect="00FF56B9">
          <w:pgSz w:w="11906" w:h="16838"/>
          <w:pgMar w:top="1134" w:right="567" w:bottom="1134" w:left="1701" w:header="720" w:footer="720" w:gutter="0"/>
          <w:cols w:space="720"/>
        </w:sectPr>
      </w:pPr>
    </w:p>
    <w:p w:rsidR="00052AA7" w:rsidRPr="006F2A99" w:rsidRDefault="00052AA7" w:rsidP="00052AA7">
      <w:pPr>
        <w:pStyle w:val="a9"/>
        <w:ind w:left="4320"/>
        <w:jc w:val="right"/>
        <w:rPr>
          <w:rFonts w:ascii="Times New Roman" w:hAnsi="Times New Roman"/>
          <w:sz w:val="24"/>
          <w:szCs w:val="24"/>
        </w:rPr>
      </w:pPr>
      <w:r w:rsidRPr="006F2A99">
        <w:rPr>
          <w:rFonts w:ascii="Times New Roman" w:hAnsi="Times New Roman"/>
          <w:sz w:val="24"/>
          <w:szCs w:val="24"/>
        </w:rPr>
        <w:lastRenderedPageBreak/>
        <w:t>Приложение 3</w:t>
      </w:r>
    </w:p>
    <w:p w:rsidR="00052AA7" w:rsidRPr="006F2A99" w:rsidRDefault="00052AA7" w:rsidP="00052AA7">
      <w:pPr>
        <w:pStyle w:val="a9"/>
        <w:ind w:left="4320"/>
        <w:jc w:val="right"/>
        <w:rPr>
          <w:rFonts w:ascii="Times New Roman" w:hAnsi="Times New Roman"/>
          <w:sz w:val="24"/>
          <w:szCs w:val="24"/>
        </w:rPr>
      </w:pPr>
      <w:r w:rsidRPr="006F2A99">
        <w:rPr>
          <w:rFonts w:ascii="Times New Roman" w:hAnsi="Times New Roman"/>
          <w:sz w:val="24"/>
          <w:szCs w:val="24"/>
        </w:rPr>
        <w:t xml:space="preserve">к Положению </w:t>
      </w:r>
      <w:r>
        <w:rPr>
          <w:rFonts w:ascii="Times New Roman" w:hAnsi="Times New Roman"/>
          <w:sz w:val="24"/>
          <w:szCs w:val="24"/>
        </w:rPr>
        <w:t xml:space="preserve">1 </w:t>
      </w:r>
      <w:r w:rsidRPr="006F2A99">
        <w:rPr>
          <w:rFonts w:ascii="Times New Roman" w:hAnsi="Times New Roman"/>
          <w:sz w:val="24"/>
          <w:szCs w:val="24"/>
        </w:rPr>
        <w:t xml:space="preserve">о предоставлении молодым </w:t>
      </w:r>
    </w:p>
    <w:p w:rsidR="00052AA7" w:rsidRPr="006F2A99" w:rsidRDefault="00052AA7" w:rsidP="00052AA7">
      <w:pPr>
        <w:pStyle w:val="a9"/>
        <w:ind w:left="4320"/>
        <w:jc w:val="right"/>
        <w:rPr>
          <w:rFonts w:ascii="Times New Roman" w:hAnsi="Times New Roman"/>
          <w:sz w:val="24"/>
          <w:szCs w:val="24"/>
        </w:rPr>
      </w:pPr>
      <w:r>
        <w:rPr>
          <w:rFonts w:ascii="Times New Roman" w:hAnsi="Times New Roman"/>
          <w:sz w:val="24"/>
          <w:szCs w:val="24"/>
        </w:rPr>
        <w:t xml:space="preserve"> гражданам, в том числе</w:t>
      </w:r>
      <w:r w:rsidRPr="006F2A99">
        <w:rPr>
          <w:rFonts w:ascii="Times New Roman" w:hAnsi="Times New Roman"/>
          <w:sz w:val="24"/>
          <w:szCs w:val="24"/>
        </w:rPr>
        <w:t xml:space="preserve"> молодым семьям, </w:t>
      </w:r>
    </w:p>
    <w:p w:rsidR="00052AA7" w:rsidRPr="006F2A99" w:rsidRDefault="00052AA7" w:rsidP="00052AA7">
      <w:pPr>
        <w:pStyle w:val="a9"/>
        <w:ind w:left="4320"/>
        <w:jc w:val="right"/>
        <w:rPr>
          <w:rFonts w:ascii="Times New Roman" w:hAnsi="Times New Roman"/>
          <w:sz w:val="24"/>
          <w:szCs w:val="24"/>
        </w:rPr>
      </w:pPr>
      <w:r w:rsidRPr="006F2A99">
        <w:rPr>
          <w:rFonts w:ascii="Times New Roman" w:hAnsi="Times New Roman"/>
          <w:sz w:val="24"/>
          <w:szCs w:val="24"/>
        </w:rPr>
        <w:t xml:space="preserve">нуждающимся в улучшении жилищных </w:t>
      </w:r>
    </w:p>
    <w:p w:rsidR="00052AA7" w:rsidRPr="006F2A99" w:rsidRDefault="00052AA7" w:rsidP="00052AA7">
      <w:pPr>
        <w:pStyle w:val="a9"/>
        <w:ind w:left="4320"/>
        <w:jc w:val="right"/>
        <w:rPr>
          <w:rFonts w:ascii="Times New Roman" w:hAnsi="Times New Roman"/>
          <w:sz w:val="24"/>
          <w:szCs w:val="24"/>
        </w:rPr>
      </w:pPr>
      <w:r>
        <w:rPr>
          <w:rFonts w:ascii="Times New Roman" w:hAnsi="Times New Roman"/>
          <w:sz w:val="24"/>
          <w:szCs w:val="24"/>
        </w:rPr>
        <w:t xml:space="preserve">условий, </w:t>
      </w:r>
      <w:r w:rsidRPr="006F2A99">
        <w:rPr>
          <w:rFonts w:ascii="Times New Roman" w:hAnsi="Times New Roman"/>
          <w:sz w:val="24"/>
          <w:szCs w:val="24"/>
        </w:rPr>
        <w:t xml:space="preserve">социальной выплаты на приобретение </w:t>
      </w:r>
    </w:p>
    <w:p w:rsidR="00052AA7" w:rsidRPr="006F2A99" w:rsidRDefault="00052AA7" w:rsidP="00052AA7">
      <w:pPr>
        <w:pStyle w:val="a9"/>
        <w:ind w:left="4320"/>
        <w:jc w:val="right"/>
        <w:rPr>
          <w:rFonts w:ascii="Times New Roman" w:hAnsi="Times New Roman"/>
          <w:sz w:val="24"/>
          <w:szCs w:val="24"/>
        </w:rPr>
      </w:pPr>
      <w:r w:rsidRPr="006F2A99">
        <w:rPr>
          <w:rFonts w:ascii="Times New Roman" w:hAnsi="Times New Roman"/>
          <w:sz w:val="24"/>
          <w:szCs w:val="24"/>
        </w:rPr>
        <w:t xml:space="preserve">(строительство) жилья на территории </w:t>
      </w:r>
    </w:p>
    <w:p w:rsidR="00052AA7" w:rsidRPr="006F2A99" w:rsidRDefault="00052AA7" w:rsidP="00052AA7">
      <w:pPr>
        <w:pStyle w:val="a9"/>
        <w:ind w:left="4320"/>
        <w:jc w:val="right"/>
        <w:rPr>
          <w:rFonts w:ascii="Times New Roman" w:hAnsi="Times New Roman"/>
          <w:sz w:val="24"/>
          <w:szCs w:val="24"/>
        </w:rPr>
      </w:pPr>
      <w:r w:rsidRPr="006F2A99">
        <w:rPr>
          <w:rFonts w:ascii="Times New Roman" w:hAnsi="Times New Roman"/>
          <w:sz w:val="24"/>
          <w:szCs w:val="24"/>
        </w:rPr>
        <w:t>Сосновоборского городского округа</w:t>
      </w:r>
    </w:p>
    <w:p w:rsidR="00052AA7" w:rsidRPr="000D10AE" w:rsidRDefault="00052AA7" w:rsidP="00052AA7">
      <w:pPr>
        <w:pStyle w:val="Heading"/>
        <w:jc w:val="center"/>
        <w:rPr>
          <w:rFonts w:ascii="Times New Roman" w:hAnsi="Times New Roman" w:cs="Times New Roman"/>
          <w:sz w:val="14"/>
          <w:szCs w:val="14"/>
        </w:rPr>
      </w:pPr>
    </w:p>
    <w:p w:rsidR="00052AA7" w:rsidRPr="000D10AE" w:rsidRDefault="00052AA7" w:rsidP="00052AA7">
      <w:pPr>
        <w:pStyle w:val="Heading"/>
        <w:jc w:val="center"/>
        <w:rPr>
          <w:rFonts w:ascii="Times New Roman" w:hAnsi="Times New Roman" w:cs="Times New Roman"/>
        </w:rPr>
      </w:pPr>
      <w:r w:rsidRPr="000D10AE">
        <w:rPr>
          <w:rFonts w:ascii="Times New Roman" w:hAnsi="Times New Roman" w:cs="Times New Roman"/>
        </w:rPr>
        <w:t>СПИСОК</w:t>
      </w:r>
    </w:p>
    <w:p w:rsidR="00052AA7" w:rsidRPr="000D10AE" w:rsidRDefault="00052AA7" w:rsidP="00052AA7">
      <w:pPr>
        <w:pStyle w:val="Heading"/>
        <w:jc w:val="center"/>
        <w:rPr>
          <w:rFonts w:ascii="Times New Roman" w:hAnsi="Times New Roman" w:cs="Times New Roman"/>
        </w:rPr>
      </w:pPr>
      <w:r w:rsidRPr="000D10AE">
        <w:rPr>
          <w:rFonts w:ascii="Times New Roman" w:hAnsi="Times New Roman" w:cs="Times New Roman"/>
        </w:rPr>
        <w:t>мо</w:t>
      </w:r>
      <w:r>
        <w:rPr>
          <w:rFonts w:ascii="Times New Roman" w:hAnsi="Times New Roman" w:cs="Times New Roman"/>
        </w:rPr>
        <w:t xml:space="preserve">лодых граждан (молодых семей), </w:t>
      </w:r>
      <w:r w:rsidRPr="000D10AE">
        <w:rPr>
          <w:rFonts w:ascii="Times New Roman" w:hAnsi="Times New Roman" w:cs="Times New Roman"/>
        </w:rPr>
        <w:t>изъявивших же</w:t>
      </w:r>
      <w:r>
        <w:rPr>
          <w:rFonts w:ascii="Times New Roman" w:hAnsi="Times New Roman" w:cs="Times New Roman"/>
        </w:rPr>
        <w:t>лание улучшить жилищные условия</w:t>
      </w:r>
      <w:r w:rsidRPr="000D10AE">
        <w:rPr>
          <w:rFonts w:ascii="Times New Roman" w:hAnsi="Times New Roman" w:cs="Times New Roman"/>
        </w:rPr>
        <w:t xml:space="preserve"> с использованием социальных выплат </w:t>
      </w:r>
    </w:p>
    <w:p w:rsidR="00052AA7" w:rsidRPr="006F2A99" w:rsidRDefault="00052AA7" w:rsidP="00052AA7">
      <w:pPr>
        <w:pStyle w:val="a9"/>
        <w:jc w:val="center"/>
        <w:rPr>
          <w:rFonts w:ascii="Times New Roman" w:hAnsi="Times New Roman"/>
          <w:b/>
          <w:sz w:val="16"/>
          <w:szCs w:val="16"/>
        </w:rPr>
      </w:pPr>
      <w:r w:rsidRPr="004B5128">
        <w:rPr>
          <w:rFonts w:ascii="Times New Roman" w:eastAsia="Times New Roman" w:hAnsi="Times New Roman"/>
          <w:b/>
          <w:bCs/>
          <w:lang w:eastAsia="ru-RU"/>
        </w:rPr>
        <w:t xml:space="preserve">в рамках </w:t>
      </w:r>
      <w:r>
        <w:rPr>
          <w:rFonts w:ascii="Times New Roman" w:eastAsia="Times New Roman" w:hAnsi="Times New Roman"/>
          <w:b/>
          <w:bCs/>
          <w:lang w:eastAsia="ru-RU"/>
        </w:rPr>
        <w:t xml:space="preserve">реализации </w:t>
      </w:r>
      <w:r w:rsidRPr="005D1A04">
        <w:rPr>
          <w:rFonts w:ascii="Times New Roman" w:hAnsi="Times New Roman"/>
          <w:b/>
        </w:rPr>
        <w:t>мероприятия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w:t>
      </w:r>
      <w:r w:rsidRPr="005D1A04">
        <w:rPr>
          <w:rFonts w:ascii="Times New Roman" w:hAnsi="Times New Roman"/>
          <w:b/>
        </w:rPr>
        <w:lastRenderedPageBreak/>
        <w:t>родского округа</w:t>
      </w:r>
      <w:r w:rsidRPr="004B5128">
        <w:rPr>
          <w:rFonts w:ascii="Times New Roman" w:eastAsia="Times New Roman" w:hAnsi="Times New Roman"/>
          <w:b/>
          <w:bCs/>
          <w:lang w:eastAsia="ru-RU"/>
        </w:rPr>
        <w:t xml:space="preserve"> муниципальной программы Сосновоборского городского округа </w:t>
      </w:r>
      <w:r w:rsidRPr="00FD4398">
        <w:rPr>
          <w:rFonts w:ascii="Times New Roman" w:eastAsia="Times New Roman" w:hAnsi="Times New Roman"/>
          <w:b/>
          <w:bCs/>
          <w:lang w:eastAsia="ru-RU"/>
        </w:rPr>
        <w:t>«Жилище</w:t>
      </w:r>
      <w:r>
        <w:rPr>
          <w:rFonts w:ascii="Times New Roman" w:eastAsia="Times New Roman" w:hAnsi="Times New Roman"/>
          <w:b/>
          <w:bCs/>
          <w:lang w:eastAsia="ru-RU"/>
        </w:rPr>
        <w:t xml:space="preserve"> на </w:t>
      </w:r>
      <w:r>
        <w:rPr>
          <w:rFonts w:ascii="Times New Roman" w:hAnsi="Times New Roman"/>
          <w:b/>
        </w:rPr>
        <w:t>2026-2030</w:t>
      </w:r>
      <w:r w:rsidRPr="00A01163">
        <w:rPr>
          <w:rFonts w:ascii="Times New Roman" w:hAnsi="Times New Roman"/>
          <w:b/>
        </w:rPr>
        <w:t xml:space="preserve"> </w:t>
      </w:r>
      <w:r w:rsidRPr="00FD4398">
        <w:rPr>
          <w:rFonts w:ascii="Times New Roman" w:eastAsia="Times New Roman" w:hAnsi="Times New Roman"/>
          <w:b/>
          <w:bCs/>
          <w:lang w:eastAsia="ru-RU"/>
        </w:rPr>
        <w:t>годы»</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1230"/>
        <w:gridCol w:w="2234"/>
        <w:gridCol w:w="1248"/>
        <w:gridCol w:w="1244"/>
        <w:gridCol w:w="1242"/>
        <w:gridCol w:w="1157"/>
        <w:gridCol w:w="1185"/>
        <w:gridCol w:w="1535"/>
        <w:gridCol w:w="1405"/>
        <w:gridCol w:w="1999"/>
      </w:tblGrid>
      <w:tr w:rsidR="00052AA7" w:rsidRPr="006F2A99" w:rsidTr="00FF56B9">
        <w:tc>
          <w:tcPr>
            <w:tcW w:w="515" w:type="dxa"/>
            <w:vMerge w:val="restart"/>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w:t>
            </w:r>
          </w:p>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п/п</w:t>
            </w:r>
          </w:p>
        </w:tc>
        <w:tc>
          <w:tcPr>
            <w:tcW w:w="9637" w:type="dxa"/>
            <w:gridSpan w:val="7"/>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Данные о молодом гражданине и членах его семьи, имеющих право на получение социальной выплаты</w:t>
            </w:r>
          </w:p>
        </w:tc>
        <w:tc>
          <w:tcPr>
            <w:tcW w:w="1424" w:type="dxa"/>
            <w:vMerge w:val="restart"/>
          </w:tcPr>
          <w:p w:rsidR="00052AA7" w:rsidRPr="007726CC" w:rsidRDefault="00052AA7" w:rsidP="00FF56B9">
            <w:pPr>
              <w:ind w:left="-30" w:firstLine="30"/>
              <w:jc w:val="center"/>
              <w:rPr>
                <w:sz w:val="18"/>
                <w:szCs w:val="18"/>
              </w:rPr>
            </w:pPr>
            <w:r w:rsidRPr="007726CC">
              <w:rPr>
                <w:sz w:val="18"/>
                <w:szCs w:val="18"/>
              </w:rPr>
              <w:t>дата постановки на учет в качестве нуждающегося в жилых помещениях, предоставляемых</w:t>
            </w:r>
            <w:r>
              <w:rPr>
                <w:sz w:val="18"/>
                <w:szCs w:val="18"/>
              </w:rPr>
              <w:t xml:space="preserve"> по договорам социального найма или</w:t>
            </w:r>
          </w:p>
          <w:p w:rsidR="00052AA7" w:rsidRPr="006F2A99" w:rsidRDefault="00052AA7" w:rsidP="00FF56B9">
            <w:pPr>
              <w:ind w:left="-30" w:firstLine="30"/>
              <w:jc w:val="center"/>
              <w:rPr>
                <w:sz w:val="18"/>
                <w:szCs w:val="18"/>
              </w:rPr>
            </w:pPr>
            <w:r w:rsidRPr="007726CC">
              <w:rPr>
                <w:sz w:val="18"/>
                <w:szCs w:val="18"/>
              </w:rPr>
              <w:t>дата признания нуждающимся в улучшении жилищных условий</w:t>
            </w:r>
          </w:p>
        </w:tc>
        <w:tc>
          <w:tcPr>
            <w:tcW w:w="1405" w:type="dxa"/>
            <w:vMerge w:val="restart"/>
          </w:tcPr>
          <w:p w:rsidR="00052AA7" w:rsidRPr="006F2A99" w:rsidRDefault="00052AA7" w:rsidP="00FF56B9">
            <w:pPr>
              <w:jc w:val="center"/>
              <w:rPr>
                <w:sz w:val="18"/>
                <w:szCs w:val="18"/>
              </w:rPr>
            </w:pPr>
            <w:r w:rsidRPr="006F2A99">
              <w:rPr>
                <w:sz w:val="18"/>
                <w:szCs w:val="18"/>
              </w:rPr>
              <w:t>Способ строительства (приобретения) жилого помещения</w:t>
            </w:r>
          </w:p>
        </w:tc>
        <w:tc>
          <w:tcPr>
            <w:tcW w:w="2011" w:type="dxa"/>
            <w:vMerge w:val="restart"/>
          </w:tcPr>
          <w:p w:rsidR="00052AA7" w:rsidRPr="006F2A99" w:rsidRDefault="00052AA7" w:rsidP="00FF56B9">
            <w:pPr>
              <w:jc w:val="center"/>
              <w:rPr>
                <w:sz w:val="18"/>
                <w:szCs w:val="18"/>
              </w:rPr>
            </w:pPr>
            <w:r w:rsidRPr="006F2A99">
              <w:rPr>
                <w:sz w:val="18"/>
                <w:szCs w:val="18"/>
              </w:rPr>
              <w:t>Наименование,  дата и номер документа, подтверждающего привлечение средств ипотечного жилищного кредита (займа) для оплаты строительства (приобретения) жилого помещения)</w:t>
            </w:r>
          </w:p>
        </w:tc>
      </w:tr>
      <w:tr w:rsidR="00052AA7" w:rsidRPr="006F2A99" w:rsidTr="00FF56B9">
        <w:tc>
          <w:tcPr>
            <w:tcW w:w="515" w:type="dxa"/>
            <w:vMerge/>
          </w:tcPr>
          <w:p w:rsidR="00052AA7" w:rsidRPr="006F2A99" w:rsidRDefault="00052AA7" w:rsidP="00FF56B9">
            <w:pPr>
              <w:pStyle w:val="ConsPlusNormal"/>
              <w:ind w:firstLine="0"/>
              <w:jc w:val="center"/>
              <w:rPr>
                <w:rFonts w:ascii="Times New Roman" w:hAnsi="Times New Roman" w:cs="Times New Roman"/>
                <w:sz w:val="18"/>
                <w:szCs w:val="18"/>
              </w:rPr>
            </w:pPr>
          </w:p>
        </w:tc>
        <w:tc>
          <w:tcPr>
            <w:tcW w:w="1235" w:type="dxa"/>
            <w:vMerge w:val="restart"/>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количество членов семьи</w:t>
            </w:r>
          </w:p>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(человек)</w:t>
            </w:r>
          </w:p>
        </w:tc>
        <w:tc>
          <w:tcPr>
            <w:tcW w:w="2269" w:type="dxa"/>
            <w:vMerge w:val="restart"/>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фамилия, имя, отчество, родственные отношения</w:t>
            </w:r>
          </w:p>
        </w:tc>
        <w:tc>
          <w:tcPr>
            <w:tcW w:w="2510" w:type="dxa"/>
            <w:gridSpan w:val="2"/>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паспорт гражданина РФ или свидетельство о рождении несовершеннолетнего, не достигшего 14 лет</w:t>
            </w:r>
          </w:p>
        </w:tc>
        <w:tc>
          <w:tcPr>
            <w:tcW w:w="1251"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число, месяц, год рождения</w:t>
            </w:r>
          </w:p>
        </w:tc>
        <w:tc>
          <w:tcPr>
            <w:tcW w:w="2372" w:type="dxa"/>
            <w:gridSpan w:val="2"/>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свидетельство о браке</w:t>
            </w:r>
          </w:p>
        </w:tc>
        <w:tc>
          <w:tcPr>
            <w:tcW w:w="1424" w:type="dxa"/>
            <w:vMerge/>
          </w:tcPr>
          <w:p w:rsidR="00052AA7" w:rsidRPr="006F2A99" w:rsidRDefault="00052AA7" w:rsidP="00FF56B9">
            <w:pPr>
              <w:pStyle w:val="ConsPlusNormal"/>
              <w:ind w:firstLine="0"/>
              <w:jc w:val="center"/>
              <w:rPr>
                <w:rFonts w:ascii="Times New Roman" w:hAnsi="Times New Roman" w:cs="Times New Roman"/>
                <w:sz w:val="18"/>
                <w:szCs w:val="18"/>
              </w:rPr>
            </w:pPr>
          </w:p>
        </w:tc>
        <w:tc>
          <w:tcPr>
            <w:tcW w:w="1405" w:type="dxa"/>
            <w:vMerge/>
          </w:tcPr>
          <w:p w:rsidR="00052AA7" w:rsidRPr="006F2A99" w:rsidRDefault="00052AA7" w:rsidP="00FF56B9">
            <w:pPr>
              <w:pStyle w:val="ConsPlusNormal"/>
              <w:ind w:firstLine="0"/>
              <w:jc w:val="center"/>
              <w:rPr>
                <w:rFonts w:ascii="Times New Roman" w:hAnsi="Times New Roman" w:cs="Times New Roman"/>
                <w:sz w:val="18"/>
                <w:szCs w:val="18"/>
              </w:rPr>
            </w:pPr>
          </w:p>
        </w:tc>
        <w:tc>
          <w:tcPr>
            <w:tcW w:w="2011" w:type="dxa"/>
            <w:vMerge/>
          </w:tcPr>
          <w:p w:rsidR="00052AA7" w:rsidRPr="006F2A99" w:rsidRDefault="00052AA7" w:rsidP="00FF56B9">
            <w:pPr>
              <w:pStyle w:val="ConsPlusNormal"/>
              <w:ind w:firstLine="0"/>
              <w:jc w:val="center"/>
              <w:rPr>
                <w:rFonts w:ascii="Times New Roman" w:hAnsi="Times New Roman" w:cs="Times New Roman"/>
                <w:sz w:val="18"/>
                <w:szCs w:val="18"/>
              </w:rPr>
            </w:pPr>
          </w:p>
        </w:tc>
      </w:tr>
      <w:tr w:rsidR="00052AA7" w:rsidRPr="006F2A99" w:rsidTr="00FF56B9">
        <w:tc>
          <w:tcPr>
            <w:tcW w:w="515" w:type="dxa"/>
            <w:vMerge/>
          </w:tcPr>
          <w:p w:rsidR="00052AA7" w:rsidRPr="006F2A99" w:rsidRDefault="00052AA7" w:rsidP="00FF56B9">
            <w:pPr>
              <w:pStyle w:val="ConsPlusNormal"/>
              <w:ind w:firstLine="0"/>
              <w:jc w:val="center"/>
              <w:rPr>
                <w:rFonts w:ascii="Times New Roman" w:hAnsi="Times New Roman" w:cs="Times New Roman"/>
                <w:sz w:val="18"/>
                <w:szCs w:val="18"/>
              </w:rPr>
            </w:pPr>
          </w:p>
        </w:tc>
        <w:tc>
          <w:tcPr>
            <w:tcW w:w="1235" w:type="dxa"/>
            <w:vMerge/>
          </w:tcPr>
          <w:p w:rsidR="00052AA7" w:rsidRPr="006F2A99" w:rsidRDefault="00052AA7" w:rsidP="00FF56B9">
            <w:pPr>
              <w:pStyle w:val="ConsPlusNormal"/>
              <w:ind w:firstLine="0"/>
              <w:jc w:val="center"/>
              <w:rPr>
                <w:rFonts w:ascii="Times New Roman" w:hAnsi="Times New Roman" w:cs="Times New Roman"/>
                <w:sz w:val="18"/>
                <w:szCs w:val="18"/>
              </w:rPr>
            </w:pPr>
          </w:p>
        </w:tc>
        <w:tc>
          <w:tcPr>
            <w:tcW w:w="2269" w:type="dxa"/>
            <w:vMerge/>
          </w:tcPr>
          <w:p w:rsidR="00052AA7" w:rsidRPr="006F2A99" w:rsidRDefault="00052AA7" w:rsidP="00FF56B9">
            <w:pPr>
              <w:pStyle w:val="ConsPlusNormal"/>
              <w:ind w:firstLine="0"/>
              <w:jc w:val="center"/>
              <w:rPr>
                <w:rFonts w:ascii="Times New Roman" w:hAnsi="Times New Roman" w:cs="Times New Roman"/>
                <w:sz w:val="18"/>
                <w:szCs w:val="18"/>
              </w:rPr>
            </w:pPr>
          </w:p>
        </w:tc>
        <w:tc>
          <w:tcPr>
            <w:tcW w:w="1255"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серия,</w:t>
            </w:r>
          </w:p>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номер</w:t>
            </w:r>
          </w:p>
        </w:tc>
        <w:tc>
          <w:tcPr>
            <w:tcW w:w="1255"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кем, когда выдан</w:t>
            </w:r>
          </w:p>
        </w:tc>
        <w:tc>
          <w:tcPr>
            <w:tcW w:w="1251"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1173"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 xml:space="preserve">серия, </w:t>
            </w:r>
          </w:p>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номер</w:t>
            </w:r>
          </w:p>
        </w:tc>
        <w:tc>
          <w:tcPr>
            <w:tcW w:w="1199"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кем, когда выдано</w:t>
            </w:r>
          </w:p>
        </w:tc>
        <w:tc>
          <w:tcPr>
            <w:tcW w:w="1424" w:type="dxa"/>
            <w:vMerge/>
          </w:tcPr>
          <w:p w:rsidR="00052AA7" w:rsidRPr="006F2A99" w:rsidRDefault="00052AA7" w:rsidP="00FF56B9">
            <w:pPr>
              <w:pStyle w:val="ConsPlusNormal"/>
              <w:ind w:firstLine="0"/>
              <w:jc w:val="center"/>
              <w:rPr>
                <w:rFonts w:ascii="Times New Roman" w:hAnsi="Times New Roman" w:cs="Times New Roman"/>
                <w:sz w:val="18"/>
                <w:szCs w:val="18"/>
              </w:rPr>
            </w:pPr>
          </w:p>
        </w:tc>
        <w:tc>
          <w:tcPr>
            <w:tcW w:w="1405" w:type="dxa"/>
            <w:vMerge/>
          </w:tcPr>
          <w:p w:rsidR="00052AA7" w:rsidRPr="006F2A99" w:rsidRDefault="00052AA7" w:rsidP="00FF56B9">
            <w:pPr>
              <w:pStyle w:val="ConsPlusNormal"/>
              <w:ind w:firstLine="0"/>
              <w:jc w:val="center"/>
              <w:rPr>
                <w:rFonts w:ascii="Times New Roman" w:hAnsi="Times New Roman" w:cs="Times New Roman"/>
                <w:sz w:val="18"/>
                <w:szCs w:val="18"/>
              </w:rPr>
            </w:pPr>
          </w:p>
        </w:tc>
        <w:tc>
          <w:tcPr>
            <w:tcW w:w="2011" w:type="dxa"/>
            <w:vMerge/>
          </w:tcPr>
          <w:p w:rsidR="00052AA7" w:rsidRPr="006F2A99" w:rsidRDefault="00052AA7" w:rsidP="00FF56B9">
            <w:pPr>
              <w:pStyle w:val="ConsPlusNormal"/>
              <w:ind w:firstLine="0"/>
              <w:jc w:val="center"/>
              <w:rPr>
                <w:rFonts w:ascii="Times New Roman" w:hAnsi="Times New Roman" w:cs="Times New Roman"/>
                <w:sz w:val="18"/>
                <w:szCs w:val="18"/>
              </w:rPr>
            </w:pPr>
          </w:p>
        </w:tc>
      </w:tr>
      <w:tr w:rsidR="00052AA7" w:rsidRPr="006F2A99" w:rsidTr="00FF56B9">
        <w:tc>
          <w:tcPr>
            <w:tcW w:w="515"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1</w:t>
            </w:r>
          </w:p>
        </w:tc>
        <w:tc>
          <w:tcPr>
            <w:tcW w:w="1235"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2</w:t>
            </w:r>
          </w:p>
        </w:tc>
        <w:tc>
          <w:tcPr>
            <w:tcW w:w="2269"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3</w:t>
            </w:r>
          </w:p>
        </w:tc>
        <w:tc>
          <w:tcPr>
            <w:tcW w:w="1255"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4</w:t>
            </w:r>
          </w:p>
        </w:tc>
        <w:tc>
          <w:tcPr>
            <w:tcW w:w="1255"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5</w:t>
            </w:r>
          </w:p>
        </w:tc>
        <w:tc>
          <w:tcPr>
            <w:tcW w:w="1251"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6</w:t>
            </w:r>
          </w:p>
        </w:tc>
        <w:tc>
          <w:tcPr>
            <w:tcW w:w="1173"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7</w:t>
            </w:r>
          </w:p>
        </w:tc>
        <w:tc>
          <w:tcPr>
            <w:tcW w:w="1199"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8</w:t>
            </w:r>
          </w:p>
        </w:tc>
        <w:tc>
          <w:tcPr>
            <w:tcW w:w="1424"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9</w:t>
            </w:r>
          </w:p>
        </w:tc>
        <w:tc>
          <w:tcPr>
            <w:tcW w:w="1405"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10</w:t>
            </w:r>
          </w:p>
        </w:tc>
        <w:tc>
          <w:tcPr>
            <w:tcW w:w="2011" w:type="dxa"/>
          </w:tcPr>
          <w:p w:rsidR="00052AA7" w:rsidRPr="006F2A99" w:rsidRDefault="00052AA7" w:rsidP="00FF56B9">
            <w:pPr>
              <w:pStyle w:val="ConsPlusNormal"/>
              <w:ind w:firstLine="0"/>
              <w:jc w:val="center"/>
              <w:rPr>
                <w:rFonts w:ascii="Times New Roman" w:hAnsi="Times New Roman" w:cs="Times New Roman"/>
                <w:sz w:val="18"/>
                <w:szCs w:val="18"/>
              </w:rPr>
            </w:pPr>
            <w:r w:rsidRPr="006F2A99">
              <w:rPr>
                <w:rFonts w:ascii="Times New Roman" w:hAnsi="Times New Roman" w:cs="Times New Roman"/>
                <w:sz w:val="18"/>
                <w:szCs w:val="18"/>
              </w:rPr>
              <w:t>11</w:t>
            </w:r>
          </w:p>
        </w:tc>
      </w:tr>
      <w:tr w:rsidR="00052AA7" w:rsidRPr="006F2A99" w:rsidTr="00FF56B9">
        <w:tc>
          <w:tcPr>
            <w:tcW w:w="515"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1235"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2269"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1255"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1255"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1251"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1173"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1199"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1424"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1405" w:type="dxa"/>
          </w:tcPr>
          <w:p w:rsidR="00052AA7" w:rsidRPr="006F2A99" w:rsidRDefault="00052AA7" w:rsidP="00FF56B9">
            <w:pPr>
              <w:pStyle w:val="ConsPlusNormal"/>
              <w:ind w:firstLine="0"/>
              <w:jc w:val="center"/>
              <w:rPr>
                <w:rFonts w:ascii="Times New Roman" w:hAnsi="Times New Roman" w:cs="Times New Roman"/>
                <w:sz w:val="18"/>
                <w:szCs w:val="18"/>
              </w:rPr>
            </w:pPr>
          </w:p>
        </w:tc>
        <w:tc>
          <w:tcPr>
            <w:tcW w:w="2011" w:type="dxa"/>
          </w:tcPr>
          <w:p w:rsidR="00052AA7" w:rsidRPr="006F2A99" w:rsidRDefault="00052AA7" w:rsidP="00FF56B9">
            <w:pPr>
              <w:pStyle w:val="ConsPlusNormal"/>
              <w:ind w:firstLine="0"/>
              <w:jc w:val="center"/>
              <w:rPr>
                <w:rFonts w:ascii="Times New Roman" w:hAnsi="Times New Roman" w:cs="Times New Roman"/>
                <w:sz w:val="18"/>
                <w:szCs w:val="18"/>
              </w:rPr>
            </w:pPr>
          </w:p>
        </w:tc>
      </w:tr>
    </w:tbl>
    <w:p w:rsidR="00052AA7" w:rsidRPr="006F2A99" w:rsidRDefault="00052AA7" w:rsidP="00052AA7">
      <w:pPr>
        <w:pStyle w:val="ConsPlusNormal"/>
        <w:ind w:firstLine="0"/>
        <w:rPr>
          <w:rFonts w:ascii="Times New Roman" w:hAnsi="Times New Roman" w:cs="Times New Roman"/>
          <w:sz w:val="24"/>
          <w:szCs w:val="24"/>
        </w:rPr>
      </w:pPr>
      <w:r w:rsidRPr="006F2A99">
        <w:rPr>
          <w:rFonts w:ascii="Times New Roman" w:hAnsi="Times New Roman" w:cs="Times New Roman"/>
          <w:sz w:val="24"/>
          <w:szCs w:val="24"/>
        </w:rPr>
        <w:t xml:space="preserve">_______________________________   _____________   _______________________   </w:t>
      </w:r>
      <w:r>
        <w:rPr>
          <w:rFonts w:ascii="Times New Roman" w:hAnsi="Times New Roman" w:cs="Times New Roman"/>
          <w:sz w:val="24"/>
          <w:szCs w:val="24"/>
        </w:rPr>
        <w:t xml:space="preserve">«______» _______________ </w:t>
      </w:r>
      <w:r w:rsidRPr="009257A5">
        <w:rPr>
          <w:rFonts w:ascii="Times New Roman" w:hAnsi="Times New Roman" w:cs="Times New Roman"/>
          <w:sz w:val="18"/>
          <w:szCs w:val="18"/>
        </w:rPr>
        <w:t>20__года</w:t>
      </w:r>
    </w:p>
    <w:p w:rsidR="00052AA7" w:rsidRPr="009257A5" w:rsidRDefault="00052AA7" w:rsidP="00052AA7">
      <w:pPr>
        <w:pStyle w:val="ConsPlusNormal"/>
        <w:ind w:firstLine="0"/>
        <w:rPr>
          <w:rFonts w:ascii="Times New Roman" w:hAnsi="Times New Roman" w:cs="Times New Roman"/>
          <w:sz w:val="12"/>
          <w:szCs w:val="12"/>
        </w:rPr>
      </w:pPr>
      <w:r w:rsidRPr="009257A5">
        <w:rPr>
          <w:rFonts w:ascii="Times New Roman" w:hAnsi="Times New Roman" w:cs="Times New Roman"/>
          <w:sz w:val="12"/>
          <w:szCs w:val="12"/>
        </w:rPr>
        <w:t xml:space="preserve">                         (должность лица, составившего список)    </w:t>
      </w:r>
      <w:r>
        <w:rPr>
          <w:rFonts w:ascii="Times New Roman" w:hAnsi="Times New Roman" w:cs="Times New Roman"/>
          <w:sz w:val="12"/>
          <w:szCs w:val="12"/>
        </w:rPr>
        <w:t xml:space="preserve">                                          </w:t>
      </w:r>
      <w:r w:rsidRPr="009257A5">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9257A5">
        <w:rPr>
          <w:rFonts w:ascii="Times New Roman" w:hAnsi="Times New Roman" w:cs="Times New Roman"/>
          <w:sz w:val="12"/>
          <w:szCs w:val="12"/>
        </w:rPr>
        <w:t>(расшифровка подписи)</w:t>
      </w:r>
    </w:p>
    <w:p w:rsidR="00052AA7" w:rsidRPr="006F2A99" w:rsidRDefault="00052AA7" w:rsidP="00052AA7">
      <w:pPr>
        <w:pStyle w:val="ConsPlusNormal"/>
        <w:ind w:firstLine="0"/>
        <w:rPr>
          <w:rFonts w:ascii="Times New Roman" w:hAnsi="Times New Roman" w:cs="Times New Roman"/>
          <w:sz w:val="24"/>
          <w:szCs w:val="24"/>
        </w:rPr>
      </w:pPr>
    </w:p>
    <w:p w:rsidR="00052AA7" w:rsidRPr="000D10AE" w:rsidRDefault="00052AA7" w:rsidP="00052AA7">
      <w:pPr>
        <w:tabs>
          <w:tab w:val="left" w:pos="9180"/>
        </w:tabs>
        <w:rPr>
          <w:sz w:val="22"/>
          <w:szCs w:val="22"/>
        </w:rPr>
      </w:pPr>
      <w:r w:rsidRPr="009257A5">
        <w:rPr>
          <w:sz w:val="18"/>
          <w:szCs w:val="18"/>
        </w:rPr>
        <w:t>Глава администрации муниципального образования</w:t>
      </w:r>
      <w:r w:rsidRPr="000D10AE">
        <w:rPr>
          <w:sz w:val="22"/>
          <w:szCs w:val="22"/>
        </w:rPr>
        <w:t xml:space="preserve">  </w:t>
      </w:r>
      <w:r>
        <w:rPr>
          <w:sz w:val="22"/>
          <w:szCs w:val="22"/>
        </w:rPr>
        <w:t xml:space="preserve"> _______________________   </w:t>
      </w:r>
      <w:r w:rsidRPr="000D10AE">
        <w:rPr>
          <w:sz w:val="22"/>
          <w:szCs w:val="22"/>
        </w:rPr>
        <w:t>_____________   _________________________________</w:t>
      </w:r>
    </w:p>
    <w:p w:rsidR="00052AA7" w:rsidRPr="009257A5" w:rsidRDefault="00052AA7" w:rsidP="00052AA7">
      <w:pPr>
        <w:tabs>
          <w:tab w:val="left" w:pos="9180"/>
        </w:tabs>
        <w:ind w:firstLine="4140"/>
        <w:rPr>
          <w:sz w:val="12"/>
          <w:szCs w:val="12"/>
        </w:rPr>
      </w:pPr>
      <w:r w:rsidRPr="009257A5">
        <w:rPr>
          <w:sz w:val="12"/>
          <w:szCs w:val="12"/>
        </w:rPr>
        <w:t xml:space="preserve">                                     (подпись)                                   </w:t>
      </w:r>
      <w:r>
        <w:rPr>
          <w:sz w:val="12"/>
          <w:szCs w:val="12"/>
        </w:rPr>
        <w:t xml:space="preserve">              </w:t>
      </w:r>
      <w:r w:rsidRPr="009257A5">
        <w:rPr>
          <w:sz w:val="12"/>
          <w:szCs w:val="12"/>
        </w:rPr>
        <w:t xml:space="preserve">           (дата)                                       (расшифровка подписи)</w:t>
      </w:r>
    </w:p>
    <w:p w:rsidR="00052AA7" w:rsidRDefault="00052AA7" w:rsidP="00052AA7">
      <w:pPr>
        <w:tabs>
          <w:tab w:val="left" w:pos="9180"/>
        </w:tabs>
        <w:rPr>
          <w:sz w:val="14"/>
          <w:szCs w:val="14"/>
        </w:rPr>
      </w:pPr>
      <w:r w:rsidRPr="000D10AE">
        <w:rPr>
          <w:sz w:val="14"/>
          <w:szCs w:val="14"/>
        </w:rPr>
        <w:t>М. П.</w:t>
      </w:r>
    </w:p>
    <w:p w:rsidR="00052AA7" w:rsidRDefault="00052AA7" w:rsidP="00052AA7">
      <w:pPr>
        <w:tabs>
          <w:tab w:val="left" w:pos="9180"/>
        </w:tabs>
        <w:rPr>
          <w:sz w:val="14"/>
          <w:szCs w:val="14"/>
        </w:rPr>
      </w:pPr>
    </w:p>
    <w:p w:rsidR="00052AA7" w:rsidRDefault="00052AA7" w:rsidP="00052AA7">
      <w:pPr>
        <w:tabs>
          <w:tab w:val="left" w:pos="9180"/>
        </w:tabs>
        <w:jc w:val="right"/>
        <w:rPr>
          <w:sz w:val="24"/>
          <w:szCs w:val="24"/>
        </w:rPr>
      </w:pPr>
    </w:p>
    <w:p w:rsidR="00052AA7" w:rsidRDefault="00052AA7" w:rsidP="00052AA7">
      <w:pPr>
        <w:tabs>
          <w:tab w:val="left" w:pos="9180"/>
        </w:tabs>
        <w:jc w:val="right"/>
        <w:rPr>
          <w:sz w:val="24"/>
          <w:szCs w:val="24"/>
        </w:rPr>
      </w:pPr>
    </w:p>
    <w:p w:rsidR="00052AA7" w:rsidRDefault="00052AA7" w:rsidP="00052AA7">
      <w:pPr>
        <w:tabs>
          <w:tab w:val="left" w:pos="9180"/>
        </w:tabs>
        <w:jc w:val="right"/>
        <w:rPr>
          <w:sz w:val="24"/>
          <w:szCs w:val="24"/>
        </w:rPr>
      </w:pPr>
    </w:p>
    <w:p w:rsidR="00052AA7" w:rsidRDefault="00052AA7" w:rsidP="00052AA7">
      <w:pPr>
        <w:tabs>
          <w:tab w:val="left" w:pos="9180"/>
        </w:tabs>
        <w:rPr>
          <w:sz w:val="24"/>
          <w:szCs w:val="24"/>
        </w:rPr>
      </w:pPr>
    </w:p>
    <w:p w:rsidR="00052AA7" w:rsidRDefault="00052AA7" w:rsidP="00052AA7">
      <w:pPr>
        <w:tabs>
          <w:tab w:val="left" w:pos="9180"/>
        </w:tabs>
        <w:jc w:val="right"/>
        <w:rPr>
          <w:sz w:val="24"/>
          <w:szCs w:val="24"/>
        </w:rPr>
      </w:pPr>
      <w:r>
        <w:rPr>
          <w:sz w:val="24"/>
          <w:szCs w:val="24"/>
        </w:rPr>
        <w:t>Приложение 4</w:t>
      </w:r>
    </w:p>
    <w:p w:rsidR="00052AA7" w:rsidRDefault="00052AA7" w:rsidP="00052AA7">
      <w:pPr>
        <w:pStyle w:val="a9"/>
        <w:ind w:left="3600"/>
        <w:jc w:val="right"/>
        <w:rPr>
          <w:rFonts w:ascii="Times New Roman" w:hAnsi="Times New Roman"/>
          <w:sz w:val="24"/>
          <w:szCs w:val="24"/>
        </w:rPr>
      </w:pPr>
      <w:r w:rsidRPr="006F2A99">
        <w:rPr>
          <w:rFonts w:ascii="Times New Roman" w:hAnsi="Times New Roman"/>
          <w:sz w:val="24"/>
          <w:szCs w:val="24"/>
        </w:rPr>
        <w:t xml:space="preserve">к Положению </w:t>
      </w:r>
      <w:r>
        <w:rPr>
          <w:rFonts w:ascii="Times New Roman" w:hAnsi="Times New Roman"/>
          <w:sz w:val="24"/>
          <w:szCs w:val="24"/>
        </w:rPr>
        <w:t xml:space="preserve">1 </w:t>
      </w:r>
      <w:r w:rsidRPr="006F2A99">
        <w:rPr>
          <w:rFonts w:ascii="Times New Roman" w:hAnsi="Times New Roman"/>
          <w:sz w:val="24"/>
          <w:szCs w:val="24"/>
        </w:rPr>
        <w:t xml:space="preserve">о предоставлении </w:t>
      </w:r>
    </w:p>
    <w:p w:rsidR="00052AA7" w:rsidRPr="006F2A99" w:rsidRDefault="00052AA7" w:rsidP="00052AA7">
      <w:pPr>
        <w:pStyle w:val="a9"/>
        <w:ind w:left="3600"/>
        <w:jc w:val="right"/>
        <w:rPr>
          <w:rFonts w:ascii="Times New Roman" w:hAnsi="Times New Roman"/>
          <w:sz w:val="24"/>
          <w:szCs w:val="24"/>
        </w:rPr>
      </w:pPr>
      <w:r w:rsidRPr="006F2A99">
        <w:rPr>
          <w:rFonts w:ascii="Times New Roman" w:hAnsi="Times New Roman"/>
          <w:sz w:val="24"/>
          <w:szCs w:val="24"/>
        </w:rPr>
        <w:lastRenderedPageBreak/>
        <w:t xml:space="preserve">молодым гражданам, </w:t>
      </w:r>
    </w:p>
    <w:p w:rsidR="00052AA7" w:rsidRPr="006F2A99" w:rsidRDefault="00052AA7" w:rsidP="00052AA7">
      <w:pPr>
        <w:pStyle w:val="a9"/>
        <w:ind w:left="3600"/>
        <w:jc w:val="right"/>
        <w:rPr>
          <w:rFonts w:ascii="Times New Roman" w:hAnsi="Times New Roman"/>
          <w:sz w:val="24"/>
          <w:szCs w:val="24"/>
        </w:rPr>
      </w:pPr>
      <w:r>
        <w:rPr>
          <w:rFonts w:ascii="Times New Roman" w:hAnsi="Times New Roman"/>
          <w:sz w:val="24"/>
          <w:szCs w:val="24"/>
        </w:rPr>
        <w:t xml:space="preserve">в том числе молодым семьям, нуждающимся </w:t>
      </w:r>
      <w:r w:rsidRPr="006F2A99">
        <w:rPr>
          <w:rFonts w:ascii="Times New Roman" w:hAnsi="Times New Roman"/>
          <w:sz w:val="24"/>
          <w:szCs w:val="24"/>
        </w:rPr>
        <w:t xml:space="preserve">в </w:t>
      </w:r>
    </w:p>
    <w:p w:rsidR="00052AA7" w:rsidRPr="006F2A99" w:rsidRDefault="00052AA7" w:rsidP="00052AA7">
      <w:pPr>
        <w:pStyle w:val="a9"/>
        <w:ind w:left="3600"/>
        <w:jc w:val="right"/>
        <w:rPr>
          <w:rFonts w:ascii="Times New Roman" w:hAnsi="Times New Roman"/>
          <w:sz w:val="24"/>
          <w:szCs w:val="24"/>
        </w:rPr>
      </w:pPr>
      <w:r>
        <w:rPr>
          <w:rFonts w:ascii="Times New Roman" w:hAnsi="Times New Roman"/>
          <w:sz w:val="24"/>
          <w:szCs w:val="24"/>
        </w:rPr>
        <w:t>улучшении жилищных условий,</w:t>
      </w:r>
      <w:r w:rsidRPr="006F2A99">
        <w:rPr>
          <w:rFonts w:ascii="Times New Roman" w:hAnsi="Times New Roman"/>
          <w:sz w:val="24"/>
          <w:szCs w:val="24"/>
        </w:rPr>
        <w:t xml:space="preserve"> социальной выплаты </w:t>
      </w:r>
    </w:p>
    <w:p w:rsidR="00052AA7" w:rsidRPr="006F2A99" w:rsidRDefault="00052AA7" w:rsidP="00052AA7">
      <w:pPr>
        <w:pStyle w:val="a9"/>
        <w:ind w:left="3600"/>
        <w:jc w:val="right"/>
        <w:rPr>
          <w:rFonts w:ascii="Times New Roman" w:hAnsi="Times New Roman"/>
          <w:sz w:val="24"/>
          <w:szCs w:val="24"/>
        </w:rPr>
      </w:pPr>
      <w:r>
        <w:rPr>
          <w:rFonts w:ascii="Times New Roman" w:hAnsi="Times New Roman"/>
          <w:sz w:val="24"/>
          <w:szCs w:val="24"/>
        </w:rPr>
        <w:t xml:space="preserve">на приобретение (строительство) жилья </w:t>
      </w:r>
      <w:r w:rsidRPr="006F2A99">
        <w:rPr>
          <w:rFonts w:ascii="Times New Roman" w:hAnsi="Times New Roman"/>
          <w:sz w:val="24"/>
          <w:szCs w:val="24"/>
        </w:rPr>
        <w:t xml:space="preserve">на </w:t>
      </w:r>
    </w:p>
    <w:p w:rsidR="00052AA7" w:rsidRPr="006F2A99" w:rsidRDefault="00052AA7" w:rsidP="00052AA7">
      <w:pPr>
        <w:pStyle w:val="a9"/>
        <w:ind w:left="3600"/>
        <w:jc w:val="right"/>
        <w:rPr>
          <w:rFonts w:ascii="Times New Roman" w:hAnsi="Times New Roman"/>
          <w:sz w:val="24"/>
          <w:szCs w:val="24"/>
        </w:rPr>
      </w:pPr>
      <w:r>
        <w:rPr>
          <w:rFonts w:ascii="Times New Roman" w:hAnsi="Times New Roman"/>
          <w:sz w:val="24"/>
          <w:szCs w:val="24"/>
        </w:rPr>
        <w:t xml:space="preserve">территории </w:t>
      </w:r>
      <w:r w:rsidRPr="006F2A99">
        <w:rPr>
          <w:rFonts w:ascii="Times New Roman" w:hAnsi="Times New Roman"/>
          <w:sz w:val="24"/>
          <w:szCs w:val="24"/>
        </w:rPr>
        <w:t>Сосновоборского городского округа</w:t>
      </w:r>
    </w:p>
    <w:p w:rsidR="00052AA7" w:rsidRDefault="00052AA7" w:rsidP="00052AA7">
      <w:pPr>
        <w:pStyle w:val="Heading"/>
        <w:jc w:val="center"/>
        <w:rPr>
          <w:rFonts w:ascii="Times New Roman" w:hAnsi="Times New Roman" w:cs="Times New Roman"/>
          <w:sz w:val="24"/>
          <w:szCs w:val="24"/>
        </w:rPr>
      </w:pPr>
    </w:p>
    <w:p w:rsidR="00052AA7" w:rsidRPr="006F2A99" w:rsidRDefault="00052AA7" w:rsidP="00052AA7">
      <w:pPr>
        <w:pStyle w:val="Heading"/>
        <w:jc w:val="center"/>
        <w:rPr>
          <w:rFonts w:ascii="Times New Roman" w:hAnsi="Times New Roman" w:cs="Times New Roman"/>
          <w:sz w:val="24"/>
          <w:szCs w:val="24"/>
        </w:rPr>
      </w:pPr>
      <w:r w:rsidRPr="006F2A99">
        <w:rPr>
          <w:rFonts w:ascii="Times New Roman" w:hAnsi="Times New Roman" w:cs="Times New Roman"/>
          <w:sz w:val="24"/>
          <w:szCs w:val="24"/>
        </w:rPr>
        <w:t>СПИСОК</w:t>
      </w:r>
    </w:p>
    <w:p w:rsidR="00052AA7" w:rsidRDefault="00052AA7" w:rsidP="00052AA7">
      <w:pPr>
        <w:pStyle w:val="Heading"/>
        <w:jc w:val="center"/>
        <w:rPr>
          <w:rFonts w:ascii="Times New Roman" w:hAnsi="Times New Roman"/>
          <w:sz w:val="24"/>
          <w:szCs w:val="24"/>
        </w:rPr>
      </w:pPr>
      <w:r w:rsidRPr="004B5128">
        <w:rPr>
          <w:rFonts w:ascii="Times New Roman" w:hAnsi="Times New Roman"/>
          <w:sz w:val="24"/>
          <w:szCs w:val="24"/>
        </w:rPr>
        <w:t xml:space="preserve">молодых граждан (молодых семей) – участников </w:t>
      </w:r>
      <w:r w:rsidRPr="005D1A04">
        <w:rPr>
          <w:rFonts w:ascii="Times New Roman" w:hAnsi="Times New Roman" w:cs="Times New Roman"/>
          <w:sz w:val="24"/>
          <w:szCs w:val="24"/>
        </w:rPr>
        <w:t>мероприятия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r w:rsidRPr="005D1A04">
        <w:rPr>
          <w:rFonts w:ascii="Times New Roman" w:hAnsi="Times New Roman"/>
          <w:sz w:val="24"/>
          <w:szCs w:val="24"/>
        </w:rPr>
        <w:t xml:space="preserve"> муниципальной программы Сосновоборского городского округа </w:t>
      </w:r>
      <w:r w:rsidRPr="005D1A04">
        <w:rPr>
          <w:rFonts w:ascii="Times New Roman" w:hAnsi="Times New Roman" w:cs="Times New Roman"/>
          <w:sz w:val="24"/>
          <w:szCs w:val="24"/>
        </w:rPr>
        <w:t xml:space="preserve">«Жилище на </w:t>
      </w:r>
      <w:r w:rsidRPr="006227EF">
        <w:rPr>
          <w:rFonts w:ascii="Times New Roman" w:hAnsi="Times New Roman" w:cs="Times New Roman"/>
          <w:sz w:val="24"/>
          <w:szCs w:val="24"/>
        </w:rPr>
        <w:t>2026-2030</w:t>
      </w:r>
      <w:r w:rsidRPr="005D1A04">
        <w:rPr>
          <w:rFonts w:ascii="Times New Roman" w:hAnsi="Times New Roman" w:cs="Times New Roman"/>
          <w:sz w:val="24"/>
          <w:szCs w:val="24"/>
        </w:rPr>
        <w:t xml:space="preserve"> годы»</w:t>
      </w:r>
      <w:r>
        <w:rPr>
          <w:rFonts w:ascii="Times New Roman" w:hAnsi="Times New Roman"/>
          <w:sz w:val="24"/>
          <w:szCs w:val="24"/>
        </w:rPr>
        <w:t xml:space="preserve"> </w:t>
      </w:r>
      <w:r w:rsidRPr="004B5128">
        <w:rPr>
          <w:rFonts w:ascii="Times New Roman" w:hAnsi="Times New Roman"/>
          <w:sz w:val="24"/>
          <w:szCs w:val="24"/>
        </w:rPr>
        <w:t>на получение социальной выплаты в 20__ году</w:t>
      </w:r>
    </w:p>
    <w:p w:rsidR="00052AA7" w:rsidRPr="004B5128" w:rsidRDefault="00052AA7" w:rsidP="00052AA7">
      <w:pPr>
        <w:pStyle w:val="Heading"/>
        <w:jc w:val="center"/>
        <w:rPr>
          <w:rFonts w:ascii="Times New Roman" w:hAnsi="Times New Roman"/>
          <w:sz w:val="24"/>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983"/>
        <w:gridCol w:w="1451"/>
        <w:gridCol w:w="1079"/>
        <w:gridCol w:w="999"/>
        <w:gridCol w:w="1070"/>
        <w:gridCol w:w="1212"/>
        <w:gridCol w:w="1535"/>
        <w:gridCol w:w="1405"/>
        <w:gridCol w:w="1006"/>
        <w:gridCol w:w="1091"/>
        <w:gridCol w:w="791"/>
        <w:gridCol w:w="1848"/>
      </w:tblGrid>
      <w:tr w:rsidR="00052AA7" w:rsidRPr="006F2A99" w:rsidTr="00FF56B9">
        <w:tc>
          <w:tcPr>
            <w:tcW w:w="522" w:type="dxa"/>
            <w:vMerge w:val="restart"/>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w:t>
            </w:r>
          </w:p>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п/п</w:t>
            </w:r>
          </w:p>
        </w:tc>
        <w:tc>
          <w:tcPr>
            <w:tcW w:w="8329" w:type="dxa"/>
            <w:gridSpan w:val="7"/>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Данные о членах молодой семьи, имеющих право на получение социальной выплаты</w:t>
            </w:r>
          </w:p>
        </w:tc>
        <w:tc>
          <w:tcPr>
            <w:tcW w:w="1405" w:type="dxa"/>
            <w:vMerge w:val="restart"/>
          </w:tcPr>
          <w:p w:rsidR="00052AA7" w:rsidRPr="006F2A99" w:rsidRDefault="00052AA7" w:rsidP="00FF56B9">
            <w:pPr>
              <w:jc w:val="center"/>
              <w:rPr>
                <w:sz w:val="18"/>
                <w:szCs w:val="18"/>
              </w:rPr>
            </w:pPr>
            <w:r w:rsidRPr="006F2A99">
              <w:rPr>
                <w:sz w:val="18"/>
                <w:szCs w:val="18"/>
              </w:rPr>
              <w:t xml:space="preserve">Способ строительства (приобретения) жилого помещения </w:t>
            </w:r>
          </w:p>
        </w:tc>
        <w:tc>
          <w:tcPr>
            <w:tcW w:w="2888" w:type="dxa"/>
            <w:gridSpan w:val="3"/>
          </w:tcPr>
          <w:p w:rsidR="00052AA7" w:rsidRPr="006F2A99" w:rsidRDefault="00052AA7" w:rsidP="00FF56B9">
            <w:pPr>
              <w:jc w:val="center"/>
              <w:rPr>
                <w:sz w:val="18"/>
                <w:szCs w:val="18"/>
              </w:rPr>
            </w:pPr>
            <w:r w:rsidRPr="006F2A99">
              <w:rPr>
                <w:sz w:val="18"/>
                <w:szCs w:val="18"/>
              </w:rPr>
              <w:t xml:space="preserve">Расчетная стоимость жилья </w:t>
            </w:r>
          </w:p>
          <w:p w:rsidR="00052AA7" w:rsidRPr="006F2A99" w:rsidRDefault="00052AA7" w:rsidP="00FF56B9">
            <w:pPr>
              <w:jc w:val="center"/>
              <w:rPr>
                <w:sz w:val="18"/>
                <w:szCs w:val="18"/>
              </w:rPr>
            </w:pPr>
            <w:r w:rsidRPr="006F2A99">
              <w:rPr>
                <w:sz w:val="18"/>
                <w:szCs w:val="18"/>
              </w:rPr>
              <w:t>на дату формирования списка</w:t>
            </w:r>
          </w:p>
        </w:tc>
        <w:tc>
          <w:tcPr>
            <w:tcW w:w="1848" w:type="dxa"/>
            <w:vMerge w:val="restart"/>
          </w:tcPr>
          <w:p w:rsidR="00052AA7" w:rsidRPr="006F2A99" w:rsidRDefault="00052AA7" w:rsidP="00FF56B9">
            <w:pPr>
              <w:jc w:val="center"/>
              <w:rPr>
                <w:sz w:val="18"/>
                <w:szCs w:val="18"/>
              </w:rPr>
            </w:pPr>
            <w:r w:rsidRPr="006F2A99">
              <w:rPr>
                <w:sz w:val="18"/>
                <w:szCs w:val="18"/>
              </w:rPr>
              <w:t xml:space="preserve">Планируемый размер средств местного бюджета для финансирования социальной выплаты на </w:t>
            </w:r>
            <w:r w:rsidRPr="006F2A99">
              <w:rPr>
                <w:sz w:val="18"/>
                <w:szCs w:val="18"/>
              </w:rPr>
              <w:lastRenderedPageBreak/>
              <w:t>оплату строительства (приобретения) жилого помещения</w:t>
            </w:r>
          </w:p>
          <w:p w:rsidR="00052AA7" w:rsidRPr="006F2A99" w:rsidRDefault="00052AA7" w:rsidP="00FF56B9">
            <w:pPr>
              <w:jc w:val="center"/>
              <w:rPr>
                <w:sz w:val="18"/>
                <w:szCs w:val="18"/>
              </w:rPr>
            </w:pPr>
            <w:r w:rsidRPr="006F2A99">
              <w:rPr>
                <w:sz w:val="18"/>
                <w:szCs w:val="18"/>
              </w:rPr>
              <w:t>на дату формирования списка</w:t>
            </w:r>
          </w:p>
          <w:p w:rsidR="00052AA7" w:rsidRPr="006F2A99" w:rsidRDefault="00052AA7" w:rsidP="00FF56B9">
            <w:pPr>
              <w:jc w:val="center"/>
            </w:pPr>
            <w:r w:rsidRPr="006F2A99">
              <w:rPr>
                <w:sz w:val="18"/>
                <w:szCs w:val="18"/>
              </w:rPr>
              <w:t>(руб</w:t>
            </w:r>
            <w:r w:rsidR="004B7827">
              <w:rPr>
                <w:sz w:val="18"/>
                <w:szCs w:val="18"/>
              </w:rPr>
              <w:t>.</w:t>
            </w:r>
            <w:r w:rsidRPr="006F2A99">
              <w:rPr>
                <w:sz w:val="18"/>
                <w:szCs w:val="18"/>
              </w:rPr>
              <w:t>)</w:t>
            </w:r>
          </w:p>
        </w:tc>
      </w:tr>
      <w:tr w:rsidR="00052AA7" w:rsidRPr="006F2A99" w:rsidTr="00FF56B9">
        <w:tc>
          <w:tcPr>
            <w:tcW w:w="522" w:type="dxa"/>
            <w:vMerge/>
          </w:tcPr>
          <w:p w:rsidR="00052AA7" w:rsidRPr="006F2A99" w:rsidRDefault="00052AA7" w:rsidP="00FF56B9">
            <w:pPr>
              <w:pStyle w:val="a9"/>
              <w:jc w:val="center"/>
              <w:rPr>
                <w:rFonts w:ascii="Times New Roman" w:hAnsi="Times New Roman"/>
                <w:sz w:val="18"/>
                <w:szCs w:val="18"/>
              </w:rPr>
            </w:pPr>
          </w:p>
        </w:tc>
        <w:tc>
          <w:tcPr>
            <w:tcW w:w="983" w:type="dxa"/>
            <w:vMerge w:val="restart"/>
          </w:tcPr>
          <w:p w:rsidR="00052AA7" w:rsidRPr="006F2A99" w:rsidRDefault="00052AA7" w:rsidP="00FF56B9">
            <w:pPr>
              <w:jc w:val="center"/>
              <w:rPr>
                <w:sz w:val="18"/>
                <w:szCs w:val="18"/>
              </w:rPr>
            </w:pPr>
            <w:r w:rsidRPr="006F2A99">
              <w:rPr>
                <w:sz w:val="18"/>
                <w:szCs w:val="18"/>
              </w:rPr>
              <w:t>количе-ство</w:t>
            </w:r>
          </w:p>
          <w:p w:rsidR="00052AA7" w:rsidRPr="006F2A99" w:rsidRDefault="00052AA7" w:rsidP="00FF56B9">
            <w:pPr>
              <w:jc w:val="center"/>
              <w:rPr>
                <w:sz w:val="18"/>
                <w:szCs w:val="18"/>
              </w:rPr>
            </w:pPr>
            <w:r w:rsidRPr="006F2A99">
              <w:rPr>
                <w:sz w:val="18"/>
                <w:szCs w:val="18"/>
              </w:rPr>
              <w:t>членов</w:t>
            </w:r>
          </w:p>
          <w:p w:rsidR="00052AA7" w:rsidRPr="006F2A99" w:rsidRDefault="00052AA7" w:rsidP="00FF56B9">
            <w:pPr>
              <w:jc w:val="center"/>
              <w:rPr>
                <w:sz w:val="18"/>
                <w:szCs w:val="18"/>
              </w:rPr>
            </w:pPr>
            <w:r w:rsidRPr="006F2A99">
              <w:rPr>
                <w:sz w:val="18"/>
                <w:szCs w:val="18"/>
              </w:rPr>
              <w:lastRenderedPageBreak/>
              <w:t>семьи</w:t>
            </w:r>
          </w:p>
          <w:p w:rsidR="00052AA7" w:rsidRPr="006F2A99" w:rsidRDefault="00052AA7" w:rsidP="00FF56B9">
            <w:pPr>
              <w:jc w:val="center"/>
              <w:rPr>
                <w:sz w:val="18"/>
                <w:szCs w:val="18"/>
              </w:rPr>
            </w:pPr>
            <w:r w:rsidRPr="006F2A99">
              <w:rPr>
                <w:sz w:val="18"/>
                <w:szCs w:val="18"/>
              </w:rPr>
              <w:t>(человек)</w:t>
            </w:r>
          </w:p>
        </w:tc>
        <w:tc>
          <w:tcPr>
            <w:tcW w:w="1451" w:type="dxa"/>
            <w:vMerge w:val="restart"/>
          </w:tcPr>
          <w:p w:rsidR="00052AA7" w:rsidRPr="006F2A99" w:rsidRDefault="00052AA7" w:rsidP="00FF56B9">
            <w:pPr>
              <w:jc w:val="center"/>
              <w:rPr>
                <w:sz w:val="18"/>
                <w:szCs w:val="18"/>
              </w:rPr>
            </w:pPr>
            <w:r w:rsidRPr="006F2A99">
              <w:rPr>
                <w:sz w:val="18"/>
                <w:szCs w:val="18"/>
              </w:rPr>
              <w:lastRenderedPageBreak/>
              <w:t>фамилия, имя, отчество,</w:t>
            </w:r>
          </w:p>
          <w:p w:rsidR="00052AA7" w:rsidRPr="006F2A99" w:rsidRDefault="00052AA7" w:rsidP="00FF56B9">
            <w:pPr>
              <w:jc w:val="center"/>
              <w:rPr>
                <w:sz w:val="18"/>
                <w:szCs w:val="18"/>
              </w:rPr>
            </w:pPr>
            <w:r w:rsidRPr="006F2A99">
              <w:rPr>
                <w:sz w:val="18"/>
                <w:szCs w:val="18"/>
              </w:rPr>
              <w:lastRenderedPageBreak/>
              <w:t>родственные отношения</w:t>
            </w:r>
          </w:p>
          <w:p w:rsidR="00052AA7" w:rsidRPr="006F2A99" w:rsidRDefault="00052AA7" w:rsidP="00FF56B9">
            <w:pPr>
              <w:jc w:val="center"/>
              <w:rPr>
                <w:sz w:val="18"/>
                <w:szCs w:val="18"/>
              </w:rPr>
            </w:pPr>
          </w:p>
        </w:tc>
        <w:tc>
          <w:tcPr>
            <w:tcW w:w="2078" w:type="dxa"/>
            <w:gridSpan w:val="2"/>
          </w:tcPr>
          <w:p w:rsidR="00052AA7" w:rsidRPr="006F2A99" w:rsidRDefault="00052AA7" w:rsidP="00FF56B9">
            <w:pPr>
              <w:jc w:val="center"/>
              <w:rPr>
                <w:sz w:val="18"/>
                <w:szCs w:val="18"/>
              </w:rPr>
            </w:pPr>
            <w:r w:rsidRPr="006F2A99">
              <w:rPr>
                <w:sz w:val="18"/>
                <w:szCs w:val="18"/>
              </w:rPr>
              <w:lastRenderedPageBreak/>
              <w:t>паспорт</w:t>
            </w:r>
          </w:p>
          <w:p w:rsidR="00052AA7" w:rsidRPr="006F2A99" w:rsidRDefault="00052AA7" w:rsidP="00FF56B9">
            <w:pPr>
              <w:jc w:val="center"/>
              <w:rPr>
                <w:sz w:val="18"/>
                <w:szCs w:val="18"/>
              </w:rPr>
            </w:pPr>
            <w:r w:rsidRPr="006F2A99">
              <w:rPr>
                <w:sz w:val="18"/>
                <w:szCs w:val="18"/>
              </w:rPr>
              <w:t>гражданина</w:t>
            </w:r>
          </w:p>
          <w:p w:rsidR="00052AA7" w:rsidRPr="006F2A99" w:rsidRDefault="00052AA7" w:rsidP="00FF56B9">
            <w:pPr>
              <w:jc w:val="center"/>
              <w:rPr>
                <w:sz w:val="18"/>
                <w:szCs w:val="18"/>
              </w:rPr>
            </w:pPr>
            <w:r w:rsidRPr="006F2A99">
              <w:rPr>
                <w:sz w:val="18"/>
                <w:szCs w:val="18"/>
              </w:rPr>
              <w:t>Российской</w:t>
            </w:r>
          </w:p>
          <w:p w:rsidR="00052AA7" w:rsidRPr="006F2A99" w:rsidRDefault="00052AA7" w:rsidP="00FF56B9">
            <w:pPr>
              <w:jc w:val="center"/>
              <w:rPr>
                <w:sz w:val="18"/>
                <w:szCs w:val="18"/>
              </w:rPr>
            </w:pPr>
            <w:r w:rsidRPr="006F2A99">
              <w:rPr>
                <w:sz w:val="18"/>
                <w:szCs w:val="18"/>
              </w:rPr>
              <w:lastRenderedPageBreak/>
              <w:t>Федерации</w:t>
            </w:r>
          </w:p>
          <w:p w:rsidR="00052AA7" w:rsidRPr="006F2A99" w:rsidRDefault="00052AA7" w:rsidP="00FF56B9">
            <w:pPr>
              <w:jc w:val="center"/>
              <w:rPr>
                <w:sz w:val="18"/>
                <w:szCs w:val="18"/>
              </w:rPr>
            </w:pPr>
            <w:r w:rsidRPr="006F2A99">
              <w:rPr>
                <w:sz w:val="18"/>
                <w:szCs w:val="18"/>
              </w:rPr>
              <w:t>или</w:t>
            </w:r>
          </w:p>
          <w:p w:rsidR="00052AA7" w:rsidRPr="006F2A99" w:rsidRDefault="00052AA7" w:rsidP="00FF56B9">
            <w:pPr>
              <w:jc w:val="center"/>
              <w:rPr>
                <w:sz w:val="18"/>
                <w:szCs w:val="18"/>
              </w:rPr>
            </w:pPr>
            <w:r w:rsidRPr="006F2A99">
              <w:rPr>
                <w:sz w:val="18"/>
                <w:szCs w:val="18"/>
              </w:rPr>
              <w:t>свидетельство о рождении</w:t>
            </w:r>
          </w:p>
          <w:p w:rsidR="00052AA7" w:rsidRPr="006F2A99" w:rsidRDefault="00052AA7" w:rsidP="00FF56B9">
            <w:pPr>
              <w:jc w:val="center"/>
              <w:rPr>
                <w:sz w:val="18"/>
                <w:szCs w:val="18"/>
              </w:rPr>
            </w:pPr>
            <w:r w:rsidRPr="006F2A99">
              <w:rPr>
                <w:sz w:val="18"/>
                <w:szCs w:val="18"/>
              </w:rPr>
              <w:t xml:space="preserve">несовершеннолетнего, </w:t>
            </w:r>
          </w:p>
          <w:p w:rsidR="00052AA7" w:rsidRPr="006F2A99" w:rsidRDefault="00052AA7" w:rsidP="00FF56B9">
            <w:pPr>
              <w:jc w:val="center"/>
              <w:rPr>
                <w:sz w:val="18"/>
                <w:szCs w:val="18"/>
              </w:rPr>
            </w:pPr>
            <w:r w:rsidRPr="006F2A99">
              <w:rPr>
                <w:sz w:val="18"/>
                <w:szCs w:val="18"/>
              </w:rPr>
              <w:t>не достигшего 14 лет</w:t>
            </w:r>
          </w:p>
        </w:tc>
        <w:tc>
          <w:tcPr>
            <w:tcW w:w="1070" w:type="dxa"/>
            <w:vMerge w:val="restart"/>
          </w:tcPr>
          <w:p w:rsidR="00052AA7" w:rsidRPr="006F2A99" w:rsidRDefault="00052AA7" w:rsidP="00FF56B9">
            <w:pPr>
              <w:jc w:val="center"/>
              <w:rPr>
                <w:sz w:val="18"/>
                <w:szCs w:val="18"/>
              </w:rPr>
            </w:pPr>
            <w:r w:rsidRPr="006F2A99">
              <w:rPr>
                <w:sz w:val="18"/>
                <w:szCs w:val="18"/>
              </w:rPr>
              <w:lastRenderedPageBreak/>
              <w:t>число,</w:t>
            </w:r>
          </w:p>
          <w:p w:rsidR="00052AA7" w:rsidRPr="006F2A99" w:rsidRDefault="00052AA7" w:rsidP="00FF56B9">
            <w:pPr>
              <w:jc w:val="center"/>
              <w:rPr>
                <w:sz w:val="18"/>
                <w:szCs w:val="18"/>
              </w:rPr>
            </w:pPr>
            <w:r w:rsidRPr="006F2A99">
              <w:rPr>
                <w:sz w:val="18"/>
                <w:szCs w:val="18"/>
              </w:rPr>
              <w:t>месяц,</w:t>
            </w:r>
          </w:p>
          <w:p w:rsidR="00052AA7" w:rsidRPr="006F2A99" w:rsidRDefault="00052AA7" w:rsidP="00FF56B9">
            <w:pPr>
              <w:jc w:val="center"/>
              <w:rPr>
                <w:sz w:val="18"/>
                <w:szCs w:val="18"/>
              </w:rPr>
            </w:pPr>
            <w:r w:rsidRPr="006F2A99">
              <w:rPr>
                <w:sz w:val="18"/>
                <w:szCs w:val="18"/>
              </w:rPr>
              <w:t>год</w:t>
            </w:r>
          </w:p>
          <w:p w:rsidR="00052AA7" w:rsidRPr="006F2A99" w:rsidRDefault="00052AA7" w:rsidP="00FF56B9">
            <w:pPr>
              <w:jc w:val="center"/>
              <w:rPr>
                <w:sz w:val="18"/>
                <w:szCs w:val="18"/>
              </w:rPr>
            </w:pPr>
            <w:r w:rsidRPr="006F2A99">
              <w:rPr>
                <w:sz w:val="18"/>
                <w:szCs w:val="18"/>
              </w:rPr>
              <w:lastRenderedPageBreak/>
              <w:t xml:space="preserve">рождения </w:t>
            </w:r>
          </w:p>
        </w:tc>
        <w:tc>
          <w:tcPr>
            <w:tcW w:w="1212" w:type="dxa"/>
            <w:vMerge w:val="restart"/>
          </w:tcPr>
          <w:p w:rsidR="00052AA7" w:rsidRPr="006F2A99" w:rsidRDefault="00052AA7" w:rsidP="00FF56B9">
            <w:pPr>
              <w:jc w:val="center"/>
            </w:pPr>
            <w:r w:rsidRPr="006F2A99">
              <w:rPr>
                <w:sz w:val="18"/>
                <w:szCs w:val="18"/>
              </w:rPr>
              <w:lastRenderedPageBreak/>
              <w:t xml:space="preserve">место работы </w:t>
            </w:r>
          </w:p>
        </w:tc>
        <w:tc>
          <w:tcPr>
            <w:tcW w:w="1535" w:type="dxa"/>
            <w:vMerge w:val="restart"/>
          </w:tcPr>
          <w:p w:rsidR="00052AA7" w:rsidRPr="007726CC" w:rsidRDefault="00052AA7" w:rsidP="00FF56B9">
            <w:pPr>
              <w:ind w:left="-30" w:firstLine="30"/>
              <w:jc w:val="center"/>
              <w:rPr>
                <w:sz w:val="18"/>
                <w:szCs w:val="18"/>
              </w:rPr>
            </w:pPr>
            <w:r w:rsidRPr="007726CC">
              <w:rPr>
                <w:sz w:val="18"/>
                <w:szCs w:val="18"/>
              </w:rPr>
              <w:t xml:space="preserve">дата постановки на учет в качестве нуждающегося в </w:t>
            </w:r>
            <w:r w:rsidRPr="007726CC">
              <w:rPr>
                <w:sz w:val="18"/>
                <w:szCs w:val="18"/>
              </w:rPr>
              <w:lastRenderedPageBreak/>
              <w:t>жилых помещениях, предоставляемых</w:t>
            </w:r>
            <w:r>
              <w:rPr>
                <w:sz w:val="18"/>
                <w:szCs w:val="18"/>
              </w:rPr>
              <w:t xml:space="preserve"> по договорам социального найма или</w:t>
            </w:r>
          </w:p>
          <w:p w:rsidR="00052AA7" w:rsidRPr="006F2A99" w:rsidRDefault="00052AA7" w:rsidP="00FF56B9">
            <w:pPr>
              <w:ind w:firstLine="30"/>
              <w:jc w:val="center"/>
            </w:pPr>
            <w:r w:rsidRPr="007726CC">
              <w:rPr>
                <w:sz w:val="18"/>
                <w:szCs w:val="18"/>
              </w:rPr>
              <w:t>дата признания нуждающимся в улучшении жилищных условий</w:t>
            </w:r>
            <w:r w:rsidRPr="006F2A99">
              <w:t xml:space="preserve"> </w:t>
            </w:r>
          </w:p>
        </w:tc>
        <w:tc>
          <w:tcPr>
            <w:tcW w:w="1405" w:type="dxa"/>
            <w:vMerge/>
          </w:tcPr>
          <w:p w:rsidR="00052AA7" w:rsidRPr="006F2A99" w:rsidRDefault="00052AA7" w:rsidP="00FF56B9">
            <w:pPr>
              <w:pStyle w:val="a9"/>
              <w:jc w:val="center"/>
              <w:rPr>
                <w:rFonts w:ascii="Times New Roman" w:hAnsi="Times New Roman"/>
                <w:sz w:val="18"/>
                <w:szCs w:val="18"/>
              </w:rPr>
            </w:pPr>
          </w:p>
        </w:tc>
        <w:tc>
          <w:tcPr>
            <w:tcW w:w="1006" w:type="dxa"/>
            <w:vMerge w:val="restart"/>
          </w:tcPr>
          <w:p w:rsidR="00052AA7" w:rsidRPr="006F2A99" w:rsidRDefault="00052AA7" w:rsidP="00FF56B9">
            <w:pPr>
              <w:jc w:val="center"/>
              <w:rPr>
                <w:sz w:val="18"/>
                <w:szCs w:val="18"/>
              </w:rPr>
            </w:pPr>
            <w:r w:rsidRPr="006F2A99">
              <w:rPr>
                <w:sz w:val="18"/>
                <w:szCs w:val="18"/>
              </w:rPr>
              <w:t>стоимость</w:t>
            </w:r>
          </w:p>
          <w:p w:rsidR="00052AA7" w:rsidRPr="006F2A99" w:rsidRDefault="00052AA7" w:rsidP="00FF56B9">
            <w:pPr>
              <w:jc w:val="center"/>
              <w:rPr>
                <w:sz w:val="18"/>
                <w:szCs w:val="18"/>
              </w:rPr>
            </w:pPr>
            <w:r w:rsidRPr="006F2A99">
              <w:rPr>
                <w:sz w:val="18"/>
                <w:szCs w:val="18"/>
              </w:rPr>
              <w:t>одного кв.м</w:t>
            </w:r>
          </w:p>
          <w:p w:rsidR="00052AA7" w:rsidRPr="006F2A99" w:rsidRDefault="00052AA7" w:rsidP="00FF56B9">
            <w:pPr>
              <w:jc w:val="center"/>
              <w:rPr>
                <w:sz w:val="18"/>
                <w:szCs w:val="18"/>
              </w:rPr>
            </w:pPr>
            <w:r w:rsidRPr="006F2A99">
              <w:rPr>
                <w:sz w:val="18"/>
                <w:szCs w:val="18"/>
              </w:rPr>
              <w:t>(рублей)</w:t>
            </w:r>
          </w:p>
        </w:tc>
        <w:tc>
          <w:tcPr>
            <w:tcW w:w="1091" w:type="dxa"/>
            <w:vMerge w:val="restart"/>
          </w:tcPr>
          <w:p w:rsidR="00052AA7" w:rsidRPr="006F2A99" w:rsidRDefault="00052AA7" w:rsidP="00FF56B9">
            <w:pPr>
              <w:jc w:val="center"/>
              <w:rPr>
                <w:sz w:val="18"/>
                <w:szCs w:val="18"/>
              </w:rPr>
            </w:pPr>
            <w:r w:rsidRPr="006F2A99">
              <w:rPr>
                <w:sz w:val="18"/>
                <w:szCs w:val="18"/>
              </w:rPr>
              <w:t>размер</w:t>
            </w:r>
          </w:p>
          <w:p w:rsidR="00052AA7" w:rsidRPr="006F2A99" w:rsidRDefault="00052AA7" w:rsidP="00FF56B9">
            <w:pPr>
              <w:jc w:val="center"/>
              <w:rPr>
                <w:sz w:val="18"/>
                <w:szCs w:val="18"/>
              </w:rPr>
            </w:pPr>
            <w:r w:rsidRPr="006F2A99">
              <w:rPr>
                <w:sz w:val="18"/>
                <w:szCs w:val="18"/>
              </w:rPr>
              <w:t>общей</w:t>
            </w:r>
          </w:p>
          <w:p w:rsidR="00052AA7" w:rsidRPr="006F2A99" w:rsidRDefault="00052AA7" w:rsidP="00FF56B9">
            <w:pPr>
              <w:jc w:val="center"/>
              <w:rPr>
                <w:sz w:val="18"/>
                <w:szCs w:val="18"/>
              </w:rPr>
            </w:pPr>
            <w:r w:rsidRPr="006F2A99">
              <w:rPr>
                <w:sz w:val="18"/>
                <w:szCs w:val="18"/>
              </w:rPr>
              <w:t>площади</w:t>
            </w:r>
          </w:p>
          <w:p w:rsidR="00052AA7" w:rsidRPr="006F2A99" w:rsidRDefault="00052AA7" w:rsidP="00FF56B9">
            <w:pPr>
              <w:jc w:val="center"/>
              <w:rPr>
                <w:sz w:val="18"/>
                <w:szCs w:val="18"/>
              </w:rPr>
            </w:pPr>
            <w:r w:rsidRPr="006F2A99">
              <w:rPr>
                <w:sz w:val="18"/>
                <w:szCs w:val="18"/>
              </w:rPr>
              <w:lastRenderedPageBreak/>
              <w:t>жилого</w:t>
            </w:r>
          </w:p>
          <w:p w:rsidR="00052AA7" w:rsidRPr="006F2A99" w:rsidRDefault="00052AA7" w:rsidP="00FF56B9">
            <w:pPr>
              <w:jc w:val="center"/>
              <w:rPr>
                <w:sz w:val="18"/>
                <w:szCs w:val="18"/>
              </w:rPr>
            </w:pPr>
            <w:r w:rsidRPr="006F2A99">
              <w:rPr>
                <w:sz w:val="18"/>
                <w:szCs w:val="18"/>
              </w:rPr>
              <w:t>помещения на</w:t>
            </w:r>
          </w:p>
          <w:p w:rsidR="00052AA7" w:rsidRPr="006F2A99" w:rsidRDefault="00052AA7" w:rsidP="00FF56B9">
            <w:pPr>
              <w:jc w:val="center"/>
              <w:rPr>
                <w:sz w:val="18"/>
                <w:szCs w:val="18"/>
              </w:rPr>
            </w:pPr>
            <w:r w:rsidRPr="006F2A99">
              <w:rPr>
                <w:sz w:val="18"/>
                <w:szCs w:val="18"/>
              </w:rPr>
              <w:t>семью</w:t>
            </w:r>
          </w:p>
          <w:p w:rsidR="00052AA7" w:rsidRPr="006F2A99" w:rsidRDefault="00052AA7" w:rsidP="00FF56B9">
            <w:pPr>
              <w:jc w:val="center"/>
              <w:rPr>
                <w:sz w:val="18"/>
                <w:szCs w:val="18"/>
              </w:rPr>
            </w:pPr>
            <w:r w:rsidRPr="006F2A99">
              <w:rPr>
                <w:sz w:val="18"/>
                <w:szCs w:val="18"/>
              </w:rPr>
              <w:t>(кв.м)</w:t>
            </w:r>
          </w:p>
          <w:p w:rsidR="00052AA7" w:rsidRPr="006F2A99" w:rsidRDefault="00052AA7" w:rsidP="00FF56B9">
            <w:pPr>
              <w:jc w:val="center"/>
              <w:rPr>
                <w:sz w:val="18"/>
                <w:szCs w:val="18"/>
              </w:rPr>
            </w:pPr>
          </w:p>
        </w:tc>
        <w:tc>
          <w:tcPr>
            <w:tcW w:w="791" w:type="dxa"/>
            <w:vMerge w:val="restart"/>
          </w:tcPr>
          <w:p w:rsidR="00052AA7" w:rsidRPr="006F2A99" w:rsidRDefault="00052AA7" w:rsidP="00FF56B9">
            <w:pPr>
              <w:jc w:val="center"/>
              <w:rPr>
                <w:sz w:val="18"/>
                <w:szCs w:val="18"/>
              </w:rPr>
            </w:pPr>
            <w:r w:rsidRPr="006F2A99">
              <w:rPr>
                <w:sz w:val="18"/>
                <w:szCs w:val="18"/>
              </w:rPr>
              <w:lastRenderedPageBreak/>
              <w:t>всего</w:t>
            </w:r>
          </w:p>
          <w:p w:rsidR="00052AA7" w:rsidRPr="006F2A99" w:rsidRDefault="00052AA7" w:rsidP="00FF56B9">
            <w:pPr>
              <w:jc w:val="center"/>
              <w:rPr>
                <w:sz w:val="18"/>
                <w:szCs w:val="18"/>
              </w:rPr>
            </w:pPr>
            <w:r w:rsidRPr="006F2A99">
              <w:rPr>
                <w:sz w:val="18"/>
                <w:szCs w:val="18"/>
              </w:rPr>
              <w:t>(гр. 11 х</w:t>
            </w:r>
          </w:p>
          <w:p w:rsidR="00052AA7" w:rsidRPr="006F2A99" w:rsidRDefault="00052AA7" w:rsidP="00FF56B9">
            <w:pPr>
              <w:jc w:val="center"/>
              <w:rPr>
                <w:sz w:val="18"/>
                <w:szCs w:val="18"/>
              </w:rPr>
            </w:pPr>
            <w:r w:rsidRPr="006F2A99">
              <w:rPr>
                <w:sz w:val="18"/>
                <w:szCs w:val="18"/>
              </w:rPr>
              <w:t>гр. 12)</w:t>
            </w:r>
          </w:p>
        </w:tc>
        <w:tc>
          <w:tcPr>
            <w:tcW w:w="1848" w:type="dxa"/>
            <w:vMerge/>
          </w:tcPr>
          <w:p w:rsidR="00052AA7" w:rsidRPr="006F2A99" w:rsidRDefault="00052AA7" w:rsidP="00FF56B9">
            <w:pPr>
              <w:pStyle w:val="a9"/>
              <w:jc w:val="center"/>
              <w:rPr>
                <w:rFonts w:ascii="Times New Roman" w:hAnsi="Times New Roman"/>
                <w:sz w:val="18"/>
                <w:szCs w:val="18"/>
              </w:rPr>
            </w:pPr>
          </w:p>
        </w:tc>
      </w:tr>
      <w:tr w:rsidR="00052AA7" w:rsidRPr="006F2A99" w:rsidTr="00FF56B9">
        <w:tc>
          <w:tcPr>
            <w:tcW w:w="522" w:type="dxa"/>
            <w:vMerge/>
          </w:tcPr>
          <w:p w:rsidR="00052AA7" w:rsidRPr="006F2A99" w:rsidRDefault="00052AA7" w:rsidP="00FF56B9">
            <w:pPr>
              <w:pStyle w:val="a9"/>
              <w:jc w:val="center"/>
              <w:rPr>
                <w:rFonts w:ascii="Times New Roman" w:hAnsi="Times New Roman"/>
                <w:sz w:val="18"/>
                <w:szCs w:val="18"/>
              </w:rPr>
            </w:pPr>
          </w:p>
        </w:tc>
        <w:tc>
          <w:tcPr>
            <w:tcW w:w="983" w:type="dxa"/>
            <w:vMerge/>
          </w:tcPr>
          <w:p w:rsidR="00052AA7" w:rsidRPr="006F2A99" w:rsidRDefault="00052AA7" w:rsidP="00FF56B9">
            <w:pPr>
              <w:pStyle w:val="a9"/>
              <w:jc w:val="center"/>
              <w:rPr>
                <w:rFonts w:ascii="Times New Roman" w:hAnsi="Times New Roman"/>
                <w:sz w:val="18"/>
                <w:szCs w:val="18"/>
              </w:rPr>
            </w:pPr>
          </w:p>
        </w:tc>
        <w:tc>
          <w:tcPr>
            <w:tcW w:w="1451" w:type="dxa"/>
            <w:vMerge/>
          </w:tcPr>
          <w:p w:rsidR="00052AA7" w:rsidRPr="006F2A99" w:rsidRDefault="00052AA7" w:rsidP="00FF56B9">
            <w:pPr>
              <w:pStyle w:val="a9"/>
              <w:jc w:val="center"/>
              <w:rPr>
                <w:rFonts w:ascii="Times New Roman" w:hAnsi="Times New Roman"/>
                <w:sz w:val="18"/>
                <w:szCs w:val="18"/>
              </w:rPr>
            </w:pPr>
          </w:p>
        </w:tc>
        <w:tc>
          <w:tcPr>
            <w:tcW w:w="1079" w:type="dxa"/>
          </w:tcPr>
          <w:p w:rsidR="00052AA7" w:rsidRPr="006F2A99" w:rsidRDefault="00052AA7" w:rsidP="00FF56B9">
            <w:pPr>
              <w:jc w:val="center"/>
              <w:rPr>
                <w:sz w:val="18"/>
                <w:szCs w:val="18"/>
              </w:rPr>
            </w:pPr>
            <w:r w:rsidRPr="006F2A99">
              <w:rPr>
                <w:sz w:val="18"/>
                <w:szCs w:val="18"/>
              </w:rPr>
              <w:t>серия,</w:t>
            </w:r>
          </w:p>
          <w:p w:rsidR="00052AA7" w:rsidRPr="006F2A99" w:rsidRDefault="00052AA7" w:rsidP="00FF56B9">
            <w:pPr>
              <w:jc w:val="center"/>
              <w:rPr>
                <w:sz w:val="18"/>
                <w:szCs w:val="18"/>
              </w:rPr>
            </w:pPr>
            <w:r w:rsidRPr="006F2A99">
              <w:rPr>
                <w:sz w:val="18"/>
                <w:szCs w:val="18"/>
              </w:rPr>
              <w:t xml:space="preserve">номер </w:t>
            </w:r>
          </w:p>
        </w:tc>
        <w:tc>
          <w:tcPr>
            <w:tcW w:w="999" w:type="dxa"/>
          </w:tcPr>
          <w:p w:rsidR="00052AA7" w:rsidRPr="006F2A99" w:rsidRDefault="00052AA7" w:rsidP="00FF56B9">
            <w:pPr>
              <w:jc w:val="center"/>
              <w:rPr>
                <w:sz w:val="18"/>
                <w:szCs w:val="18"/>
              </w:rPr>
            </w:pPr>
            <w:r w:rsidRPr="006F2A99">
              <w:rPr>
                <w:sz w:val="18"/>
                <w:szCs w:val="18"/>
              </w:rPr>
              <w:t>кем,</w:t>
            </w:r>
          </w:p>
          <w:p w:rsidR="00052AA7" w:rsidRPr="006F2A99" w:rsidRDefault="00052AA7" w:rsidP="00FF56B9">
            <w:pPr>
              <w:jc w:val="center"/>
              <w:rPr>
                <w:sz w:val="18"/>
                <w:szCs w:val="18"/>
              </w:rPr>
            </w:pPr>
            <w:r w:rsidRPr="006F2A99">
              <w:rPr>
                <w:sz w:val="18"/>
                <w:szCs w:val="18"/>
              </w:rPr>
              <w:t>когда</w:t>
            </w:r>
          </w:p>
          <w:p w:rsidR="00052AA7" w:rsidRPr="006F2A99" w:rsidRDefault="00052AA7" w:rsidP="00FF56B9">
            <w:pPr>
              <w:jc w:val="center"/>
              <w:rPr>
                <w:sz w:val="18"/>
                <w:szCs w:val="18"/>
              </w:rPr>
            </w:pPr>
            <w:r w:rsidRPr="006F2A99">
              <w:rPr>
                <w:sz w:val="18"/>
                <w:szCs w:val="18"/>
              </w:rPr>
              <w:t>выдан</w:t>
            </w:r>
          </w:p>
        </w:tc>
        <w:tc>
          <w:tcPr>
            <w:tcW w:w="1070" w:type="dxa"/>
            <w:vMerge/>
          </w:tcPr>
          <w:p w:rsidR="00052AA7" w:rsidRPr="006F2A99" w:rsidRDefault="00052AA7" w:rsidP="00FF56B9">
            <w:pPr>
              <w:pStyle w:val="a9"/>
              <w:jc w:val="center"/>
              <w:rPr>
                <w:rFonts w:ascii="Times New Roman" w:hAnsi="Times New Roman"/>
                <w:sz w:val="18"/>
                <w:szCs w:val="18"/>
              </w:rPr>
            </w:pPr>
          </w:p>
        </w:tc>
        <w:tc>
          <w:tcPr>
            <w:tcW w:w="1212" w:type="dxa"/>
            <w:vMerge/>
          </w:tcPr>
          <w:p w:rsidR="00052AA7" w:rsidRPr="006F2A99" w:rsidRDefault="00052AA7" w:rsidP="00FF56B9">
            <w:pPr>
              <w:pStyle w:val="a9"/>
              <w:jc w:val="center"/>
              <w:rPr>
                <w:rFonts w:ascii="Times New Roman" w:hAnsi="Times New Roman"/>
                <w:sz w:val="18"/>
                <w:szCs w:val="18"/>
              </w:rPr>
            </w:pPr>
          </w:p>
        </w:tc>
        <w:tc>
          <w:tcPr>
            <w:tcW w:w="1535" w:type="dxa"/>
            <w:vMerge/>
          </w:tcPr>
          <w:p w:rsidR="00052AA7" w:rsidRPr="006F2A99" w:rsidRDefault="00052AA7" w:rsidP="00FF56B9">
            <w:pPr>
              <w:pStyle w:val="a9"/>
              <w:jc w:val="center"/>
              <w:rPr>
                <w:rFonts w:ascii="Times New Roman" w:hAnsi="Times New Roman"/>
                <w:sz w:val="18"/>
                <w:szCs w:val="18"/>
              </w:rPr>
            </w:pPr>
          </w:p>
        </w:tc>
        <w:tc>
          <w:tcPr>
            <w:tcW w:w="1405" w:type="dxa"/>
            <w:vMerge/>
          </w:tcPr>
          <w:p w:rsidR="00052AA7" w:rsidRPr="006F2A99" w:rsidRDefault="00052AA7" w:rsidP="00FF56B9">
            <w:pPr>
              <w:pStyle w:val="a9"/>
              <w:jc w:val="center"/>
              <w:rPr>
                <w:rFonts w:ascii="Times New Roman" w:hAnsi="Times New Roman"/>
                <w:sz w:val="18"/>
                <w:szCs w:val="18"/>
              </w:rPr>
            </w:pPr>
          </w:p>
        </w:tc>
        <w:tc>
          <w:tcPr>
            <w:tcW w:w="1006" w:type="dxa"/>
            <w:vMerge/>
          </w:tcPr>
          <w:p w:rsidR="00052AA7" w:rsidRPr="006F2A99" w:rsidRDefault="00052AA7" w:rsidP="00FF56B9">
            <w:pPr>
              <w:pStyle w:val="a9"/>
              <w:jc w:val="center"/>
              <w:rPr>
                <w:rFonts w:ascii="Times New Roman" w:hAnsi="Times New Roman"/>
                <w:sz w:val="18"/>
                <w:szCs w:val="18"/>
              </w:rPr>
            </w:pPr>
          </w:p>
        </w:tc>
        <w:tc>
          <w:tcPr>
            <w:tcW w:w="1091" w:type="dxa"/>
            <w:vMerge/>
          </w:tcPr>
          <w:p w:rsidR="00052AA7" w:rsidRPr="006F2A99" w:rsidRDefault="00052AA7" w:rsidP="00FF56B9">
            <w:pPr>
              <w:pStyle w:val="a9"/>
              <w:jc w:val="center"/>
              <w:rPr>
                <w:rFonts w:ascii="Times New Roman" w:hAnsi="Times New Roman"/>
                <w:sz w:val="18"/>
                <w:szCs w:val="18"/>
              </w:rPr>
            </w:pPr>
          </w:p>
        </w:tc>
        <w:tc>
          <w:tcPr>
            <w:tcW w:w="791" w:type="dxa"/>
            <w:vMerge/>
          </w:tcPr>
          <w:p w:rsidR="00052AA7" w:rsidRPr="006F2A99" w:rsidRDefault="00052AA7" w:rsidP="00FF56B9">
            <w:pPr>
              <w:pStyle w:val="a9"/>
              <w:jc w:val="center"/>
              <w:rPr>
                <w:rFonts w:ascii="Times New Roman" w:hAnsi="Times New Roman"/>
                <w:sz w:val="18"/>
                <w:szCs w:val="18"/>
              </w:rPr>
            </w:pPr>
          </w:p>
        </w:tc>
        <w:tc>
          <w:tcPr>
            <w:tcW w:w="1848" w:type="dxa"/>
            <w:vMerge/>
          </w:tcPr>
          <w:p w:rsidR="00052AA7" w:rsidRPr="006F2A99" w:rsidRDefault="00052AA7" w:rsidP="00FF56B9">
            <w:pPr>
              <w:pStyle w:val="a9"/>
              <w:jc w:val="center"/>
              <w:rPr>
                <w:rFonts w:ascii="Times New Roman" w:hAnsi="Times New Roman"/>
                <w:sz w:val="18"/>
                <w:szCs w:val="18"/>
              </w:rPr>
            </w:pPr>
          </w:p>
        </w:tc>
      </w:tr>
      <w:tr w:rsidR="00052AA7" w:rsidRPr="006F2A99" w:rsidTr="00FF56B9">
        <w:tc>
          <w:tcPr>
            <w:tcW w:w="522"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1</w:t>
            </w:r>
          </w:p>
        </w:tc>
        <w:tc>
          <w:tcPr>
            <w:tcW w:w="983"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2</w:t>
            </w:r>
          </w:p>
        </w:tc>
        <w:tc>
          <w:tcPr>
            <w:tcW w:w="1451"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3</w:t>
            </w:r>
          </w:p>
        </w:tc>
        <w:tc>
          <w:tcPr>
            <w:tcW w:w="1079"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4</w:t>
            </w:r>
          </w:p>
        </w:tc>
        <w:tc>
          <w:tcPr>
            <w:tcW w:w="999"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5</w:t>
            </w:r>
          </w:p>
        </w:tc>
        <w:tc>
          <w:tcPr>
            <w:tcW w:w="1070"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6</w:t>
            </w:r>
          </w:p>
        </w:tc>
        <w:tc>
          <w:tcPr>
            <w:tcW w:w="1212"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7</w:t>
            </w:r>
          </w:p>
        </w:tc>
        <w:tc>
          <w:tcPr>
            <w:tcW w:w="1535"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8</w:t>
            </w:r>
          </w:p>
        </w:tc>
        <w:tc>
          <w:tcPr>
            <w:tcW w:w="1405"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9</w:t>
            </w:r>
          </w:p>
        </w:tc>
        <w:tc>
          <w:tcPr>
            <w:tcW w:w="1006"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10</w:t>
            </w:r>
          </w:p>
        </w:tc>
        <w:tc>
          <w:tcPr>
            <w:tcW w:w="1091"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11</w:t>
            </w:r>
          </w:p>
        </w:tc>
        <w:tc>
          <w:tcPr>
            <w:tcW w:w="791"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12</w:t>
            </w:r>
          </w:p>
        </w:tc>
        <w:tc>
          <w:tcPr>
            <w:tcW w:w="1848" w:type="dxa"/>
          </w:tcPr>
          <w:p w:rsidR="00052AA7" w:rsidRPr="006F2A99" w:rsidRDefault="00052AA7" w:rsidP="00FF56B9">
            <w:pPr>
              <w:pStyle w:val="a9"/>
              <w:jc w:val="center"/>
              <w:rPr>
                <w:rFonts w:ascii="Times New Roman" w:hAnsi="Times New Roman"/>
                <w:sz w:val="18"/>
                <w:szCs w:val="18"/>
              </w:rPr>
            </w:pPr>
            <w:r w:rsidRPr="006F2A99">
              <w:rPr>
                <w:rFonts w:ascii="Times New Roman" w:hAnsi="Times New Roman"/>
                <w:sz w:val="18"/>
                <w:szCs w:val="18"/>
              </w:rPr>
              <w:t>13</w:t>
            </w:r>
          </w:p>
        </w:tc>
      </w:tr>
      <w:tr w:rsidR="00052AA7" w:rsidRPr="006F2A99" w:rsidTr="00FF56B9">
        <w:tc>
          <w:tcPr>
            <w:tcW w:w="14992" w:type="dxa"/>
            <w:gridSpan w:val="13"/>
          </w:tcPr>
          <w:p w:rsidR="00052AA7" w:rsidRPr="006F2A99" w:rsidRDefault="00052AA7" w:rsidP="00FF56B9">
            <w:pPr>
              <w:pStyle w:val="a9"/>
              <w:numPr>
                <w:ilvl w:val="0"/>
                <w:numId w:val="5"/>
              </w:numPr>
              <w:jc w:val="center"/>
              <w:rPr>
                <w:rFonts w:ascii="Times New Roman" w:hAnsi="Times New Roman"/>
                <w:sz w:val="18"/>
                <w:szCs w:val="18"/>
              </w:rPr>
            </w:pPr>
            <w:r w:rsidRPr="006F2A99">
              <w:rPr>
                <w:rFonts w:ascii="Times New Roman" w:hAnsi="Times New Roman"/>
                <w:sz w:val="18"/>
                <w:szCs w:val="18"/>
              </w:rPr>
              <w:t>Претенденты на получение социальной выплаты</w:t>
            </w:r>
          </w:p>
        </w:tc>
      </w:tr>
      <w:tr w:rsidR="00052AA7" w:rsidRPr="006F2A99" w:rsidTr="00FF56B9">
        <w:tc>
          <w:tcPr>
            <w:tcW w:w="522" w:type="dxa"/>
          </w:tcPr>
          <w:p w:rsidR="00052AA7" w:rsidRPr="006F2A99" w:rsidRDefault="00052AA7" w:rsidP="00FF56B9">
            <w:pPr>
              <w:pStyle w:val="a9"/>
              <w:jc w:val="center"/>
              <w:rPr>
                <w:rFonts w:ascii="Times New Roman" w:hAnsi="Times New Roman"/>
                <w:sz w:val="18"/>
                <w:szCs w:val="18"/>
              </w:rPr>
            </w:pPr>
          </w:p>
        </w:tc>
        <w:tc>
          <w:tcPr>
            <w:tcW w:w="983" w:type="dxa"/>
          </w:tcPr>
          <w:p w:rsidR="00052AA7" w:rsidRPr="006F2A99" w:rsidRDefault="00052AA7" w:rsidP="00FF56B9">
            <w:pPr>
              <w:pStyle w:val="a9"/>
              <w:jc w:val="center"/>
              <w:rPr>
                <w:rFonts w:ascii="Times New Roman" w:hAnsi="Times New Roman"/>
                <w:sz w:val="18"/>
                <w:szCs w:val="18"/>
              </w:rPr>
            </w:pPr>
          </w:p>
        </w:tc>
        <w:tc>
          <w:tcPr>
            <w:tcW w:w="1451" w:type="dxa"/>
          </w:tcPr>
          <w:p w:rsidR="00052AA7" w:rsidRPr="006F2A99" w:rsidRDefault="00052AA7" w:rsidP="00FF56B9">
            <w:pPr>
              <w:pStyle w:val="a9"/>
              <w:jc w:val="center"/>
              <w:rPr>
                <w:rFonts w:ascii="Times New Roman" w:hAnsi="Times New Roman"/>
                <w:sz w:val="18"/>
                <w:szCs w:val="18"/>
              </w:rPr>
            </w:pPr>
          </w:p>
        </w:tc>
        <w:tc>
          <w:tcPr>
            <w:tcW w:w="1079" w:type="dxa"/>
          </w:tcPr>
          <w:p w:rsidR="00052AA7" w:rsidRPr="006F2A99" w:rsidRDefault="00052AA7" w:rsidP="00FF56B9">
            <w:pPr>
              <w:pStyle w:val="a9"/>
              <w:jc w:val="center"/>
              <w:rPr>
                <w:rFonts w:ascii="Times New Roman" w:hAnsi="Times New Roman"/>
                <w:sz w:val="18"/>
                <w:szCs w:val="18"/>
              </w:rPr>
            </w:pPr>
          </w:p>
        </w:tc>
        <w:tc>
          <w:tcPr>
            <w:tcW w:w="999" w:type="dxa"/>
          </w:tcPr>
          <w:p w:rsidR="00052AA7" w:rsidRPr="006F2A99" w:rsidRDefault="00052AA7" w:rsidP="00FF56B9">
            <w:pPr>
              <w:pStyle w:val="a9"/>
              <w:jc w:val="center"/>
              <w:rPr>
                <w:rFonts w:ascii="Times New Roman" w:hAnsi="Times New Roman"/>
                <w:sz w:val="18"/>
                <w:szCs w:val="18"/>
              </w:rPr>
            </w:pPr>
          </w:p>
        </w:tc>
        <w:tc>
          <w:tcPr>
            <w:tcW w:w="1070" w:type="dxa"/>
          </w:tcPr>
          <w:p w:rsidR="00052AA7" w:rsidRPr="006F2A99" w:rsidRDefault="00052AA7" w:rsidP="00FF56B9">
            <w:pPr>
              <w:pStyle w:val="a9"/>
              <w:jc w:val="center"/>
              <w:rPr>
                <w:rFonts w:ascii="Times New Roman" w:hAnsi="Times New Roman"/>
                <w:sz w:val="18"/>
                <w:szCs w:val="18"/>
              </w:rPr>
            </w:pPr>
          </w:p>
        </w:tc>
        <w:tc>
          <w:tcPr>
            <w:tcW w:w="1212" w:type="dxa"/>
          </w:tcPr>
          <w:p w:rsidR="00052AA7" w:rsidRPr="006F2A99" w:rsidRDefault="00052AA7" w:rsidP="00FF56B9">
            <w:pPr>
              <w:pStyle w:val="a9"/>
              <w:jc w:val="center"/>
              <w:rPr>
                <w:rFonts w:ascii="Times New Roman" w:hAnsi="Times New Roman"/>
                <w:sz w:val="18"/>
                <w:szCs w:val="18"/>
              </w:rPr>
            </w:pPr>
          </w:p>
        </w:tc>
        <w:tc>
          <w:tcPr>
            <w:tcW w:w="1535" w:type="dxa"/>
          </w:tcPr>
          <w:p w:rsidR="00052AA7" w:rsidRPr="006F2A99" w:rsidRDefault="00052AA7" w:rsidP="00FF56B9">
            <w:pPr>
              <w:pStyle w:val="a9"/>
              <w:jc w:val="center"/>
              <w:rPr>
                <w:rFonts w:ascii="Times New Roman" w:hAnsi="Times New Roman"/>
                <w:sz w:val="18"/>
                <w:szCs w:val="18"/>
              </w:rPr>
            </w:pPr>
          </w:p>
        </w:tc>
        <w:tc>
          <w:tcPr>
            <w:tcW w:w="1405" w:type="dxa"/>
          </w:tcPr>
          <w:p w:rsidR="00052AA7" w:rsidRPr="006F2A99" w:rsidRDefault="00052AA7" w:rsidP="00FF56B9">
            <w:pPr>
              <w:pStyle w:val="a9"/>
              <w:jc w:val="center"/>
              <w:rPr>
                <w:rFonts w:ascii="Times New Roman" w:hAnsi="Times New Roman"/>
                <w:sz w:val="18"/>
                <w:szCs w:val="18"/>
              </w:rPr>
            </w:pPr>
          </w:p>
        </w:tc>
        <w:tc>
          <w:tcPr>
            <w:tcW w:w="1006" w:type="dxa"/>
          </w:tcPr>
          <w:p w:rsidR="00052AA7" w:rsidRPr="006F2A99" w:rsidRDefault="00052AA7" w:rsidP="00FF56B9">
            <w:pPr>
              <w:pStyle w:val="a9"/>
              <w:jc w:val="center"/>
              <w:rPr>
                <w:rFonts w:ascii="Times New Roman" w:hAnsi="Times New Roman"/>
                <w:sz w:val="18"/>
                <w:szCs w:val="18"/>
              </w:rPr>
            </w:pPr>
          </w:p>
        </w:tc>
        <w:tc>
          <w:tcPr>
            <w:tcW w:w="1091" w:type="dxa"/>
          </w:tcPr>
          <w:p w:rsidR="00052AA7" w:rsidRPr="006F2A99" w:rsidRDefault="00052AA7" w:rsidP="00FF56B9">
            <w:pPr>
              <w:pStyle w:val="a9"/>
              <w:jc w:val="center"/>
              <w:rPr>
                <w:rFonts w:ascii="Times New Roman" w:hAnsi="Times New Roman"/>
                <w:sz w:val="18"/>
                <w:szCs w:val="18"/>
              </w:rPr>
            </w:pPr>
          </w:p>
        </w:tc>
        <w:tc>
          <w:tcPr>
            <w:tcW w:w="791" w:type="dxa"/>
          </w:tcPr>
          <w:p w:rsidR="00052AA7" w:rsidRPr="006F2A99" w:rsidRDefault="00052AA7" w:rsidP="00FF56B9">
            <w:pPr>
              <w:pStyle w:val="a9"/>
              <w:jc w:val="center"/>
              <w:rPr>
                <w:rFonts w:ascii="Times New Roman" w:hAnsi="Times New Roman"/>
                <w:sz w:val="18"/>
                <w:szCs w:val="18"/>
              </w:rPr>
            </w:pPr>
          </w:p>
        </w:tc>
        <w:tc>
          <w:tcPr>
            <w:tcW w:w="1848" w:type="dxa"/>
          </w:tcPr>
          <w:p w:rsidR="00052AA7" w:rsidRPr="006F2A99" w:rsidRDefault="00052AA7" w:rsidP="00FF56B9">
            <w:pPr>
              <w:pStyle w:val="a9"/>
              <w:jc w:val="center"/>
              <w:rPr>
                <w:rFonts w:ascii="Times New Roman" w:hAnsi="Times New Roman"/>
                <w:sz w:val="18"/>
                <w:szCs w:val="18"/>
              </w:rPr>
            </w:pPr>
          </w:p>
        </w:tc>
      </w:tr>
      <w:tr w:rsidR="00052AA7" w:rsidRPr="006F2A99" w:rsidTr="00FF56B9">
        <w:tc>
          <w:tcPr>
            <w:tcW w:w="14992" w:type="dxa"/>
            <w:gridSpan w:val="13"/>
          </w:tcPr>
          <w:p w:rsidR="00052AA7" w:rsidRPr="006F2A99" w:rsidRDefault="00052AA7" w:rsidP="00FF56B9">
            <w:pPr>
              <w:pStyle w:val="a9"/>
              <w:numPr>
                <w:ilvl w:val="0"/>
                <w:numId w:val="5"/>
              </w:numPr>
              <w:jc w:val="center"/>
              <w:rPr>
                <w:rFonts w:ascii="Times New Roman" w:hAnsi="Times New Roman"/>
                <w:sz w:val="18"/>
                <w:szCs w:val="18"/>
              </w:rPr>
            </w:pPr>
            <w:r w:rsidRPr="006F2A99">
              <w:rPr>
                <w:rFonts w:ascii="Times New Roman" w:hAnsi="Times New Roman"/>
                <w:sz w:val="18"/>
                <w:szCs w:val="18"/>
              </w:rPr>
              <w:t>Включенные в резерв на получение социальной выплаты</w:t>
            </w:r>
          </w:p>
        </w:tc>
      </w:tr>
    </w:tbl>
    <w:p w:rsidR="00052AA7" w:rsidRPr="006F2A99" w:rsidRDefault="00052AA7" w:rsidP="00052AA7">
      <w:pPr>
        <w:pStyle w:val="ConsPlusNormal"/>
        <w:ind w:firstLine="0"/>
        <w:rPr>
          <w:rFonts w:ascii="Times New Roman" w:hAnsi="Times New Roman" w:cs="Times New Roman"/>
          <w:sz w:val="24"/>
          <w:szCs w:val="24"/>
        </w:rPr>
      </w:pPr>
      <w:r w:rsidRPr="006F2A99">
        <w:rPr>
          <w:rFonts w:ascii="Times New Roman" w:hAnsi="Times New Roman" w:cs="Times New Roman"/>
          <w:sz w:val="24"/>
          <w:szCs w:val="24"/>
        </w:rPr>
        <w:t xml:space="preserve">_______________________________   _____________   _______________________   </w:t>
      </w:r>
      <w:r>
        <w:rPr>
          <w:rFonts w:ascii="Times New Roman" w:hAnsi="Times New Roman" w:cs="Times New Roman"/>
          <w:sz w:val="24"/>
          <w:szCs w:val="24"/>
        </w:rPr>
        <w:t xml:space="preserve">«______» _______________ </w:t>
      </w:r>
      <w:r w:rsidRPr="009257A5">
        <w:rPr>
          <w:rFonts w:ascii="Times New Roman" w:hAnsi="Times New Roman" w:cs="Times New Roman"/>
          <w:sz w:val="18"/>
          <w:szCs w:val="18"/>
        </w:rPr>
        <w:t>20__года</w:t>
      </w:r>
    </w:p>
    <w:p w:rsidR="00052AA7" w:rsidRPr="009257A5" w:rsidRDefault="00052AA7" w:rsidP="00052AA7">
      <w:pPr>
        <w:pStyle w:val="ConsPlusNormal"/>
        <w:ind w:firstLine="0"/>
        <w:rPr>
          <w:rFonts w:ascii="Times New Roman" w:hAnsi="Times New Roman" w:cs="Times New Roman"/>
          <w:sz w:val="12"/>
          <w:szCs w:val="12"/>
        </w:rPr>
      </w:pPr>
      <w:r w:rsidRPr="009257A5">
        <w:rPr>
          <w:rFonts w:ascii="Times New Roman" w:hAnsi="Times New Roman" w:cs="Times New Roman"/>
          <w:sz w:val="12"/>
          <w:szCs w:val="12"/>
        </w:rPr>
        <w:t xml:space="preserve">                         (должность лица, составившего список)    </w:t>
      </w:r>
      <w:r>
        <w:rPr>
          <w:rFonts w:ascii="Times New Roman" w:hAnsi="Times New Roman" w:cs="Times New Roman"/>
          <w:sz w:val="12"/>
          <w:szCs w:val="12"/>
        </w:rPr>
        <w:t xml:space="preserve">                                          </w:t>
      </w:r>
      <w:r w:rsidRPr="009257A5">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9257A5">
        <w:rPr>
          <w:rFonts w:ascii="Times New Roman" w:hAnsi="Times New Roman" w:cs="Times New Roman"/>
          <w:sz w:val="12"/>
          <w:szCs w:val="12"/>
        </w:rPr>
        <w:t>(расшифровка подписи)</w:t>
      </w:r>
    </w:p>
    <w:p w:rsidR="00052AA7" w:rsidRPr="006F2A99" w:rsidRDefault="00052AA7" w:rsidP="00052AA7">
      <w:pPr>
        <w:pStyle w:val="ConsPlusNormal"/>
        <w:ind w:firstLine="0"/>
        <w:rPr>
          <w:rFonts w:ascii="Times New Roman" w:hAnsi="Times New Roman" w:cs="Times New Roman"/>
          <w:sz w:val="24"/>
          <w:szCs w:val="24"/>
        </w:rPr>
      </w:pPr>
    </w:p>
    <w:p w:rsidR="00052AA7" w:rsidRPr="000D10AE" w:rsidRDefault="00052AA7" w:rsidP="00052AA7">
      <w:pPr>
        <w:tabs>
          <w:tab w:val="left" w:pos="9180"/>
        </w:tabs>
        <w:rPr>
          <w:sz w:val="22"/>
          <w:szCs w:val="22"/>
        </w:rPr>
      </w:pPr>
      <w:r w:rsidRPr="009257A5">
        <w:rPr>
          <w:sz w:val="18"/>
          <w:szCs w:val="18"/>
        </w:rPr>
        <w:t>Глава администрации муниципального образования</w:t>
      </w:r>
      <w:r w:rsidRPr="000D10AE">
        <w:rPr>
          <w:sz w:val="22"/>
          <w:szCs w:val="22"/>
        </w:rPr>
        <w:t xml:space="preserve">  </w:t>
      </w:r>
      <w:r>
        <w:rPr>
          <w:sz w:val="22"/>
          <w:szCs w:val="22"/>
        </w:rPr>
        <w:t xml:space="preserve"> _______________________   </w:t>
      </w:r>
      <w:r w:rsidRPr="000D10AE">
        <w:rPr>
          <w:sz w:val="22"/>
          <w:szCs w:val="22"/>
        </w:rPr>
        <w:t>_____________   _________________________________</w:t>
      </w:r>
    </w:p>
    <w:p w:rsidR="00052AA7" w:rsidRPr="009257A5" w:rsidRDefault="00052AA7" w:rsidP="00052AA7">
      <w:pPr>
        <w:tabs>
          <w:tab w:val="left" w:pos="9180"/>
        </w:tabs>
        <w:ind w:firstLine="4140"/>
        <w:rPr>
          <w:sz w:val="12"/>
          <w:szCs w:val="12"/>
        </w:rPr>
      </w:pPr>
      <w:r w:rsidRPr="009257A5">
        <w:rPr>
          <w:sz w:val="12"/>
          <w:szCs w:val="12"/>
        </w:rPr>
        <w:t xml:space="preserve">                                     (подпись)                                   </w:t>
      </w:r>
      <w:r>
        <w:rPr>
          <w:sz w:val="12"/>
          <w:szCs w:val="12"/>
        </w:rPr>
        <w:t xml:space="preserve">              </w:t>
      </w:r>
      <w:r w:rsidRPr="009257A5">
        <w:rPr>
          <w:sz w:val="12"/>
          <w:szCs w:val="12"/>
        </w:rPr>
        <w:t xml:space="preserve">           (дата)                                       (расшифровка подписи)</w:t>
      </w:r>
    </w:p>
    <w:p w:rsidR="00052AA7" w:rsidRDefault="00052AA7" w:rsidP="00052AA7">
      <w:pPr>
        <w:tabs>
          <w:tab w:val="left" w:pos="9180"/>
        </w:tabs>
        <w:rPr>
          <w:sz w:val="14"/>
          <w:szCs w:val="14"/>
        </w:rPr>
      </w:pPr>
      <w:r w:rsidRPr="000D10AE">
        <w:rPr>
          <w:sz w:val="14"/>
          <w:szCs w:val="14"/>
        </w:rPr>
        <w:t>М. П.</w:t>
      </w:r>
    </w:p>
    <w:p w:rsidR="00052AA7" w:rsidRDefault="00052AA7" w:rsidP="00052AA7">
      <w:pPr>
        <w:tabs>
          <w:tab w:val="left" w:pos="9180"/>
        </w:tabs>
        <w:rPr>
          <w:sz w:val="14"/>
          <w:szCs w:val="14"/>
        </w:rPr>
      </w:pPr>
    </w:p>
    <w:p w:rsidR="00052AA7" w:rsidRPr="006F2A99" w:rsidRDefault="00052AA7" w:rsidP="00052AA7">
      <w:pPr>
        <w:jc w:val="right"/>
        <w:rPr>
          <w:sz w:val="24"/>
          <w:szCs w:val="24"/>
        </w:rPr>
      </w:pPr>
      <w:r w:rsidRPr="006F2A99">
        <w:rPr>
          <w:sz w:val="24"/>
          <w:szCs w:val="24"/>
        </w:rPr>
        <w:t>Приложение 5</w:t>
      </w:r>
    </w:p>
    <w:p w:rsidR="00052AA7" w:rsidRDefault="00052AA7" w:rsidP="00052AA7">
      <w:pPr>
        <w:pStyle w:val="a9"/>
        <w:jc w:val="right"/>
        <w:rPr>
          <w:rFonts w:ascii="Times New Roman" w:hAnsi="Times New Roman"/>
          <w:sz w:val="24"/>
          <w:szCs w:val="24"/>
        </w:rPr>
      </w:pPr>
      <w:r w:rsidRPr="006F2A99">
        <w:rPr>
          <w:rFonts w:ascii="Times New Roman" w:hAnsi="Times New Roman"/>
          <w:sz w:val="24"/>
          <w:szCs w:val="24"/>
        </w:rPr>
        <w:t>к Положению</w:t>
      </w:r>
      <w:r>
        <w:rPr>
          <w:rFonts w:ascii="Times New Roman" w:hAnsi="Times New Roman"/>
          <w:sz w:val="24"/>
          <w:szCs w:val="24"/>
        </w:rPr>
        <w:t xml:space="preserve"> 1 </w:t>
      </w:r>
      <w:r w:rsidRPr="006F2A99">
        <w:rPr>
          <w:rFonts w:ascii="Times New Roman" w:hAnsi="Times New Roman"/>
          <w:sz w:val="24"/>
          <w:szCs w:val="24"/>
        </w:rPr>
        <w:t xml:space="preserve">о предоставлении молодым гражданам, </w:t>
      </w:r>
    </w:p>
    <w:p w:rsidR="00052AA7" w:rsidRDefault="00052AA7" w:rsidP="00052AA7">
      <w:pPr>
        <w:pStyle w:val="a9"/>
        <w:jc w:val="right"/>
        <w:rPr>
          <w:rFonts w:ascii="Times New Roman" w:hAnsi="Times New Roman"/>
          <w:sz w:val="24"/>
          <w:szCs w:val="24"/>
        </w:rPr>
      </w:pPr>
      <w:r w:rsidRPr="006F2A99">
        <w:rPr>
          <w:rFonts w:ascii="Times New Roman" w:hAnsi="Times New Roman"/>
          <w:sz w:val="24"/>
          <w:szCs w:val="24"/>
        </w:rPr>
        <w:t>в том числе молодым семьям,</w:t>
      </w:r>
    </w:p>
    <w:p w:rsidR="00052AA7" w:rsidRDefault="00052AA7" w:rsidP="00052AA7">
      <w:pPr>
        <w:pStyle w:val="a9"/>
        <w:jc w:val="right"/>
        <w:rPr>
          <w:rFonts w:ascii="Times New Roman" w:hAnsi="Times New Roman"/>
          <w:sz w:val="24"/>
          <w:szCs w:val="24"/>
        </w:rPr>
      </w:pPr>
      <w:r w:rsidRPr="006F2A99">
        <w:rPr>
          <w:rFonts w:ascii="Times New Roman" w:hAnsi="Times New Roman"/>
          <w:sz w:val="24"/>
          <w:szCs w:val="24"/>
        </w:rPr>
        <w:t>нуждающимся в улучшении жилищных условий,</w:t>
      </w:r>
    </w:p>
    <w:p w:rsidR="00052AA7" w:rsidRDefault="00052AA7" w:rsidP="00052AA7">
      <w:pPr>
        <w:pStyle w:val="a9"/>
        <w:jc w:val="right"/>
        <w:rPr>
          <w:rFonts w:ascii="Times New Roman" w:hAnsi="Times New Roman"/>
          <w:sz w:val="24"/>
          <w:szCs w:val="24"/>
        </w:rPr>
      </w:pPr>
      <w:r w:rsidRPr="006F2A99">
        <w:rPr>
          <w:rFonts w:ascii="Times New Roman" w:hAnsi="Times New Roman"/>
          <w:sz w:val="24"/>
          <w:szCs w:val="24"/>
        </w:rPr>
        <w:t xml:space="preserve"> социальной выплаты на приобретение (строительство)</w:t>
      </w:r>
    </w:p>
    <w:p w:rsidR="00052AA7" w:rsidRPr="006F2A99" w:rsidRDefault="00052AA7" w:rsidP="00052AA7">
      <w:pPr>
        <w:pStyle w:val="a9"/>
        <w:jc w:val="right"/>
        <w:rPr>
          <w:rFonts w:ascii="Times New Roman" w:hAnsi="Times New Roman"/>
          <w:sz w:val="24"/>
          <w:szCs w:val="24"/>
        </w:rPr>
      </w:pPr>
      <w:r w:rsidRPr="006F2A99">
        <w:rPr>
          <w:rFonts w:ascii="Times New Roman" w:hAnsi="Times New Roman"/>
          <w:sz w:val="24"/>
          <w:szCs w:val="24"/>
        </w:rPr>
        <w:t>жилья</w:t>
      </w:r>
      <w:r>
        <w:rPr>
          <w:rFonts w:ascii="Times New Roman" w:hAnsi="Times New Roman"/>
          <w:sz w:val="24"/>
          <w:szCs w:val="24"/>
        </w:rPr>
        <w:t xml:space="preserve"> </w:t>
      </w:r>
      <w:r w:rsidRPr="006F2A99">
        <w:rPr>
          <w:rFonts w:ascii="Times New Roman" w:hAnsi="Times New Roman"/>
          <w:sz w:val="24"/>
          <w:szCs w:val="24"/>
        </w:rPr>
        <w:t>на территории Сосновоборского городского округа</w:t>
      </w:r>
    </w:p>
    <w:p w:rsidR="00052AA7" w:rsidRPr="006F2A99" w:rsidRDefault="00052AA7" w:rsidP="00052AA7">
      <w:pPr>
        <w:pStyle w:val="Heading"/>
        <w:rPr>
          <w:rFonts w:ascii="Times New Roman" w:hAnsi="Times New Roman" w:cs="Times New Roman"/>
          <w:b w:val="0"/>
          <w:sz w:val="28"/>
          <w:szCs w:val="28"/>
        </w:rPr>
      </w:pPr>
    </w:p>
    <w:p w:rsidR="00052AA7" w:rsidRPr="006F2A99" w:rsidRDefault="00052AA7" w:rsidP="00052AA7">
      <w:pPr>
        <w:pStyle w:val="Heading"/>
        <w:jc w:val="center"/>
        <w:rPr>
          <w:rFonts w:ascii="Times New Roman" w:hAnsi="Times New Roman" w:cs="Times New Roman"/>
          <w:sz w:val="28"/>
          <w:szCs w:val="28"/>
        </w:rPr>
      </w:pPr>
      <w:r w:rsidRPr="006F2A99">
        <w:rPr>
          <w:rFonts w:ascii="Times New Roman" w:hAnsi="Times New Roman" w:cs="Times New Roman"/>
          <w:sz w:val="28"/>
          <w:szCs w:val="28"/>
        </w:rPr>
        <w:t>РЕЕСТР</w:t>
      </w:r>
    </w:p>
    <w:p w:rsidR="00052AA7" w:rsidRPr="004B5128" w:rsidRDefault="00052AA7" w:rsidP="00052AA7">
      <w:pPr>
        <w:pStyle w:val="a9"/>
        <w:jc w:val="center"/>
        <w:rPr>
          <w:rFonts w:ascii="Times New Roman" w:hAnsi="Times New Roman"/>
          <w:b/>
          <w:sz w:val="24"/>
          <w:szCs w:val="24"/>
        </w:rPr>
      </w:pPr>
      <w:r w:rsidRPr="004B5128">
        <w:rPr>
          <w:rFonts w:ascii="Times New Roman" w:hAnsi="Times New Roman"/>
          <w:b/>
          <w:bCs/>
          <w:sz w:val="24"/>
          <w:szCs w:val="24"/>
        </w:rPr>
        <w:t xml:space="preserve">свидетельств, врученных молодым гражданам, молодым семьям – участникам мероприятия по предоставлению социальных выплат на приобретение (строительство) жилья </w:t>
      </w:r>
      <w:r w:rsidRPr="004B5128">
        <w:rPr>
          <w:rFonts w:ascii="Times New Roman" w:eastAsia="Times New Roman" w:hAnsi="Times New Roman"/>
          <w:b/>
          <w:bCs/>
          <w:sz w:val="24"/>
          <w:szCs w:val="24"/>
          <w:lang w:eastAsia="ru-RU"/>
        </w:rPr>
        <w:t xml:space="preserve">в </w:t>
      </w:r>
      <w:r w:rsidRPr="005D1A04">
        <w:rPr>
          <w:rFonts w:ascii="Times New Roman" w:eastAsia="Times New Roman" w:hAnsi="Times New Roman"/>
          <w:b/>
          <w:bCs/>
          <w:sz w:val="24"/>
          <w:szCs w:val="24"/>
          <w:lang w:eastAsia="ru-RU"/>
        </w:rPr>
        <w:t xml:space="preserve">рамках </w:t>
      </w:r>
      <w:r w:rsidRPr="005D1A04">
        <w:rPr>
          <w:rFonts w:ascii="Times New Roman" w:hAnsi="Times New Roman"/>
          <w:b/>
          <w:sz w:val="24"/>
          <w:szCs w:val="24"/>
        </w:rPr>
        <w:t>мероприятия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r>
        <w:rPr>
          <w:rFonts w:ascii="Times New Roman" w:hAnsi="Times New Roman"/>
          <w:b/>
          <w:sz w:val="24"/>
          <w:szCs w:val="24"/>
        </w:rPr>
        <w:t xml:space="preserve"> </w:t>
      </w:r>
      <w:r w:rsidRPr="004B5128">
        <w:rPr>
          <w:rFonts w:ascii="Times New Roman" w:eastAsia="Times New Roman" w:hAnsi="Times New Roman"/>
          <w:b/>
          <w:bCs/>
          <w:sz w:val="24"/>
          <w:szCs w:val="24"/>
          <w:lang w:eastAsia="ru-RU"/>
        </w:rPr>
        <w:t xml:space="preserve">муниципальной программы Сосновоборского городского округа </w:t>
      </w:r>
      <w:r>
        <w:rPr>
          <w:rFonts w:ascii="Times New Roman" w:eastAsia="Times New Roman" w:hAnsi="Times New Roman"/>
          <w:b/>
          <w:bCs/>
          <w:sz w:val="24"/>
          <w:szCs w:val="24"/>
          <w:lang w:eastAsia="ru-RU"/>
        </w:rPr>
        <w:t xml:space="preserve">«Жилище на </w:t>
      </w:r>
      <w:r w:rsidRPr="006227EF">
        <w:rPr>
          <w:rFonts w:ascii="Times New Roman" w:hAnsi="Times New Roman"/>
          <w:b/>
          <w:sz w:val="24"/>
          <w:szCs w:val="24"/>
        </w:rPr>
        <w:t>2026-2030</w:t>
      </w:r>
      <w:r w:rsidRPr="00A01163">
        <w:rPr>
          <w:rFonts w:ascii="Times New Roman" w:hAnsi="Times New Roman"/>
          <w:b/>
        </w:rPr>
        <w:t xml:space="preserve"> </w:t>
      </w:r>
      <w:r w:rsidRPr="00FD4398">
        <w:rPr>
          <w:rFonts w:ascii="Times New Roman" w:eastAsia="Times New Roman" w:hAnsi="Times New Roman"/>
          <w:b/>
          <w:bCs/>
          <w:sz w:val="24"/>
          <w:szCs w:val="24"/>
          <w:lang w:eastAsia="ru-RU"/>
        </w:rPr>
        <w:t>годы»</w:t>
      </w:r>
    </w:p>
    <w:p w:rsidR="00052AA7" w:rsidRPr="00F37B59" w:rsidRDefault="00052AA7" w:rsidP="00052AA7">
      <w:pPr>
        <w:pStyle w:val="Heading"/>
        <w:jc w:val="center"/>
        <w:rPr>
          <w:rFonts w:ascii="Times New Roman" w:hAnsi="Times New Roman" w:cs="Times New Roman"/>
          <w:b w:val="0"/>
          <w:sz w:val="10"/>
          <w:szCs w:val="10"/>
        </w:rPr>
      </w:pPr>
    </w:p>
    <w:p w:rsidR="00052AA7" w:rsidRPr="006F2A99" w:rsidRDefault="00052AA7" w:rsidP="00052AA7">
      <w:pPr>
        <w:pStyle w:val="Heading"/>
        <w:jc w:val="center"/>
        <w:rPr>
          <w:rFonts w:ascii="Times New Roman" w:hAnsi="Times New Roman" w:cs="Times New Roman"/>
          <w:b w:val="0"/>
          <w:bCs w:val="0"/>
          <w:sz w:val="24"/>
          <w:szCs w:val="24"/>
        </w:rPr>
      </w:pPr>
      <w:r w:rsidRPr="006F2A99">
        <w:rPr>
          <w:rFonts w:ascii="Times New Roman" w:hAnsi="Times New Roman" w:cs="Times New Roman"/>
          <w:b w:val="0"/>
          <w:bCs w:val="0"/>
          <w:sz w:val="24"/>
          <w:szCs w:val="24"/>
        </w:rPr>
        <w:t>за период с 1 января 20__ года по ___ ____________ 20__ года</w:t>
      </w:r>
    </w:p>
    <w:p w:rsidR="00052AA7" w:rsidRPr="006F2A99" w:rsidRDefault="00052AA7" w:rsidP="00052AA7">
      <w:pPr>
        <w:pStyle w:val="Heading"/>
        <w:jc w:val="center"/>
        <w:rPr>
          <w:rFonts w:ascii="Times New Roman" w:hAnsi="Times New Roman" w:cs="Times New Roman"/>
          <w:bCs w:val="0"/>
          <w:sz w:val="28"/>
          <w:szCs w:val="28"/>
        </w:rPr>
      </w:pPr>
      <w:r w:rsidRPr="006F2A99">
        <w:rPr>
          <w:rFonts w:ascii="Times New Roman" w:hAnsi="Times New Roman" w:cs="Times New Roman"/>
          <w:b w:val="0"/>
          <w:sz w:val="24"/>
          <w:szCs w:val="24"/>
        </w:rPr>
        <w:t xml:space="preserve">нарастающим итогом  </w:t>
      </w:r>
    </w:p>
    <w:tbl>
      <w:tblPr>
        <w:tblW w:w="14250" w:type="dxa"/>
        <w:tblInd w:w="540" w:type="dxa"/>
        <w:tblLayout w:type="fixed"/>
        <w:tblCellMar>
          <w:left w:w="30" w:type="dxa"/>
          <w:right w:w="30" w:type="dxa"/>
        </w:tblCellMar>
        <w:tblLook w:val="0000" w:firstRow="0" w:lastRow="0" w:firstColumn="0" w:lastColumn="0" w:noHBand="0" w:noVBand="0"/>
      </w:tblPr>
      <w:tblGrid>
        <w:gridCol w:w="570"/>
        <w:gridCol w:w="1583"/>
        <w:gridCol w:w="37"/>
        <w:gridCol w:w="900"/>
        <w:gridCol w:w="1620"/>
        <w:gridCol w:w="1080"/>
        <w:gridCol w:w="1080"/>
        <w:gridCol w:w="1080"/>
        <w:gridCol w:w="1080"/>
        <w:gridCol w:w="1800"/>
        <w:gridCol w:w="1260"/>
        <w:gridCol w:w="2160"/>
      </w:tblGrid>
      <w:tr w:rsidR="00052AA7" w:rsidRPr="006F2A99" w:rsidTr="00FF56B9">
        <w:trPr>
          <w:cantSplit/>
        </w:trPr>
        <w:tc>
          <w:tcPr>
            <w:tcW w:w="570" w:type="dxa"/>
            <w:vMerge w:val="restart"/>
            <w:tcBorders>
              <w:top w:val="single" w:sz="4" w:space="0" w:color="auto"/>
              <w:left w:val="single" w:sz="4" w:space="0" w:color="auto"/>
              <w:bottom w:val="nil"/>
              <w:right w:val="single" w:sz="4" w:space="0" w:color="auto"/>
            </w:tcBorders>
          </w:tcPr>
          <w:p w:rsidR="00052AA7" w:rsidRPr="006F2A99" w:rsidRDefault="00052AA7" w:rsidP="00FF56B9">
            <w:pPr>
              <w:ind w:left="13"/>
              <w:jc w:val="center"/>
              <w:rPr>
                <w:sz w:val="18"/>
                <w:szCs w:val="18"/>
              </w:rPr>
            </w:pPr>
            <w:r w:rsidRPr="006F2A99">
              <w:rPr>
                <w:sz w:val="18"/>
                <w:szCs w:val="18"/>
              </w:rPr>
              <w:t>N</w:t>
            </w:r>
          </w:p>
          <w:p w:rsidR="00052AA7" w:rsidRPr="006F2A99" w:rsidRDefault="00052AA7" w:rsidP="00FF56B9">
            <w:pPr>
              <w:ind w:left="13"/>
              <w:jc w:val="center"/>
              <w:rPr>
                <w:sz w:val="18"/>
                <w:szCs w:val="18"/>
              </w:rPr>
            </w:pPr>
            <w:r w:rsidRPr="006F2A99">
              <w:rPr>
                <w:sz w:val="18"/>
                <w:szCs w:val="18"/>
              </w:rPr>
              <w:t xml:space="preserve"> п/п</w:t>
            </w:r>
          </w:p>
          <w:p w:rsidR="00052AA7" w:rsidRPr="006F2A99" w:rsidRDefault="00052AA7" w:rsidP="00FF56B9">
            <w:pPr>
              <w:ind w:left="13"/>
              <w:jc w:val="center"/>
              <w:rPr>
                <w:sz w:val="18"/>
                <w:szCs w:val="18"/>
              </w:rPr>
            </w:pPr>
          </w:p>
        </w:tc>
        <w:tc>
          <w:tcPr>
            <w:tcW w:w="5220" w:type="dxa"/>
            <w:gridSpan w:val="5"/>
            <w:tcBorders>
              <w:top w:val="single" w:sz="2" w:space="0" w:color="auto"/>
              <w:left w:val="single" w:sz="4" w:space="0" w:color="auto"/>
              <w:bottom w:val="single" w:sz="2" w:space="0" w:color="auto"/>
              <w:right w:val="nil"/>
            </w:tcBorders>
          </w:tcPr>
          <w:p w:rsidR="00052AA7" w:rsidRPr="006F2A99" w:rsidRDefault="00052AA7" w:rsidP="00FF56B9">
            <w:pPr>
              <w:ind w:left="13"/>
              <w:jc w:val="center"/>
              <w:rPr>
                <w:sz w:val="18"/>
                <w:szCs w:val="18"/>
              </w:rPr>
            </w:pPr>
            <w:r w:rsidRPr="006F2A99">
              <w:rPr>
                <w:sz w:val="18"/>
                <w:szCs w:val="18"/>
              </w:rPr>
              <w:t>Данные о членах семьи, указанных в свидетельстве</w:t>
            </w:r>
          </w:p>
        </w:tc>
        <w:tc>
          <w:tcPr>
            <w:tcW w:w="1080" w:type="dxa"/>
            <w:vMerge w:val="restart"/>
            <w:tcBorders>
              <w:top w:val="single" w:sz="2" w:space="0" w:color="auto"/>
              <w:left w:val="single" w:sz="2" w:space="0" w:color="auto"/>
              <w:bottom w:val="nil"/>
              <w:right w:val="single" w:sz="4" w:space="0" w:color="auto"/>
            </w:tcBorders>
          </w:tcPr>
          <w:p w:rsidR="00052AA7" w:rsidRPr="006F2A99" w:rsidRDefault="00052AA7" w:rsidP="00FF56B9">
            <w:pPr>
              <w:ind w:left="13"/>
              <w:jc w:val="center"/>
              <w:rPr>
                <w:sz w:val="16"/>
                <w:szCs w:val="16"/>
              </w:rPr>
            </w:pPr>
            <w:r w:rsidRPr="006F2A99">
              <w:rPr>
                <w:sz w:val="16"/>
                <w:szCs w:val="16"/>
              </w:rPr>
              <w:t xml:space="preserve">Номер свидетельства </w:t>
            </w:r>
          </w:p>
        </w:tc>
        <w:tc>
          <w:tcPr>
            <w:tcW w:w="1080" w:type="dxa"/>
            <w:vMerge w:val="restart"/>
            <w:tcBorders>
              <w:top w:val="single" w:sz="4" w:space="0" w:color="auto"/>
              <w:left w:val="single" w:sz="4" w:space="0" w:color="auto"/>
              <w:bottom w:val="nil"/>
              <w:right w:val="single" w:sz="4" w:space="0" w:color="auto"/>
            </w:tcBorders>
          </w:tcPr>
          <w:p w:rsidR="00052AA7" w:rsidRPr="006F2A99" w:rsidRDefault="00052AA7" w:rsidP="00FF56B9">
            <w:pPr>
              <w:ind w:left="13"/>
              <w:jc w:val="center"/>
              <w:rPr>
                <w:sz w:val="16"/>
                <w:szCs w:val="16"/>
              </w:rPr>
            </w:pPr>
            <w:r w:rsidRPr="006F2A99">
              <w:rPr>
                <w:sz w:val="16"/>
                <w:szCs w:val="16"/>
              </w:rPr>
              <w:t>Дата оформления, указанная в свидетельстве</w:t>
            </w:r>
          </w:p>
        </w:tc>
        <w:tc>
          <w:tcPr>
            <w:tcW w:w="1080" w:type="dxa"/>
            <w:vMerge w:val="restart"/>
            <w:tcBorders>
              <w:top w:val="single" w:sz="4" w:space="0" w:color="auto"/>
              <w:left w:val="single" w:sz="4" w:space="0" w:color="auto"/>
              <w:bottom w:val="nil"/>
              <w:right w:val="single" w:sz="4" w:space="0" w:color="auto"/>
            </w:tcBorders>
          </w:tcPr>
          <w:p w:rsidR="00052AA7" w:rsidRPr="006F2A99" w:rsidRDefault="00052AA7" w:rsidP="00FF56B9">
            <w:pPr>
              <w:ind w:left="13"/>
              <w:jc w:val="center"/>
              <w:rPr>
                <w:sz w:val="16"/>
                <w:szCs w:val="16"/>
              </w:rPr>
            </w:pPr>
            <w:r w:rsidRPr="006F2A99">
              <w:rPr>
                <w:sz w:val="16"/>
                <w:szCs w:val="16"/>
              </w:rPr>
              <w:t xml:space="preserve">Размер социальной выплаты, указанный в свидетельстве </w:t>
            </w:r>
          </w:p>
          <w:p w:rsidR="00052AA7" w:rsidRPr="006F2A99" w:rsidRDefault="00052AA7" w:rsidP="00FF56B9">
            <w:pPr>
              <w:ind w:left="13"/>
              <w:jc w:val="center"/>
              <w:rPr>
                <w:sz w:val="18"/>
                <w:szCs w:val="18"/>
              </w:rPr>
            </w:pPr>
            <w:r w:rsidRPr="006F2A99">
              <w:rPr>
                <w:sz w:val="18"/>
                <w:szCs w:val="18"/>
              </w:rPr>
              <w:t>(рублей)</w:t>
            </w:r>
          </w:p>
        </w:tc>
        <w:tc>
          <w:tcPr>
            <w:tcW w:w="1800" w:type="dxa"/>
            <w:vMerge w:val="restart"/>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r w:rsidRPr="006F2A99">
              <w:rPr>
                <w:sz w:val="18"/>
                <w:szCs w:val="18"/>
              </w:rPr>
              <w:t xml:space="preserve">Способ использования средств, указанный в свидетельстве </w:t>
            </w:r>
          </w:p>
        </w:tc>
        <w:tc>
          <w:tcPr>
            <w:tcW w:w="1260" w:type="dxa"/>
            <w:vMerge w:val="restart"/>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r w:rsidRPr="006F2A99">
              <w:rPr>
                <w:sz w:val="18"/>
                <w:szCs w:val="18"/>
              </w:rPr>
              <w:t xml:space="preserve">Дата вручения свидетельства </w:t>
            </w:r>
          </w:p>
        </w:tc>
        <w:tc>
          <w:tcPr>
            <w:tcW w:w="2160" w:type="dxa"/>
            <w:vMerge w:val="restart"/>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r w:rsidRPr="006F2A99">
              <w:rPr>
                <w:sz w:val="18"/>
                <w:szCs w:val="18"/>
              </w:rPr>
              <w:t xml:space="preserve">Подпись и расшифровка подписи лица, которому вручено свидетельство </w:t>
            </w:r>
          </w:p>
        </w:tc>
      </w:tr>
      <w:tr w:rsidR="00052AA7" w:rsidRPr="006F2A99" w:rsidTr="00FF56B9">
        <w:trPr>
          <w:cantSplit/>
          <w:trHeight w:val="1136"/>
        </w:trPr>
        <w:tc>
          <w:tcPr>
            <w:tcW w:w="570" w:type="dxa"/>
            <w:vMerge/>
            <w:tcBorders>
              <w:top w:val="single" w:sz="4" w:space="0" w:color="auto"/>
              <w:left w:val="single" w:sz="4" w:space="0" w:color="auto"/>
              <w:bottom w:val="nil"/>
              <w:right w:val="single" w:sz="4" w:space="0" w:color="auto"/>
            </w:tcBorders>
            <w:vAlign w:val="center"/>
          </w:tcPr>
          <w:p w:rsidR="00052AA7" w:rsidRPr="006F2A99" w:rsidRDefault="00052AA7" w:rsidP="00FF56B9">
            <w:pPr>
              <w:rPr>
                <w:sz w:val="18"/>
                <w:szCs w:val="18"/>
              </w:rPr>
            </w:pPr>
          </w:p>
        </w:tc>
        <w:tc>
          <w:tcPr>
            <w:tcW w:w="1620" w:type="dxa"/>
            <w:gridSpan w:val="2"/>
            <w:vMerge w:val="restart"/>
            <w:tcBorders>
              <w:top w:val="single" w:sz="2" w:space="0" w:color="auto"/>
              <w:left w:val="single" w:sz="4" w:space="0" w:color="auto"/>
              <w:bottom w:val="nil"/>
              <w:right w:val="single" w:sz="2" w:space="0" w:color="auto"/>
            </w:tcBorders>
          </w:tcPr>
          <w:p w:rsidR="00052AA7" w:rsidRPr="006F2A99" w:rsidRDefault="00052AA7" w:rsidP="00FF56B9">
            <w:pPr>
              <w:ind w:left="13"/>
              <w:jc w:val="center"/>
              <w:rPr>
                <w:sz w:val="18"/>
                <w:szCs w:val="18"/>
              </w:rPr>
            </w:pPr>
            <w:r w:rsidRPr="006F2A99">
              <w:rPr>
                <w:sz w:val="18"/>
                <w:szCs w:val="18"/>
              </w:rPr>
              <w:t>фамилия, имя, отчество,</w:t>
            </w:r>
          </w:p>
          <w:p w:rsidR="00052AA7" w:rsidRPr="006F2A99" w:rsidRDefault="00052AA7" w:rsidP="00FF56B9">
            <w:pPr>
              <w:ind w:left="13"/>
              <w:jc w:val="center"/>
              <w:rPr>
                <w:sz w:val="18"/>
                <w:szCs w:val="18"/>
              </w:rPr>
            </w:pPr>
            <w:r w:rsidRPr="006F2A99">
              <w:rPr>
                <w:sz w:val="18"/>
                <w:szCs w:val="18"/>
              </w:rPr>
              <w:t>родственные отношения</w:t>
            </w:r>
          </w:p>
          <w:p w:rsidR="00052AA7" w:rsidRPr="006F2A99" w:rsidRDefault="00052AA7" w:rsidP="00FF56B9">
            <w:pPr>
              <w:ind w:left="13"/>
              <w:jc w:val="center"/>
              <w:rPr>
                <w:sz w:val="18"/>
                <w:szCs w:val="18"/>
              </w:rPr>
            </w:pPr>
          </w:p>
        </w:tc>
        <w:tc>
          <w:tcPr>
            <w:tcW w:w="2520" w:type="dxa"/>
            <w:gridSpan w:val="2"/>
            <w:tcBorders>
              <w:top w:val="single" w:sz="2" w:space="0" w:color="auto"/>
              <w:left w:val="single" w:sz="2" w:space="0" w:color="auto"/>
              <w:bottom w:val="single" w:sz="4" w:space="0" w:color="auto"/>
              <w:right w:val="single" w:sz="2" w:space="0" w:color="auto"/>
            </w:tcBorders>
          </w:tcPr>
          <w:p w:rsidR="00052AA7" w:rsidRPr="006F2A99" w:rsidRDefault="00052AA7" w:rsidP="00FF56B9">
            <w:pPr>
              <w:ind w:left="13"/>
              <w:jc w:val="center"/>
              <w:rPr>
                <w:sz w:val="18"/>
                <w:szCs w:val="18"/>
              </w:rPr>
            </w:pPr>
            <w:r w:rsidRPr="006F2A99">
              <w:rPr>
                <w:sz w:val="18"/>
                <w:szCs w:val="18"/>
              </w:rPr>
              <w:t>паспорт гражданина</w:t>
            </w:r>
          </w:p>
          <w:p w:rsidR="00052AA7" w:rsidRPr="006F2A99" w:rsidRDefault="00052AA7" w:rsidP="00FF56B9">
            <w:pPr>
              <w:ind w:left="13"/>
              <w:jc w:val="center"/>
              <w:rPr>
                <w:sz w:val="18"/>
                <w:szCs w:val="18"/>
              </w:rPr>
            </w:pPr>
            <w:r w:rsidRPr="006F2A99">
              <w:rPr>
                <w:sz w:val="18"/>
                <w:szCs w:val="18"/>
              </w:rPr>
              <w:t>Российской Федерации</w:t>
            </w:r>
          </w:p>
          <w:p w:rsidR="00052AA7" w:rsidRPr="006F2A99" w:rsidRDefault="00052AA7" w:rsidP="00FF56B9">
            <w:pPr>
              <w:ind w:left="13"/>
              <w:jc w:val="center"/>
              <w:rPr>
                <w:sz w:val="18"/>
                <w:szCs w:val="18"/>
              </w:rPr>
            </w:pPr>
            <w:r w:rsidRPr="006F2A99">
              <w:rPr>
                <w:sz w:val="18"/>
                <w:szCs w:val="18"/>
              </w:rPr>
              <w:t>или</w:t>
            </w:r>
          </w:p>
          <w:p w:rsidR="00052AA7" w:rsidRPr="006F2A99" w:rsidRDefault="00052AA7" w:rsidP="00FF56B9">
            <w:pPr>
              <w:ind w:left="13"/>
              <w:jc w:val="center"/>
              <w:rPr>
                <w:sz w:val="18"/>
                <w:szCs w:val="18"/>
              </w:rPr>
            </w:pPr>
            <w:r w:rsidRPr="006F2A99">
              <w:rPr>
                <w:sz w:val="18"/>
                <w:szCs w:val="18"/>
              </w:rPr>
              <w:t>свидетельство о рождении</w:t>
            </w:r>
          </w:p>
          <w:p w:rsidR="00052AA7" w:rsidRPr="006F2A99" w:rsidRDefault="00052AA7" w:rsidP="00FF56B9">
            <w:pPr>
              <w:ind w:left="13"/>
              <w:jc w:val="center"/>
              <w:rPr>
                <w:sz w:val="18"/>
                <w:szCs w:val="18"/>
              </w:rPr>
            </w:pPr>
            <w:r w:rsidRPr="006F2A99">
              <w:rPr>
                <w:sz w:val="18"/>
                <w:szCs w:val="18"/>
              </w:rPr>
              <w:t>несовершеннолетнего,</w:t>
            </w:r>
          </w:p>
          <w:p w:rsidR="00052AA7" w:rsidRPr="006F2A99" w:rsidRDefault="00052AA7" w:rsidP="00FF56B9">
            <w:pPr>
              <w:ind w:left="13"/>
              <w:jc w:val="center"/>
              <w:rPr>
                <w:sz w:val="18"/>
                <w:szCs w:val="18"/>
              </w:rPr>
            </w:pPr>
            <w:r w:rsidRPr="006F2A99">
              <w:rPr>
                <w:sz w:val="18"/>
                <w:szCs w:val="18"/>
              </w:rPr>
              <w:t xml:space="preserve"> не достигшего 14 лет</w:t>
            </w:r>
          </w:p>
        </w:tc>
        <w:tc>
          <w:tcPr>
            <w:tcW w:w="1080" w:type="dxa"/>
            <w:vMerge w:val="restart"/>
            <w:tcBorders>
              <w:top w:val="single" w:sz="2" w:space="0" w:color="auto"/>
              <w:left w:val="single" w:sz="2" w:space="0" w:color="auto"/>
              <w:bottom w:val="nil"/>
              <w:right w:val="single" w:sz="2" w:space="0" w:color="auto"/>
            </w:tcBorders>
          </w:tcPr>
          <w:p w:rsidR="00052AA7" w:rsidRPr="006F2A99" w:rsidRDefault="00052AA7" w:rsidP="00FF56B9">
            <w:pPr>
              <w:ind w:left="13"/>
              <w:jc w:val="center"/>
              <w:rPr>
                <w:sz w:val="18"/>
                <w:szCs w:val="18"/>
              </w:rPr>
            </w:pPr>
            <w:r w:rsidRPr="006F2A99">
              <w:rPr>
                <w:sz w:val="18"/>
                <w:szCs w:val="18"/>
              </w:rPr>
              <w:t>число,</w:t>
            </w:r>
          </w:p>
          <w:p w:rsidR="00052AA7" w:rsidRPr="006F2A99" w:rsidRDefault="00052AA7" w:rsidP="00FF56B9">
            <w:pPr>
              <w:ind w:left="13"/>
              <w:jc w:val="center"/>
              <w:rPr>
                <w:sz w:val="18"/>
                <w:szCs w:val="18"/>
              </w:rPr>
            </w:pPr>
            <w:r w:rsidRPr="006F2A99">
              <w:rPr>
                <w:sz w:val="18"/>
                <w:szCs w:val="18"/>
              </w:rPr>
              <w:t>месяц,</w:t>
            </w:r>
          </w:p>
          <w:p w:rsidR="00052AA7" w:rsidRPr="006F2A99" w:rsidRDefault="00052AA7" w:rsidP="00FF56B9">
            <w:pPr>
              <w:ind w:left="13"/>
              <w:jc w:val="center"/>
              <w:rPr>
                <w:sz w:val="18"/>
                <w:szCs w:val="18"/>
              </w:rPr>
            </w:pPr>
            <w:r w:rsidRPr="006F2A99">
              <w:rPr>
                <w:sz w:val="18"/>
                <w:szCs w:val="18"/>
              </w:rPr>
              <w:t>год</w:t>
            </w:r>
          </w:p>
          <w:p w:rsidR="00052AA7" w:rsidRPr="006F2A99" w:rsidRDefault="00052AA7" w:rsidP="00FF56B9">
            <w:pPr>
              <w:ind w:left="13"/>
              <w:jc w:val="center"/>
              <w:rPr>
                <w:sz w:val="18"/>
                <w:szCs w:val="18"/>
              </w:rPr>
            </w:pPr>
            <w:r w:rsidRPr="006F2A99">
              <w:rPr>
                <w:sz w:val="18"/>
                <w:szCs w:val="18"/>
              </w:rPr>
              <w:t xml:space="preserve">рождения </w:t>
            </w:r>
          </w:p>
        </w:tc>
        <w:tc>
          <w:tcPr>
            <w:tcW w:w="1080" w:type="dxa"/>
            <w:vMerge/>
            <w:tcBorders>
              <w:top w:val="single" w:sz="2" w:space="0" w:color="auto"/>
              <w:left w:val="single" w:sz="2" w:space="0" w:color="auto"/>
              <w:bottom w:val="nil"/>
              <w:right w:val="single" w:sz="4" w:space="0" w:color="auto"/>
            </w:tcBorders>
            <w:vAlign w:val="center"/>
          </w:tcPr>
          <w:p w:rsidR="00052AA7" w:rsidRPr="006F2A99" w:rsidRDefault="00052AA7" w:rsidP="00FF56B9">
            <w:pPr>
              <w:rPr>
                <w:sz w:val="16"/>
                <w:szCs w:val="16"/>
              </w:rPr>
            </w:pPr>
          </w:p>
        </w:tc>
        <w:tc>
          <w:tcPr>
            <w:tcW w:w="1080" w:type="dxa"/>
            <w:vMerge/>
            <w:tcBorders>
              <w:top w:val="single" w:sz="4" w:space="0" w:color="auto"/>
              <w:left w:val="single" w:sz="4" w:space="0" w:color="auto"/>
              <w:bottom w:val="nil"/>
              <w:right w:val="single" w:sz="4" w:space="0" w:color="auto"/>
            </w:tcBorders>
            <w:vAlign w:val="center"/>
          </w:tcPr>
          <w:p w:rsidR="00052AA7" w:rsidRPr="006F2A99" w:rsidRDefault="00052AA7" w:rsidP="00FF56B9">
            <w:pPr>
              <w:rPr>
                <w:sz w:val="16"/>
                <w:szCs w:val="16"/>
              </w:rPr>
            </w:pPr>
          </w:p>
        </w:tc>
        <w:tc>
          <w:tcPr>
            <w:tcW w:w="1080" w:type="dxa"/>
            <w:vMerge/>
            <w:tcBorders>
              <w:top w:val="single" w:sz="4" w:space="0" w:color="auto"/>
              <w:left w:val="single" w:sz="4" w:space="0" w:color="auto"/>
              <w:bottom w:val="nil"/>
              <w:right w:val="single" w:sz="4" w:space="0" w:color="auto"/>
            </w:tcBorders>
            <w:vAlign w:val="center"/>
          </w:tcPr>
          <w:p w:rsidR="00052AA7" w:rsidRPr="006F2A99" w:rsidRDefault="00052AA7" w:rsidP="00FF56B9">
            <w:pPr>
              <w:rPr>
                <w:sz w:val="18"/>
                <w:szCs w:val="18"/>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052AA7" w:rsidRPr="006F2A99" w:rsidRDefault="00052AA7" w:rsidP="00FF56B9">
            <w:pPr>
              <w:rPr>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052AA7" w:rsidRPr="006F2A99" w:rsidRDefault="00052AA7" w:rsidP="00FF56B9">
            <w:pPr>
              <w:rPr>
                <w:sz w:val="18"/>
                <w:szCs w:val="18"/>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052AA7" w:rsidRPr="006F2A99" w:rsidRDefault="00052AA7" w:rsidP="00FF56B9">
            <w:pPr>
              <w:rPr>
                <w:sz w:val="18"/>
                <w:szCs w:val="18"/>
              </w:rPr>
            </w:pPr>
          </w:p>
        </w:tc>
      </w:tr>
      <w:tr w:rsidR="00052AA7" w:rsidRPr="006F2A99" w:rsidTr="00FF56B9">
        <w:trPr>
          <w:cantSplit/>
          <w:trHeight w:val="757"/>
        </w:trPr>
        <w:tc>
          <w:tcPr>
            <w:tcW w:w="570" w:type="dxa"/>
            <w:vMerge/>
            <w:tcBorders>
              <w:top w:val="single" w:sz="4" w:space="0" w:color="auto"/>
              <w:left w:val="single" w:sz="4" w:space="0" w:color="auto"/>
              <w:bottom w:val="nil"/>
              <w:right w:val="single" w:sz="4" w:space="0" w:color="auto"/>
            </w:tcBorders>
            <w:vAlign w:val="center"/>
          </w:tcPr>
          <w:p w:rsidR="00052AA7" w:rsidRPr="006F2A99" w:rsidRDefault="00052AA7" w:rsidP="00FF56B9">
            <w:pPr>
              <w:rPr>
                <w:sz w:val="18"/>
                <w:szCs w:val="18"/>
              </w:rPr>
            </w:pPr>
          </w:p>
        </w:tc>
        <w:tc>
          <w:tcPr>
            <w:tcW w:w="1620" w:type="dxa"/>
            <w:gridSpan w:val="2"/>
            <w:vMerge/>
            <w:tcBorders>
              <w:top w:val="single" w:sz="2" w:space="0" w:color="auto"/>
              <w:left w:val="single" w:sz="4" w:space="0" w:color="auto"/>
              <w:bottom w:val="nil"/>
              <w:right w:val="single" w:sz="2" w:space="0" w:color="auto"/>
            </w:tcBorders>
            <w:vAlign w:val="center"/>
          </w:tcPr>
          <w:p w:rsidR="00052AA7" w:rsidRPr="006F2A99" w:rsidRDefault="00052AA7" w:rsidP="00FF56B9">
            <w:pPr>
              <w:rPr>
                <w:sz w:val="18"/>
                <w:szCs w:val="18"/>
              </w:rPr>
            </w:pPr>
          </w:p>
        </w:tc>
        <w:tc>
          <w:tcPr>
            <w:tcW w:w="900" w:type="dxa"/>
            <w:tcBorders>
              <w:top w:val="single" w:sz="4" w:space="0" w:color="auto"/>
              <w:left w:val="single" w:sz="2" w:space="0" w:color="auto"/>
              <w:bottom w:val="single" w:sz="4" w:space="0" w:color="auto"/>
              <w:right w:val="single" w:sz="4" w:space="0" w:color="auto"/>
            </w:tcBorders>
          </w:tcPr>
          <w:p w:rsidR="00052AA7" w:rsidRPr="006F2A99" w:rsidRDefault="00052AA7" w:rsidP="00FF56B9">
            <w:pPr>
              <w:ind w:left="13"/>
              <w:jc w:val="center"/>
              <w:rPr>
                <w:sz w:val="18"/>
                <w:szCs w:val="18"/>
              </w:rPr>
            </w:pPr>
            <w:r w:rsidRPr="006F2A99">
              <w:rPr>
                <w:sz w:val="18"/>
                <w:szCs w:val="18"/>
              </w:rPr>
              <w:t>серия,</w:t>
            </w:r>
          </w:p>
          <w:p w:rsidR="00052AA7" w:rsidRPr="006F2A99" w:rsidRDefault="00052AA7" w:rsidP="00FF56B9">
            <w:pPr>
              <w:ind w:left="13"/>
              <w:jc w:val="center"/>
              <w:rPr>
                <w:sz w:val="18"/>
                <w:szCs w:val="18"/>
              </w:rPr>
            </w:pPr>
            <w:r w:rsidRPr="006F2A99">
              <w:rPr>
                <w:sz w:val="18"/>
                <w:szCs w:val="18"/>
              </w:rPr>
              <w:t xml:space="preserve">номер </w:t>
            </w:r>
          </w:p>
        </w:tc>
        <w:tc>
          <w:tcPr>
            <w:tcW w:w="1620" w:type="dxa"/>
            <w:tcBorders>
              <w:top w:val="single" w:sz="4" w:space="0" w:color="auto"/>
              <w:left w:val="single" w:sz="4" w:space="0" w:color="auto"/>
              <w:bottom w:val="single" w:sz="4" w:space="0" w:color="auto"/>
              <w:right w:val="single" w:sz="2" w:space="0" w:color="auto"/>
            </w:tcBorders>
          </w:tcPr>
          <w:p w:rsidR="00052AA7" w:rsidRPr="006F2A99" w:rsidRDefault="00052AA7" w:rsidP="00FF56B9">
            <w:pPr>
              <w:ind w:left="13"/>
              <w:jc w:val="center"/>
              <w:rPr>
                <w:sz w:val="18"/>
                <w:szCs w:val="18"/>
              </w:rPr>
            </w:pPr>
            <w:r w:rsidRPr="006F2A99">
              <w:rPr>
                <w:sz w:val="18"/>
                <w:szCs w:val="18"/>
              </w:rPr>
              <w:t>кем,</w:t>
            </w:r>
          </w:p>
          <w:p w:rsidR="00052AA7" w:rsidRPr="006F2A99" w:rsidRDefault="00052AA7" w:rsidP="00FF56B9">
            <w:pPr>
              <w:ind w:left="13"/>
              <w:jc w:val="center"/>
              <w:rPr>
                <w:sz w:val="18"/>
                <w:szCs w:val="18"/>
              </w:rPr>
            </w:pPr>
            <w:r w:rsidRPr="006F2A99">
              <w:rPr>
                <w:sz w:val="18"/>
                <w:szCs w:val="18"/>
              </w:rPr>
              <w:t>когда</w:t>
            </w:r>
          </w:p>
          <w:p w:rsidR="00052AA7" w:rsidRPr="006F2A99" w:rsidRDefault="00052AA7" w:rsidP="00FF56B9">
            <w:pPr>
              <w:ind w:left="13"/>
              <w:jc w:val="center"/>
              <w:rPr>
                <w:sz w:val="18"/>
                <w:szCs w:val="18"/>
              </w:rPr>
            </w:pPr>
            <w:r w:rsidRPr="006F2A99">
              <w:rPr>
                <w:sz w:val="18"/>
                <w:szCs w:val="18"/>
              </w:rPr>
              <w:t>выдан</w:t>
            </w:r>
          </w:p>
        </w:tc>
        <w:tc>
          <w:tcPr>
            <w:tcW w:w="1080" w:type="dxa"/>
            <w:vMerge/>
            <w:tcBorders>
              <w:top w:val="single" w:sz="2" w:space="0" w:color="auto"/>
              <w:left w:val="single" w:sz="2" w:space="0" w:color="auto"/>
              <w:bottom w:val="nil"/>
              <w:right w:val="single" w:sz="2" w:space="0" w:color="auto"/>
            </w:tcBorders>
            <w:vAlign w:val="center"/>
          </w:tcPr>
          <w:p w:rsidR="00052AA7" w:rsidRPr="006F2A99" w:rsidRDefault="00052AA7" w:rsidP="00FF56B9">
            <w:pPr>
              <w:rPr>
                <w:sz w:val="18"/>
                <w:szCs w:val="18"/>
              </w:rPr>
            </w:pPr>
          </w:p>
        </w:tc>
        <w:tc>
          <w:tcPr>
            <w:tcW w:w="1080" w:type="dxa"/>
            <w:vMerge/>
            <w:tcBorders>
              <w:top w:val="single" w:sz="2" w:space="0" w:color="auto"/>
              <w:left w:val="single" w:sz="2" w:space="0" w:color="auto"/>
              <w:bottom w:val="nil"/>
              <w:right w:val="single" w:sz="4" w:space="0" w:color="auto"/>
            </w:tcBorders>
            <w:vAlign w:val="center"/>
          </w:tcPr>
          <w:p w:rsidR="00052AA7" w:rsidRPr="006F2A99" w:rsidRDefault="00052AA7" w:rsidP="00FF56B9">
            <w:pPr>
              <w:rPr>
                <w:sz w:val="16"/>
                <w:szCs w:val="16"/>
              </w:rPr>
            </w:pPr>
          </w:p>
        </w:tc>
        <w:tc>
          <w:tcPr>
            <w:tcW w:w="1080" w:type="dxa"/>
            <w:vMerge/>
            <w:tcBorders>
              <w:top w:val="single" w:sz="4" w:space="0" w:color="auto"/>
              <w:left w:val="single" w:sz="4" w:space="0" w:color="auto"/>
              <w:bottom w:val="nil"/>
              <w:right w:val="single" w:sz="4" w:space="0" w:color="auto"/>
            </w:tcBorders>
            <w:vAlign w:val="center"/>
          </w:tcPr>
          <w:p w:rsidR="00052AA7" w:rsidRPr="006F2A99" w:rsidRDefault="00052AA7" w:rsidP="00FF56B9">
            <w:pPr>
              <w:rPr>
                <w:sz w:val="16"/>
                <w:szCs w:val="16"/>
              </w:rPr>
            </w:pPr>
          </w:p>
        </w:tc>
        <w:tc>
          <w:tcPr>
            <w:tcW w:w="1080" w:type="dxa"/>
            <w:vMerge/>
            <w:tcBorders>
              <w:top w:val="single" w:sz="4" w:space="0" w:color="auto"/>
              <w:left w:val="single" w:sz="4" w:space="0" w:color="auto"/>
              <w:bottom w:val="nil"/>
              <w:right w:val="single" w:sz="4" w:space="0" w:color="auto"/>
            </w:tcBorders>
            <w:vAlign w:val="center"/>
          </w:tcPr>
          <w:p w:rsidR="00052AA7" w:rsidRPr="006F2A99" w:rsidRDefault="00052AA7" w:rsidP="00FF56B9">
            <w:pPr>
              <w:rPr>
                <w:sz w:val="18"/>
                <w:szCs w:val="18"/>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052AA7" w:rsidRPr="006F2A99" w:rsidRDefault="00052AA7" w:rsidP="00FF56B9">
            <w:pPr>
              <w:rPr>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052AA7" w:rsidRPr="006F2A99" w:rsidRDefault="00052AA7" w:rsidP="00FF56B9">
            <w:pPr>
              <w:rPr>
                <w:sz w:val="18"/>
                <w:szCs w:val="18"/>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052AA7" w:rsidRPr="006F2A99" w:rsidRDefault="00052AA7" w:rsidP="00FF56B9">
            <w:pPr>
              <w:rPr>
                <w:sz w:val="18"/>
                <w:szCs w:val="18"/>
              </w:rPr>
            </w:pPr>
          </w:p>
        </w:tc>
      </w:tr>
      <w:tr w:rsidR="00052AA7" w:rsidRPr="006F2A99" w:rsidTr="00FF56B9">
        <w:trPr>
          <w:cantSplit/>
          <w:trHeight w:val="366"/>
        </w:trPr>
        <w:tc>
          <w:tcPr>
            <w:tcW w:w="570" w:type="dxa"/>
            <w:tcBorders>
              <w:top w:val="single" w:sz="2" w:space="0" w:color="auto"/>
              <w:left w:val="single" w:sz="4" w:space="0" w:color="auto"/>
              <w:bottom w:val="single" w:sz="2" w:space="0" w:color="auto"/>
              <w:right w:val="single" w:sz="4"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 xml:space="preserve">1 </w:t>
            </w:r>
          </w:p>
        </w:tc>
        <w:tc>
          <w:tcPr>
            <w:tcW w:w="1620" w:type="dxa"/>
            <w:gridSpan w:val="2"/>
            <w:tcBorders>
              <w:top w:val="single" w:sz="2" w:space="0" w:color="auto"/>
              <w:left w:val="single" w:sz="4" w:space="0" w:color="auto"/>
              <w:bottom w:val="single" w:sz="2" w:space="0" w:color="auto"/>
              <w:right w:val="single" w:sz="2"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 xml:space="preserve">2 </w:t>
            </w:r>
          </w:p>
        </w:tc>
        <w:tc>
          <w:tcPr>
            <w:tcW w:w="90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 xml:space="preserve">3 </w:t>
            </w:r>
          </w:p>
        </w:tc>
        <w:tc>
          <w:tcPr>
            <w:tcW w:w="162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 xml:space="preserve">4 </w:t>
            </w: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 xml:space="preserve">5 </w:t>
            </w: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 xml:space="preserve">6 </w:t>
            </w: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 xml:space="preserve">7 </w:t>
            </w: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 xml:space="preserve">8 </w:t>
            </w:r>
          </w:p>
        </w:tc>
        <w:tc>
          <w:tcPr>
            <w:tcW w:w="180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10</w:t>
            </w:r>
          </w:p>
        </w:tc>
        <w:tc>
          <w:tcPr>
            <w:tcW w:w="216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p w:rsidR="00052AA7" w:rsidRPr="006F2A99" w:rsidRDefault="00052AA7" w:rsidP="00FF56B9">
            <w:pPr>
              <w:ind w:left="13"/>
              <w:jc w:val="center"/>
              <w:rPr>
                <w:sz w:val="18"/>
                <w:szCs w:val="18"/>
              </w:rPr>
            </w:pPr>
            <w:r w:rsidRPr="006F2A99">
              <w:rPr>
                <w:sz w:val="18"/>
                <w:szCs w:val="18"/>
              </w:rPr>
              <w:t>11</w:t>
            </w:r>
          </w:p>
        </w:tc>
      </w:tr>
      <w:tr w:rsidR="00052AA7" w:rsidRPr="006F2A99" w:rsidTr="00FF56B9">
        <w:trPr>
          <w:cantSplit/>
        </w:trPr>
        <w:tc>
          <w:tcPr>
            <w:tcW w:w="570" w:type="dxa"/>
            <w:tcBorders>
              <w:top w:val="single" w:sz="2" w:space="0" w:color="auto"/>
              <w:left w:val="single" w:sz="4" w:space="0" w:color="auto"/>
              <w:bottom w:val="single" w:sz="2" w:space="0" w:color="auto"/>
              <w:right w:val="single" w:sz="4" w:space="0" w:color="auto"/>
            </w:tcBorders>
          </w:tcPr>
          <w:p w:rsidR="00052AA7" w:rsidRPr="006F2A99" w:rsidRDefault="00052AA7" w:rsidP="00FF56B9">
            <w:pPr>
              <w:ind w:left="13"/>
              <w:jc w:val="center"/>
              <w:rPr>
                <w:sz w:val="16"/>
                <w:szCs w:val="16"/>
              </w:rPr>
            </w:pPr>
          </w:p>
        </w:tc>
        <w:tc>
          <w:tcPr>
            <w:tcW w:w="1583" w:type="dxa"/>
            <w:tcBorders>
              <w:top w:val="single" w:sz="2" w:space="0" w:color="auto"/>
              <w:left w:val="single" w:sz="4"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937" w:type="dxa"/>
            <w:gridSpan w:val="2"/>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62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tc>
      </w:tr>
      <w:tr w:rsidR="00052AA7" w:rsidRPr="006F2A99" w:rsidTr="00FF56B9">
        <w:trPr>
          <w:cantSplit/>
        </w:trPr>
        <w:tc>
          <w:tcPr>
            <w:tcW w:w="570" w:type="dxa"/>
            <w:tcBorders>
              <w:top w:val="single" w:sz="2" w:space="0" w:color="auto"/>
              <w:left w:val="single" w:sz="4" w:space="0" w:color="auto"/>
              <w:bottom w:val="single" w:sz="2" w:space="0" w:color="auto"/>
              <w:right w:val="single" w:sz="4" w:space="0" w:color="auto"/>
            </w:tcBorders>
          </w:tcPr>
          <w:p w:rsidR="00052AA7" w:rsidRPr="006F2A99" w:rsidRDefault="00052AA7" w:rsidP="00FF56B9">
            <w:pPr>
              <w:ind w:left="13"/>
              <w:jc w:val="center"/>
              <w:rPr>
                <w:sz w:val="16"/>
                <w:szCs w:val="16"/>
              </w:rPr>
            </w:pPr>
          </w:p>
        </w:tc>
        <w:tc>
          <w:tcPr>
            <w:tcW w:w="1583" w:type="dxa"/>
            <w:tcBorders>
              <w:top w:val="single" w:sz="2" w:space="0" w:color="auto"/>
              <w:left w:val="single" w:sz="4"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937" w:type="dxa"/>
            <w:gridSpan w:val="2"/>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62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tc>
      </w:tr>
      <w:tr w:rsidR="00052AA7" w:rsidRPr="006F2A99" w:rsidTr="00FF56B9">
        <w:trPr>
          <w:cantSplit/>
        </w:trPr>
        <w:tc>
          <w:tcPr>
            <w:tcW w:w="570" w:type="dxa"/>
            <w:tcBorders>
              <w:top w:val="single" w:sz="2" w:space="0" w:color="auto"/>
              <w:left w:val="single" w:sz="4" w:space="0" w:color="auto"/>
              <w:bottom w:val="single" w:sz="2" w:space="0" w:color="auto"/>
              <w:right w:val="single" w:sz="4" w:space="0" w:color="auto"/>
            </w:tcBorders>
          </w:tcPr>
          <w:p w:rsidR="00052AA7" w:rsidRPr="006F2A99" w:rsidRDefault="00052AA7" w:rsidP="00FF56B9">
            <w:pPr>
              <w:ind w:left="13"/>
              <w:jc w:val="center"/>
              <w:rPr>
                <w:sz w:val="16"/>
                <w:szCs w:val="16"/>
              </w:rPr>
            </w:pPr>
          </w:p>
        </w:tc>
        <w:tc>
          <w:tcPr>
            <w:tcW w:w="1583" w:type="dxa"/>
            <w:tcBorders>
              <w:top w:val="single" w:sz="2" w:space="0" w:color="auto"/>
              <w:left w:val="single" w:sz="4"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937" w:type="dxa"/>
            <w:gridSpan w:val="2"/>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62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080" w:type="dxa"/>
            <w:tcBorders>
              <w:top w:val="single" w:sz="2" w:space="0" w:color="auto"/>
              <w:left w:val="single" w:sz="2" w:space="0" w:color="auto"/>
              <w:bottom w:val="single" w:sz="2" w:space="0" w:color="auto"/>
              <w:right w:val="single" w:sz="2" w:space="0" w:color="auto"/>
            </w:tcBorders>
          </w:tcPr>
          <w:p w:rsidR="00052AA7" w:rsidRPr="006F2A99" w:rsidRDefault="00052AA7" w:rsidP="00FF56B9">
            <w:pPr>
              <w:ind w:left="13"/>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tcPr>
          <w:p w:rsidR="00052AA7" w:rsidRPr="006F2A99" w:rsidRDefault="00052AA7" w:rsidP="00FF56B9">
            <w:pPr>
              <w:ind w:left="13"/>
              <w:jc w:val="center"/>
              <w:rPr>
                <w:sz w:val="18"/>
                <w:szCs w:val="18"/>
              </w:rPr>
            </w:pPr>
          </w:p>
        </w:tc>
      </w:tr>
    </w:tbl>
    <w:p w:rsidR="00052AA7" w:rsidRPr="006F2A99" w:rsidRDefault="00052AA7" w:rsidP="00052AA7">
      <w:pPr>
        <w:pStyle w:val="ConsPlusNormal"/>
        <w:ind w:left="426" w:firstLine="0"/>
        <w:rPr>
          <w:rFonts w:ascii="Times New Roman" w:hAnsi="Times New Roman" w:cs="Times New Roman"/>
          <w:sz w:val="24"/>
          <w:szCs w:val="24"/>
        </w:rPr>
      </w:pPr>
      <w:r w:rsidRPr="006F2A99">
        <w:rPr>
          <w:rFonts w:ascii="Times New Roman" w:hAnsi="Times New Roman" w:cs="Times New Roman"/>
          <w:sz w:val="24"/>
          <w:szCs w:val="24"/>
        </w:rPr>
        <w:t xml:space="preserve">_______________________________   </w:t>
      </w:r>
      <w:r w:rsidRPr="006F2A99">
        <w:rPr>
          <w:rFonts w:ascii="Times New Roman" w:hAnsi="Times New Roman" w:cs="Times New Roman"/>
          <w:sz w:val="24"/>
          <w:szCs w:val="24"/>
        </w:rPr>
        <w:lastRenderedPageBreak/>
        <w:t xml:space="preserve">_____________   _______________________   </w:t>
      </w:r>
      <w:r>
        <w:rPr>
          <w:rFonts w:ascii="Times New Roman" w:hAnsi="Times New Roman" w:cs="Times New Roman"/>
          <w:sz w:val="24"/>
          <w:szCs w:val="24"/>
        </w:rPr>
        <w:t xml:space="preserve">«______» _______________ </w:t>
      </w:r>
      <w:r w:rsidRPr="009257A5">
        <w:rPr>
          <w:rFonts w:ascii="Times New Roman" w:hAnsi="Times New Roman" w:cs="Times New Roman"/>
          <w:sz w:val="18"/>
          <w:szCs w:val="18"/>
        </w:rPr>
        <w:t>20__года</w:t>
      </w:r>
    </w:p>
    <w:p w:rsidR="00052AA7" w:rsidRPr="009257A5" w:rsidRDefault="00052AA7" w:rsidP="00052AA7">
      <w:pPr>
        <w:pStyle w:val="ConsPlusNormal"/>
        <w:ind w:firstLine="0"/>
        <w:rPr>
          <w:rFonts w:ascii="Times New Roman" w:hAnsi="Times New Roman" w:cs="Times New Roman"/>
          <w:sz w:val="12"/>
          <w:szCs w:val="12"/>
        </w:rPr>
      </w:pPr>
      <w:r w:rsidRPr="009257A5">
        <w:rPr>
          <w:rFonts w:ascii="Times New Roman" w:hAnsi="Times New Roman" w:cs="Times New Roman"/>
          <w:sz w:val="12"/>
          <w:szCs w:val="12"/>
        </w:rPr>
        <w:t xml:space="preserve">                      </w:t>
      </w:r>
      <w:r>
        <w:rPr>
          <w:rFonts w:ascii="Times New Roman" w:hAnsi="Times New Roman" w:cs="Times New Roman"/>
          <w:sz w:val="12"/>
          <w:szCs w:val="12"/>
        </w:rPr>
        <w:t xml:space="preserve">                </w:t>
      </w:r>
      <w:r w:rsidRPr="009257A5">
        <w:rPr>
          <w:rFonts w:ascii="Times New Roman" w:hAnsi="Times New Roman" w:cs="Times New Roman"/>
          <w:sz w:val="12"/>
          <w:szCs w:val="12"/>
        </w:rPr>
        <w:t xml:space="preserve">   (должность лица, составившего список)    </w:t>
      </w:r>
      <w:r>
        <w:rPr>
          <w:rFonts w:ascii="Times New Roman" w:hAnsi="Times New Roman" w:cs="Times New Roman"/>
          <w:sz w:val="12"/>
          <w:szCs w:val="12"/>
        </w:rPr>
        <w:t xml:space="preserve">                                          </w:t>
      </w:r>
      <w:r w:rsidRPr="009257A5">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9257A5">
        <w:rPr>
          <w:rFonts w:ascii="Times New Roman" w:hAnsi="Times New Roman" w:cs="Times New Roman"/>
          <w:sz w:val="12"/>
          <w:szCs w:val="12"/>
        </w:rPr>
        <w:t>(расшифровка подписи)</w:t>
      </w:r>
    </w:p>
    <w:p w:rsidR="00052AA7" w:rsidRPr="006F2A99" w:rsidRDefault="00052AA7" w:rsidP="00052AA7">
      <w:pPr>
        <w:pStyle w:val="ConsPlusNormal"/>
        <w:ind w:firstLine="0"/>
        <w:rPr>
          <w:rFonts w:ascii="Times New Roman" w:hAnsi="Times New Roman" w:cs="Times New Roman"/>
          <w:sz w:val="24"/>
          <w:szCs w:val="24"/>
        </w:rPr>
      </w:pPr>
    </w:p>
    <w:p w:rsidR="00052AA7" w:rsidRDefault="00052AA7" w:rsidP="00052AA7">
      <w:pPr>
        <w:tabs>
          <w:tab w:val="left" w:pos="9180"/>
        </w:tabs>
        <w:jc w:val="right"/>
        <w:rPr>
          <w:sz w:val="24"/>
          <w:szCs w:val="24"/>
        </w:rPr>
      </w:pPr>
    </w:p>
    <w:p w:rsidR="00052AA7" w:rsidRPr="004E7C93" w:rsidRDefault="00052AA7" w:rsidP="00052AA7">
      <w:pPr>
        <w:rPr>
          <w:sz w:val="18"/>
          <w:szCs w:val="18"/>
        </w:rPr>
        <w:sectPr w:rsidR="00052AA7" w:rsidRPr="004E7C93" w:rsidSect="00FF56B9">
          <w:pgSz w:w="16838" w:h="11906" w:orient="landscape"/>
          <w:pgMar w:top="1134" w:right="992" w:bottom="426" w:left="1440" w:header="720" w:footer="720" w:gutter="0"/>
          <w:cols w:space="720"/>
        </w:sectPr>
      </w:pPr>
    </w:p>
    <w:p w:rsidR="00052AA7" w:rsidRPr="00B569F9" w:rsidRDefault="00052AA7" w:rsidP="00052AA7">
      <w:pPr>
        <w:widowControl w:val="0"/>
        <w:autoSpaceDE w:val="0"/>
        <w:autoSpaceDN w:val="0"/>
        <w:adjustRightInd w:val="0"/>
        <w:jc w:val="center"/>
        <w:rPr>
          <w:b/>
          <w:sz w:val="24"/>
          <w:szCs w:val="24"/>
        </w:rPr>
      </w:pPr>
      <w:r>
        <w:rPr>
          <w:b/>
          <w:sz w:val="24"/>
          <w:szCs w:val="24"/>
        </w:rPr>
        <w:lastRenderedPageBreak/>
        <w:t>Процессное м</w:t>
      </w:r>
      <w:r w:rsidRPr="00B569F9">
        <w:rPr>
          <w:b/>
          <w:sz w:val="24"/>
          <w:szCs w:val="24"/>
        </w:rPr>
        <w:t>ероприятие</w:t>
      </w:r>
    </w:p>
    <w:p w:rsidR="00052AA7" w:rsidRPr="00B569F9" w:rsidRDefault="00052AA7" w:rsidP="00052AA7">
      <w:pPr>
        <w:widowControl w:val="0"/>
        <w:autoSpaceDE w:val="0"/>
        <w:autoSpaceDN w:val="0"/>
        <w:adjustRightInd w:val="0"/>
        <w:jc w:val="both"/>
        <w:rPr>
          <w:b/>
          <w:sz w:val="24"/>
          <w:szCs w:val="24"/>
        </w:rPr>
      </w:pPr>
      <w:r w:rsidRPr="00B569F9">
        <w:rPr>
          <w:b/>
          <w:sz w:val="24"/>
          <w:szCs w:val="24"/>
        </w:rPr>
        <w:t xml:space="preserve">по </w:t>
      </w:r>
      <w:r>
        <w:rPr>
          <w:b/>
          <w:sz w:val="24"/>
          <w:szCs w:val="24"/>
        </w:rPr>
        <w:t>предоставлению</w:t>
      </w:r>
      <w:r w:rsidRPr="00B569F9">
        <w:rPr>
          <w:b/>
          <w:sz w:val="24"/>
          <w:szCs w:val="24"/>
        </w:rPr>
        <w:t xml:space="preserve">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p w:rsidR="00052AA7" w:rsidRDefault="00052AA7" w:rsidP="00052AA7">
      <w:pPr>
        <w:widowControl w:val="0"/>
        <w:autoSpaceDE w:val="0"/>
        <w:autoSpaceDN w:val="0"/>
        <w:adjustRightInd w:val="0"/>
        <w:jc w:val="both"/>
        <w:rPr>
          <w:b/>
          <w:sz w:val="24"/>
          <w:szCs w:val="24"/>
        </w:rPr>
      </w:pPr>
    </w:p>
    <w:p w:rsidR="00052AA7" w:rsidRPr="00F60127" w:rsidRDefault="00052AA7" w:rsidP="00052AA7">
      <w:pPr>
        <w:widowControl w:val="0"/>
        <w:autoSpaceDE w:val="0"/>
        <w:autoSpaceDN w:val="0"/>
        <w:adjustRightInd w:val="0"/>
        <w:jc w:val="center"/>
        <w:rPr>
          <w:b/>
          <w:sz w:val="24"/>
          <w:szCs w:val="24"/>
        </w:rPr>
      </w:pPr>
      <w:r>
        <w:rPr>
          <w:b/>
          <w:sz w:val="24"/>
          <w:szCs w:val="24"/>
        </w:rPr>
        <w:t>Положение 2</w:t>
      </w:r>
    </w:p>
    <w:p w:rsidR="00052AA7" w:rsidRPr="00BE33D4" w:rsidRDefault="00052AA7" w:rsidP="00052AA7">
      <w:pPr>
        <w:widowControl w:val="0"/>
        <w:autoSpaceDE w:val="0"/>
        <w:autoSpaceDN w:val="0"/>
        <w:adjustRightInd w:val="0"/>
        <w:jc w:val="both"/>
        <w:rPr>
          <w:b/>
          <w:sz w:val="24"/>
          <w:szCs w:val="24"/>
        </w:rPr>
      </w:pPr>
      <w:r w:rsidRPr="00F60127">
        <w:rPr>
          <w:b/>
          <w:sz w:val="24"/>
          <w:szCs w:val="24"/>
        </w:rPr>
        <w:t>о предоставлении социальных выплат на приобретение (строительство) жилья гражданам, нуждающимся в улучшении жилищных условий на территории</w:t>
      </w:r>
      <w:r>
        <w:rPr>
          <w:b/>
          <w:sz w:val="24"/>
          <w:szCs w:val="24"/>
        </w:rPr>
        <w:t xml:space="preserve"> </w:t>
      </w:r>
      <w:r w:rsidRPr="00F60127">
        <w:rPr>
          <w:b/>
          <w:sz w:val="24"/>
          <w:szCs w:val="24"/>
        </w:rPr>
        <w:t>Сосновоборского городского округа</w:t>
      </w:r>
      <w:r>
        <w:rPr>
          <w:b/>
          <w:sz w:val="24"/>
          <w:szCs w:val="24"/>
        </w:rPr>
        <w:t>,</w:t>
      </w:r>
      <w:r w:rsidRPr="00DA2E9F">
        <w:rPr>
          <w:sz w:val="24"/>
          <w:szCs w:val="24"/>
        </w:rPr>
        <w:t xml:space="preserve"> </w:t>
      </w:r>
      <w:r w:rsidRPr="00DA2E9F">
        <w:rPr>
          <w:b/>
          <w:sz w:val="24"/>
          <w:szCs w:val="24"/>
        </w:rPr>
        <w:t>на основе принципов ипотечного кредитования</w:t>
      </w:r>
    </w:p>
    <w:p w:rsidR="00052AA7" w:rsidRPr="00BE33D4" w:rsidRDefault="00052AA7" w:rsidP="00052AA7">
      <w:pPr>
        <w:pStyle w:val="aa"/>
        <w:widowControl w:val="0"/>
        <w:numPr>
          <w:ilvl w:val="0"/>
          <w:numId w:val="42"/>
        </w:numPr>
        <w:autoSpaceDE w:val="0"/>
        <w:autoSpaceDN w:val="0"/>
        <w:adjustRightInd w:val="0"/>
        <w:spacing w:before="120" w:after="120"/>
        <w:ind w:left="714" w:hanging="357"/>
        <w:jc w:val="center"/>
        <w:outlineLvl w:val="2"/>
        <w:rPr>
          <w:b/>
          <w:sz w:val="24"/>
          <w:szCs w:val="24"/>
        </w:rPr>
      </w:pPr>
      <w:bookmarkStart w:id="1" w:name="Par240"/>
      <w:bookmarkStart w:id="2" w:name="Par377"/>
      <w:bookmarkStart w:id="3" w:name="Par380"/>
      <w:bookmarkStart w:id="4" w:name="Par388"/>
      <w:bookmarkEnd w:id="1"/>
      <w:bookmarkEnd w:id="2"/>
      <w:bookmarkEnd w:id="3"/>
      <w:bookmarkEnd w:id="4"/>
      <w:r w:rsidRPr="00C71302">
        <w:rPr>
          <w:b/>
          <w:sz w:val="24"/>
          <w:szCs w:val="24"/>
        </w:rPr>
        <w:t>Общие положения</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1.1. Настоящее Положение устанавливает порядок предоставления социальных выплат на</w:t>
      </w:r>
      <w:r w:rsidRPr="00D239CA">
        <w:rPr>
          <w:sz w:val="24"/>
          <w:szCs w:val="24"/>
        </w:rPr>
        <w:t xml:space="preserve"> </w:t>
      </w:r>
      <w:r w:rsidRPr="00F60127">
        <w:rPr>
          <w:sz w:val="24"/>
          <w:szCs w:val="24"/>
        </w:rPr>
        <w:t xml:space="preserve">приобретение (строительство) жилья гражданам Российской Федерации, нуждающимся в улучшении жилищных условий, имеющим зарегистрированное в Сосновоборском городском округе постоянное место жительства (далее - социальные </w:t>
      </w:r>
      <w:r w:rsidRPr="00F60127">
        <w:rPr>
          <w:sz w:val="24"/>
          <w:szCs w:val="24"/>
        </w:rPr>
        <w:lastRenderedPageBreak/>
        <w:t>выплаты, граждане).</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1.2. Социальные выплаты предоставляются за счет средств местного бюджета Сосновоборского городского округа (далее - местный бюджет).</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1.3. Право на улучшение жилищных условий с использованием средств социальных выплат предоставляется гражданам (совместно с членами их семей) только один раз.</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 xml:space="preserve">1.4. Перечисление социальной выплаты является основанием для исключения получателей социальной выплаты и членов их семей, указанных в свидетельстве на получение социальной выплаты, из числа нуждающихся в улучшении жилищных условий и снятия с учета в качестве нуждающихся в жилых помещениях в соответствии со </w:t>
      </w:r>
      <w:hyperlink r:id="rId15" w:history="1">
        <w:r w:rsidRPr="00F60127">
          <w:rPr>
            <w:sz w:val="24"/>
            <w:szCs w:val="24"/>
          </w:rPr>
          <w:t>статьей 56</w:t>
        </w:r>
      </w:hyperlink>
      <w:r w:rsidRPr="00F60127">
        <w:rPr>
          <w:sz w:val="24"/>
          <w:szCs w:val="24"/>
        </w:rPr>
        <w:t xml:space="preserve"> Жилищного кодекса Российской Федерации.</w:t>
      </w:r>
    </w:p>
    <w:p w:rsidR="00052AA7" w:rsidRPr="00BE33D4" w:rsidRDefault="00052AA7" w:rsidP="00052AA7">
      <w:pPr>
        <w:pStyle w:val="aa"/>
        <w:widowControl w:val="0"/>
        <w:numPr>
          <w:ilvl w:val="0"/>
          <w:numId w:val="42"/>
        </w:numPr>
        <w:autoSpaceDE w:val="0"/>
        <w:autoSpaceDN w:val="0"/>
        <w:adjustRightInd w:val="0"/>
        <w:spacing w:before="120" w:after="120"/>
        <w:ind w:left="714" w:firstLine="851"/>
        <w:jc w:val="center"/>
        <w:outlineLvl w:val="2"/>
        <w:rPr>
          <w:b/>
          <w:sz w:val="24"/>
          <w:szCs w:val="24"/>
        </w:rPr>
      </w:pPr>
      <w:bookmarkStart w:id="5" w:name="Par395"/>
      <w:bookmarkEnd w:id="5"/>
      <w:r w:rsidRPr="00C71302">
        <w:rPr>
          <w:b/>
          <w:sz w:val="24"/>
          <w:szCs w:val="24"/>
        </w:rPr>
        <w:t>Порядок предоставления социальных выплат гражданам</w:t>
      </w:r>
    </w:p>
    <w:p w:rsidR="00052AA7" w:rsidRPr="00F60127" w:rsidRDefault="00052AA7" w:rsidP="00052AA7">
      <w:pPr>
        <w:widowControl w:val="0"/>
        <w:autoSpaceDE w:val="0"/>
        <w:autoSpaceDN w:val="0"/>
        <w:adjustRightInd w:val="0"/>
        <w:ind w:firstLine="851"/>
        <w:jc w:val="both"/>
        <w:rPr>
          <w:sz w:val="24"/>
          <w:szCs w:val="24"/>
        </w:rPr>
      </w:pPr>
      <w:bookmarkStart w:id="6" w:name="Par397"/>
      <w:bookmarkEnd w:id="6"/>
      <w:r w:rsidRPr="00F60127">
        <w:rPr>
          <w:sz w:val="24"/>
          <w:szCs w:val="24"/>
        </w:rPr>
        <w:t>2.1. Право на получение социальной выплаты гражданин имеет в случае, если соблюдаются в совокупности следующие условия:</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lastRenderedPageBreak/>
        <w:t>1) регистрация по месту жительства в Сосновоборском городском округе;</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2) признание нуждающимся в улучшении жилищных условий в соответствии с пунктом 2.3</w:t>
      </w:r>
      <w:r>
        <w:rPr>
          <w:sz w:val="24"/>
          <w:szCs w:val="24"/>
        </w:rPr>
        <w:t>. настоящего Положения</w:t>
      </w:r>
      <w:r w:rsidRPr="00F60127">
        <w:rPr>
          <w:sz w:val="24"/>
          <w:szCs w:val="24"/>
        </w:rPr>
        <w:t>;</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3) привлечение средств ипотечного жилищного кредита (ипотечного жилищного займа) на улучшение жилищных условий;</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4) наличие собственных средств в размере части расчетной стоимости строительства (приобретения) жилья, не обеспеченной за счет средств социальной выплаты и средств ипотечного жилищного кредита (займа).</w:t>
      </w:r>
    </w:p>
    <w:p w:rsidR="00052AA7" w:rsidRDefault="00052AA7" w:rsidP="00052AA7">
      <w:pPr>
        <w:widowControl w:val="0"/>
        <w:autoSpaceDE w:val="0"/>
        <w:autoSpaceDN w:val="0"/>
        <w:adjustRightInd w:val="0"/>
        <w:ind w:firstLine="851"/>
        <w:jc w:val="both"/>
        <w:rPr>
          <w:sz w:val="24"/>
          <w:szCs w:val="24"/>
        </w:rPr>
      </w:pPr>
      <w:r>
        <w:rPr>
          <w:sz w:val="24"/>
          <w:szCs w:val="24"/>
        </w:rPr>
        <w:t xml:space="preserve">2.2. </w:t>
      </w:r>
      <w:r w:rsidRPr="00F60127">
        <w:rPr>
          <w:sz w:val="24"/>
          <w:szCs w:val="24"/>
        </w:rPr>
        <w:t xml:space="preserve">Под членами семьи гражданина применительно к настоящему Положению понимаются </w:t>
      </w:r>
      <w:r>
        <w:rPr>
          <w:sz w:val="24"/>
          <w:szCs w:val="24"/>
        </w:rPr>
        <w:t xml:space="preserve">его супруга (супруг), дети гражданина, а также </w:t>
      </w:r>
      <w:r w:rsidRPr="00F60127">
        <w:rPr>
          <w:sz w:val="24"/>
          <w:szCs w:val="24"/>
        </w:rPr>
        <w:t>дети</w:t>
      </w:r>
      <w:r>
        <w:rPr>
          <w:sz w:val="24"/>
          <w:szCs w:val="24"/>
        </w:rPr>
        <w:t xml:space="preserve"> супруга (супруги), проживающие совместно с гражданином и признанные нуждающимися в улучшении жилищных условий.</w:t>
      </w:r>
      <w:r w:rsidRPr="00F60127">
        <w:rPr>
          <w:sz w:val="24"/>
          <w:szCs w:val="24"/>
        </w:rPr>
        <w:t xml:space="preserve"> </w:t>
      </w:r>
    </w:p>
    <w:p w:rsidR="00052AA7" w:rsidRPr="00F60127" w:rsidRDefault="00052AA7" w:rsidP="00052AA7">
      <w:pPr>
        <w:widowControl w:val="0"/>
        <w:autoSpaceDE w:val="0"/>
        <w:autoSpaceDN w:val="0"/>
        <w:adjustRightInd w:val="0"/>
        <w:ind w:firstLine="851"/>
        <w:jc w:val="both"/>
        <w:rPr>
          <w:sz w:val="24"/>
          <w:szCs w:val="24"/>
        </w:rPr>
      </w:pPr>
      <w:bookmarkStart w:id="7" w:name="Par403"/>
      <w:bookmarkEnd w:id="7"/>
      <w:r w:rsidRPr="00F60127">
        <w:rPr>
          <w:sz w:val="24"/>
          <w:szCs w:val="24"/>
        </w:rPr>
        <w:t xml:space="preserve">2.3. Гражданами, нуждающимися в улучшении жилищных условий, признаются граждане, поставленные на учет в качестве нуждающихся в улучшении жилищных условий до 1 марта 2005 </w:t>
      </w:r>
      <w:r w:rsidRPr="00F60127">
        <w:rPr>
          <w:sz w:val="24"/>
          <w:szCs w:val="24"/>
        </w:rPr>
        <w:lastRenderedPageBreak/>
        <w:t xml:space="preserve">года, а также граждане, признанные нуждающимися в улучшении жилищных условий после 1 марта 2005 года по основаниям, установленным </w:t>
      </w:r>
      <w:hyperlink r:id="rId16" w:history="1">
        <w:r w:rsidRPr="00F60127">
          <w:rPr>
            <w:sz w:val="24"/>
            <w:szCs w:val="24"/>
          </w:rPr>
          <w:t>статьей 51</w:t>
        </w:r>
      </w:hyperlink>
      <w:r w:rsidRPr="00F60127">
        <w:rPr>
          <w:sz w:val="24"/>
          <w:szCs w:val="24"/>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w:t>
      </w:r>
    </w:p>
    <w:p w:rsidR="00052AA7" w:rsidRPr="00F60127" w:rsidRDefault="00052AA7" w:rsidP="00052AA7">
      <w:pPr>
        <w:widowControl w:val="0"/>
        <w:autoSpaceDE w:val="0"/>
        <w:autoSpaceDN w:val="0"/>
        <w:adjustRightInd w:val="0"/>
        <w:ind w:firstLine="851"/>
        <w:jc w:val="both"/>
        <w:rPr>
          <w:sz w:val="24"/>
          <w:szCs w:val="24"/>
        </w:rPr>
      </w:pPr>
      <w:bookmarkStart w:id="8" w:name="Par404"/>
      <w:bookmarkEnd w:id="8"/>
      <w:r w:rsidRPr="00F60127">
        <w:rPr>
          <w:sz w:val="24"/>
          <w:szCs w:val="24"/>
        </w:rPr>
        <w:t>2.4. Гражданин, которому предоставляется социальная выплата (далее - получатель социальной выплаты), вправе ее использовать:</w:t>
      </w:r>
    </w:p>
    <w:p w:rsidR="00052AA7" w:rsidRPr="00F60127" w:rsidRDefault="00052AA7" w:rsidP="00052AA7">
      <w:pPr>
        <w:widowControl w:val="0"/>
        <w:autoSpaceDE w:val="0"/>
        <w:autoSpaceDN w:val="0"/>
        <w:adjustRightInd w:val="0"/>
        <w:ind w:firstLine="851"/>
        <w:jc w:val="both"/>
        <w:rPr>
          <w:sz w:val="24"/>
          <w:szCs w:val="24"/>
        </w:rPr>
      </w:pPr>
      <w:bookmarkStart w:id="9" w:name="Par405"/>
      <w:bookmarkEnd w:id="9"/>
      <w:r w:rsidRPr="00F60127">
        <w:rPr>
          <w:sz w:val="24"/>
          <w:szCs w:val="24"/>
        </w:rPr>
        <w:t>1) на строительство индивидуального жилого дома (далее - строительство жилого дома) в Сосновоборском городском округе;</w:t>
      </w:r>
    </w:p>
    <w:p w:rsidR="00052AA7" w:rsidRPr="00F60127" w:rsidRDefault="00052AA7" w:rsidP="00052AA7">
      <w:pPr>
        <w:widowControl w:val="0"/>
        <w:autoSpaceDE w:val="0"/>
        <w:autoSpaceDN w:val="0"/>
        <w:adjustRightInd w:val="0"/>
        <w:ind w:firstLine="851"/>
        <w:jc w:val="both"/>
        <w:rPr>
          <w:sz w:val="24"/>
          <w:szCs w:val="24"/>
        </w:rPr>
      </w:pPr>
      <w:bookmarkStart w:id="10" w:name="Par406"/>
      <w:bookmarkEnd w:id="10"/>
      <w:r w:rsidRPr="00F60127">
        <w:rPr>
          <w:sz w:val="24"/>
          <w:szCs w:val="24"/>
        </w:rPr>
        <w:t>2) на приобретение жилого помещения (одного или нескольких) путем участия в долевом строительстве многоквартирного дома в Сосновоборском городском округе;</w:t>
      </w:r>
    </w:p>
    <w:p w:rsidR="00052AA7" w:rsidRPr="00F60127" w:rsidRDefault="00052AA7" w:rsidP="00052AA7">
      <w:pPr>
        <w:widowControl w:val="0"/>
        <w:autoSpaceDE w:val="0"/>
        <w:autoSpaceDN w:val="0"/>
        <w:adjustRightInd w:val="0"/>
        <w:ind w:firstLine="851"/>
        <w:jc w:val="both"/>
        <w:rPr>
          <w:sz w:val="24"/>
          <w:szCs w:val="24"/>
        </w:rPr>
      </w:pPr>
      <w:bookmarkStart w:id="11" w:name="Par407"/>
      <w:bookmarkEnd w:id="11"/>
      <w:r w:rsidRPr="00F60127">
        <w:rPr>
          <w:sz w:val="24"/>
          <w:szCs w:val="24"/>
        </w:rPr>
        <w:t xml:space="preserve">3) на погашение основного долга и уплату процентов за пользование ипотечным жилищным кредитом (займом) при условии наличия документов, подтверждающих право гражданина и членов его семьи на признание нуждающимися в улучшении жилищных условий </w:t>
      </w:r>
      <w:r>
        <w:rPr>
          <w:sz w:val="24"/>
          <w:szCs w:val="24"/>
        </w:rPr>
        <w:t xml:space="preserve">или состоящих в </w:t>
      </w:r>
      <w:r>
        <w:rPr>
          <w:sz w:val="24"/>
          <w:szCs w:val="24"/>
        </w:rPr>
        <w:lastRenderedPageBreak/>
        <w:t xml:space="preserve">общегородской очереди на улучшение жилищных условий по договорам социального найма </w:t>
      </w:r>
      <w:r w:rsidRPr="00F60127">
        <w:rPr>
          <w:sz w:val="24"/>
          <w:szCs w:val="24"/>
        </w:rPr>
        <w:t>на дату заключения соответствующего кредитного договора (договора займа). Использование социальной выплаты на уплату иных процентов, штрафов, комиссий и пеней за просрочку исполнения обязательств по этим кредитам (займам) не допускается;</w:t>
      </w:r>
    </w:p>
    <w:p w:rsidR="00052AA7" w:rsidRPr="00F60127" w:rsidRDefault="00052AA7" w:rsidP="00052AA7">
      <w:pPr>
        <w:widowControl w:val="0"/>
        <w:autoSpaceDE w:val="0"/>
        <w:autoSpaceDN w:val="0"/>
        <w:adjustRightInd w:val="0"/>
        <w:ind w:firstLine="851"/>
        <w:jc w:val="both"/>
        <w:rPr>
          <w:sz w:val="24"/>
          <w:szCs w:val="24"/>
        </w:rPr>
      </w:pPr>
      <w:bookmarkStart w:id="12" w:name="Par408"/>
      <w:bookmarkEnd w:id="12"/>
      <w:r w:rsidRPr="00F60127">
        <w:rPr>
          <w:sz w:val="24"/>
          <w:szCs w:val="24"/>
        </w:rPr>
        <w:t>4) на приобретение готового жилого помещения (одного или нескольких) у застройщика или на приобретение готового жилого помещения (одного или нескольких) на вторичном рынке жилья в Сосновоборском городском округе.</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В случае использования гражданином социальной выплаты на погашение основной суммы долга и уплату процентов по ипотечным жилищным кредитам (займам) на приобретение (строительство) жилья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w:t>
      </w:r>
      <w:r>
        <w:rPr>
          <w:sz w:val="24"/>
          <w:szCs w:val="24"/>
        </w:rPr>
        <w:t>итом (займом), но не превышает 5</w:t>
      </w:r>
      <w:r w:rsidRPr="00F60127">
        <w:rPr>
          <w:sz w:val="24"/>
          <w:szCs w:val="24"/>
        </w:rPr>
        <w:t>0 процентов от расчетной стоимости жилья.</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lastRenderedPageBreak/>
        <w:t>Предоставление социальной выплаты на погашение основного долга и уплату процентов по ипотечным жилищным кредитам (займам) на приобретение (строительство) жилья осуществляется на основании справки кредитной организации (заимодавца), предоставившей гражданину ипотечный жилищный кредит (заем), об остатке суммы основного долга и остатке задолженности по выплате процентов за пользование ипотечным жилищным кредитом (займом).</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 xml:space="preserve">2.5. Право граждан на получение социальной выплаты удостоверяется </w:t>
      </w:r>
      <w:hyperlink w:anchor="Par583" w:history="1">
        <w:r w:rsidRPr="00F60127">
          <w:rPr>
            <w:sz w:val="24"/>
            <w:szCs w:val="24"/>
          </w:rPr>
          <w:t>свидетельством</w:t>
        </w:r>
      </w:hyperlink>
      <w:r w:rsidRPr="00F60127">
        <w:rPr>
          <w:sz w:val="24"/>
          <w:szCs w:val="24"/>
        </w:rPr>
        <w:t xml:space="preserve"> по форме согласно </w:t>
      </w:r>
      <w:r>
        <w:rPr>
          <w:sz w:val="24"/>
          <w:szCs w:val="24"/>
        </w:rPr>
        <w:t>П</w:t>
      </w:r>
      <w:r w:rsidRPr="00F60127">
        <w:rPr>
          <w:sz w:val="24"/>
          <w:szCs w:val="24"/>
        </w:rPr>
        <w:t xml:space="preserve">риложению 1 к настоящему Положению, которое не является ценной бумагой (далее </w:t>
      </w:r>
      <w:r w:rsidRPr="006F2A99">
        <w:rPr>
          <w:sz w:val="24"/>
          <w:szCs w:val="24"/>
        </w:rPr>
        <w:t>–</w:t>
      </w:r>
      <w:r w:rsidRPr="00F60127">
        <w:rPr>
          <w:sz w:val="24"/>
          <w:szCs w:val="24"/>
        </w:rPr>
        <w:t xml:space="preserve"> свидетельство). Срок действия свидетельства составляет</w:t>
      </w:r>
      <w:r>
        <w:rPr>
          <w:sz w:val="24"/>
          <w:szCs w:val="24"/>
        </w:rPr>
        <w:t xml:space="preserve"> не более </w:t>
      </w:r>
      <w:r w:rsidRPr="00F60127">
        <w:rPr>
          <w:sz w:val="24"/>
          <w:szCs w:val="24"/>
        </w:rPr>
        <w:t>9 месяцев с даты оформления, указанной в свидетельстве.</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Оформление и вручение свидетельства получателю социальной выплаты осуществляется администрацией Сосновоборского городского округа (далее</w:t>
      </w:r>
      <w:r>
        <w:rPr>
          <w:sz w:val="24"/>
          <w:szCs w:val="24"/>
        </w:rPr>
        <w:t xml:space="preserve"> </w:t>
      </w:r>
      <w:r w:rsidRPr="00F60127">
        <w:rPr>
          <w:sz w:val="24"/>
          <w:szCs w:val="24"/>
        </w:rPr>
        <w:t>–</w:t>
      </w:r>
      <w:r>
        <w:rPr>
          <w:sz w:val="24"/>
          <w:szCs w:val="24"/>
        </w:rPr>
        <w:t xml:space="preserve"> а</w:t>
      </w:r>
      <w:r w:rsidRPr="00F60127">
        <w:rPr>
          <w:sz w:val="24"/>
          <w:szCs w:val="24"/>
        </w:rPr>
        <w:t>дминистрация).</w:t>
      </w:r>
    </w:p>
    <w:p w:rsidR="00052AA7" w:rsidRDefault="00052AA7" w:rsidP="00052AA7">
      <w:pPr>
        <w:widowControl w:val="0"/>
        <w:autoSpaceDE w:val="0"/>
        <w:autoSpaceDN w:val="0"/>
        <w:adjustRightInd w:val="0"/>
        <w:ind w:firstLine="851"/>
        <w:jc w:val="both"/>
        <w:rPr>
          <w:sz w:val="24"/>
          <w:szCs w:val="24"/>
        </w:rPr>
      </w:pPr>
      <w:r w:rsidRPr="00F60127">
        <w:rPr>
          <w:sz w:val="24"/>
          <w:szCs w:val="24"/>
        </w:rPr>
        <w:t xml:space="preserve">2.6. Приобретенное или построенное получателем социальной выплаты жилое помещение </w:t>
      </w:r>
      <w:r w:rsidRPr="00F60127">
        <w:rPr>
          <w:sz w:val="24"/>
          <w:szCs w:val="24"/>
        </w:rPr>
        <w:lastRenderedPageBreak/>
        <w:t>должно быть пригодным для постоянного проживания граждан,</w:t>
      </w:r>
      <w:r>
        <w:rPr>
          <w:sz w:val="24"/>
          <w:szCs w:val="24"/>
        </w:rPr>
        <w:t xml:space="preserve"> расположенным на территории Сосновоборского городского округа, </w:t>
      </w:r>
      <w:r w:rsidRPr="00F60127">
        <w:rPr>
          <w:sz w:val="24"/>
          <w:szCs w:val="24"/>
        </w:rPr>
        <w:t>общая площадь приобретаемого жилого помещения в расчете на одного члена семьи не должна быть меньше размера, равного учетной норме площади жилого помещения, установленной администрацией Сосновоборского городского округа (с учетом жилого (жилых) помещения (помещений), находящегося (находящихся) в собственности членов семьи, заявленных на получение социальных выплат), должно быть благоустроенным.</w:t>
      </w:r>
    </w:p>
    <w:p w:rsidR="00052AA7" w:rsidRDefault="00052AA7" w:rsidP="00052AA7">
      <w:pPr>
        <w:widowControl w:val="0"/>
        <w:autoSpaceDE w:val="0"/>
        <w:autoSpaceDN w:val="0"/>
        <w:adjustRightInd w:val="0"/>
        <w:ind w:firstLine="851"/>
        <w:jc w:val="both"/>
        <w:rPr>
          <w:sz w:val="24"/>
          <w:szCs w:val="24"/>
        </w:rPr>
      </w:pPr>
      <w:r w:rsidRPr="00F60127">
        <w:rPr>
          <w:sz w:val="24"/>
          <w:szCs w:val="24"/>
        </w:rPr>
        <w:t>Приобретаемое жилое помещение (строительство индивидуального жилого дома) оформляется в общую собственность всех членов семьи, указанных в свидетельстве.</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 xml:space="preserve">В случае использования средств социальной выплаты на уплату первоначального взноса по ипотечному жилищному кредиту (займу) или уплату основного долга и (или) процентов по ипотечному жилищному кредиту (займу) допускается оформление приобретенного жилого помещения (построенного индивидуального жилого </w:t>
      </w:r>
      <w:r w:rsidRPr="00F60127">
        <w:rPr>
          <w:sz w:val="24"/>
          <w:szCs w:val="24"/>
        </w:rPr>
        <w:lastRenderedPageBreak/>
        <w:t xml:space="preserve">дома) в собственность одного гражданина или вместе с ним любого количества совершеннолетних членов его семьи, указанных в свидетельстве. При этом гражданин </w:t>
      </w:r>
      <w:r>
        <w:rPr>
          <w:sz w:val="24"/>
          <w:szCs w:val="24"/>
        </w:rPr>
        <w:t>предоставляет в администрацию нотариально заверенное обязательство</w:t>
      </w:r>
      <w:r w:rsidRPr="00F60127">
        <w:rPr>
          <w:sz w:val="24"/>
          <w:szCs w:val="24"/>
        </w:rPr>
        <w:t xml:space="preserve">, в котором обязуется переоформить построенное (приобретенное) с помощью социальной выплаты жилое помещение (индивидуальный жилой дом) в собственность всех членов семьи, указанных в свидетельстве, после снятия обременения с жилого помещения (индивидуального жилого </w:t>
      </w:r>
      <w:r w:rsidRPr="00D66543">
        <w:rPr>
          <w:sz w:val="24"/>
          <w:szCs w:val="24"/>
        </w:rPr>
        <w:t>дома).</w:t>
      </w:r>
    </w:p>
    <w:p w:rsidR="005F69CA" w:rsidRPr="0031614B" w:rsidRDefault="00052AA7" w:rsidP="005F69CA">
      <w:pPr>
        <w:autoSpaceDE w:val="0"/>
        <w:autoSpaceDN w:val="0"/>
        <w:adjustRightInd w:val="0"/>
        <w:ind w:firstLine="709"/>
        <w:jc w:val="both"/>
        <w:rPr>
          <w:sz w:val="24"/>
          <w:szCs w:val="24"/>
        </w:rPr>
      </w:pPr>
      <w:bookmarkStart w:id="13" w:name="Par417"/>
      <w:bookmarkEnd w:id="13"/>
      <w:r w:rsidRPr="00F60127">
        <w:rPr>
          <w:sz w:val="24"/>
          <w:szCs w:val="24"/>
        </w:rPr>
        <w:t xml:space="preserve">2.7. </w:t>
      </w:r>
      <w:bookmarkStart w:id="14" w:name="Par418"/>
      <w:bookmarkEnd w:id="14"/>
      <w:r w:rsidR="005F69CA" w:rsidRPr="0031614B">
        <w:rPr>
          <w:sz w:val="24"/>
          <w:szCs w:val="24"/>
        </w:rPr>
        <w:t xml:space="preserve">Расчетная стоимость жилья, используемая при расчете размера социальной выплаты, определяется как произведение размера общей площади жилого помещения, установленного для семей разной численности (33 кв.м – для одиноко проживающих граждан, 42 кв.м – на семью из 2 человек и по 18 кв.м на каждого члена семьи при численности семьи, состоящей из 3-х и более человек) за вычетом размера общей площади жилого помещения, пригодного для постоянного проживания, находящегося (находившегося) в </w:t>
      </w:r>
      <w:r w:rsidR="005F69CA" w:rsidRPr="0031614B">
        <w:rPr>
          <w:sz w:val="24"/>
          <w:szCs w:val="24"/>
        </w:rPr>
        <w:lastRenderedPageBreak/>
        <w:t>собственности гражданина (членов семьи) и норматива стоимости 1 кв. м. общей площади жилья для расчета размера социальной выплаты по муниципальному образованию.</w:t>
      </w:r>
    </w:p>
    <w:p w:rsidR="005F69CA" w:rsidRPr="00F60127" w:rsidRDefault="005F69CA" w:rsidP="005F69CA">
      <w:pPr>
        <w:widowControl w:val="0"/>
        <w:autoSpaceDE w:val="0"/>
        <w:autoSpaceDN w:val="0"/>
        <w:adjustRightInd w:val="0"/>
        <w:ind w:firstLine="851"/>
        <w:jc w:val="both"/>
        <w:rPr>
          <w:sz w:val="24"/>
          <w:szCs w:val="24"/>
        </w:rPr>
      </w:pPr>
      <w:r w:rsidRPr="00722B73">
        <w:rPr>
          <w:rFonts w:eastAsiaTheme="minorHAnsi"/>
          <w:iCs/>
          <w:sz w:val="24"/>
          <w:szCs w:val="24"/>
          <w:lang w:eastAsia="en-US"/>
        </w:rPr>
        <w:t>Норматив стоимости 1 кв. метра общей площади жилья для расчета размера со</w:t>
      </w:r>
      <w:r>
        <w:rPr>
          <w:rFonts w:eastAsiaTheme="minorHAnsi"/>
          <w:iCs/>
          <w:sz w:val="24"/>
          <w:szCs w:val="24"/>
          <w:lang w:eastAsia="en-US"/>
        </w:rPr>
        <w:t>циальной выплаты утверждается администрацией Сосновоборского городского округа</w:t>
      </w:r>
      <w:r w:rsidRPr="00722B73">
        <w:rPr>
          <w:rFonts w:eastAsiaTheme="minorHAnsi"/>
          <w:iCs/>
          <w:sz w:val="24"/>
          <w:szCs w:val="24"/>
          <w:lang w:eastAsia="en-US"/>
        </w:rPr>
        <w:t>, но не выше средней рыночной стоимости 1 кв. метра общей площади жилья по субъекту Российской Федерации</w:t>
      </w:r>
      <w:r>
        <w:rPr>
          <w:rFonts w:eastAsiaTheme="minorHAnsi"/>
          <w:iCs/>
          <w:sz w:val="24"/>
          <w:szCs w:val="24"/>
          <w:lang w:eastAsia="en-US"/>
        </w:rPr>
        <w:t xml:space="preserve"> (Ленинградской области)</w:t>
      </w:r>
      <w:r w:rsidRPr="00722B73">
        <w:rPr>
          <w:rFonts w:eastAsiaTheme="minorHAnsi"/>
          <w:iCs/>
          <w:sz w:val="24"/>
          <w:szCs w:val="24"/>
          <w:lang w:eastAsia="en-US"/>
        </w:rPr>
        <w:t>, определяемой Министерством строительства и жилищно-коммунального</w:t>
      </w:r>
      <w:r>
        <w:rPr>
          <w:rFonts w:eastAsiaTheme="minorHAnsi"/>
          <w:iCs/>
          <w:sz w:val="24"/>
          <w:szCs w:val="24"/>
          <w:lang w:eastAsia="en-US"/>
        </w:rPr>
        <w:t xml:space="preserve"> хозяйства Российской Федерации.</w:t>
      </w:r>
    </w:p>
    <w:p w:rsidR="001A17B4" w:rsidRPr="00722B73" w:rsidRDefault="00052AA7" w:rsidP="001A17B4">
      <w:pPr>
        <w:pStyle w:val="ConsPlusNormal"/>
        <w:tabs>
          <w:tab w:val="left" w:pos="851"/>
        </w:tabs>
        <w:ind w:firstLine="709"/>
        <w:jc w:val="both"/>
        <w:rPr>
          <w:rFonts w:ascii="Times New Roman" w:hAnsi="Times New Roman" w:cs="Times New Roman"/>
          <w:sz w:val="24"/>
          <w:szCs w:val="24"/>
        </w:rPr>
      </w:pPr>
      <w:r w:rsidRPr="001A17B4">
        <w:rPr>
          <w:rFonts w:ascii="Times New Roman" w:hAnsi="Times New Roman" w:cs="Times New Roman"/>
          <w:sz w:val="24"/>
          <w:szCs w:val="24"/>
        </w:rPr>
        <w:t>2.8.</w:t>
      </w:r>
      <w:r w:rsidRPr="00F60127">
        <w:rPr>
          <w:sz w:val="24"/>
          <w:szCs w:val="24"/>
        </w:rPr>
        <w:t xml:space="preserve"> </w:t>
      </w:r>
      <w:r w:rsidR="001A17B4" w:rsidRPr="00722B73">
        <w:rPr>
          <w:rFonts w:ascii="Times New Roman" w:hAnsi="Times New Roman" w:cs="Times New Roman"/>
          <w:sz w:val="24"/>
          <w:szCs w:val="24"/>
        </w:rPr>
        <w:t>Размер социальной выплаты, предоставляемой за счет средств местного бюджета, не превышает 50 процентов от расчетной стоимости жилья и рассчитывается по формуле:</w:t>
      </w:r>
    </w:p>
    <w:p w:rsidR="001A17B4" w:rsidRPr="009C7DB7" w:rsidRDefault="001A17B4" w:rsidP="001A17B4">
      <w:pPr>
        <w:pStyle w:val="aa"/>
        <w:widowControl w:val="0"/>
        <w:tabs>
          <w:tab w:val="left" w:pos="851"/>
        </w:tabs>
        <w:autoSpaceDE w:val="0"/>
        <w:autoSpaceDN w:val="0"/>
        <w:adjustRightInd w:val="0"/>
        <w:ind w:left="0" w:firstLine="709"/>
        <w:jc w:val="both"/>
        <w:rPr>
          <w:sz w:val="24"/>
          <w:szCs w:val="24"/>
        </w:rPr>
      </w:pPr>
    </w:p>
    <w:p w:rsidR="001A17B4" w:rsidRPr="009C7DB7" w:rsidRDefault="001A17B4" w:rsidP="001A17B4">
      <w:pPr>
        <w:pStyle w:val="aa"/>
        <w:widowControl w:val="0"/>
        <w:tabs>
          <w:tab w:val="left" w:pos="851"/>
        </w:tabs>
        <w:autoSpaceDE w:val="0"/>
        <w:autoSpaceDN w:val="0"/>
        <w:adjustRightInd w:val="0"/>
        <w:ind w:left="0" w:firstLine="709"/>
        <w:jc w:val="center"/>
        <w:rPr>
          <w:b/>
          <w:sz w:val="24"/>
          <w:szCs w:val="24"/>
        </w:rPr>
      </w:pPr>
      <w:r w:rsidRPr="009C7DB7">
        <w:rPr>
          <w:b/>
          <w:sz w:val="24"/>
          <w:szCs w:val="24"/>
        </w:rPr>
        <w:t>РСВ = (РЖ - РИ) x СТ) x 50%,</w:t>
      </w:r>
    </w:p>
    <w:p w:rsidR="001A17B4" w:rsidRPr="006F2A99" w:rsidRDefault="001A17B4" w:rsidP="001A17B4">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t xml:space="preserve">где: </w:t>
      </w:r>
    </w:p>
    <w:p w:rsidR="001A17B4" w:rsidRPr="006F2A99" w:rsidRDefault="001A17B4" w:rsidP="001A17B4">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t>РЖ – размер общей площади жилого помещения,</w:t>
      </w:r>
      <w:r w:rsidRPr="003C49D0">
        <w:rPr>
          <w:sz w:val="24"/>
          <w:szCs w:val="24"/>
        </w:rPr>
        <w:t xml:space="preserve"> </w:t>
      </w:r>
      <w:r w:rsidRPr="003C49D0">
        <w:rPr>
          <w:rFonts w:ascii="Times New Roman" w:hAnsi="Times New Roman" w:cs="Times New Roman"/>
          <w:sz w:val="24"/>
          <w:szCs w:val="24"/>
        </w:rPr>
        <w:t>установленного для семей разной численности</w:t>
      </w:r>
      <w:r>
        <w:rPr>
          <w:rFonts w:ascii="Times New Roman" w:hAnsi="Times New Roman" w:cs="Times New Roman"/>
          <w:sz w:val="24"/>
          <w:szCs w:val="24"/>
        </w:rPr>
        <w:t>,</w:t>
      </w:r>
      <w:r w:rsidRPr="006F2A99">
        <w:rPr>
          <w:rFonts w:ascii="Times New Roman" w:hAnsi="Times New Roman" w:cs="Times New Roman"/>
          <w:sz w:val="24"/>
          <w:szCs w:val="24"/>
        </w:rPr>
        <w:t xml:space="preserve"> определяе</w:t>
      </w:r>
      <w:r>
        <w:rPr>
          <w:rFonts w:ascii="Times New Roman" w:hAnsi="Times New Roman" w:cs="Times New Roman"/>
          <w:sz w:val="24"/>
          <w:szCs w:val="24"/>
        </w:rPr>
        <w:t>мый в соответствии с пунктом 2.7</w:t>
      </w:r>
      <w:r w:rsidRPr="006F2A99">
        <w:rPr>
          <w:rFonts w:ascii="Times New Roman" w:hAnsi="Times New Roman" w:cs="Times New Roman"/>
          <w:sz w:val="24"/>
          <w:szCs w:val="24"/>
        </w:rPr>
        <w:t xml:space="preserve"> </w:t>
      </w:r>
      <w:r w:rsidRPr="006F2A99">
        <w:rPr>
          <w:rFonts w:ascii="Times New Roman" w:hAnsi="Times New Roman" w:cs="Times New Roman"/>
          <w:sz w:val="24"/>
          <w:szCs w:val="24"/>
        </w:rPr>
        <w:lastRenderedPageBreak/>
        <w:t>настоящего Положения;</w:t>
      </w:r>
    </w:p>
    <w:p w:rsidR="001A17B4" w:rsidRPr="00D66543" w:rsidRDefault="001A17B4" w:rsidP="001A17B4">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t>РИ – размер общей площади жилого помещения, пригодного для постоянного проживан</w:t>
      </w:r>
      <w:r>
        <w:rPr>
          <w:rFonts w:ascii="Times New Roman" w:hAnsi="Times New Roman" w:cs="Times New Roman"/>
          <w:sz w:val="24"/>
          <w:szCs w:val="24"/>
        </w:rPr>
        <w:t>ия, находящегося (находившегося)</w:t>
      </w:r>
      <w:r w:rsidRPr="006F2A99">
        <w:rPr>
          <w:rFonts w:ascii="Times New Roman" w:hAnsi="Times New Roman" w:cs="Times New Roman"/>
          <w:sz w:val="24"/>
          <w:szCs w:val="24"/>
        </w:rPr>
        <w:t xml:space="preserve"> в собственности</w:t>
      </w:r>
      <w:r>
        <w:rPr>
          <w:rFonts w:ascii="Times New Roman" w:hAnsi="Times New Roman" w:cs="Times New Roman"/>
          <w:sz w:val="24"/>
          <w:szCs w:val="24"/>
        </w:rPr>
        <w:t xml:space="preserve"> гражданина (членов </w:t>
      </w:r>
      <w:r w:rsidRPr="006F2A99">
        <w:rPr>
          <w:rFonts w:ascii="Times New Roman" w:hAnsi="Times New Roman" w:cs="Times New Roman"/>
          <w:sz w:val="24"/>
          <w:szCs w:val="24"/>
        </w:rPr>
        <w:t>семьи</w:t>
      </w:r>
      <w:r>
        <w:rPr>
          <w:rFonts w:ascii="Times New Roman" w:hAnsi="Times New Roman" w:cs="Times New Roman"/>
          <w:sz w:val="24"/>
          <w:szCs w:val="24"/>
        </w:rPr>
        <w:t>),</w:t>
      </w:r>
      <w:r w:rsidRPr="00D66543">
        <w:rPr>
          <w:sz w:val="24"/>
          <w:szCs w:val="24"/>
        </w:rPr>
        <w:t xml:space="preserve"> </w:t>
      </w:r>
      <w:r w:rsidRPr="00D66543">
        <w:rPr>
          <w:rFonts w:ascii="Times New Roman" w:hAnsi="Times New Roman" w:cs="Times New Roman"/>
          <w:sz w:val="24"/>
          <w:szCs w:val="24"/>
        </w:rPr>
        <w:t>заявленных на предоставление социальных выплат;</w:t>
      </w:r>
    </w:p>
    <w:p w:rsidR="001A17B4" w:rsidRPr="001A5242" w:rsidRDefault="001A17B4" w:rsidP="001A17B4">
      <w:pPr>
        <w:pStyle w:val="aa"/>
        <w:autoSpaceDE w:val="0"/>
        <w:autoSpaceDN w:val="0"/>
        <w:adjustRightInd w:val="0"/>
        <w:ind w:left="0" w:firstLine="709"/>
        <w:jc w:val="both"/>
        <w:rPr>
          <w:sz w:val="24"/>
          <w:szCs w:val="24"/>
        </w:rPr>
      </w:pPr>
      <w:r w:rsidRPr="001A5242">
        <w:rPr>
          <w:sz w:val="24"/>
          <w:szCs w:val="24"/>
        </w:rPr>
        <w:t xml:space="preserve">СТ </w:t>
      </w:r>
      <w:r w:rsidRPr="006F2A99">
        <w:rPr>
          <w:sz w:val="24"/>
          <w:szCs w:val="24"/>
        </w:rPr>
        <w:t>–</w:t>
      </w:r>
      <w:r w:rsidRPr="001A5242">
        <w:rPr>
          <w:sz w:val="24"/>
          <w:szCs w:val="24"/>
        </w:rPr>
        <w:t xml:space="preserve"> </w:t>
      </w:r>
      <w:r>
        <w:rPr>
          <w:sz w:val="24"/>
          <w:szCs w:val="24"/>
        </w:rPr>
        <w:t>норматив</w:t>
      </w:r>
      <w:r w:rsidRPr="00722B73">
        <w:rPr>
          <w:sz w:val="24"/>
          <w:szCs w:val="24"/>
        </w:rPr>
        <w:t xml:space="preserve"> стоимости 1 кв. м. общей площади жилья для расчета размера социальной выплаты по муниципальному образованию</w:t>
      </w:r>
      <w:r>
        <w:rPr>
          <w:sz w:val="24"/>
          <w:szCs w:val="24"/>
        </w:rPr>
        <w:t>,</w:t>
      </w:r>
      <w:r w:rsidRPr="00586576">
        <w:rPr>
          <w:sz w:val="24"/>
          <w:szCs w:val="24"/>
        </w:rPr>
        <w:t xml:space="preserve"> </w:t>
      </w:r>
      <w:r w:rsidRPr="006F2A99">
        <w:rPr>
          <w:sz w:val="24"/>
          <w:szCs w:val="24"/>
        </w:rPr>
        <w:t>определяе</w:t>
      </w:r>
      <w:r>
        <w:rPr>
          <w:sz w:val="24"/>
          <w:szCs w:val="24"/>
        </w:rPr>
        <w:t>мый в соответствии с пунктом 2.7</w:t>
      </w:r>
      <w:r w:rsidRPr="006F2A99">
        <w:rPr>
          <w:sz w:val="24"/>
          <w:szCs w:val="24"/>
        </w:rPr>
        <w:t xml:space="preserve"> настоящего Положения</w:t>
      </w:r>
      <w:r w:rsidRPr="00722B73">
        <w:rPr>
          <w:sz w:val="24"/>
          <w:szCs w:val="24"/>
        </w:rPr>
        <w:t>.</w:t>
      </w:r>
    </w:p>
    <w:p w:rsidR="001A17B4" w:rsidRDefault="001A17B4" w:rsidP="001A17B4">
      <w:pPr>
        <w:widowControl w:val="0"/>
        <w:autoSpaceDE w:val="0"/>
        <w:autoSpaceDN w:val="0"/>
        <w:adjustRightInd w:val="0"/>
        <w:ind w:firstLine="851"/>
        <w:jc w:val="both"/>
        <w:rPr>
          <w:sz w:val="24"/>
          <w:szCs w:val="24"/>
        </w:rPr>
      </w:pPr>
      <w:r>
        <w:rPr>
          <w:sz w:val="24"/>
          <w:szCs w:val="24"/>
        </w:rPr>
        <w:t>В случае отчуждения гражданином и/или членами его семьи жилого помещения (жилых помещений), принадлежащего(щих) ему и/или членам его семьи на праве собственности, социальная выплата рассчитывается за вычетом общей площади отчужденного(ных) жилого помещения (жилых помещений). Указанные сделки учитываются за 5 лет, предшествующих году предоставления социальной выплаты.</w:t>
      </w:r>
    </w:p>
    <w:p w:rsidR="00052AA7" w:rsidRDefault="00052AA7" w:rsidP="001A17B4">
      <w:pPr>
        <w:widowControl w:val="0"/>
        <w:autoSpaceDE w:val="0"/>
        <w:autoSpaceDN w:val="0"/>
        <w:adjustRightInd w:val="0"/>
        <w:ind w:firstLine="851"/>
        <w:jc w:val="both"/>
        <w:rPr>
          <w:sz w:val="24"/>
          <w:szCs w:val="24"/>
        </w:rPr>
      </w:pPr>
      <w:r w:rsidRPr="00F60127">
        <w:rPr>
          <w:sz w:val="24"/>
          <w:szCs w:val="24"/>
        </w:rPr>
        <w:t xml:space="preserve">2.9. Размер средств, выделяемых гражданам с членами их семей за счет средств организаций (за исключением организаций, предоставляющих </w:t>
      </w:r>
      <w:r w:rsidRPr="00F60127">
        <w:rPr>
          <w:sz w:val="24"/>
          <w:szCs w:val="24"/>
        </w:rPr>
        <w:lastRenderedPageBreak/>
        <w:t>жилищные кредиты и займы) в виде дополнительной социальной выплаты, устанавливается организациями, принявшими такие решения (в случае участия организации в предоставлении поддержки).</w:t>
      </w:r>
    </w:p>
    <w:p w:rsidR="00052AA7" w:rsidRDefault="00052AA7" w:rsidP="00052AA7">
      <w:pPr>
        <w:widowControl w:val="0"/>
        <w:autoSpaceDE w:val="0"/>
        <w:autoSpaceDN w:val="0"/>
        <w:adjustRightInd w:val="0"/>
        <w:ind w:firstLine="851"/>
        <w:jc w:val="both"/>
        <w:rPr>
          <w:sz w:val="24"/>
          <w:szCs w:val="24"/>
        </w:rPr>
      </w:pPr>
      <w:r w:rsidRPr="00F60127">
        <w:rPr>
          <w:sz w:val="24"/>
          <w:szCs w:val="24"/>
        </w:rPr>
        <w:t>2.10. Размер собственных (в том числе заемных) средств, привлекаемых гражданами, должен быть достаточным для оплаты фактической стоимости жилья в части, превышающей размер предоставляемой социальной выплаты за счет средств местных бюджетов и средств ипотечного жилищного кредита (займа).</w:t>
      </w:r>
    </w:p>
    <w:p w:rsidR="00052AA7" w:rsidRDefault="00052AA7" w:rsidP="00052AA7">
      <w:pPr>
        <w:widowControl w:val="0"/>
        <w:autoSpaceDE w:val="0"/>
        <w:autoSpaceDN w:val="0"/>
        <w:adjustRightInd w:val="0"/>
        <w:ind w:firstLine="851"/>
        <w:jc w:val="both"/>
        <w:rPr>
          <w:sz w:val="24"/>
          <w:szCs w:val="24"/>
        </w:rPr>
      </w:pPr>
      <w:r w:rsidRPr="00F60127">
        <w:rPr>
          <w:sz w:val="24"/>
          <w:szCs w:val="24"/>
        </w:rPr>
        <w:t>Семьи граждан вправе использовать в качестве своей доли собственных средств на приобретение (строительство) жилья объекты незавершенного жилищного строительства, находящиеся в их собственности и свободные от обременений.</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2.11. Для подтверждения возможностей гражданина и членов его семьи оплатить расчетную стоимость жилья в части, превышающей суммарный размер предоставляемой социальной выплаты, используются:</w:t>
      </w:r>
    </w:p>
    <w:p w:rsidR="00052AA7" w:rsidRPr="0056500C" w:rsidRDefault="00052AA7" w:rsidP="00052AA7">
      <w:pPr>
        <w:pStyle w:val="aa"/>
        <w:widowControl w:val="0"/>
        <w:numPr>
          <w:ilvl w:val="0"/>
          <w:numId w:val="43"/>
        </w:numPr>
        <w:tabs>
          <w:tab w:val="left" w:pos="1276"/>
        </w:tabs>
        <w:autoSpaceDE w:val="0"/>
        <w:autoSpaceDN w:val="0"/>
        <w:adjustRightInd w:val="0"/>
        <w:ind w:left="0" w:firstLine="709"/>
        <w:jc w:val="both"/>
        <w:rPr>
          <w:sz w:val="24"/>
          <w:szCs w:val="24"/>
        </w:rPr>
      </w:pPr>
      <w:r w:rsidRPr="0056500C">
        <w:rPr>
          <w:sz w:val="24"/>
          <w:szCs w:val="24"/>
        </w:rPr>
        <w:lastRenderedPageBreak/>
        <w:t>выписки по счетам в банках, копии сберегательных книжек;</w:t>
      </w:r>
    </w:p>
    <w:p w:rsidR="00052AA7" w:rsidRPr="0056500C" w:rsidRDefault="00052AA7" w:rsidP="00052AA7">
      <w:pPr>
        <w:pStyle w:val="aa"/>
        <w:widowControl w:val="0"/>
        <w:numPr>
          <w:ilvl w:val="0"/>
          <w:numId w:val="43"/>
        </w:numPr>
        <w:tabs>
          <w:tab w:val="left" w:pos="1276"/>
        </w:tabs>
        <w:autoSpaceDE w:val="0"/>
        <w:autoSpaceDN w:val="0"/>
        <w:adjustRightInd w:val="0"/>
        <w:ind w:left="0" w:firstLine="709"/>
        <w:jc w:val="both"/>
        <w:rPr>
          <w:sz w:val="24"/>
          <w:szCs w:val="24"/>
        </w:rPr>
      </w:pPr>
      <w:r w:rsidRPr="0056500C">
        <w:rPr>
          <w:sz w:val="24"/>
          <w:szCs w:val="24"/>
        </w:rPr>
        <w:t>документ, выданный кредитором, о намерении предоставить кредит или заем с указанием назначения, вида и суммы жилищного кредита (займа);</w:t>
      </w:r>
    </w:p>
    <w:p w:rsidR="00052AA7" w:rsidRPr="0056500C" w:rsidRDefault="00052AA7" w:rsidP="00052AA7">
      <w:pPr>
        <w:pStyle w:val="aa"/>
        <w:widowControl w:val="0"/>
        <w:numPr>
          <w:ilvl w:val="0"/>
          <w:numId w:val="43"/>
        </w:numPr>
        <w:tabs>
          <w:tab w:val="left" w:pos="1276"/>
        </w:tabs>
        <w:autoSpaceDE w:val="0"/>
        <w:autoSpaceDN w:val="0"/>
        <w:adjustRightInd w:val="0"/>
        <w:ind w:left="0" w:firstLine="709"/>
        <w:jc w:val="both"/>
        <w:rPr>
          <w:sz w:val="24"/>
          <w:szCs w:val="24"/>
        </w:rPr>
      </w:pPr>
      <w:r w:rsidRPr="0056500C">
        <w:rPr>
          <w:sz w:val="24"/>
          <w:szCs w:val="24"/>
        </w:rPr>
        <w:t>документ, подтверждающий наличие средств материнского (семейного) капитала и справка из территориального органа Пенсионного фонда России о состоянии финансовой части лицевого счета лица, имеющего право на дополнительные меры государственной поддержки (размер материнского (семейного</w:t>
      </w:r>
      <w:r>
        <w:rPr>
          <w:sz w:val="24"/>
          <w:szCs w:val="24"/>
        </w:rPr>
        <w:t>) капитала с учетом индексации).</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 xml:space="preserve">2.12. Определение размера социальной выплаты производится администрацией в соответствии с </w:t>
      </w:r>
      <w:hyperlink w:anchor="Par418" w:history="1">
        <w:r w:rsidRPr="00F60127">
          <w:rPr>
            <w:sz w:val="24"/>
            <w:szCs w:val="24"/>
          </w:rPr>
          <w:t>пунктом 2.8</w:t>
        </w:r>
      </w:hyperlink>
      <w:r>
        <w:t>.</w:t>
      </w:r>
      <w:r w:rsidRPr="00F60127">
        <w:rPr>
          <w:sz w:val="24"/>
          <w:szCs w:val="24"/>
        </w:rPr>
        <w:t xml:space="preserve"> настоящего Положения.</w:t>
      </w:r>
    </w:p>
    <w:p w:rsidR="00052AA7" w:rsidRPr="00F60127" w:rsidRDefault="00052AA7" w:rsidP="00052AA7">
      <w:pPr>
        <w:widowControl w:val="0"/>
        <w:autoSpaceDE w:val="0"/>
        <w:autoSpaceDN w:val="0"/>
        <w:adjustRightInd w:val="0"/>
        <w:ind w:firstLine="851"/>
        <w:jc w:val="both"/>
        <w:rPr>
          <w:sz w:val="24"/>
          <w:szCs w:val="24"/>
        </w:rPr>
      </w:pPr>
      <w:bookmarkStart w:id="15" w:name="Par435"/>
      <w:bookmarkEnd w:id="15"/>
      <w:r w:rsidRPr="00F60127">
        <w:rPr>
          <w:sz w:val="24"/>
          <w:szCs w:val="24"/>
        </w:rPr>
        <w:t xml:space="preserve">2.13. Гражданин, удовлетворяющий требованиям </w:t>
      </w:r>
      <w:hyperlink w:anchor="Par397" w:history="1">
        <w:r w:rsidRPr="00F60127">
          <w:rPr>
            <w:sz w:val="24"/>
            <w:szCs w:val="24"/>
          </w:rPr>
          <w:t>пункта 2.1</w:t>
        </w:r>
      </w:hyperlink>
      <w:r>
        <w:t>.</w:t>
      </w:r>
      <w:r w:rsidRPr="00F60127">
        <w:rPr>
          <w:sz w:val="24"/>
          <w:szCs w:val="24"/>
        </w:rPr>
        <w:t xml:space="preserve"> настоящего Положения и изъявивший желание улучшить жилищные условия с использованием социальной выплаты, представляет в администрацию </w:t>
      </w:r>
      <w:hyperlink w:anchor="Par677" w:history="1">
        <w:r w:rsidRPr="00F60127">
          <w:rPr>
            <w:sz w:val="24"/>
            <w:szCs w:val="24"/>
          </w:rPr>
          <w:t>заявление</w:t>
        </w:r>
      </w:hyperlink>
      <w:r w:rsidRPr="00F60127">
        <w:rPr>
          <w:sz w:val="24"/>
          <w:szCs w:val="24"/>
        </w:rPr>
        <w:t xml:space="preserve"> по форме согласно </w:t>
      </w:r>
      <w:r>
        <w:rPr>
          <w:sz w:val="24"/>
          <w:szCs w:val="24"/>
        </w:rPr>
        <w:t>П</w:t>
      </w:r>
      <w:r w:rsidRPr="00F60127">
        <w:rPr>
          <w:sz w:val="24"/>
          <w:szCs w:val="24"/>
        </w:rPr>
        <w:t xml:space="preserve">риложению 2 к настоящему Положению </w:t>
      </w:r>
      <w:r w:rsidRPr="00F60127">
        <w:rPr>
          <w:sz w:val="24"/>
          <w:szCs w:val="24"/>
        </w:rPr>
        <w:lastRenderedPageBreak/>
        <w:t>с приложением:</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1) копий документов, удостоверяющих личность заявителя и членов его семьи;</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2) копий документов, подтверждающих родственные отношения между лицами, указанными в заявлении в качестве членов семьи;</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3) документов, подтверждающих привлечение средств ипотечного жилищного кредита (займа) и</w:t>
      </w:r>
      <w:r>
        <w:rPr>
          <w:sz w:val="24"/>
          <w:szCs w:val="24"/>
        </w:rPr>
        <w:t xml:space="preserve"> </w:t>
      </w:r>
      <w:r w:rsidRPr="00F60127">
        <w:rPr>
          <w:sz w:val="24"/>
          <w:szCs w:val="24"/>
        </w:rPr>
        <w:t>(или) наличие у заявителя собственных средств в размере части расчетной стоимости строительства (приобретения) жилья, не обеспеченной за счет размера предоставляемой социальной выплаты за счет средств местного бюджета;</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 xml:space="preserve">4) </w:t>
      </w:r>
      <w:r w:rsidRPr="006F2A99">
        <w:rPr>
          <w:sz w:val="24"/>
          <w:szCs w:val="24"/>
        </w:rPr>
        <w:t>справ</w:t>
      </w:r>
      <w:r>
        <w:rPr>
          <w:sz w:val="24"/>
          <w:szCs w:val="24"/>
        </w:rPr>
        <w:t>ки о регистрации;</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5) документов, подтверждающих признание гражданина и членов его семьи нуждающимися в улучшении жилищных условий;</w:t>
      </w:r>
    </w:p>
    <w:p w:rsidR="00052AA7" w:rsidRDefault="00052AA7" w:rsidP="00052AA7">
      <w:pPr>
        <w:widowControl w:val="0"/>
        <w:autoSpaceDE w:val="0"/>
        <w:autoSpaceDN w:val="0"/>
        <w:adjustRightInd w:val="0"/>
        <w:ind w:firstLine="851"/>
        <w:jc w:val="both"/>
        <w:rPr>
          <w:sz w:val="24"/>
          <w:szCs w:val="24"/>
        </w:rPr>
      </w:pPr>
      <w:r w:rsidRPr="00F60127">
        <w:rPr>
          <w:sz w:val="24"/>
          <w:szCs w:val="24"/>
        </w:rPr>
        <w:t>6) копий трудовых книжек (для работающих);</w:t>
      </w:r>
    </w:p>
    <w:p w:rsidR="00052AA7" w:rsidRPr="00F60127" w:rsidRDefault="00052AA7" w:rsidP="00052AA7">
      <w:pPr>
        <w:widowControl w:val="0"/>
        <w:autoSpaceDE w:val="0"/>
        <w:autoSpaceDN w:val="0"/>
        <w:adjustRightInd w:val="0"/>
        <w:ind w:firstLine="851"/>
        <w:jc w:val="both"/>
        <w:rPr>
          <w:sz w:val="24"/>
          <w:szCs w:val="24"/>
        </w:rPr>
      </w:pPr>
      <w:r>
        <w:rPr>
          <w:sz w:val="24"/>
          <w:szCs w:val="24"/>
        </w:rPr>
        <w:t xml:space="preserve">7) </w:t>
      </w:r>
      <w:r w:rsidRPr="00F60127">
        <w:rPr>
          <w:sz w:val="24"/>
          <w:szCs w:val="24"/>
        </w:rPr>
        <w:t>справки, выданные Сосновоборским БТИ о наличии или отсутствии жилых помещений в собственности у гражданина и членов его семьи</w:t>
      </w:r>
      <w:r>
        <w:rPr>
          <w:sz w:val="24"/>
          <w:szCs w:val="24"/>
        </w:rPr>
        <w:t>;</w:t>
      </w:r>
    </w:p>
    <w:p w:rsidR="00052AA7" w:rsidRPr="00CC1A75" w:rsidRDefault="00052AA7" w:rsidP="00052AA7">
      <w:pPr>
        <w:widowControl w:val="0"/>
        <w:autoSpaceDE w:val="0"/>
        <w:autoSpaceDN w:val="0"/>
        <w:adjustRightInd w:val="0"/>
        <w:ind w:firstLine="851"/>
        <w:jc w:val="both"/>
        <w:rPr>
          <w:sz w:val="24"/>
          <w:szCs w:val="24"/>
        </w:rPr>
      </w:pPr>
      <w:r>
        <w:rPr>
          <w:sz w:val="24"/>
          <w:szCs w:val="24"/>
        </w:rPr>
        <w:t>8</w:t>
      </w:r>
      <w:r w:rsidRPr="00CC1A75">
        <w:rPr>
          <w:sz w:val="24"/>
          <w:szCs w:val="24"/>
        </w:rPr>
        <w:t>) заявления о расторжении договора соци</w:t>
      </w:r>
      <w:r w:rsidRPr="00CC1A75">
        <w:rPr>
          <w:sz w:val="24"/>
          <w:szCs w:val="24"/>
        </w:rPr>
        <w:lastRenderedPageBreak/>
        <w:t xml:space="preserve">ального найма (договора найма специализированного жилого фонда) по форме согласно </w:t>
      </w:r>
      <w:r>
        <w:rPr>
          <w:sz w:val="24"/>
          <w:szCs w:val="24"/>
        </w:rPr>
        <w:t>П</w:t>
      </w:r>
      <w:r w:rsidRPr="00CC1A75">
        <w:rPr>
          <w:sz w:val="24"/>
          <w:szCs w:val="24"/>
        </w:rPr>
        <w:t>риложению 3 к настоящему Положению (в случае проживания гражданина и членов семьи, указанных в заявлении, по договору социального найма (договора найма специализированного жилого фонда);</w:t>
      </w:r>
    </w:p>
    <w:p w:rsidR="00052AA7" w:rsidRPr="00F60127" w:rsidRDefault="00052AA7" w:rsidP="00052AA7">
      <w:pPr>
        <w:widowControl w:val="0"/>
        <w:autoSpaceDE w:val="0"/>
        <w:autoSpaceDN w:val="0"/>
        <w:adjustRightInd w:val="0"/>
        <w:ind w:firstLine="851"/>
        <w:jc w:val="both"/>
        <w:rPr>
          <w:sz w:val="24"/>
          <w:szCs w:val="24"/>
        </w:rPr>
      </w:pPr>
      <w:r>
        <w:rPr>
          <w:sz w:val="24"/>
          <w:szCs w:val="24"/>
        </w:rPr>
        <w:t>9</w:t>
      </w:r>
      <w:r w:rsidRPr="00F60127">
        <w:rPr>
          <w:sz w:val="24"/>
          <w:szCs w:val="24"/>
        </w:rPr>
        <w:t>) копии договора купли-продажи (договора участия в долевом строительстве) жилого помещения, копии договора ипотечного жилищного кредита (займа), копии справки кредитной организации (заимодавца), предоставившей гражданину ипотечный жилищный кредит (заем), об остатке суммы основного долга и остатке задолженности по выплате процентов за пользование ипотечным жилищным кредитом (займом) (в случае погашения основной суммы долга и уплаты процентов по ипотечному жилищному кредиту (займу);</w:t>
      </w:r>
    </w:p>
    <w:p w:rsidR="00052AA7" w:rsidRDefault="00052AA7" w:rsidP="00052AA7">
      <w:pPr>
        <w:widowControl w:val="0"/>
        <w:autoSpaceDE w:val="0"/>
        <w:autoSpaceDN w:val="0"/>
        <w:adjustRightInd w:val="0"/>
        <w:ind w:firstLine="851"/>
        <w:jc w:val="both"/>
        <w:rPr>
          <w:sz w:val="24"/>
          <w:szCs w:val="24"/>
        </w:rPr>
      </w:pPr>
      <w:r>
        <w:rPr>
          <w:sz w:val="24"/>
          <w:szCs w:val="24"/>
        </w:rPr>
        <w:t>10</w:t>
      </w:r>
      <w:r w:rsidRPr="00F60127">
        <w:rPr>
          <w:sz w:val="24"/>
          <w:szCs w:val="24"/>
        </w:rPr>
        <w:t xml:space="preserve">) копии решения организации (за исключением организаций, предоставляющих жилищные кредиты и займы) о выделении средств на предоставление дополнительной социальной выплаты </w:t>
      </w:r>
      <w:r w:rsidRPr="00F60127">
        <w:rPr>
          <w:sz w:val="24"/>
          <w:szCs w:val="24"/>
        </w:rPr>
        <w:lastRenderedPageBreak/>
        <w:t>или о предоставлении объекта незавершенного жилищного строительства, находящегося в ее собственности и свободного от обременений (в случае участия организа</w:t>
      </w:r>
      <w:r>
        <w:rPr>
          <w:sz w:val="24"/>
          <w:szCs w:val="24"/>
        </w:rPr>
        <w:t>ции в предоставлении поддержки);</w:t>
      </w:r>
    </w:p>
    <w:p w:rsidR="00052AA7" w:rsidRDefault="00052AA7" w:rsidP="00052AA7">
      <w:pPr>
        <w:widowControl w:val="0"/>
        <w:autoSpaceDE w:val="0"/>
        <w:autoSpaceDN w:val="0"/>
        <w:adjustRightInd w:val="0"/>
        <w:ind w:firstLine="851"/>
        <w:jc w:val="both"/>
        <w:rPr>
          <w:sz w:val="24"/>
          <w:szCs w:val="24"/>
        </w:rPr>
      </w:pPr>
      <w:r>
        <w:rPr>
          <w:sz w:val="24"/>
          <w:szCs w:val="24"/>
        </w:rPr>
        <w:t>11) письменное согласие гражданина и совершеннолетних членов его семьи на обработку персональных данных для участия в мероприятии.</w:t>
      </w:r>
    </w:p>
    <w:p w:rsidR="00052AA7" w:rsidRDefault="00052AA7" w:rsidP="00052AA7">
      <w:pPr>
        <w:widowControl w:val="0"/>
        <w:autoSpaceDE w:val="0"/>
        <w:autoSpaceDN w:val="0"/>
        <w:adjustRightInd w:val="0"/>
        <w:ind w:firstLine="851"/>
        <w:jc w:val="both"/>
        <w:rPr>
          <w:sz w:val="24"/>
          <w:szCs w:val="24"/>
        </w:rPr>
      </w:pPr>
      <w:r>
        <w:rPr>
          <w:sz w:val="24"/>
          <w:szCs w:val="24"/>
        </w:rPr>
        <w:t xml:space="preserve">2.14. </w:t>
      </w:r>
      <w:r w:rsidRPr="00120776">
        <w:rPr>
          <w:sz w:val="24"/>
          <w:szCs w:val="24"/>
        </w:rPr>
        <w:t xml:space="preserve">В рамках межведомственного взаимодействия </w:t>
      </w:r>
      <w:r>
        <w:rPr>
          <w:sz w:val="24"/>
          <w:szCs w:val="24"/>
        </w:rPr>
        <w:t>администрация</w:t>
      </w:r>
      <w:r w:rsidRPr="00120776">
        <w:rPr>
          <w:sz w:val="24"/>
          <w:szCs w:val="24"/>
        </w:rPr>
        <w:t xml:space="preserve"> запрашивает следующие из перечисленных документов:</w:t>
      </w:r>
    </w:p>
    <w:p w:rsidR="00052AA7" w:rsidRDefault="00052AA7" w:rsidP="00052AA7">
      <w:pPr>
        <w:widowControl w:val="0"/>
        <w:autoSpaceDE w:val="0"/>
        <w:autoSpaceDN w:val="0"/>
        <w:adjustRightInd w:val="0"/>
        <w:ind w:firstLine="851"/>
        <w:jc w:val="both"/>
        <w:rPr>
          <w:sz w:val="24"/>
          <w:szCs w:val="24"/>
        </w:rPr>
      </w:pPr>
      <w:r>
        <w:rPr>
          <w:sz w:val="24"/>
          <w:szCs w:val="24"/>
        </w:rPr>
        <w:t>1)</w:t>
      </w:r>
      <w:r w:rsidRPr="00120776">
        <w:rPr>
          <w:sz w:val="24"/>
          <w:szCs w:val="24"/>
        </w:rPr>
        <w:t xml:space="preserve"> </w:t>
      </w:r>
      <w:r w:rsidRPr="00F60127">
        <w:rPr>
          <w:sz w:val="24"/>
          <w:szCs w:val="24"/>
        </w:rPr>
        <w:t>выписки из Единого государственного реестра прав на недвижимое имущество и сделок с ним на гражданина и членов его семьи;</w:t>
      </w:r>
    </w:p>
    <w:p w:rsidR="00052AA7" w:rsidRPr="00120776" w:rsidRDefault="00052AA7" w:rsidP="00052AA7">
      <w:pPr>
        <w:widowControl w:val="0"/>
        <w:autoSpaceDE w:val="0"/>
        <w:autoSpaceDN w:val="0"/>
        <w:adjustRightInd w:val="0"/>
        <w:ind w:firstLine="851"/>
        <w:jc w:val="both"/>
        <w:rPr>
          <w:sz w:val="24"/>
          <w:szCs w:val="24"/>
        </w:rPr>
      </w:pPr>
      <w:r>
        <w:rPr>
          <w:sz w:val="24"/>
          <w:szCs w:val="24"/>
        </w:rPr>
        <w:t xml:space="preserve">2) </w:t>
      </w:r>
      <w:r w:rsidRPr="00120776">
        <w:rPr>
          <w:sz w:val="24"/>
          <w:szCs w:val="24"/>
        </w:rPr>
        <w:t xml:space="preserve">договор аренды на земельный участок, предоставленный гражданину-заявителю </w:t>
      </w:r>
      <w:r>
        <w:rPr>
          <w:sz w:val="24"/>
          <w:szCs w:val="24"/>
        </w:rPr>
        <w:t xml:space="preserve">администрацией </w:t>
      </w:r>
      <w:r w:rsidRPr="00120776">
        <w:rPr>
          <w:sz w:val="24"/>
          <w:szCs w:val="24"/>
        </w:rPr>
        <w:t>в целях строительства индивидуального жилого дома;</w:t>
      </w:r>
    </w:p>
    <w:p w:rsidR="00052AA7" w:rsidRPr="00120776" w:rsidRDefault="00052AA7" w:rsidP="00052AA7">
      <w:pPr>
        <w:widowControl w:val="0"/>
        <w:autoSpaceDE w:val="0"/>
        <w:autoSpaceDN w:val="0"/>
        <w:adjustRightInd w:val="0"/>
        <w:ind w:firstLine="851"/>
        <w:jc w:val="both"/>
        <w:rPr>
          <w:sz w:val="24"/>
          <w:szCs w:val="24"/>
        </w:rPr>
      </w:pPr>
      <w:r>
        <w:rPr>
          <w:sz w:val="24"/>
          <w:szCs w:val="24"/>
        </w:rPr>
        <w:t xml:space="preserve">3) </w:t>
      </w:r>
      <w:r w:rsidRPr="00120776">
        <w:rPr>
          <w:sz w:val="24"/>
          <w:szCs w:val="24"/>
        </w:rPr>
        <w:t>разрешение на строительство индивидуального жилого дома;</w:t>
      </w:r>
    </w:p>
    <w:p w:rsidR="00052AA7" w:rsidRDefault="00052AA7" w:rsidP="00052AA7">
      <w:pPr>
        <w:widowControl w:val="0"/>
        <w:autoSpaceDE w:val="0"/>
        <w:autoSpaceDN w:val="0"/>
        <w:adjustRightInd w:val="0"/>
        <w:ind w:firstLine="851"/>
        <w:jc w:val="both"/>
        <w:rPr>
          <w:sz w:val="24"/>
          <w:szCs w:val="24"/>
        </w:rPr>
      </w:pPr>
      <w:r>
        <w:rPr>
          <w:sz w:val="24"/>
          <w:szCs w:val="24"/>
        </w:rPr>
        <w:t>4)</w:t>
      </w:r>
      <w:r w:rsidRPr="00120776">
        <w:rPr>
          <w:sz w:val="24"/>
          <w:szCs w:val="24"/>
        </w:rPr>
        <w:t xml:space="preserve"> решение </w:t>
      </w:r>
      <w:r>
        <w:rPr>
          <w:sz w:val="24"/>
          <w:szCs w:val="24"/>
        </w:rPr>
        <w:t>администрации</w:t>
      </w:r>
      <w:r w:rsidRPr="00120776">
        <w:rPr>
          <w:sz w:val="24"/>
          <w:szCs w:val="24"/>
        </w:rPr>
        <w:t xml:space="preserve"> о признании гражданина и членов его семьи нуждающимися в улучшении жилищных условий;</w:t>
      </w:r>
    </w:p>
    <w:p w:rsidR="00052AA7" w:rsidRDefault="00052AA7" w:rsidP="00052AA7">
      <w:pPr>
        <w:widowControl w:val="0"/>
        <w:autoSpaceDE w:val="0"/>
        <w:autoSpaceDN w:val="0"/>
        <w:adjustRightInd w:val="0"/>
        <w:ind w:firstLine="851"/>
        <w:jc w:val="both"/>
        <w:rPr>
          <w:sz w:val="24"/>
          <w:szCs w:val="24"/>
        </w:rPr>
      </w:pPr>
      <w:r>
        <w:rPr>
          <w:sz w:val="24"/>
          <w:szCs w:val="24"/>
        </w:rPr>
        <w:lastRenderedPageBreak/>
        <w:t>2.15. Граждане вправе представить документы, указанные в п. 2.14. по собственной инициативе.</w:t>
      </w:r>
    </w:p>
    <w:p w:rsidR="00052AA7" w:rsidRDefault="00052AA7" w:rsidP="00052AA7">
      <w:pPr>
        <w:widowControl w:val="0"/>
        <w:autoSpaceDE w:val="0"/>
        <w:autoSpaceDN w:val="0"/>
        <w:adjustRightInd w:val="0"/>
        <w:ind w:firstLine="851"/>
        <w:jc w:val="both"/>
        <w:rPr>
          <w:sz w:val="24"/>
          <w:szCs w:val="24"/>
        </w:rPr>
      </w:pPr>
      <w:r w:rsidRPr="00F60127">
        <w:rPr>
          <w:sz w:val="24"/>
          <w:szCs w:val="24"/>
        </w:rPr>
        <w:t>2.1</w:t>
      </w:r>
      <w:r>
        <w:rPr>
          <w:sz w:val="24"/>
          <w:szCs w:val="24"/>
        </w:rPr>
        <w:t>6</w:t>
      </w:r>
      <w:r w:rsidRPr="00F60127">
        <w:rPr>
          <w:sz w:val="24"/>
          <w:szCs w:val="24"/>
        </w:rPr>
        <w:t xml:space="preserve">. Копии документов, представляемых в соответствии с </w:t>
      </w:r>
      <w:hyperlink w:anchor="Par435" w:history="1">
        <w:r w:rsidRPr="00F60127">
          <w:rPr>
            <w:sz w:val="24"/>
            <w:szCs w:val="24"/>
          </w:rPr>
          <w:t>пунктом 2.1</w:t>
        </w:r>
      </w:hyperlink>
      <w:r w:rsidRPr="00F60127">
        <w:rPr>
          <w:sz w:val="24"/>
          <w:szCs w:val="24"/>
        </w:rPr>
        <w:t>3</w:t>
      </w:r>
      <w:r>
        <w:rPr>
          <w:sz w:val="24"/>
          <w:szCs w:val="24"/>
        </w:rPr>
        <w:t>.</w:t>
      </w:r>
      <w:r w:rsidRPr="00F60127">
        <w:rPr>
          <w:sz w:val="24"/>
          <w:szCs w:val="24"/>
        </w:rPr>
        <w:t xml:space="preserve"> настоящего Положения, должны быть заверены нотариально либо лицом, осуществляющим их прием, с указанием даты приема.</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2.1</w:t>
      </w:r>
      <w:r>
        <w:rPr>
          <w:sz w:val="24"/>
          <w:szCs w:val="24"/>
        </w:rPr>
        <w:t>7</w:t>
      </w:r>
      <w:r w:rsidRPr="00F60127">
        <w:rPr>
          <w:sz w:val="24"/>
          <w:szCs w:val="24"/>
        </w:rPr>
        <w:t>.</w:t>
      </w:r>
      <w:r>
        <w:rPr>
          <w:sz w:val="24"/>
          <w:szCs w:val="24"/>
        </w:rPr>
        <w:t xml:space="preserve"> </w:t>
      </w:r>
      <w:r w:rsidRPr="00F60127">
        <w:rPr>
          <w:sz w:val="24"/>
          <w:szCs w:val="24"/>
        </w:rPr>
        <w:t xml:space="preserve">Администрация составляет и знакомит гражданина с предварительным </w:t>
      </w:r>
      <w:hyperlink w:anchor="Par942" w:history="1">
        <w:r w:rsidRPr="00F60127">
          <w:rPr>
            <w:sz w:val="24"/>
            <w:szCs w:val="24"/>
          </w:rPr>
          <w:t>расчетом</w:t>
        </w:r>
      </w:hyperlink>
      <w:r w:rsidRPr="00F60127">
        <w:rPr>
          <w:sz w:val="24"/>
          <w:szCs w:val="24"/>
        </w:rPr>
        <w:t xml:space="preserve"> размера социальной выплаты на приобретение (строительство) жил</w:t>
      </w:r>
      <w:r>
        <w:rPr>
          <w:sz w:val="24"/>
          <w:szCs w:val="24"/>
        </w:rPr>
        <w:t xml:space="preserve">ья по форме согласно Приложению </w:t>
      </w:r>
      <w:r w:rsidRPr="00F60127">
        <w:rPr>
          <w:sz w:val="24"/>
          <w:szCs w:val="24"/>
        </w:rPr>
        <w:t xml:space="preserve">5 к настоящему Положению, проверяет правильность оформления представленных документов, достоверность содержащихся в них сведений и в </w:t>
      </w:r>
      <w:r>
        <w:rPr>
          <w:sz w:val="24"/>
          <w:szCs w:val="24"/>
        </w:rPr>
        <w:t>30-ти</w:t>
      </w:r>
      <w:r w:rsidR="004068C2">
        <w:rPr>
          <w:sz w:val="24"/>
          <w:szCs w:val="24"/>
        </w:rPr>
        <w:t>-</w:t>
      </w:r>
      <w:r>
        <w:rPr>
          <w:sz w:val="24"/>
          <w:szCs w:val="24"/>
        </w:rPr>
        <w:t>дневный</w:t>
      </w:r>
      <w:r w:rsidRPr="00F60127">
        <w:rPr>
          <w:sz w:val="24"/>
          <w:szCs w:val="24"/>
        </w:rPr>
        <w:t xml:space="preserve"> срок с даты их представления принимает своим правовым актом решение о признании либо об отказе в признании гражданина (членов его семьи, указанных в заявлении) соответствующим</w:t>
      </w:r>
      <w:r>
        <w:rPr>
          <w:sz w:val="24"/>
          <w:szCs w:val="24"/>
        </w:rPr>
        <w:t xml:space="preserve"> условиям участия мероприятия</w:t>
      </w:r>
      <w:r w:rsidRPr="00F60127">
        <w:rPr>
          <w:sz w:val="24"/>
          <w:szCs w:val="24"/>
        </w:rPr>
        <w:t>. О принятом решении гражданин уведомляется письменно. При выявлении недостоверной ин</w:t>
      </w:r>
      <w:r w:rsidRPr="00F60127">
        <w:rPr>
          <w:sz w:val="24"/>
          <w:szCs w:val="24"/>
        </w:rPr>
        <w:lastRenderedPageBreak/>
        <w:t>формации, содержащейся в документах, администрация возвращает их заявителю с указанием причин возврата.</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Основаниями для отказа в признании гражданина соответствующим условиям участия в мероприятии Программы являются:</w:t>
      </w:r>
    </w:p>
    <w:p w:rsidR="00052AA7" w:rsidRPr="002100D3" w:rsidRDefault="00052AA7" w:rsidP="00052AA7">
      <w:pPr>
        <w:pStyle w:val="aa"/>
        <w:widowControl w:val="0"/>
        <w:numPr>
          <w:ilvl w:val="0"/>
          <w:numId w:val="44"/>
        </w:numPr>
        <w:tabs>
          <w:tab w:val="left" w:pos="993"/>
        </w:tabs>
        <w:autoSpaceDE w:val="0"/>
        <w:autoSpaceDN w:val="0"/>
        <w:adjustRightInd w:val="0"/>
        <w:ind w:left="0" w:firstLine="709"/>
        <w:jc w:val="both"/>
        <w:rPr>
          <w:sz w:val="24"/>
          <w:szCs w:val="24"/>
        </w:rPr>
      </w:pPr>
      <w:r w:rsidRPr="002100D3">
        <w:rPr>
          <w:sz w:val="24"/>
          <w:szCs w:val="24"/>
        </w:rPr>
        <w:t>несоответствие требованиям, указанным в настоящем Положении;</w:t>
      </w:r>
    </w:p>
    <w:p w:rsidR="00052AA7" w:rsidRPr="002100D3" w:rsidRDefault="00052AA7" w:rsidP="00052AA7">
      <w:pPr>
        <w:pStyle w:val="aa"/>
        <w:widowControl w:val="0"/>
        <w:numPr>
          <w:ilvl w:val="0"/>
          <w:numId w:val="44"/>
        </w:numPr>
        <w:tabs>
          <w:tab w:val="left" w:pos="993"/>
        </w:tabs>
        <w:autoSpaceDE w:val="0"/>
        <w:autoSpaceDN w:val="0"/>
        <w:adjustRightInd w:val="0"/>
        <w:ind w:left="0" w:firstLine="709"/>
        <w:jc w:val="both"/>
        <w:rPr>
          <w:sz w:val="24"/>
          <w:szCs w:val="24"/>
        </w:rPr>
      </w:pPr>
      <w:r w:rsidRPr="002100D3">
        <w:rPr>
          <w:sz w:val="24"/>
          <w:szCs w:val="24"/>
        </w:rPr>
        <w:t xml:space="preserve">непредставление или представление не в полном объеме документов, указанных в </w:t>
      </w:r>
      <w:hyperlink w:anchor="Par435" w:history="1">
        <w:r w:rsidRPr="002100D3">
          <w:rPr>
            <w:sz w:val="24"/>
            <w:szCs w:val="24"/>
          </w:rPr>
          <w:t>пункте 2.1</w:t>
        </w:r>
      </w:hyperlink>
      <w:r w:rsidRPr="002100D3">
        <w:rPr>
          <w:sz w:val="24"/>
          <w:szCs w:val="24"/>
        </w:rPr>
        <w:t>3. настоящего Положения;</w:t>
      </w:r>
    </w:p>
    <w:p w:rsidR="00052AA7" w:rsidRPr="002100D3" w:rsidRDefault="00052AA7" w:rsidP="00052AA7">
      <w:pPr>
        <w:pStyle w:val="aa"/>
        <w:widowControl w:val="0"/>
        <w:numPr>
          <w:ilvl w:val="0"/>
          <w:numId w:val="44"/>
        </w:numPr>
        <w:tabs>
          <w:tab w:val="left" w:pos="993"/>
        </w:tabs>
        <w:autoSpaceDE w:val="0"/>
        <w:autoSpaceDN w:val="0"/>
        <w:adjustRightInd w:val="0"/>
        <w:ind w:left="0" w:firstLine="709"/>
        <w:jc w:val="both"/>
        <w:rPr>
          <w:sz w:val="24"/>
          <w:szCs w:val="24"/>
        </w:rPr>
      </w:pPr>
      <w:r w:rsidRPr="002100D3">
        <w:rPr>
          <w:sz w:val="24"/>
          <w:szCs w:val="24"/>
        </w:rPr>
        <w:t>недостоверность сведений, содержащихся в представленных документах;</w:t>
      </w:r>
    </w:p>
    <w:p w:rsidR="00052AA7" w:rsidRPr="002100D3" w:rsidRDefault="00052AA7" w:rsidP="00052AA7">
      <w:pPr>
        <w:pStyle w:val="aa"/>
        <w:widowControl w:val="0"/>
        <w:numPr>
          <w:ilvl w:val="0"/>
          <w:numId w:val="44"/>
        </w:numPr>
        <w:tabs>
          <w:tab w:val="left" w:pos="993"/>
        </w:tabs>
        <w:autoSpaceDE w:val="0"/>
        <w:autoSpaceDN w:val="0"/>
        <w:adjustRightInd w:val="0"/>
        <w:ind w:left="0" w:firstLine="709"/>
        <w:jc w:val="both"/>
        <w:rPr>
          <w:sz w:val="24"/>
          <w:szCs w:val="24"/>
        </w:rPr>
      </w:pPr>
      <w:r w:rsidRPr="002100D3">
        <w:rPr>
          <w:sz w:val="24"/>
          <w:szCs w:val="24"/>
        </w:rPr>
        <w:t>ранее реализованное право на улучшение жилищных условий с использованием социальной выплаты или иной формы государственной поддержки на эти цели</w:t>
      </w:r>
      <w:r>
        <w:rPr>
          <w:sz w:val="24"/>
          <w:szCs w:val="24"/>
        </w:rPr>
        <w:t>.</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Повторное обращение заявителя допускается после устранения причин возврата документов.</w:t>
      </w:r>
    </w:p>
    <w:p w:rsidR="00052AA7" w:rsidRPr="00DA2E9F" w:rsidRDefault="00052AA7" w:rsidP="00052AA7">
      <w:pPr>
        <w:widowControl w:val="0"/>
        <w:autoSpaceDE w:val="0"/>
        <w:autoSpaceDN w:val="0"/>
        <w:adjustRightInd w:val="0"/>
        <w:ind w:firstLine="851"/>
        <w:jc w:val="both"/>
        <w:rPr>
          <w:sz w:val="24"/>
          <w:szCs w:val="24"/>
        </w:rPr>
      </w:pPr>
      <w:r w:rsidRPr="00F60127">
        <w:rPr>
          <w:sz w:val="24"/>
          <w:szCs w:val="24"/>
        </w:rPr>
        <w:t>Документы от граждан принимаются а</w:t>
      </w:r>
      <w:r>
        <w:rPr>
          <w:sz w:val="24"/>
          <w:szCs w:val="24"/>
        </w:rPr>
        <w:t>дминистрацией с 01 по 31 декабря года</w:t>
      </w:r>
      <w:r w:rsidRPr="00F60127">
        <w:rPr>
          <w:sz w:val="24"/>
          <w:szCs w:val="24"/>
        </w:rPr>
        <w:t>, предшествующего планируемому году реализации Положения</w:t>
      </w:r>
      <w:r w:rsidRPr="00DA2E9F">
        <w:rPr>
          <w:sz w:val="24"/>
          <w:szCs w:val="24"/>
        </w:rPr>
        <w:t xml:space="preserve">. </w:t>
      </w:r>
      <w:bookmarkStart w:id="16" w:name="Par457"/>
      <w:bookmarkEnd w:id="16"/>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2.1</w:t>
      </w:r>
      <w:r>
        <w:rPr>
          <w:sz w:val="24"/>
          <w:szCs w:val="24"/>
        </w:rPr>
        <w:t>8</w:t>
      </w:r>
      <w:r w:rsidRPr="00F60127">
        <w:rPr>
          <w:sz w:val="24"/>
          <w:szCs w:val="24"/>
        </w:rPr>
        <w:t xml:space="preserve">. Администрация на основании принятых </w:t>
      </w:r>
      <w:r w:rsidRPr="00F60127">
        <w:rPr>
          <w:sz w:val="24"/>
          <w:szCs w:val="24"/>
        </w:rPr>
        <w:lastRenderedPageBreak/>
        <w:t xml:space="preserve">решений формируют </w:t>
      </w:r>
      <w:hyperlink w:anchor="Par857" w:history="1">
        <w:r w:rsidRPr="00F60127">
          <w:rPr>
            <w:sz w:val="24"/>
            <w:szCs w:val="24"/>
          </w:rPr>
          <w:t>списки</w:t>
        </w:r>
      </w:hyperlink>
      <w:r w:rsidRPr="00F60127">
        <w:rPr>
          <w:sz w:val="24"/>
          <w:szCs w:val="24"/>
        </w:rPr>
        <w:t xml:space="preserve"> граждан</w:t>
      </w:r>
      <w:r>
        <w:rPr>
          <w:sz w:val="24"/>
          <w:szCs w:val="24"/>
        </w:rPr>
        <w:t xml:space="preserve"> </w:t>
      </w:r>
      <w:r w:rsidRPr="00F60127">
        <w:rPr>
          <w:sz w:val="24"/>
          <w:szCs w:val="24"/>
        </w:rPr>
        <w:t xml:space="preserve">изъявивших желание улучшить жилищные условия с использованием социальных выплат, по форме согласно </w:t>
      </w:r>
      <w:r>
        <w:rPr>
          <w:sz w:val="24"/>
          <w:szCs w:val="24"/>
        </w:rPr>
        <w:t>П</w:t>
      </w:r>
      <w:r w:rsidRPr="00F60127">
        <w:rPr>
          <w:sz w:val="24"/>
          <w:szCs w:val="24"/>
        </w:rPr>
        <w:t xml:space="preserve">риложению 4 к настоящему Положению, </w:t>
      </w:r>
      <w:r w:rsidRPr="0019642D">
        <w:rPr>
          <w:sz w:val="24"/>
          <w:szCs w:val="24"/>
        </w:rPr>
        <w:t>и утверждает их соответствующим постановлением.</w:t>
      </w:r>
    </w:p>
    <w:p w:rsidR="00052AA7" w:rsidRPr="00F60127" w:rsidRDefault="00052AA7" w:rsidP="00052AA7">
      <w:pPr>
        <w:widowControl w:val="0"/>
        <w:autoSpaceDE w:val="0"/>
        <w:autoSpaceDN w:val="0"/>
        <w:adjustRightInd w:val="0"/>
        <w:ind w:firstLine="851"/>
        <w:jc w:val="both"/>
        <w:rPr>
          <w:sz w:val="24"/>
          <w:szCs w:val="24"/>
        </w:rPr>
      </w:pPr>
      <w:r>
        <w:rPr>
          <w:sz w:val="24"/>
          <w:szCs w:val="24"/>
        </w:rPr>
        <w:t xml:space="preserve">Указанный список формируется в хронологической последовательности </w:t>
      </w:r>
      <w:r w:rsidRPr="00F60127">
        <w:rPr>
          <w:sz w:val="24"/>
          <w:szCs w:val="24"/>
        </w:rPr>
        <w:t xml:space="preserve">по дате постановки на учет в качестве нуждающихся в улучшении жилищных условий до 1 марта 2005 года и дате признания нуждающимися в улучшении жилищных условий после 1 марта 2005 года по основаниям, установленным </w:t>
      </w:r>
      <w:hyperlink r:id="rId17" w:history="1">
        <w:r w:rsidRPr="00F60127">
          <w:rPr>
            <w:sz w:val="24"/>
            <w:szCs w:val="24"/>
          </w:rPr>
          <w:t>статьей 51</w:t>
        </w:r>
      </w:hyperlink>
      <w:r w:rsidRPr="00F60127">
        <w:rPr>
          <w:sz w:val="24"/>
          <w:szCs w:val="24"/>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w:t>
      </w:r>
    </w:p>
    <w:p w:rsidR="00052AA7" w:rsidRDefault="00052AA7" w:rsidP="00052AA7">
      <w:pPr>
        <w:widowControl w:val="0"/>
        <w:autoSpaceDE w:val="0"/>
        <w:autoSpaceDN w:val="0"/>
        <w:adjustRightInd w:val="0"/>
        <w:ind w:firstLine="851"/>
        <w:jc w:val="both"/>
        <w:rPr>
          <w:sz w:val="24"/>
          <w:szCs w:val="24"/>
        </w:rPr>
      </w:pPr>
      <w:bookmarkStart w:id="17" w:name="Par480"/>
      <w:bookmarkStart w:id="18" w:name="Par492"/>
      <w:bookmarkEnd w:id="17"/>
      <w:bookmarkEnd w:id="18"/>
      <w:r w:rsidRPr="00F60127">
        <w:rPr>
          <w:sz w:val="24"/>
          <w:szCs w:val="24"/>
        </w:rPr>
        <w:t>2.1</w:t>
      </w:r>
      <w:r>
        <w:rPr>
          <w:sz w:val="24"/>
          <w:szCs w:val="24"/>
        </w:rPr>
        <w:t>9</w:t>
      </w:r>
      <w:r w:rsidRPr="00F60127">
        <w:rPr>
          <w:sz w:val="24"/>
          <w:szCs w:val="24"/>
        </w:rPr>
        <w:t xml:space="preserve">. На основании списка граждан, изъявивших желание получить социальную выплату в планируемом году, и с учетом средств, предусмотренных в местном бюджете на реализацию Положения в планируемом году </w:t>
      </w:r>
      <w:r>
        <w:rPr>
          <w:sz w:val="24"/>
          <w:szCs w:val="24"/>
        </w:rPr>
        <w:t>а</w:t>
      </w:r>
      <w:r w:rsidRPr="00F60127">
        <w:rPr>
          <w:sz w:val="24"/>
          <w:szCs w:val="24"/>
        </w:rPr>
        <w:t xml:space="preserve">дминистрация формирует </w:t>
      </w:r>
      <w:hyperlink w:anchor="Par995" w:history="1">
        <w:r w:rsidRPr="00F60127">
          <w:rPr>
            <w:sz w:val="24"/>
            <w:szCs w:val="24"/>
          </w:rPr>
          <w:t>список</w:t>
        </w:r>
      </w:hyperlink>
      <w:r w:rsidRPr="00F60127">
        <w:rPr>
          <w:sz w:val="24"/>
          <w:szCs w:val="24"/>
        </w:rPr>
        <w:t xml:space="preserve"> претендентов и включенных в </w:t>
      </w:r>
      <w:r w:rsidRPr="00F60127">
        <w:rPr>
          <w:sz w:val="24"/>
          <w:szCs w:val="24"/>
        </w:rPr>
        <w:lastRenderedPageBreak/>
        <w:t xml:space="preserve">резерв граждан и членов их семей на получение социальной выплаты в планируемом году по форме согласно приложению 6 к настоящему Положению. </w:t>
      </w:r>
    </w:p>
    <w:p w:rsidR="00052AA7" w:rsidRPr="00A9634D" w:rsidRDefault="00052AA7" w:rsidP="00052AA7">
      <w:pPr>
        <w:pStyle w:val="a9"/>
        <w:tabs>
          <w:tab w:val="left" w:pos="851"/>
        </w:tabs>
        <w:ind w:firstLine="851"/>
        <w:jc w:val="both"/>
        <w:rPr>
          <w:rFonts w:ascii="Times New Roman" w:hAnsi="Times New Roman"/>
          <w:sz w:val="24"/>
          <w:szCs w:val="24"/>
        </w:rPr>
      </w:pPr>
      <w:r w:rsidRPr="006F2A99">
        <w:rPr>
          <w:rFonts w:ascii="Times New Roman" w:hAnsi="Times New Roman"/>
          <w:sz w:val="24"/>
          <w:szCs w:val="24"/>
        </w:rPr>
        <w:t>Часть списка на общую сумму социальных выплат, не превышающей ассигнования местного бюджета, предусмотренные на планируемый год, образует список претендентов на получение социальной выплаты в планируемом году. Остальная часть списка образует список участников мероприятия, включенных в резерв на получение социальной выплаты в планируемом году.</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Указанный список утверждается правовым актом администрации Сосновоборского городского округа.</w:t>
      </w:r>
    </w:p>
    <w:p w:rsidR="00052AA7" w:rsidRPr="00F60127" w:rsidRDefault="00052AA7" w:rsidP="00052AA7">
      <w:pPr>
        <w:widowControl w:val="0"/>
        <w:autoSpaceDE w:val="0"/>
        <w:autoSpaceDN w:val="0"/>
        <w:adjustRightInd w:val="0"/>
        <w:ind w:firstLine="851"/>
        <w:jc w:val="both"/>
        <w:rPr>
          <w:sz w:val="24"/>
          <w:szCs w:val="24"/>
        </w:rPr>
      </w:pPr>
      <w:bookmarkStart w:id="19" w:name="Par498"/>
      <w:bookmarkEnd w:id="19"/>
      <w:r w:rsidRPr="00F60127">
        <w:rPr>
          <w:sz w:val="24"/>
          <w:szCs w:val="24"/>
        </w:rPr>
        <w:t>Изменения в список претендентов на получение социальных выплат вносятся с учетом очередности, указанной в сводном списке.</w:t>
      </w:r>
    </w:p>
    <w:p w:rsidR="00052AA7" w:rsidRPr="00F60127" w:rsidRDefault="00052AA7" w:rsidP="00052AA7">
      <w:pPr>
        <w:widowControl w:val="0"/>
        <w:autoSpaceDE w:val="0"/>
        <w:autoSpaceDN w:val="0"/>
        <w:adjustRightInd w:val="0"/>
        <w:ind w:firstLine="851"/>
        <w:jc w:val="both"/>
        <w:rPr>
          <w:sz w:val="24"/>
          <w:szCs w:val="24"/>
        </w:rPr>
      </w:pPr>
      <w:bookmarkStart w:id="20" w:name="Par501"/>
      <w:bookmarkEnd w:id="20"/>
      <w:r w:rsidRPr="00F60127">
        <w:rPr>
          <w:sz w:val="24"/>
          <w:szCs w:val="24"/>
        </w:rPr>
        <w:t>2.</w:t>
      </w:r>
      <w:r>
        <w:rPr>
          <w:sz w:val="24"/>
          <w:szCs w:val="24"/>
        </w:rPr>
        <w:t>20.</w:t>
      </w:r>
      <w:r w:rsidRPr="00F60127">
        <w:rPr>
          <w:sz w:val="24"/>
          <w:szCs w:val="24"/>
        </w:rPr>
        <w:t xml:space="preserve"> Для получения свидетельства претендент на получение социальной выплаты в 5-дневный срок с даты получения </w:t>
      </w:r>
      <w:hyperlink w:anchor="Par1104" w:history="1">
        <w:r w:rsidRPr="00F60127">
          <w:rPr>
            <w:sz w:val="24"/>
            <w:szCs w:val="24"/>
          </w:rPr>
          <w:t>уведомления</w:t>
        </w:r>
      </w:hyperlink>
      <w:r w:rsidRPr="00F60127">
        <w:rPr>
          <w:sz w:val="24"/>
          <w:szCs w:val="24"/>
        </w:rPr>
        <w:t xml:space="preserve"> представляет в администрацию заявление о выдаче свидетельства в произвольной форме.</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lastRenderedPageBreak/>
        <w:t>2.</w:t>
      </w:r>
      <w:r>
        <w:rPr>
          <w:sz w:val="24"/>
          <w:szCs w:val="24"/>
        </w:rPr>
        <w:t>21</w:t>
      </w:r>
      <w:r w:rsidRPr="00F60127">
        <w:rPr>
          <w:sz w:val="24"/>
          <w:szCs w:val="24"/>
        </w:rPr>
        <w:t>. В случае выявления нарушения условий настоящего Положения, допущенного гражданином и (или) членами его семьи, выданное свидетельство аннулируется.</w:t>
      </w:r>
    </w:p>
    <w:p w:rsidR="00052AA7" w:rsidRDefault="00052AA7" w:rsidP="00052AA7">
      <w:pPr>
        <w:widowControl w:val="0"/>
        <w:autoSpaceDE w:val="0"/>
        <w:autoSpaceDN w:val="0"/>
        <w:adjustRightInd w:val="0"/>
        <w:ind w:firstLine="851"/>
        <w:jc w:val="both"/>
        <w:rPr>
          <w:sz w:val="24"/>
          <w:szCs w:val="24"/>
        </w:rPr>
      </w:pPr>
      <w:r w:rsidRPr="00F60127">
        <w:rPr>
          <w:sz w:val="24"/>
          <w:szCs w:val="24"/>
        </w:rPr>
        <w:t>2.2</w:t>
      </w:r>
      <w:r>
        <w:rPr>
          <w:sz w:val="24"/>
          <w:szCs w:val="24"/>
        </w:rPr>
        <w:t>2</w:t>
      </w:r>
      <w:r w:rsidRPr="00F60127">
        <w:rPr>
          <w:sz w:val="24"/>
          <w:szCs w:val="24"/>
        </w:rPr>
        <w:t xml:space="preserve">. При возникновении у гражданина и членов его семьи обстоятельств, потребовавших замены выданного свидетельства, гражданин представляет в администрацию заявление о его замене с указанием обстоятельств, потребовавших такой замены, с приложением документов, подтверждающих эти обстоятельства. К указанным обстоятельствам относятся утрата (хищение) или порча свидетельства, </w:t>
      </w:r>
      <w:r>
        <w:rPr>
          <w:sz w:val="24"/>
          <w:szCs w:val="24"/>
        </w:rPr>
        <w:t xml:space="preserve">изменение способа улучшения жилищных условий, смерть владельца свидетельства и (или) членов его семьи. </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В новом свидетельстве делается отметка с указанием номера и даты оформления замененного свидетельства. Замененное свидетельство, если оно не утрачено, возвращается в администрацию.</w:t>
      </w:r>
      <w:r>
        <w:rPr>
          <w:sz w:val="24"/>
          <w:szCs w:val="24"/>
        </w:rPr>
        <w:t xml:space="preserve"> Срок действия свидетельства, выданного в порядке замены, исчисляется с даты выдачи нового свидетельства до даты окончания срока действия свидетельства, взамен которого </w:t>
      </w:r>
      <w:r>
        <w:rPr>
          <w:sz w:val="24"/>
          <w:szCs w:val="24"/>
        </w:rPr>
        <w:lastRenderedPageBreak/>
        <w:t>оно выдано.</w:t>
      </w:r>
    </w:p>
    <w:p w:rsidR="00052AA7" w:rsidRDefault="00052AA7" w:rsidP="00052AA7">
      <w:pPr>
        <w:widowControl w:val="0"/>
        <w:autoSpaceDE w:val="0"/>
        <w:autoSpaceDN w:val="0"/>
        <w:adjustRightInd w:val="0"/>
        <w:ind w:firstLine="851"/>
        <w:jc w:val="both"/>
        <w:rPr>
          <w:sz w:val="24"/>
          <w:szCs w:val="24"/>
        </w:rPr>
      </w:pPr>
      <w:r w:rsidRPr="00F60127">
        <w:rPr>
          <w:sz w:val="24"/>
          <w:szCs w:val="24"/>
        </w:rPr>
        <w:t>2.2</w:t>
      </w:r>
      <w:r>
        <w:rPr>
          <w:sz w:val="24"/>
          <w:szCs w:val="24"/>
        </w:rPr>
        <w:t>3</w:t>
      </w:r>
      <w:r w:rsidRPr="00F60127">
        <w:rPr>
          <w:sz w:val="24"/>
          <w:szCs w:val="24"/>
        </w:rPr>
        <w:t xml:space="preserve">. В случае если претенденты на получение социальной выплаты в течение 10 рабочих дней с даты получения письменного уведомления от администрации не явились за получением свидетельства либо в течение срока действия свидетельства отказались от получения социальной выплаты или по иным причинам не смогли воспользоваться социальной выплатой, администрация  с учетом </w:t>
      </w:r>
      <w:hyperlink w:anchor="Par498" w:history="1">
        <w:r w:rsidRPr="00F60127">
          <w:rPr>
            <w:sz w:val="24"/>
            <w:szCs w:val="24"/>
          </w:rPr>
          <w:t>пункта 2.</w:t>
        </w:r>
      </w:hyperlink>
      <w:r w:rsidRPr="00F60127">
        <w:rPr>
          <w:sz w:val="24"/>
          <w:szCs w:val="24"/>
        </w:rPr>
        <w:t>1</w:t>
      </w:r>
      <w:r>
        <w:rPr>
          <w:sz w:val="24"/>
          <w:szCs w:val="24"/>
        </w:rPr>
        <w:t>9.</w:t>
      </w:r>
      <w:r w:rsidRPr="00F60127">
        <w:rPr>
          <w:sz w:val="24"/>
          <w:szCs w:val="24"/>
        </w:rPr>
        <w:t xml:space="preserve"> настоящего Положения на высвободившуюся сумму средств вносит изменения в утвержденные списки претендентов и включенных в резерв на получение социальной выплаты в порядке очередности, определенной списком.</w:t>
      </w:r>
      <w:r w:rsidRPr="003368A8">
        <w:rPr>
          <w:sz w:val="24"/>
          <w:szCs w:val="24"/>
        </w:rPr>
        <w:t xml:space="preserve"> </w:t>
      </w:r>
    </w:p>
    <w:p w:rsidR="00052AA7" w:rsidRPr="00F60127" w:rsidRDefault="00052AA7" w:rsidP="00052AA7">
      <w:pPr>
        <w:widowControl w:val="0"/>
        <w:autoSpaceDE w:val="0"/>
        <w:autoSpaceDN w:val="0"/>
        <w:adjustRightInd w:val="0"/>
        <w:ind w:firstLine="851"/>
        <w:jc w:val="both"/>
        <w:rPr>
          <w:sz w:val="24"/>
          <w:szCs w:val="24"/>
        </w:rPr>
      </w:pPr>
      <w:r w:rsidRPr="00FE555A">
        <w:rPr>
          <w:sz w:val="24"/>
          <w:szCs w:val="24"/>
        </w:rPr>
        <w:t>В случае если в текущем году все граждане</w:t>
      </w:r>
      <w:r>
        <w:rPr>
          <w:sz w:val="24"/>
          <w:szCs w:val="24"/>
        </w:rPr>
        <w:t xml:space="preserve"> </w:t>
      </w:r>
      <w:r w:rsidRPr="00FE555A">
        <w:rPr>
          <w:sz w:val="24"/>
          <w:szCs w:val="24"/>
        </w:rPr>
        <w:t>-</w:t>
      </w:r>
      <w:r>
        <w:rPr>
          <w:sz w:val="24"/>
          <w:szCs w:val="24"/>
        </w:rPr>
        <w:t xml:space="preserve"> участники мероприятия</w:t>
      </w:r>
      <w:r w:rsidRPr="00FE555A">
        <w:rPr>
          <w:sz w:val="24"/>
          <w:szCs w:val="24"/>
        </w:rPr>
        <w:t xml:space="preserve">, изъявившие желание получить средства социальной выплаты, стали претендентами и получили свидетельства о предоставлении средств социальной выплаты, а в бюджете Сосновоборского городского округа имеются дополнительные средства на реализацию настоящего Положения, Администрация вправе </w:t>
      </w:r>
      <w:r w:rsidRPr="00FE555A">
        <w:rPr>
          <w:sz w:val="24"/>
          <w:szCs w:val="24"/>
        </w:rPr>
        <w:lastRenderedPageBreak/>
        <w:t xml:space="preserve">установить дополнительный срок предоставления </w:t>
      </w:r>
      <w:r>
        <w:rPr>
          <w:sz w:val="24"/>
          <w:szCs w:val="24"/>
        </w:rPr>
        <w:t xml:space="preserve">документов и </w:t>
      </w:r>
      <w:r w:rsidRPr="00FE555A">
        <w:rPr>
          <w:sz w:val="24"/>
          <w:szCs w:val="24"/>
        </w:rPr>
        <w:t xml:space="preserve">заявления об изъявлении желания получить социальную выплату в текущем году, утвердить дополнительный список претендентов </w:t>
      </w:r>
      <w:r>
        <w:rPr>
          <w:sz w:val="24"/>
          <w:szCs w:val="24"/>
        </w:rPr>
        <w:t>на получение социальной выплаты.</w:t>
      </w:r>
    </w:p>
    <w:p w:rsidR="00052AA7" w:rsidRPr="00A9634D" w:rsidRDefault="00052AA7" w:rsidP="00052AA7">
      <w:pPr>
        <w:widowControl w:val="0"/>
        <w:autoSpaceDE w:val="0"/>
        <w:autoSpaceDN w:val="0"/>
        <w:adjustRightInd w:val="0"/>
        <w:ind w:firstLine="851"/>
        <w:jc w:val="both"/>
        <w:rPr>
          <w:sz w:val="24"/>
          <w:szCs w:val="24"/>
        </w:rPr>
      </w:pPr>
      <w:r w:rsidRPr="00A9634D">
        <w:rPr>
          <w:sz w:val="24"/>
          <w:szCs w:val="24"/>
        </w:rPr>
        <w:t>2.24. Администрация заключ</w:t>
      </w:r>
      <w:r>
        <w:rPr>
          <w:sz w:val="24"/>
          <w:szCs w:val="24"/>
        </w:rPr>
        <w:t xml:space="preserve">ает с кредитными организациями </w:t>
      </w:r>
      <w:r w:rsidRPr="00A9634D">
        <w:rPr>
          <w:sz w:val="24"/>
          <w:szCs w:val="24"/>
        </w:rPr>
        <w:t>соглашения о порядке обслуживания социальных выплат, в которых предусматриваются основания для заключения с получателем социальной выплаты договора банковского счета, условия зачисления соц</w:t>
      </w:r>
      <w:r>
        <w:rPr>
          <w:sz w:val="24"/>
          <w:szCs w:val="24"/>
        </w:rPr>
        <w:t>иальной выплаты</w:t>
      </w:r>
      <w:r w:rsidRPr="00A9634D">
        <w:rPr>
          <w:sz w:val="24"/>
          <w:szCs w:val="24"/>
        </w:rPr>
        <w:t xml:space="preserve"> на банковский счет и ее списания, а также представление информации о количестве открытых и закрытых банковских счетов по обслуживанию социальных выплат. </w:t>
      </w:r>
    </w:p>
    <w:p w:rsidR="00052AA7" w:rsidRDefault="00052AA7" w:rsidP="00052AA7">
      <w:pPr>
        <w:widowControl w:val="0"/>
        <w:autoSpaceDE w:val="0"/>
        <w:autoSpaceDN w:val="0"/>
        <w:adjustRightInd w:val="0"/>
        <w:ind w:firstLine="851"/>
        <w:jc w:val="both"/>
        <w:rPr>
          <w:sz w:val="24"/>
          <w:szCs w:val="24"/>
        </w:rPr>
      </w:pPr>
      <w:r w:rsidRPr="00F60127">
        <w:rPr>
          <w:sz w:val="24"/>
          <w:szCs w:val="24"/>
        </w:rPr>
        <w:t>2.2</w:t>
      </w:r>
      <w:r>
        <w:rPr>
          <w:sz w:val="24"/>
          <w:szCs w:val="24"/>
        </w:rPr>
        <w:t>5</w:t>
      </w:r>
      <w:r w:rsidRPr="00F60127">
        <w:rPr>
          <w:sz w:val="24"/>
          <w:szCs w:val="24"/>
        </w:rPr>
        <w:t xml:space="preserve">. Получатель социальной выплаты </w:t>
      </w:r>
      <w:r>
        <w:rPr>
          <w:sz w:val="24"/>
          <w:szCs w:val="24"/>
        </w:rPr>
        <w:t>в течение</w:t>
      </w:r>
      <w:r w:rsidRPr="006F2A99">
        <w:rPr>
          <w:sz w:val="24"/>
          <w:szCs w:val="24"/>
        </w:rPr>
        <w:t xml:space="preserve"> </w:t>
      </w:r>
      <w:r>
        <w:rPr>
          <w:sz w:val="24"/>
          <w:szCs w:val="24"/>
        </w:rPr>
        <w:t>2 месяцев</w:t>
      </w:r>
      <w:r w:rsidRPr="006F2A99">
        <w:rPr>
          <w:sz w:val="24"/>
          <w:szCs w:val="24"/>
        </w:rPr>
        <w:t xml:space="preserve"> с</w:t>
      </w:r>
      <w:r>
        <w:rPr>
          <w:sz w:val="24"/>
          <w:szCs w:val="24"/>
        </w:rPr>
        <w:t>о дня выдачи свидетельства</w:t>
      </w:r>
      <w:r w:rsidRPr="00F60127">
        <w:rPr>
          <w:sz w:val="24"/>
          <w:szCs w:val="24"/>
        </w:rPr>
        <w:t xml:space="preserve"> представляет его в </w:t>
      </w:r>
      <w:r>
        <w:rPr>
          <w:sz w:val="24"/>
          <w:szCs w:val="24"/>
        </w:rPr>
        <w:t>кредитную организацию (далее - Б</w:t>
      </w:r>
      <w:r w:rsidRPr="00F60127">
        <w:rPr>
          <w:sz w:val="24"/>
          <w:szCs w:val="24"/>
        </w:rPr>
        <w:t xml:space="preserve">анк) для заключения договора банковского счета и открытия </w:t>
      </w:r>
      <w:r>
        <w:rPr>
          <w:sz w:val="24"/>
          <w:szCs w:val="24"/>
        </w:rPr>
        <w:t xml:space="preserve">блокированного </w:t>
      </w:r>
      <w:r w:rsidRPr="00F60127">
        <w:rPr>
          <w:sz w:val="24"/>
          <w:szCs w:val="24"/>
        </w:rPr>
        <w:t xml:space="preserve">банковского счета, предназначенного для зачисления социальной выплаты. </w:t>
      </w:r>
      <w:r w:rsidRPr="0038646A">
        <w:rPr>
          <w:sz w:val="24"/>
          <w:szCs w:val="24"/>
        </w:rPr>
        <w:t>Свидетельство, предоставленное в Банк по истечении срока пре</w:t>
      </w:r>
      <w:r>
        <w:rPr>
          <w:sz w:val="24"/>
          <w:szCs w:val="24"/>
        </w:rPr>
        <w:t xml:space="preserve">дъявления в Банк, </w:t>
      </w:r>
      <w:r>
        <w:rPr>
          <w:sz w:val="24"/>
          <w:szCs w:val="24"/>
        </w:rPr>
        <w:lastRenderedPageBreak/>
        <w:t>указанного в с</w:t>
      </w:r>
      <w:r w:rsidRPr="0038646A">
        <w:rPr>
          <w:sz w:val="24"/>
          <w:szCs w:val="24"/>
        </w:rPr>
        <w:t>видетельстве, Банком не принимается.</w:t>
      </w:r>
      <w:r>
        <w:rPr>
          <w:sz w:val="24"/>
          <w:szCs w:val="24"/>
        </w:rPr>
        <w:t xml:space="preserve"> </w:t>
      </w:r>
    </w:p>
    <w:p w:rsidR="00052AA7" w:rsidRDefault="00052AA7" w:rsidP="00052AA7">
      <w:pPr>
        <w:widowControl w:val="0"/>
        <w:autoSpaceDE w:val="0"/>
        <w:autoSpaceDN w:val="0"/>
        <w:adjustRightInd w:val="0"/>
        <w:ind w:firstLine="851"/>
        <w:jc w:val="both"/>
        <w:rPr>
          <w:sz w:val="24"/>
          <w:szCs w:val="24"/>
        </w:rPr>
      </w:pPr>
      <w:r w:rsidRPr="00F60127">
        <w:rPr>
          <w:sz w:val="24"/>
          <w:szCs w:val="24"/>
        </w:rPr>
        <w:t xml:space="preserve">Банк проверяет соответствие данных, указанных в свидетельстве, данным, содержащимся в документе, удостоверяющем личность получателя социальной выплаты, а также </w:t>
      </w:r>
      <w:r>
        <w:rPr>
          <w:sz w:val="24"/>
          <w:szCs w:val="24"/>
        </w:rPr>
        <w:t>срок действия свидетельства и срок его предоставления в Банк.</w:t>
      </w:r>
    </w:p>
    <w:p w:rsidR="00052AA7" w:rsidRDefault="00052AA7" w:rsidP="00052AA7">
      <w:pPr>
        <w:pStyle w:val="ConsPlusNormal"/>
        <w:ind w:firstLine="709"/>
        <w:jc w:val="both"/>
        <w:rPr>
          <w:rFonts w:ascii="Times New Roman" w:hAnsi="Times New Roman"/>
          <w:sz w:val="24"/>
          <w:szCs w:val="24"/>
        </w:rPr>
      </w:pPr>
      <w:r w:rsidRPr="006F2A99">
        <w:rPr>
          <w:rFonts w:ascii="Times New Roman" w:hAnsi="Times New Roman"/>
          <w:sz w:val="24"/>
          <w:szCs w:val="24"/>
        </w:rPr>
        <w:t xml:space="preserve">В случае выявления несоответствия данных, указанных в свидетельстве, данным, содержащимся в представленных документах, </w:t>
      </w:r>
      <w:r>
        <w:rPr>
          <w:rFonts w:ascii="Times New Roman" w:hAnsi="Times New Roman"/>
          <w:sz w:val="24"/>
          <w:szCs w:val="24"/>
        </w:rPr>
        <w:t>а также в случае истечения срока предъявления свидетельства в Банк, указанного в свидетельстве, Б</w:t>
      </w:r>
      <w:r w:rsidRPr="006F2A99">
        <w:rPr>
          <w:rFonts w:ascii="Times New Roman" w:hAnsi="Times New Roman"/>
          <w:sz w:val="24"/>
          <w:szCs w:val="24"/>
        </w:rPr>
        <w:t>анк отказывает в заключени</w:t>
      </w:r>
      <w:r>
        <w:rPr>
          <w:rFonts w:ascii="Times New Roman" w:hAnsi="Times New Roman"/>
          <w:sz w:val="24"/>
          <w:szCs w:val="24"/>
        </w:rPr>
        <w:t>и</w:t>
      </w:r>
      <w:r w:rsidRPr="006F2A99">
        <w:rPr>
          <w:rFonts w:ascii="Times New Roman" w:hAnsi="Times New Roman"/>
          <w:sz w:val="24"/>
          <w:szCs w:val="24"/>
        </w:rPr>
        <w:t xml:space="preserve"> договора банковского счета и возвращает свидетельство его владельцу. Владелец свидетельства вправе обратиться в Администрацию с заявлением о замене свидетельства.</w:t>
      </w:r>
    </w:p>
    <w:p w:rsidR="00052AA7" w:rsidRDefault="00052AA7" w:rsidP="00052AA7">
      <w:pPr>
        <w:pStyle w:val="ConsPlusNormal"/>
        <w:ind w:firstLine="709"/>
        <w:jc w:val="both"/>
        <w:rPr>
          <w:rFonts w:ascii="Times New Roman" w:hAnsi="Times New Roman"/>
          <w:sz w:val="24"/>
          <w:szCs w:val="24"/>
        </w:rPr>
      </w:pPr>
      <w:r w:rsidRPr="006F2A99">
        <w:rPr>
          <w:rFonts w:ascii="Times New Roman" w:hAnsi="Times New Roman"/>
          <w:sz w:val="24"/>
          <w:szCs w:val="24"/>
        </w:rPr>
        <w:t>В остальных случаях банк заклю</w:t>
      </w:r>
      <w:r>
        <w:rPr>
          <w:rFonts w:ascii="Times New Roman" w:hAnsi="Times New Roman"/>
          <w:sz w:val="24"/>
          <w:szCs w:val="24"/>
        </w:rPr>
        <w:t>чает с владельцем свидетельства</w:t>
      </w:r>
      <w:r w:rsidRPr="006F2A99">
        <w:rPr>
          <w:rFonts w:ascii="Times New Roman" w:hAnsi="Times New Roman"/>
          <w:sz w:val="24"/>
          <w:szCs w:val="24"/>
        </w:rPr>
        <w:t xml:space="preserve"> договор банковского счета и открывает на его имя банковский счет для учета средств социальной выплаты. Свидетельство, сданное в банк, после заключения договора </w:t>
      </w:r>
      <w:r w:rsidRPr="006F2A99">
        <w:rPr>
          <w:rFonts w:ascii="Times New Roman" w:hAnsi="Times New Roman"/>
          <w:sz w:val="24"/>
          <w:szCs w:val="24"/>
        </w:rPr>
        <w:lastRenderedPageBreak/>
        <w:t>банковского счета его владельцу не возвращается.</w:t>
      </w:r>
      <w:r>
        <w:rPr>
          <w:rFonts w:ascii="Times New Roman" w:hAnsi="Times New Roman"/>
          <w:sz w:val="24"/>
          <w:szCs w:val="24"/>
        </w:rPr>
        <w:t xml:space="preserve"> </w:t>
      </w:r>
    </w:p>
    <w:p w:rsidR="00052AA7" w:rsidRPr="00863440" w:rsidRDefault="00052AA7" w:rsidP="00052AA7">
      <w:pPr>
        <w:widowControl w:val="0"/>
        <w:autoSpaceDE w:val="0"/>
        <w:autoSpaceDN w:val="0"/>
        <w:adjustRightInd w:val="0"/>
        <w:ind w:firstLine="709"/>
        <w:jc w:val="both"/>
        <w:rPr>
          <w:sz w:val="24"/>
          <w:szCs w:val="24"/>
        </w:rPr>
      </w:pPr>
      <w:r w:rsidRPr="006F2A99">
        <w:rPr>
          <w:sz w:val="24"/>
          <w:szCs w:val="24"/>
        </w:rPr>
        <w:t>В договоре банковского счета оговариваются основные условия обслуживания банковского счета, порядок взаимоотношения банка и лица, на чье имя о</w:t>
      </w:r>
      <w:r>
        <w:rPr>
          <w:sz w:val="24"/>
          <w:szCs w:val="24"/>
        </w:rPr>
        <w:t>ткрыт банковский счет (далее - Р</w:t>
      </w:r>
      <w:r w:rsidRPr="006F2A99">
        <w:rPr>
          <w:sz w:val="24"/>
          <w:szCs w:val="24"/>
        </w:rPr>
        <w:t>аспорядитель счета), а также порядок перевода средств с банковского счета.</w:t>
      </w:r>
      <w:r w:rsidRPr="00CE5936">
        <w:rPr>
          <w:sz w:val="24"/>
        </w:rPr>
        <w:t xml:space="preserve"> </w:t>
      </w:r>
      <w:r>
        <w:rPr>
          <w:sz w:val="24"/>
        </w:rPr>
        <w:t>Плата</w:t>
      </w:r>
      <w:r w:rsidRPr="007F71E9">
        <w:rPr>
          <w:sz w:val="24"/>
        </w:rPr>
        <w:t xml:space="preserve"> за открытие банковского счета </w:t>
      </w:r>
      <w:r>
        <w:rPr>
          <w:sz w:val="24"/>
        </w:rPr>
        <w:t>взимается</w:t>
      </w:r>
      <w:r w:rsidRPr="007F71E9">
        <w:rPr>
          <w:sz w:val="24"/>
        </w:rPr>
        <w:t xml:space="preserve"> за счет собственных средств Получателей в соответствии с тарифами Банка</w:t>
      </w:r>
      <w:r>
        <w:rPr>
          <w:sz w:val="24"/>
        </w:rPr>
        <w:t>.</w:t>
      </w:r>
    </w:p>
    <w:p w:rsidR="00052AA7" w:rsidRPr="008C35F9" w:rsidRDefault="00052AA7" w:rsidP="00052AA7">
      <w:pPr>
        <w:pStyle w:val="ConsPlusNormal"/>
        <w:ind w:firstLine="709"/>
        <w:jc w:val="both"/>
        <w:rPr>
          <w:rFonts w:ascii="Times New Roman" w:hAnsi="Times New Roman" w:cs="Times New Roman"/>
          <w:sz w:val="24"/>
          <w:szCs w:val="24"/>
        </w:rPr>
      </w:pPr>
      <w:r w:rsidRPr="008C35F9">
        <w:rPr>
          <w:rFonts w:ascii="Times New Roman" w:hAnsi="Times New Roman" w:cs="Times New Roman"/>
          <w:sz w:val="24"/>
          <w:szCs w:val="24"/>
        </w:rPr>
        <w:t xml:space="preserve">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w:t>
      </w:r>
    </w:p>
    <w:p w:rsidR="00052AA7" w:rsidRPr="008C35F9" w:rsidRDefault="00052AA7" w:rsidP="00052AA7">
      <w:pPr>
        <w:pStyle w:val="ConsPlusNormal"/>
        <w:ind w:firstLine="709"/>
        <w:jc w:val="both"/>
        <w:rPr>
          <w:rFonts w:ascii="Times New Roman" w:hAnsi="Times New Roman" w:cs="Times New Roman"/>
          <w:sz w:val="24"/>
        </w:rPr>
      </w:pPr>
      <w:r w:rsidRPr="008C35F9">
        <w:rPr>
          <w:rFonts w:ascii="Times New Roman" w:hAnsi="Times New Roman" w:cs="Times New Roman"/>
          <w:sz w:val="24"/>
        </w:rPr>
        <w:t>Банк в течение 3 (трех) рабочих дней с даты открытия владельцем свидетельства банковского счета направляет в Администрацию информацию (заявку) об открытии банковского счета владельцем свидетельств.</w:t>
      </w:r>
    </w:p>
    <w:p w:rsidR="00052AA7" w:rsidRPr="008C35F9" w:rsidRDefault="00052AA7" w:rsidP="00052AA7">
      <w:pPr>
        <w:widowControl w:val="0"/>
        <w:ind w:firstLine="567"/>
        <w:jc w:val="both"/>
        <w:rPr>
          <w:sz w:val="24"/>
        </w:rPr>
      </w:pPr>
      <w:r w:rsidRPr="008C35F9">
        <w:rPr>
          <w:sz w:val="24"/>
        </w:rPr>
        <w:t xml:space="preserve">Банк зачисляет на банковский счет распорядителя счета поступившие бюджетные средства, не </w:t>
      </w:r>
      <w:r w:rsidRPr="008C35F9">
        <w:rPr>
          <w:sz w:val="24"/>
        </w:rPr>
        <w:lastRenderedPageBreak/>
        <w:t>позднее 1 (одного) рабочего дня, следующего за днем поступления этих средств в Банк.</w:t>
      </w:r>
    </w:p>
    <w:p w:rsidR="00052AA7" w:rsidRDefault="00052AA7" w:rsidP="00052AA7">
      <w:pPr>
        <w:widowControl w:val="0"/>
        <w:autoSpaceDE w:val="0"/>
        <w:autoSpaceDN w:val="0"/>
        <w:adjustRightInd w:val="0"/>
        <w:ind w:firstLine="709"/>
        <w:jc w:val="both"/>
        <w:rPr>
          <w:sz w:val="24"/>
          <w:szCs w:val="24"/>
        </w:rPr>
      </w:pPr>
      <w:r w:rsidRPr="00F60127">
        <w:rPr>
          <w:sz w:val="24"/>
          <w:szCs w:val="24"/>
        </w:rPr>
        <w:t>2.2</w:t>
      </w:r>
      <w:r>
        <w:rPr>
          <w:sz w:val="24"/>
          <w:szCs w:val="24"/>
        </w:rPr>
        <w:t>6</w:t>
      </w:r>
      <w:r w:rsidRPr="00F60127">
        <w:rPr>
          <w:sz w:val="24"/>
          <w:szCs w:val="24"/>
        </w:rPr>
        <w:t xml:space="preserve">. </w:t>
      </w:r>
      <w:r w:rsidRPr="005F5067">
        <w:rPr>
          <w:sz w:val="24"/>
          <w:szCs w:val="24"/>
        </w:rPr>
        <w:t>Перечис</w:t>
      </w:r>
      <w:r w:rsidRPr="00F60127">
        <w:rPr>
          <w:sz w:val="24"/>
          <w:szCs w:val="24"/>
        </w:rPr>
        <w:t>ление средств социальной выплаты на банковские сче</w:t>
      </w:r>
      <w:r>
        <w:rPr>
          <w:sz w:val="24"/>
          <w:szCs w:val="24"/>
        </w:rPr>
        <w:t>та ее получателей осуществляет А</w:t>
      </w:r>
      <w:r w:rsidRPr="00F60127">
        <w:rPr>
          <w:sz w:val="24"/>
          <w:szCs w:val="24"/>
        </w:rPr>
        <w:t>дминистрация</w:t>
      </w:r>
      <w:r>
        <w:rPr>
          <w:sz w:val="24"/>
          <w:szCs w:val="24"/>
        </w:rPr>
        <w:t>.</w:t>
      </w:r>
      <w:r w:rsidRPr="00F60127">
        <w:rPr>
          <w:sz w:val="24"/>
          <w:szCs w:val="24"/>
        </w:rPr>
        <w:t xml:space="preserve"> </w:t>
      </w:r>
      <w:r>
        <w:rPr>
          <w:sz w:val="24"/>
          <w:szCs w:val="24"/>
        </w:rPr>
        <w:t>Администрация в течение 5 рабочих дней с даты получения документов,</w:t>
      </w:r>
      <w:r w:rsidRPr="00F60127">
        <w:rPr>
          <w:sz w:val="24"/>
          <w:szCs w:val="24"/>
        </w:rPr>
        <w:t xml:space="preserve"> указанных в </w:t>
      </w:r>
      <w:hyperlink w:anchor="Par537" w:history="1">
        <w:r w:rsidRPr="00F60127">
          <w:rPr>
            <w:sz w:val="24"/>
            <w:szCs w:val="24"/>
          </w:rPr>
          <w:t>пунктах 2.2</w:t>
        </w:r>
        <w:r>
          <w:rPr>
            <w:sz w:val="24"/>
            <w:szCs w:val="24"/>
          </w:rPr>
          <w:t>7</w:t>
        </w:r>
      </w:hyperlink>
      <w:r>
        <w:t>.</w:t>
      </w:r>
      <w:r w:rsidRPr="00F60127">
        <w:rPr>
          <w:sz w:val="24"/>
          <w:szCs w:val="24"/>
        </w:rPr>
        <w:t xml:space="preserve"> и </w:t>
      </w:r>
      <w:hyperlink w:anchor="Par546" w:history="1">
        <w:r w:rsidRPr="00F60127">
          <w:rPr>
            <w:sz w:val="24"/>
            <w:szCs w:val="24"/>
          </w:rPr>
          <w:t>2.2</w:t>
        </w:r>
      </w:hyperlink>
      <w:r w:rsidRPr="00F11C91">
        <w:rPr>
          <w:sz w:val="24"/>
          <w:szCs w:val="24"/>
        </w:rPr>
        <w:t>8</w:t>
      </w:r>
      <w:r>
        <w:rPr>
          <w:sz w:val="24"/>
          <w:szCs w:val="24"/>
        </w:rPr>
        <w:t>.</w:t>
      </w:r>
      <w:r w:rsidRPr="00F60127">
        <w:rPr>
          <w:sz w:val="24"/>
          <w:szCs w:val="24"/>
        </w:rPr>
        <w:t xml:space="preserve"> настоящего Положения</w:t>
      </w:r>
      <w:r>
        <w:rPr>
          <w:sz w:val="24"/>
          <w:szCs w:val="24"/>
        </w:rPr>
        <w:t>,</w:t>
      </w:r>
      <w:r w:rsidRPr="00AD343E">
        <w:rPr>
          <w:sz w:val="24"/>
          <w:szCs w:val="24"/>
        </w:rPr>
        <w:t xml:space="preserve"> </w:t>
      </w:r>
      <w:r>
        <w:rPr>
          <w:sz w:val="24"/>
          <w:szCs w:val="24"/>
        </w:rPr>
        <w:t>проводит проверку</w:t>
      </w:r>
      <w:r w:rsidRPr="00F8295C">
        <w:rPr>
          <w:sz w:val="24"/>
          <w:szCs w:val="24"/>
        </w:rPr>
        <w:t xml:space="preserve"> </w:t>
      </w:r>
      <w:r>
        <w:rPr>
          <w:sz w:val="24"/>
          <w:szCs w:val="24"/>
        </w:rPr>
        <w:t xml:space="preserve">соответствия документов требованиям мероприятия. </w:t>
      </w:r>
    </w:p>
    <w:p w:rsidR="00052AA7" w:rsidRPr="00863440" w:rsidRDefault="00052AA7" w:rsidP="00052AA7">
      <w:pPr>
        <w:widowControl w:val="0"/>
        <w:autoSpaceDE w:val="0"/>
        <w:autoSpaceDN w:val="0"/>
        <w:adjustRightInd w:val="0"/>
        <w:ind w:firstLine="709"/>
        <w:jc w:val="both"/>
        <w:rPr>
          <w:sz w:val="24"/>
          <w:szCs w:val="24"/>
        </w:rPr>
      </w:pPr>
      <w:r>
        <w:rPr>
          <w:sz w:val="24"/>
          <w:szCs w:val="24"/>
        </w:rPr>
        <w:t>При соответствии документов требованиям мероприятия Администрация выдает получателю распоряжение для перечисления средств социальной выплаты для последующего предъявления в Банк.</w:t>
      </w:r>
    </w:p>
    <w:p w:rsidR="00052AA7" w:rsidRPr="00F60127" w:rsidRDefault="00052AA7" w:rsidP="00052AA7">
      <w:pPr>
        <w:widowControl w:val="0"/>
        <w:autoSpaceDE w:val="0"/>
        <w:autoSpaceDN w:val="0"/>
        <w:adjustRightInd w:val="0"/>
        <w:ind w:firstLine="851"/>
        <w:jc w:val="both"/>
        <w:rPr>
          <w:sz w:val="24"/>
          <w:szCs w:val="24"/>
        </w:rPr>
      </w:pPr>
      <w:r w:rsidRPr="00F60127">
        <w:rPr>
          <w:sz w:val="24"/>
          <w:szCs w:val="24"/>
        </w:rPr>
        <w:t>При наличии средств дополнительной денежной выплаты, предоставляемой организациями, за исключением организаций, предоставляющих жилищные кредиты и займы, в договорах строительства (приобретения) жилья указываются размеры таких средств поддержки и реквизиты документов, в соответствии с которыми эти средства предоставляются.</w:t>
      </w:r>
      <w:r>
        <w:rPr>
          <w:sz w:val="24"/>
          <w:szCs w:val="24"/>
        </w:rPr>
        <w:t xml:space="preserve"> </w:t>
      </w:r>
    </w:p>
    <w:p w:rsidR="00052AA7" w:rsidRPr="00F60127" w:rsidRDefault="00052AA7" w:rsidP="00052AA7">
      <w:pPr>
        <w:widowControl w:val="0"/>
        <w:autoSpaceDE w:val="0"/>
        <w:autoSpaceDN w:val="0"/>
        <w:adjustRightInd w:val="0"/>
        <w:ind w:firstLine="851"/>
        <w:jc w:val="both"/>
        <w:rPr>
          <w:sz w:val="24"/>
          <w:szCs w:val="24"/>
        </w:rPr>
      </w:pPr>
      <w:bookmarkStart w:id="21" w:name="Par537"/>
      <w:bookmarkEnd w:id="21"/>
      <w:r w:rsidRPr="00F60127">
        <w:rPr>
          <w:sz w:val="24"/>
          <w:szCs w:val="24"/>
        </w:rPr>
        <w:lastRenderedPageBreak/>
        <w:t>2.2</w:t>
      </w:r>
      <w:r>
        <w:rPr>
          <w:sz w:val="24"/>
          <w:szCs w:val="24"/>
        </w:rPr>
        <w:t>7</w:t>
      </w:r>
      <w:r w:rsidRPr="00F60127">
        <w:rPr>
          <w:sz w:val="24"/>
          <w:szCs w:val="24"/>
        </w:rPr>
        <w:t>. В случае использования социальной выплаты на приобретение готового жилья или на участие в долевом строительстве многоквартирного дома, для строительства индивидуального жилого дома, в том числе на оплату первоначального взноса при получении жилищного кредита (займа) на приобретение жилья или участие в долевом строительстве многоквартирного дома или строительств</w:t>
      </w:r>
      <w:r>
        <w:rPr>
          <w:sz w:val="24"/>
          <w:szCs w:val="24"/>
        </w:rPr>
        <w:t>о индивидуального жилого дома, Р</w:t>
      </w:r>
      <w:r w:rsidRPr="00F60127">
        <w:rPr>
          <w:sz w:val="24"/>
          <w:szCs w:val="24"/>
        </w:rPr>
        <w:t>аспорядитель счета представляет в</w:t>
      </w:r>
      <w:r>
        <w:rPr>
          <w:sz w:val="24"/>
          <w:szCs w:val="24"/>
        </w:rPr>
        <w:t xml:space="preserve"> Администрацию</w:t>
      </w:r>
      <w:r w:rsidRPr="00F60127">
        <w:rPr>
          <w:sz w:val="24"/>
          <w:szCs w:val="24"/>
        </w:rPr>
        <w:t>:</w:t>
      </w:r>
    </w:p>
    <w:p w:rsidR="00052AA7" w:rsidRPr="00680A0C" w:rsidRDefault="00052AA7" w:rsidP="00052AA7">
      <w:pPr>
        <w:pStyle w:val="aa"/>
        <w:widowControl w:val="0"/>
        <w:numPr>
          <w:ilvl w:val="0"/>
          <w:numId w:val="45"/>
        </w:numPr>
        <w:tabs>
          <w:tab w:val="left" w:pos="993"/>
        </w:tabs>
        <w:autoSpaceDE w:val="0"/>
        <w:autoSpaceDN w:val="0"/>
        <w:adjustRightInd w:val="0"/>
        <w:ind w:left="0" w:firstLine="709"/>
        <w:jc w:val="both"/>
        <w:rPr>
          <w:sz w:val="24"/>
          <w:szCs w:val="24"/>
        </w:rPr>
      </w:pPr>
      <w:r w:rsidRPr="00680A0C">
        <w:rPr>
          <w:sz w:val="24"/>
          <w:szCs w:val="24"/>
        </w:rPr>
        <w:t>договор банковского счета;</w:t>
      </w:r>
    </w:p>
    <w:p w:rsidR="00052AA7" w:rsidRPr="00680A0C" w:rsidRDefault="00052AA7" w:rsidP="00052AA7">
      <w:pPr>
        <w:pStyle w:val="aa"/>
        <w:widowControl w:val="0"/>
        <w:numPr>
          <w:ilvl w:val="0"/>
          <w:numId w:val="45"/>
        </w:numPr>
        <w:tabs>
          <w:tab w:val="left" w:pos="993"/>
        </w:tabs>
        <w:autoSpaceDE w:val="0"/>
        <w:autoSpaceDN w:val="0"/>
        <w:adjustRightInd w:val="0"/>
        <w:ind w:left="0" w:firstLine="709"/>
        <w:jc w:val="both"/>
        <w:rPr>
          <w:sz w:val="24"/>
          <w:szCs w:val="24"/>
        </w:rPr>
      </w:pPr>
      <w:r w:rsidRPr="00680A0C">
        <w:rPr>
          <w:sz w:val="24"/>
          <w:szCs w:val="24"/>
        </w:rPr>
        <w:t>договор купли-продажи жилого помещения (индивидуального жилого дома) и свидетельство о государственной регистрации права собственности на приобретаемое жилье (в случае покупки готового жилья) или договор с уполномоченной организацией на приобретение в интересах гражданина (семьи) жилого помещения эконом</w:t>
      </w:r>
      <w:r w:rsidR="004068C2">
        <w:rPr>
          <w:sz w:val="24"/>
          <w:szCs w:val="24"/>
        </w:rPr>
        <w:t>-</w:t>
      </w:r>
      <w:r w:rsidRPr="00680A0C">
        <w:rPr>
          <w:sz w:val="24"/>
          <w:szCs w:val="24"/>
        </w:rPr>
        <w:t>класса на первичном рынке жилья и(или) на оказание услуг указанной организацией;</w:t>
      </w:r>
    </w:p>
    <w:p w:rsidR="00052AA7" w:rsidRPr="00680A0C" w:rsidRDefault="00052AA7" w:rsidP="00052AA7">
      <w:pPr>
        <w:pStyle w:val="aa"/>
        <w:widowControl w:val="0"/>
        <w:numPr>
          <w:ilvl w:val="0"/>
          <w:numId w:val="45"/>
        </w:numPr>
        <w:tabs>
          <w:tab w:val="left" w:pos="993"/>
        </w:tabs>
        <w:autoSpaceDE w:val="0"/>
        <w:autoSpaceDN w:val="0"/>
        <w:adjustRightInd w:val="0"/>
        <w:ind w:left="0" w:firstLine="709"/>
        <w:jc w:val="both"/>
        <w:rPr>
          <w:sz w:val="24"/>
          <w:szCs w:val="24"/>
        </w:rPr>
      </w:pPr>
      <w:r w:rsidRPr="00680A0C">
        <w:rPr>
          <w:sz w:val="24"/>
          <w:szCs w:val="24"/>
        </w:rPr>
        <w:t xml:space="preserve">договор участия в долевом строительстве </w:t>
      </w:r>
      <w:r w:rsidRPr="00680A0C">
        <w:rPr>
          <w:sz w:val="24"/>
          <w:szCs w:val="24"/>
        </w:rPr>
        <w:lastRenderedPageBreak/>
        <w:t xml:space="preserve">многоквартирного дома, оформленный в соответствии с требованиями Федерального </w:t>
      </w:r>
      <w:hyperlink r:id="rId18" w:history="1">
        <w:r w:rsidRPr="00680A0C">
          <w:rPr>
            <w:sz w:val="24"/>
            <w:szCs w:val="24"/>
          </w:rPr>
          <w:t>закона</w:t>
        </w:r>
      </w:hyperlink>
      <w:r w:rsidRPr="00680A0C">
        <w:rPr>
          <w:sz w:val="24"/>
          <w:szCs w:val="24"/>
        </w:rPr>
        <w:t xml:space="preserve"> от 30 декабря 2004 года N 214-ФЗ </w:t>
      </w:r>
      <w:r>
        <w:rPr>
          <w:sz w:val="24"/>
          <w:szCs w:val="24"/>
        </w:rPr>
        <w:t>«</w:t>
      </w:r>
      <w:r w:rsidRPr="00680A0C">
        <w:rPr>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4"/>
          <w:szCs w:val="24"/>
        </w:rPr>
        <w:t>»</w:t>
      </w:r>
      <w:r w:rsidRPr="00680A0C">
        <w:rPr>
          <w:sz w:val="24"/>
          <w:szCs w:val="24"/>
        </w:rPr>
        <w:t>, и документы, подтверждающие наличие готовности дома не менее 70 процентов (в случае участия в долевом строительстве многоквартирного дома);</w:t>
      </w:r>
    </w:p>
    <w:p w:rsidR="00052AA7" w:rsidRPr="00680A0C" w:rsidRDefault="00052AA7" w:rsidP="00052AA7">
      <w:pPr>
        <w:pStyle w:val="aa"/>
        <w:widowControl w:val="0"/>
        <w:numPr>
          <w:ilvl w:val="0"/>
          <w:numId w:val="45"/>
        </w:numPr>
        <w:tabs>
          <w:tab w:val="left" w:pos="993"/>
        </w:tabs>
        <w:autoSpaceDE w:val="0"/>
        <w:autoSpaceDN w:val="0"/>
        <w:adjustRightInd w:val="0"/>
        <w:ind w:left="0" w:firstLine="709"/>
        <w:jc w:val="both"/>
        <w:rPr>
          <w:sz w:val="24"/>
          <w:szCs w:val="24"/>
        </w:rPr>
      </w:pPr>
      <w:r w:rsidRPr="00680A0C">
        <w:rPr>
          <w:sz w:val="24"/>
          <w:szCs w:val="24"/>
        </w:rPr>
        <w:t xml:space="preserve">договор цессии (договор уступки права требования по договору долевого участия в строительстве многоквартирного дома, оформленный в соответствии с требованиями Федерального </w:t>
      </w:r>
      <w:hyperlink r:id="rId19" w:history="1">
        <w:r w:rsidRPr="00680A0C">
          <w:rPr>
            <w:sz w:val="24"/>
            <w:szCs w:val="24"/>
          </w:rPr>
          <w:t>закона</w:t>
        </w:r>
      </w:hyperlink>
      <w:r w:rsidRPr="00680A0C">
        <w:rPr>
          <w:sz w:val="24"/>
          <w:szCs w:val="24"/>
        </w:rPr>
        <w:t xml:space="preserve"> от 30 декабря 2004 года N 214-ФЗ </w:t>
      </w:r>
      <w:r>
        <w:rPr>
          <w:sz w:val="24"/>
          <w:szCs w:val="24"/>
        </w:rPr>
        <w:t>«</w:t>
      </w:r>
      <w:r w:rsidRPr="00680A0C">
        <w:rPr>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4"/>
          <w:szCs w:val="24"/>
        </w:rPr>
        <w:t>»</w:t>
      </w:r>
      <w:r w:rsidRPr="00680A0C">
        <w:rPr>
          <w:sz w:val="24"/>
          <w:szCs w:val="24"/>
        </w:rPr>
        <w:t>);</w:t>
      </w:r>
    </w:p>
    <w:p w:rsidR="00052AA7" w:rsidRPr="00680A0C" w:rsidRDefault="00052AA7" w:rsidP="00052AA7">
      <w:pPr>
        <w:pStyle w:val="aa"/>
        <w:widowControl w:val="0"/>
        <w:numPr>
          <w:ilvl w:val="0"/>
          <w:numId w:val="45"/>
        </w:numPr>
        <w:tabs>
          <w:tab w:val="left" w:pos="993"/>
        </w:tabs>
        <w:autoSpaceDE w:val="0"/>
        <w:autoSpaceDN w:val="0"/>
        <w:adjustRightInd w:val="0"/>
        <w:ind w:left="0" w:firstLine="709"/>
        <w:jc w:val="both"/>
        <w:rPr>
          <w:sz w:val="24"/>
          <w:szCs w:val="24"/>
        </w:rPr>
      </w:pPr>
      <w:r w:rsidRPr="00680A0C">
        <w:rPr>
          <w:sz w:val="24"/>
          <w:szCs w:val="24"/>
        </w:rPr>
        <w:t xml:space="preserve">договор строительного подряда и (или) договор купли-продажи материалов, оборудования для строительства жилого дома. В случае строительства жилого дома без привлечения подрядной </w:t>
      </w:r>
      <w:r w:rsidRPr="00680A0C">
        <w:rPr>
          <w:sz w:val="24"/>
          <w:szCs w:val="24"/>
        </w:rPr>
        <w:lastRenderedPageBreak/>
        <w:t>организации распорядитель счета представляет в банк договор купли-продажи материалов, оборудования для строительства жилого дома;</w:t>
      </w:r>
    </w:p>
    <w:p w:rsidR="00052AA7" w:rsidRPr="00680A0C" w:rsidRDefault="00052AA7" w:rsidP="00052AA7">
      <w:pPr>
        <w:pStyle w:val="aa"/>
        <w:widowControl w:val="0"/>
        <w:numPr>
          <w:ilvl w:val="0"/>
          <w:numId w:val="45"/>
        </w:numPr>
        <w:tabs>
          <w:tab w:val="left" w:pos="993"/>
        </w:tabs>
        <w:autoSpaceDE w:val="0"/>
        <w:autoSpaceDN w:val="0"/>
        <w:adjustRightInd w:val="0"/>
        <w:ind w:left="0" w:firstLine="709"/>
        <w:jc w:val="both"/>
        <w:rPr>
          <w:sz w:val="24"/>
          <w:szCs w:val="24"/>
        </w:rPr>
      </w:pPr>
      <w:r w:rsidRPr="00680A0C">
        <w:rPr>
          <w:sz w:val="24"/>
          <w:szCs w:val="24"/>
        </w:rPr>
        <w:t>документы, подтверждающие наличие достаточных средств для оплаты строительства (приобретения) жилого помещения (индивидуального жилого дома) в части, превышающей размер предоставляемой социальной выплаты;</w:t>
      </w:r>
    </w:p>
    <w:p w:rsidR="00052AA7" w:rsidRDefault="00052AA7" w:rsidP="00052AA7">
      <w:pPr>
        <w:pStyle w:val="aa"/>
        <w:widowControl w:val="0"/>
        <w:numPr>
          <w:ilvl w:val="0"/>
          <w:numId w:val="45"/>
        </w:numPr>
        <w:tabs>
          <w:tab w:val="left" w:pos="993"/>
        </w:tabs>
        <w:autoSpaceDE w:val="0"/>
        <w:autoSpaceDN w:val="0"/>
        <w:adjustRightInd w:val="0"/>
        <w:ind w:left="0" w:firstLine="709"/>
        <w:jc w:val="both"/>
        <w:rPr>
          <w:sz w:val="24"/>
          <w:szCs w:val="24"/>
        </w:rPr>
      </w:pPr>
      <w:r w:rsidRPr="00680A0C">
        <w:rPr>
          <w:sz w:val="24"/>
          <w:szCs w:val="24"/>
        </w:rPr>
        <w:t>ипотечный кредитный договор (договор ипотечного займа)</w:t>
      </w:r>
      <w:r>
        <w:rPr>
          <w:sz w:val="24"/>
          <w:szCs w:val="24"/>
        </w:rPr>
        <w:t>;</w:t>
      </w:r>
    </w:p>
    <w:p w:rsidR="00052AA7" w:rsidRPr="00680A0C" w:rsidRDefault="00052AA7" w:rsidP="00052AA7">
      <w:pPr>
        <w:pStyle w:val="aa"/>
        <w:widowControl w:val="0"/>
        <w:numPr>
          <w:ilvl w:val="0"/>
          <w:numId w:val="45"/>
        </w:numPr>
        <w:tabs>
          <w:tab w:val="left" w:pos="993"/>
        </w:tabs>
        <w:autoSpaceDE w:val="0"/>
        <w:autoSpaceDN w:val="0"/>
        <w:adjustRightInd w:val="0"/>
        <w:ind w:left="0" w:firstLine="709"/>
        <w:jc w:val="both"/>
        <w:rPr>
          <w:sz w:val="24"/>
          <w:szCs w:val="24"/>
        </w:rPr>
      </w:pPr>
      <w:r w:rsidRPr="00680A0C">
        <w:rPr>
          <w:sz w:val="24"/>
          <w:szCs w:val="24"/>
        </w:rPr>
        <w:t>при покупке дома</w:t>
      </w:r>
      <w:r w:rsidR="004068C2">
        <w:rPr>
          <w:sz w:val="24"/>
          <w:szCs w:val="24"/>
        </w:rPr>
        <w:t xml:space="preserve"> -</w:t>
      </w:r>
      <w:r w:rsidRPr="00680A0C">
        <w:rPr>
          <w:sz w:val="24"/>
          <w:szCs w:val="24"/>
        </w:rPr>
        <w:t xml:space="preserve"> документы</w:t>
      </w:r>
      <w:r w:rsidR="004068C2">
        <w:rPr>
          <w:sz w:val="24"/>
          <w:szCs w:val="24"/>
        </w:rPr>
        <w:t>,</w:t>
      </w:r>
      <w:r w:rsidRPr="00680A0C">
        <w:rPr>
          <w:sz w:val="24"/>
          <w:szCs w:val="24"/>
        </w:rPr>
        <w:t xml:space="preserve"> подтверждающие статус жилого и пригодного для проживания.</w:t>
      </w:r>
    </w:p>
    <w:p w:rsidR="00052AA7" w:rsidRDefault="00052AA7" w:rsidP="00052AA7">
      <w:pPr>
        <w:widowControl w:val="0"/>
        <w:autoSpaceDE w:val="0"/>
        <w:autoSpaceDN w:val="0"/>
        <w:adjustRightInd w:val="0"/>
        <w:ind w:firstLine="851"/>
        <w:jc w:val="both"/>
        <w:rPr>
          <w:rFonts w:eastAsiaTheme="minorHAnsi"/>
          <w:sz w:val="24"/>
          <w:szCs w:val="24"/>
          <w:lang w:eastAsia="en-US"/>
        </w:rPr>
      </w:pPr>
      <w:bookmarkStart w:id="22" w:name="Par546"/>
      <w:bookmarkEnd w:id="22"/>
      <w:r w:rsidRPr="00F60127">
        <w:rPr>
          <w:sz w:val="24"/>
          <w:szCs w:val="24"/>
        </w:rPr>
        <w:t>2.2</w:t>
      </w:r>
      <w:r>
        <w:rPr>
          <w:sz w:val="24"/>
          <w:szCs w:val="24"/>
        </w:rPr>
        <w:t>8</w:t>
      </w:r>
      <w:r w:rsidRPr="00F60127">
        <w:rPr>
          <w:sz w:val="24"/>
          <w:szCs w:val="24"/>
        </w:rPr>
        <w:t xml:space="preserve">. </w:t>
      </w:r>
      <w:bookmarkStart w:id="23" w:name="Par547"/>
      <w:bookmarkStart w:id="24" w:name="Par548"/>
      <w:bookmarkEnd w:id="23"/>
      <w:bookmarkEnd w:id="24"/>
      <w:r w:rsidRPr="00863440">
        <w:rPr>
          <w:rFonts w:eastAsiaTheme="minorHAnsi"/>
          <w:sz w:val="24"/>
          <w:szCs w:val="24"/>
          <w:lang w:eastAsia="en-US"/>
        </w:rPr>
        <w:t>В случае использования социальной выплаты на погашение основной суммы долга и уплату процентов по ипотечным жилищным кредитам или займам на</w:t>
      </w:r>
      <w:r w:rsidRPr="003D7927">
        <w:rPr>
          <w:rFonts w:eastAsiaTheme="minorHAnsi"/>
          <w:sz w:val="24"/>
          <w:szCs w:val="24"/>
          <w:lang w:eastAsia="en-US"/>
        </w:rPr>
        <w:t xml:space="preserve"> </w:t>
      </w:r>
      <w:r w:rsidRPr="00863440">
        <w:rPr>
          <w:rFonts w:eastAsiaTheme="minorHAnsi"/>
          <w:sz w:val="24"/>
          <w:szCs w:val="24"/>
          <w:lang w:eastAsia="en-US"/>
        </w:rPr>
        <w:t xml:space="preserve">приобретение (строительство) жилого помещения в Администрацию представляется выписка из единого государственного реестра недвижимости, содержащая актуальные (действительные) сведения о наличии зарегистрированного права собственности у получателя </w:t>
      </w:r>
      <w:r w:rsidRPr="00863440">
        <w:rPr>
          <w:rFonts w:eastAsiaTheme="minorHAnsi"/>
          <w:sz w:val="24"/>
          <w:szCs w:val="24"/>
          <w:lang w:eastAsia="en-US"/>
        </w:rPr>
        <w:lastRenderedPageBreak/>
        <w:t>социальной выплаты и членов его семьи на построенное (приобретенное) с привлечением средств ипотечного жилищного кредита (займа) жилое помещение, а также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 При этом размер социальной выплаты, предоставляемой на погашение основной суммы долга и уплату процентов по ипотечным жилищным кредитам или займам на</w:t>
      </w:r>
      <w:r w:rsidRPr="003D7927">
        <w:rPr>
          <w:rFonts w:eastAsiaTheme="minorHAnsi"/>
          <w:sz w:val="24"/>
          <w:szCs w:val="24"/>
          <w:lang w:eastAsia="en-US"/>
        </w:rPr>
        <w:t xml:space="preserve"> </w:t>
      </w:r>
      <w:r w:rsidRPr="00863440">
        <w:rPr>
          <w:rFonts w:eastAsiaTheme="minorHAnsi"/>
          <w:sz w:val="24"/>
          <w:szCs w:val="24"/>
          <w:lang w:eastAsia="en-US"/>
        </w:rPr>
        <w:t>приобретение (строительство) жилого помещения, ограничивается суммой остатка основного долга и остатка задолженности по выплате процентов за пользование ипотечным жилищным кредитом или займом</w:t>
      </w:r>
      <w:r>
        <w:rPr>
          <w:rFonts w:eastAsiaTheme="minorHAnsi"/>
          <w:sz w:val="24"/>
          <w:szCs w:val="24"/>
          <w:lang w:eastAsia="en-US"/>
        </w:rPr>
        <w:t>.</w:t>
      </w:r>
    </w:p>
    <w:p w:rsidR="00052AA7" w:rsidRDefault="00052AA7" w:rsidP="00052AA7">
      <w:pPr>
        <w:widowControl w:val="0"/>
        <w:autoSpaceDE w:val="0"/>
        <w:autoSpaceDN w:val="0"/>
        <w:adjustRightInd w:val="0"/>
        <w:ind w:firstLine="709"/>
        <w:jc w:val="both"/>
        <w:rPr>
          <w:sz w:val="24"/>
          <w:szCs w:val="24"/>
        </w:rPr>
      </w:pPr>
      <w:bookmarkStart w:id="25" w:name="Par556"/>
      <w:bookmarkEnd w:id="25"/>
      <w:r w:rsidRPr="00F60127">
        <w:rPr>
          <w:sz w:val="24"/>
          <w:szCs w:val="24"/>
        </w:rPr>
        <w:t>2</w:t>
      </w:r>
      <w:r>
        <w:rPr>
          <w:sz w:val="24"/>
          <w:szCs w:val="24"/>
        </w:rPr>
        <w:t xml:space="preserve">.29. </w:t>
      </w:r>
      <w:r w:rsidRPr="00863440">
        <w:rPr>
          <w:sz w:val="24"/>
          <w:szCs w:val="24"/>
        </w:rPr>
        <w:t xml:space="preserve">В случае вынесения </w:t>
      </w:r>
      <w:r>
        <w:rPr>
          <w:sz w:val="24"/>
          <w:szCs w:val="24"/>
        </w:rPr>
        <w:t>Администрацией</w:t>
      </w:r>
      <w:r w:rsidRPr="00863440">
        <w:rPr>
          <w:sz w:val="24"/>
          <w:szCs w:val="24"/>
        </w:rPr>
        <w:t xml:space="preserve"> решения об отказе в принятии указанных документов либо об отказе от оплаты расходо</w:t>
      </w:r>
      <w:r>
        <w:rPr>
          <w:sz w:val="24"/>
          <w:szCs w:val="24"/>
        </w:rPr>
        <w:t>в на основании этих документов Р</w:t>
      </w:r>
      <w:r w:rsidRPr="00863440">
        <w:rPr>
          <w:sz w:val="24"/>
          <w:szCs w:val="24"/>
        </w:rPr>
        <w:t xml:space="preserve">аспорядителю счета в течение пяти рабочих дней с даты получения указанных документов вручается соответствующее уведомление в письменной форме с указанием причин отказа. При этом документы, принятые </w:t>
      </w:r>
      <w:r>
        <w:rPr>
          <w:sz w:val="24"/>
          <w:szCs w:val="24"/>
        </w:rPr>
        <w:lastRenderedPageBreak/>
        <w:t>Администрацией</w:t>
      </w:r>
      <w:r w:rsidRPr="00863440">
        <w:rPr>
          <w:sz w:val="24"/>
          <w:szCs w:val="24"/>
        </w:rPr>
        <w:t xml:space="preserve"> </w:t>
      </w:r>
      <w:r>
        <w:rPr>
          <w:sz w:val="24"/>
          <w:szCs w:val="24"/>
        </w:rPr>
        <w:t>для проверки, возвращаются Р</w:t>
      </w:r>
      <w:r w:rsidRPr="00863440">
        <w:rPr>
          <w:sz w:val="24"/>
          <w:szCs w:val="24"/>
        </w:rPr>
        <w:t>аспорядителю счета.</w:t>
      </w:r>
      <w:r>
        <w:rPr>
          <w:sz w:val="24"/>
          <w:szCs w:val="24"/>
        </w:rPr>
        <w:t xml:space="preserve"> </w:t>
      </w:r>
    </w:p>
    <w:p w:rsidR="00052AA7" w:rsidRPr="00863440" w:rsidRDefault="00052AA7" w:rsidP="00052AA7">
      <w:pPr>
        <w:widowControl w:val="0"/>
        <w:autoSpaceDE w:val="0"/>
        <w:autoSpaceDN w:val="0"/>
        <w:adjustRightInd w:val="0"/>
        <w:ind w:firstLine="709"/>
        <w:jc w:val="both"/>
        <w:rPr>
          <w:sz w:val="24"/>
          <w:szCs w:val="24"/>
        </w:rPr>
      </w:pPr>
      <w:r w:rsidRPr="00863440">
        <w:rPr>
          <w:sz w:val="24"/>
          <w:szCs w:val="24"/>
        </w:rPr>
        <w:t xml:space="preserve">Оригиналы представленных документов хранятся в </w:t>
      </w:r>
      <w:r>
        <w:rPr>
          <w:sz w:val="24"/>
          <w:szCs w:val="24"/>
        </w:rPr>
        <w:t>Администрации</w:t>
      </w:r>
      <w:r w:rsidRPr="00863440">
        <w:rPr>
          <w:sz w:val="24"/>
          <w:szCs w:val="24"/>
        </w:rPr>
        <w:t xml:space="preserve"> до перечисления средств лицу, указанному в них, или до отказа от такого пер</w:t>
      </w:r>
      <w:r>
        <w:rPr>
          <w:sz w:val="24"/>
          <w:szCs w:val="24"/>
        </w:rPr>
        <w:t>ечисления и затем возвращаются Р</w:t>
      </w:r>
      <w:r w:rsidRPr="00863440">
        <w:rPr>
          <w:sz w:val="24"/>
          <w:szCs w:val="24"/>
        </w:rPr>
        <w:t>аспорядителю счета.</w:t>
      </w:r>
    </w:p>
    <w:p w:rsidR="00052AA7" w:rsidRDefault="00052AA7" w:rsidP="00052AA7">
      <w:pPr>
        <w:widowControl w:val="0"/>
        <w:autoSpaceDE w:val="0"/>
        <w:autoSpaceDN w:val="0"/>
        <w:adjustRightInd w:val="0"/>
        <w:ind w:firstLine="851"/>
        <w:jc w:val="both"/>
        <w:rPr>
          <w:sz w:val="24"/>
          <w:szCs w:val="24"/>
        </w:rPr>
      </w:pPr>
      <w:r w:rsidRPr="00863440">
        <w:rPr>
          <w:rFonts w:eastAsiaTheme="minorHAnsi"/>
          <w:sz w:val="24"/>
          <w:szCs w:val="24"/>
          <w:lang w:eastAsia="en-US"/>
        </w:rPr>
        <w:t xml:space="preserve">Перечисление социальных выплат с банковских счетов получателей социальных выплат производится банком </w:t>
      </w:r>
      <w:r>
        <w:rPr>
          <w:sz w:val="24"/>
          <w:szCs w:val="24"/>
        </w:rPr>
        <w:t>на основании представленного в Банк Распоряжения Администрации, а также заявления-поручения получателя на перечисление средств социальной выплаты по целевому назначению.</w:t>
      </w:r>
    </w:p>
    <w:p w:rsidR="00052AA7" w:rsidRPr="00AA5F6A" w:rsidRDefault="00052AA7" w:rsidP="00052AA7">
      <w:pPr>
        <w:widowControl w:val="0"/>
        <w:ind w:firstLine="709"/>
        <w:jc w:val="both"/>
        <w:rPr>
          <w:sz w:val="24"/>
        </w:rPr>
      </w:pPr>
      <w:r w:rsidRPr="00F60127">
        <w:rPr>
          <w:sz w:val="24"/>
          <w:szCs w:val="24"/>
        </w:rPr>
        <w:t>2.3</w:t>
      </w:r>
      <w:r>
        <w:rPr>
          <w:sz w:val="24"/>
          <w:szCs w:val="24"/>
        </w:rPr>
        <w:t>0</w:t>
      </w:r>
      <w:r w:rsidRPr="00F60127">
        <w:rPr>
          <w:sz w:val="24"/>
          <w:szCs w:val="24"/>
        </w:rPr>
        <w:t xml:space="preserve">. </w:t>
      </w:r>
      <w:r>
        <w:rPr>
          <w:sz w:val="24"/>
          <w:szCs w:val="24"/>
        </w:rPr>
        <w:t xml:space="preserve">Банк направляет в Администрацию ежемесячно </w:t>
      </w:r>
      <w:r w:rsidRPr="007F71E9">
        <w:rPr>
          <w:sz w:val="24"/>
        </w:rPr>
        <w:t>до 10-го числа месяца, следующего за отчетным, информацию о перечислении средств с</w:t>
      </w:r>
      <w:r>
        <w:rPr>
          <w:sz w:val="24"/>
        </w:rPr>
        <w:t>оциальной выплаты с банковского счета.</w:t>
      </w:r>
    </w:p>
    <w:p w:rsidR="00052AA7" w:rsidRDefault="00052AA7" w:rsidP="00052AA7">
      <w:pPr>
        <w:widowControl w:val="0"/>
        <w:autoSpaceDE w:val="0"/>
        <w:autoSpaceDN w:val="0"/>
        <w:adjustRightInd w:val="0"/>
        <w:ind w:firstLine="709"/>
        <w:jc w:val="both"/>
        <w:rPr>
          <w:sz w:val="24"/>
          <w:szCs w:val="24"/>
        </w:rPr>
      </w:pPr>
      <w:r>
        <w:rPr>
          <w:sz w:val="24"/>
          <w:szCs w:val="24"/>
        </w:rPr>
        <w:t>Личные дела участников мероприятия, получивших социальную выплату, п</w:t>
      </w:r>
      <w:r w:rsidRPr="00F60127">
        <w:rPr>
          <w:sz w:val="24"/>
          <w:szCs w:val="24"/>
        </w:rPr>
        <w:t>одлеж</w:t>
      </w:r>
      <w:r>
        <w:rPr>
          <w:sz w:val="24"/>
          <w:szCs w:val="24"/>
        </w:rPr>
        <w:t>а</w:t>
      </w:r>
      <w:r w:rsidRPr="00F60127">
        <w:rPr>
          <w:sz w:val="24"/>
          <w:szCs w:val="24"/>
        </w:rPr>
        <w:t xml:space="preserve">т хранению </w:t>
      </w:r>
      <w:r>
        <w:rPr>
          <w:sz w:val="24"/>
          <w:szCs w:val="24"/>
        </w:rPr>
        <w:t>администрацией</w:t>
      </w:r>
      <w:r w:rsidRPr="00F60127">
        <w:rPr>
          <w:sz w:val="24"/>
          <w:szCs w:val="24"/>
        </w:rPr>
        <w:t xml:space="preserve"> </w:t>
      </w:r>
      <w:r>
        <w:rPr>
          <w:sz w:val="24"/>
          <w:szCs w:val="24"/>
        </w:rPr>
        <w:t>в течение 10 лет со дня перечисления социальной выплаты</w:t>
      </w:r>
      <w:r w:rsidRPr="00F60127">
        <w:rPr>
          <w:sz w:val="24"/>
          <w:szCs w:val="24"/>
        </w:rPr>
        <w:t>.</w:t>
      </w:r>
    </w:p>
    <w:p w:rsidR="00052AA7" w:rsidRDefault="00052AA7" w:rsidP="00052AA7">
      <w:pPr>
        <w:widowControl w:val="0"/>
        <w:autoSpaceDE w:val="0"/>
        <w:autoSpaceDN w:val="0"/>
        <w:adjustRightInd w:val="0"/>
        <w:ind w:firstLine="709"/>
        <w:jc w:val="both"/>
        <w:rPr>
          <w:sz w:val="24"/>
          <w:szCs w:val="24"/>
        </w:rPr>
      </w:pPr>
    </w:p>
    <w:p w:rsidR="00052AA7" w:rsidRDefault="00052AA7" w:rsidP="00052AA7">
      <w:pPr>
        <w:widowControl w:val="0"/>
        <w:autoSpaceDE w:val="0"/>
        <w:autoSpaceDN w:val="0"/>
        <w:adjustRightInd w:val="0"/>
        <w:ind w:firstLine="709"/>
        <w:jc w:val="both"/>
        <w:rPr>
          <w:sz w:val="24"/>
          <w:szCs w:val="24"/>
        </w:rPr>
      </w:pPr>
    </w:p>
    <w:p w:rsidR="00052AA7" w:rsidRDefault="00052AA7" w:rsidP="00052AA7">
      <w:pPr>
        <w:widowControl w:val="0"/>
        <w:autoSpaceDE w:val="0"/>
        <w:autoSpaceDN w:val="0"/>
        <w:adjustRightInd w:val="0"/>
        <w:ind w:firstLine="851"/>
        <w:jc w:val="both"/>
      </w:pPr>
      <w:r>
        <w:br w:type="page"/>
      </w:r>
    </w:p>
    <w:p w:rsidR="00052AA7" w:rsidRPr="00F60127" w:rsidRDefault="00052AA7" w:rsidP="00052AA7">
      <w:pPr>
        <w:widowControl w:val="0"/>
        <w:autoSpaceDE w:val="0"/>
        <w:autoSpaceDN w:val="0"/>
        <w:adjustRightInd w:val="0"/>
        <w:ind w:firstLine="851"/>
      </w:pPr>
    </w:p>
    <w:p w:rsidR="00052AA7" w:rsidRPr="00F45B02" w:rsidRDefault="00052AA7" w:rsidP="00052AA7">
      <w:pPr>
        <w:pStyle w:val="a9"/>
        <w:jc w:val="right"/>
        <w:rPr>
          <w:rFonts w:ascii="Times New Roman" w:hAnsi="Times New Roman"/>
        </w:rPr>
      </w:pPr>
      <w:bookmarkStart w:id="26" w:name="Par575"/>
      <w:bookmarkStart w:id="27" w:name="Par583"/>
      <w:bookmarkEnd w:id="26"/>
      <w:bookmarkEnd w:id="27"/>
      <w:r w:rsidRPr="00F45B02">
        <w:rPr>
          <w:rFonts w:ascii="Times New Roman" w:hAnsi="Times New Roman"/>
        </w:rPr>
        <w:t>Приложение 1</w:t>
      </w:r>
    </w:p>
    <w:p w:rsidR="00052AA7" w:rsidRPr="00F45B02" w:rsidRDefault="00052AA7" w:rsidP="00052AA7">
      <w:pPr>
        <w:pStyle w:val="a9"/>
        <w:jc w:val="right"/>
        <w:rPr>
          <w:rFonts w:ascii="Times New Roman" w:hAnsi="Times New Roman"/>
        </w:rPr>
      </w:pPr>
      <w:r>
        <w:rPr>
          <w:rFonts w:ascii="Times New Roman" w:hAnsi="Times New Roman"/>
        </w:rPr>
        <w:t>к Положению 2</w:t>
      </w:r>
      <w:r w:rsidRPr="00F45B02">
        <w:rPr>
          <w:rFonts w:ascii="Times New Roman" w:hAnsi="Times New Roman"/>
        </w:rPr>
        <w:t xml:space="preserve"> </w:t>
      </w:r>
      <w:r>
        <w:rPr>
          <w:rFonts w:ascii="Times New Roman" w:hAnsi="Times New Roman"/>
        </w:rPr>
        <w:t>о предоставлении</w:t>
      </w:r>
    </w:p>
    <w:p w:rsidR="00052AA7" w:rsidRPr="00F45B02" w:rsidRDefault="00052AA7" w:rsidP="00052AA7">
      <w:pPr>
        <w:pStyle w:val="a9"/>
        <w:jc w:val="right"/>
        <w:rPr>
          <w:rFonts w:ascii="Times New Roman" w:hAnsi="Times New Roman"/>
        </w:rPr>
      </w:pPr>
      <w:r w:rsidRPr="00F45B02">
        <w:rPr>
          <w:rFonts w:ascii="Times New Roman" w:hAnsi="Times New Roman"/>
        </w:rPr>
        <w:t>социальных выплат на приобретение (строительство)</w:t>
      </w:r>
    </w:p>
    <w:p w:rsidR="00052AA7" w:rsidRPr="00F45B02" w:rsidRDefault="00052AA7" w:rsidP="00052AA7">
      <w:pPr>
        <w:pStyle w:val="a9"/>
        <w:jc w:val="right"/>
        <w:rPr>
          <w:rFonts w:ascii="Times New Roman" w:hAnsi="Times New Roman"/>
        </w:rPr>
      </w:pPr>
      <w:r>
        <w:rPr>
          <w:rFonts w:ascii="Times New Roman" w:hAnsi="Times New Roman"/>
        </w:rPr>
        <w:t xml:space="preserve"> жилья гражданам, нуждающимся в</w:t>
      </w:r>
    </w:p>
    <w:p w:rsidR="00052AA7" w:rsidRPr="00F45B02" w:rsidRDefault="00052AA7" w:rsidP="00052AA7">
      <w:pPr>
        <w:pStyle w:val="a9"/>
        <w:jc w:val="right"/>
        <w:rPr>
          <w:rFonts w:ascii="Times New Roman" w:hAnsi="Times New Roman"/>
        </w:rPr>
      </w:pPr>
      <w:r w:rsidRPr="00F45B02">
        <w:rPr>
          <w:rFonts w:ascii="Times New Roman" w:hAnsi="Times New Roman"/>
        </w:rPr>
        <w:t>улучшении жилищных условий на территории</w:t>
      </w:r>
    </w:p>
    <w:p w:rsidR="00052AA7" w:rsidRPr="00F45B02" w:rsidRDefault="00052AA7" w:rsidP="00052AA7">
      <w:pPr>
        <w:pStyle w:val="a9"/>
        <w:jc w:val="right"/>
        <w:rPr>
          <w:rFonts w:ascii="Times New Roman" w:hAnsi="Times New Roman"/>
        </w:rPr>
      </w:pPr>
      <w:r w:rsidRPr="00F45B02">
        <w:rPr>
          <w:rFonts w:ascii="Times New Roman" w:hAnsi="Times New Roman"/>
        </w:rPr>
        <w:t>Сосновоборского городского округа,</w:t>
      </w:r>
    </w:p>
    <w:p w:rsidR="00052AA7" w:rsidRPr="00DA2E9F" w:rsidRDefault="00052AA7" w:rsidP="00052AA7">
      <w:pPr>
        <w:pStyle w:val="a9"/>
        <w:jc w:val="right"/>
        <w:rPr>
          <w:rFonts w:ascii="Times New Roman" w:hAnsi="Times New Roman"/>
          <w:sz w:val="24"/>
          <w:szCs w:val="24"/>
        </w:rPr>
      </w:pPr>
      <w:r w:rsidRPr="00F45B02">
        <w:rPr>
          <w:rFonts w:ascii="Times New Roman" w:hAnsi="Times New Roman"/>
        </w:rPr>
        <w:t>на основе принципов ипотечного кредитования</w:t>
      </w:r>
    </w:p>
    <w:p w:rsidR="00052AA7" w:rsidRPr="00F60127" w:rsidRDefault="00052AA7" w:rsidP="00052AA7">
      <w:pPr>
        <w:pStyle w:val="a9"/>
        <w:jc w:val="right"/>
        <w:rPr>
          <w:rFonts w:cs="Calibri"/>
        </w:rPr>
      </w:pPr>
    </w:p>
    <w:p w:rsidR="00052AA7" w:rsidRPr="00F60127" w:rsidRDefault="00052AA7" w:rsidP="00052AA7">
      <w:pPr>
        <w:widowControl w:val="0"/>
        <w:autoSpaceDE w:val="0"/>
        <w:autoSpaceDN w:val="0"/>
        <w:adjustRightInd w:val="0"/>
        <w:rPr>
          <w:rFonts w:cs="Calibri"/>
        </w:rPr>
      </w:pPr>
    </w:p>
    <w:p w:rsidR="00052AA7" w:rsidRPr="00F45B02" w:rsidRDefault="00052AA7" w:rsidP="00052AA7">
      <w:pPr>
        <w:pStyle w:val="Heading"/>
        <w:jc w:val="center"/>
        <w:rPr>
          <w:rFonts w:ascii="Times New Roman" w:hAnsi="Times New Roman" w:cs="Times New Roman"/>
          <w:u w:val="single"/>
        </w:rPr>
      </w:pPr>
      <w:r w:rsidRPr="00F45B02">
        <w:rPr>
          <w:rFonts w:ascii="Times New Roman" w:hAnsi="Times New Roman" w:cs="Times New Roman"/>
        </w:rPr>
        <w:t xml:space="preserve">СВИДЕТЕЛЬСТВО № </w:t>
      </w:r>
    </w:p>
    <w:p w:rsidR="00052AA7" w:rsidRPr="00F45B02" w:rsidRDefault="00052AA7" w:rsidP="00052AA7">
      <w:pPr>
        <w:pStyle w:val="Heading"/>
        <w:jc w:val="center"/>
        <w:rPr>
          <w:rFonts w:ascii="Times New Roman" w:hAnsi="Times New Roman" w:cs="Times New Roman"/>
          <w:u w:val="single"/>
        </w:rPr>
      </w:pPr>
    </w:p>
    <w:p w:rsidR="00052AA7" w:rsidRPr="00F45B02" w:rsidRDefault="00052AA7" w:rsidP="00052AA7">
      <w:pPr>
        <w:pStyle w:val="Heading"/>
        <w:jc w:val="center"/>
        <w:rPr>
          <w:rFonts w:ascii="Times New Roman" w:hAnsi="Times New Roman" w:cs="Times New Roman"/>
        </w:rPr>
      </w:pPr>
      <w:r w:rsidRPr="00F45B02">
        <w:rPr>
          <w:rFonts w:ascii="Times New Roman" w:hAnsi="Times New Roman" w:cs="Times New Roman"/>
        </w:rPr>
        <w:t xml:space="preserve">о предоставлении социальной выплаты на приобретение (строительство) </w:t>
      </w:r>
    </w:p>
    <w:p w:rsidR="00052AA7" w:rsidRPr="00F45B02" w:rsidRDefault="00052AA7" w:rsidP="00052AA7">
      <w:pPr>
        <w:pStyle w:val="Heading"/>
        <w:jc w:val="center"/>
        <w:rPr>
          <w:rFonts w:ascii="Times New Roman" w:hAnsi="Times New Roman" w:cs="Times New Roman"/>
        </w:rPr>
      </w:pPr>
      <w:r w:rsidRPr="00F45B02">
        <w:rPr>
          <w:rFonts w:ascii="Times New Roman" w:hAnsi="Times New Roman" w:cs="Times New Roman"/>
        </w:rPr>
        <w:t xml:space="preserve">жилых помещений </w:t>
      </w:r>
    </w:p>
    <w:p w:rsidR="00052AA7" w:rsidRPr="00F45B02" w:rsidRDefault="00052AA7" w:rsidP="00052AA7">
      <w:pPr>
        <w:pStyle w:val="Heading"/>
        <w:jc w:val="center"/>
        <w:rPr>
          <w:rFonts w:ascii="Times New Roman" w:hAnsi="Times New Roman" w:cs="Times New Roman"/>
        </w:rPr>
      </w:pPr>
    </w:p>
    <w:p w:rsidR="00052AA7" w:rsidRPr="00F45B02" w:rsidRDefault="00052AA7" w:rsidP="00052AA7">
      <w:pPr>
        <w:pStyle w:val="Heading"/>
        <w:spacing w:line="276" w:lineRule="auto"/>
        <w:jc w:val="both"/>
        <w:rPr>
          <w:rFonts w:ascii="Times New Roman" w:hAnsi="Times New Roman"/>
          <w:b w:val="0"/>
        </w:rPr>
      </w:pPr>
      <w:r w:rsidRPr="00F45B02">
        <w:rPr>
          <w:rFonts w:ascii="Times New Roman" w:hAnsi="Times New Roman"/>
          <w:b w:val="0"/>
        </w:rPr>
        <w:t xml:space="preserve">Настоящим свидетельством удостоверяется, что </w:t>
      </w:r>
    </w:p>
    <w:p w:rsidR="00052AA7" w:rsidRPr="00E66125" w:rsidRDefault="00052AA7" w:rsidP="00052AA7">
      <w:pPr>
        <w:pStyle w:val="a9"/>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w:t>
      </w:r>
      <w:r w:rsidRPr="00F45B02">
        <w:rPr>
          <w:rFonts w:ascii="Times New Roman" w:hAnsi="Times New Roman"/>
          <w:sz w:val="20"/>
          <w:szCs w:val="20"/>
        </w:rPr>
        <w:t>___________</w:t>
      </w:r>
      <w:r>
        <w:rPr>
          <w:rFonts w:ascii="Times New Roman" w:hAnsi="Times New Roman"/>
          <w:sz w:val="20"/>
          <w:szCs w:val="20"/>
        </w:rPr>
        <w:t>__</w:t>
      </w:r>
      <w:r w:rsidRPr="00F45B02">
        <w:rPr>
          <w:rFonts w:ascii="Times New Roman" w:hAnsi="Times New Roman"/>
          <w:sz w:val="20"/>
          <w:szCs w:val="20"/>
        </w:rPr>
        <w:t>___________</w:t>
      </w:r>
      <w:r>
        <w:rPr>
          <w:rFonts w:ascii="Times New Roman" w:hAnsi="Times New Roman"/>
          <w:sz w:val="20"/>
          <w:szCs w:val="20"/>
        </w:rPr>
        <w:t>_____________________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052AA7" w:rsidRDefault="00052AA7" w:rsidP="00052AA7">
      <w:pPr>
        <w:pStyle w:val="Heading"/>
        <w:spacing w:line="276" w:lineRule="auto"/>
        <w:jc w:val="both"/>
        <w:rPr>
          <w:rFonts w:ascii="Times New Roman" w:hAnsi="Times New Roman" w:cs="Times New Roman"/>
          <w:b w:val="0"/>
          <w:sz w:val="24"/>
          <w:szCs w:val="24"/>
        </w:rPr>
      </w:pPr>
      <w:r w:rsidRPr="00F45B02">
        <w:rPr>
          <w:rFonts w:ascii="Times New Roman" w:hAnsi="Times New Roman" w:cs="Times New Roman"/>
          <w:b w:val="0"/>
        </w:rPr>
        <w:t>паспорт</w:t>
      </w:r>
      <w:r w:rsidRPr="00F45B02">
        <w:rPr>
          <w:rFonts w:ascii="Times New Roman" w:hAnsi="Times New Roman"/>
          <w:b w:val="0"/>
        </w:rPr>
        <w:t>__________________</w:t>
      </w:r>
      <w:r w:rsidRPr="00F45B02">
        <w:rPr>
          <w:rFonts w:ascii="Times New Roman" w:hAnsi="Times New Roman" w:cs="Times New Roman"/>
          <w:b w:val="0"/>
        </w:rPr>
        <w:t>, выдан</w:t>
      </w:r>
      <w:r>
        <w:rPr>
          <w:rFonts w:ascii="Times New Roman" w:hAnsi="Times New Roman" w:cs="Times New Roman"/>
          <w:b w:val="0"/>
          <w:sz w:val="24"/>
          <w:szCs w:val="24"/>
        </w:rPr>
        <w:t xml:space="preserve"> </w:t>
      </w:r>
      <w:r w:rsidRPr="00F45B02">
        <w:rPr>
          <w:rFonts w:ascii="Times New Roman" w:hAnsi="Times New Roman"/>
          <w:b w:val="0"/>
          <w:sz w:val="20"/>
          <w:szCs w:val="20"/>
        </w:rPr>
        <w:t>________________________</w:t>
      </w:r>
      <w:r>
        <w:rPr>
          <w:rFonts w:ascii="Times New Roman" w:hAnsi="Times New Roman"/>
          <w:b w:val="0"/>
          <w:sz w:val="20"/>
          <w:szCs w:val="20"/>
        </w:rPr>
        <w:t>__________</w:t>
      </w:r>
      <w:r w:rsidRPr="00F45B02">
        <w:rPr>
          <w:rFonts w:ascii="Times New Roman" w:hAnsi="Times New Roman"/>
          <w:b w:val="0"/>
          <w:sz w:val="20"/>
          <w:szCs w:val="20"/>
        </w:rPr>
        <w:t>___________________________</w:t>
      </w:r>
      <w:r>
        <w:rPr>
          <w:rFonts w:ascii="Times New Roman" w:hAnsi="Times New Roman" w:cs="Times New Roman"/>
          <w:b w:val="0"/>
          <w:sz w:val="24"/>
          <w:szCs w:val="24"/>
        </w:rPr>
        <w:t xml:space="preserve"> </w:t>
      </w:r>
    </w:p>
    <w:p w:rsidR="00052AA7" w:rsidRPr="000A6365" w:rsidRDefault="00052AA7" w:rsidP="00052AA7">
      <w:pPr>
        <w:pStyle w:val="a9"/>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серия, номер</w:t>
      </w:r>
      <w:r w:rsidRPr="00326815">
        <w:rPr>
          <w:rFonts w:ascii="Times New Roman" w:hAnsi="Times New Roman"/>
          <w:sz w:val="12"/>
          <w:szCs w:val="20"/>
        </w:rPr>
        <w:t>)</w:t>
      </w:r>
      <w:r>
        <w:rPr>
          <w:rFonts w:ascii="Times New Roman" w:hAnsi="Times New Roman"/>
          <w:sz w:val="12"/>
          <w:szCs w:val="20"/>
        </w:rPr>
        <w:t xml:space="preserve">                                                                                                    </w:t>
      </w:r>
      <w:r w:rsidRPr="000A6365">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орган выдавший паспорт, дата выдачи</w:t>
      </w:r>
      <w:r w:rsidRPr="00326815">
        <w:rPr>
          <w:rFonts w:ascii="Times New Roman" w:hAnsi="Times New Roman"/>
          <w:sz w:val="12"/>
          <w:szCs w:val="20"/>
        </w:rPr>
        <w:t>)</w:t>
      </w:r>
    </w:p>
    <w:p w:rsidR="00052AA7" w:rsidRPr="00D239CA" w:rsidRDefault="00052AA7" w:rsidP="00052AA7">
      <w:pPr>
        <w:widowControl w:val="0"/>
        <w:autoSpaceDE w:val="0"/>
        <w:autoSpaceDN w:val="0"/>
        <w:adjustRightInd w:val="0"/>
        <w:jc w:val="both"/>
        <w:rPr>
          <w:sz w:val="22"/>
          <w:szCs w:val="22"/>
        </w:rPr>
      </w:pPr>
      <w:r w:rsidRPr="00D239CA">
        <w:rPr>
          <w:sz w:val="22"/>
          <w:szCs w:val="22"/>
        </w:rPr>
        <w:t>является участником</w:t>
      </w:r>
      <w:r>
        <w:rPr>
          <w:sz w:val="22"/>
          <w:szCs w:val="22"/>
        </w:rPr>
        <w:t xml:space="preserve"> мероприятия</w:t>
      </w:r>
      <w:r w:rsidRPr="00D239CA">
        <w:rPr>
          <w:sz w:val="22"/>
          <w:szCs w:val="22"/>
        </w:rPr>
        <w:t xml:space="preserve"> по предоставлению </w:t>
      </w:r>
      <w:r w:rsidRPr="00D239CA">
        <w:rPr>
          <w:sz w:val="22"/>
          <w:szCs w:val="22"/>
        </w:rPr>
        <w:lastRenderedPageBreak/>
        <w:t>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Pr>
          <w:sz w:val="22"/>
          <w:szCs w:val="22"/>
        </w:rPr>
        <w:t xml:space="preserve"> </w:t>
      </w:r>
      <w:r w:rsidRPr="00D239CA">
        <w:rPr>
          <w:sz w:val="22"/>
          <w:szCs w:val="22"/>
        </w:rPr>
        <w:t xml:space="preserve">муниципальной программы Сосновоборского городского округа «Жилище </w:t>
      </w:r>
      <w:r w:rsidRPr="006227EF">
        <w:rPr>
          <w:sz w:val="22"/>
          <w:szCs w:val="22"/>
        </w:rPr>
        <w:t xml:space="preserve">на </w:t>
      </w:r>
      <w:r w:rsidRPr="006227EF">
        <w:t>2026-2030</w:t>
      </w:r>
      <w:r w:rsidRPr="00A01163">
        <w:rPr>
          <w:b/>
        </w:rPr>
        <w:t xml:space="preserve"> </w:t>
      </w:r>
      <w:r w:rsidRPr="00D239CA">
        <w:rPr>
          <w:sz w:val="22"/>
          <w:szCs w:val="22"/>
        </w:rPr>
        <w:t>годы».</w:t>
      </w:r>
    </w:p>
    <w:p w:rsidR="00052AA7" w:rsidRDefault="00052AA7" w:rsidP="00052AA7">
      <w:pPr>
        <w:pStyle w:val="Heading"/>
        <w:jc w:val="both"/>
        <w:rPr>
          <w:rFonts w:ascii="Times New Roman" w:hAnsi="Times New Roman"/>
          <w:b w:val="0"/>
        </w:rPr>
      </w:pPr>
    </w:p>
    <w:p w:rsidR="00052AA7" w:rsidRDefault="00052AA7" w:rsidP="00052AA7">
      <w:pPr>
        <w:pStyle w:val="Heading"/>
        <w:jc w:val="both"/>
        <w:rPr>
          <w:rFonts w:ascii="Times New Roman" w:hAnsi="Times New Roman" w:cs="Times New Roman"/>
          <w:b w:val="0"/>
        </w:rPr>
      </w:pPr>
      <w:r w:rsidRPr="00A01163">
        <w:rPr>
          <w:rFonts w:ascii="Times New Roman" w:hAnsi="Times New Roman"/>
          <w:b w:val="0"/>
        </w:rPr>
        <w:t>В соотв</w:t>
      </w:r>
      <w:r>
        <w:rPr>
          <w:rFonts w:ascii="Times New Roman" w:hAnsi="Times New Roman"/>
          <w:b w:val="0"/>
        </w:rPr>
        <w:t>етствии с условиями мероприятия</w:t>
      </w:r>
      <w:r w:rsidRPr="00A01163">
        <w:rPr>
          <w:rFonts w:ascii="Times New Roman" w:hAnsi="Times New Roman"/>
          <w:b w:val="0"/>
        </w:rPr>
        <w:t xml:space="preserve"> ему (ей) предоставляется социальная выплата </w:t>
      </w:r>
      <w:r>
        <w:rPr>
          <w:rFonts w:ascii="Times New Roman" w:hAnsi="Times New Roman"/>
          <w:b w:val="0"/>
        </w:rPr>
        <w:t xml:space="preserve">в </w:t>
      </w:r>
      <w:r w:rsidRPr="00A01163">
        <w:rPr>
          <w:rFonts w:ascii="Times New Roman" w:hAnsi="Times New Roman"/>
          <w:b w:val="0"/>
        </w:rPr>
        <w:t>размере:</w:t>
      </w:r>
    </w:p>
    <w:p w:rsidR="00052AA7" w:rsidRPr="00F60127" w:rsidRDefault="00052AA7" w:rsidP="00052AA7">
      <w:pPr>
        <w:pStyle w:val="ConsPlusNonformat"/>
        <w:jc w:val="both"/>
        <w:rPr>
          <w:rFonts w:ascii="Times New Roman" w:hAnsi="Times New Roman" w:cs="Times New Roman"/>
          <w:sz w:val="22"/>
          <w:szCs w:val="22"/>
        </w:rPr>
      </w:pPr>
      <w:r w:rsidRPr="00F60127">
        <w:rPr>
          <w:rFonts w:ascii="Times New Roman" w:hAnsi="Times New Roman" w:cs="Times New Roman"/>
          <w:sz w:val="22"/>
          <w:szCs w:val="22"/>
        </w:rPr>
        <w:t>__________________________________________________________</w:t>
      </w:r>
      <w:r>
        <w:rPr>
          <w:rFonts w:ascii="Times New Roman" w:hAnsi="Times New Roman" w:cs="Times New Roman"/>
          <w:sz w:val="22"/>
          <w:szCs w:val="22"/>
        </w:rPr>
        <w:t>_</w:t>
      </w:r>
      <w:r w:rsidRPr="00F60127">
        <w:rPr>
          <w:rFonts w:ascii="Times New Roman" w:hAnsi="Times New Roman" w:cs="Times New Roman"/>
          <w:sz w:val="22"/>
          <w:szCs w:val="22"/>
        </w:rPr>
        <w:t>______________________рублей</w:t>
      </w:r>
    </w:p>
    <w:p w:rsidR="00052AA7" w:rsidRPr="00AC3025" w:rsidRDefault="00052AA7" w:rsidP="00052AA7">
      <w:pPr>
        <w:pStyle w:val="ConsPlusNonformat"/>
        <w:jc w:val="center"/>
        <w:rPr>
          <w:rFonts w:ascii="Times New Roman" w:hAnsi="Times New Roman" w:cs="Times New Roman"/>
          <w:sz w:val="12"/>
          <w:szCs w:val="12"/>
        </w:rPr>
      </w:pPr>
      <w:r w:rsidRPr="00AC3025">
        <w:rPr>
          <w:rFonts w:ascii="Times New Roman" w:hAnsi="Times New Roman" w:cs="Times New Roman"/>
          <w:sz w:val="12"/>
          <w:szCs w:val="12"/>
        </w:rPr>
        <w:t>(цифрами и прописью)</w:t>
      </w:r>
    </w:p>
    <w:p w:rsidR="00052AA7" w:rsidRPr="00F60127" w:rsidRDefault="00052AA7" w:rsidP="00052AA7">
      <w:pPr>
        <w:pStyle w:val="ConsPlusNonformat"/>
        <w:jc w:val="both"/>
        <w:rPr>
          <w:rFonts w:ascii="Times New Roman" w:hAnsi="Times New Roman" w:cs="Times New Roman"/>
          <w:sz w:val="22"/>
          <w:szCs w:val="22"/>
        </w:rPr>
      </w:pPr>
      <w:r w:rsidRPr="00F60127">
        <w:rPr>
          <w:rFonts w:ascii="Times New Roman" w:hAnsi="Times New Roman" w:cs="Times New Roman"/>
          <w:sz w:val="22"/>
          <w:szCs w:val="22"/>
        </w:rPr>
        <w:t>на ____________________________________________________________</w:t>
      </w:r>
      <w:r>
        <w:rPr>
          <w:rFonts w:ascii="Times New Roman" w:hAnsi="Times New Roman" w:cs="Times New Roman"/>
          <w:sz w:val="22"/>
          <w:szCs w:val="22"/>
        </w:rPr>
        <w:t>______</w:t>
      </w:r>
      <w:r w:rsidRPr="00F60127">
        <w:rPr>
          <w:rFonts w:ascii="Times New Roman" w:hAnsi="Times New Roman" w:cs="Times New Roman"/>
          <w:sz w:val="22"/>
          <w:szCs w:val="22"/>
        </w:rPr>
        <w:t>_____________________</w:t>
      </w:r>
    </w:p>
    <w:p w:rsidR="00052AA7" w:rsidRDefault="00052AA7" w:rsidP="00052AA7">
      <w:pPr>
        <w:pStyle w:val="ConsPlusNonformat"/>
        <w:jc w:val="both"/>
        <w:rPr>
          <w:rFonts w:ascii="Times New Roman" w:hAnsi="Times New Roman" w:cs="Times New Roman"/>
          <w:sz w:val="12"/>
          <w:szCs w:val="12"/>
        </w:rPr>
      </w:pPr>
      <w:r w:rsidRPr="00DA2E9F">
        <w:rPr>
          <w:rFonts w:ascii="Times New Roman" w:hAnsi="Times New Roman" w:cs="Times New Roman"/>
          <w:sz w:val="12"/>
          <w:szCs w:val="12"/>
        </w:rPr>
        <w:t>(приобретение готового жилого помещения (у застройщика / на вторичном рынке жилья), строительство индивидуального жилого дома, участие в долевом строительстве многоквартирного дома, на погашение основной суммы долга и уплату процентов по ипотечным жилищным кредитам (займам) на</w:t>
      </w:r>
      <w:r>
        <w:rPr>
          <w:rFonts w:ascii="Times New Roman" w:hAnsi="Times New Roman" w:cs="Times New Roman"/>
          <w:sz w:val="12"/>
          <w:szCs w:val="12"/>
        </w:rPr>
        <w:t xml:space="preserve"> </w:t>
      </w:r>
      <w:r w:rsidRPr="00DA2E9F">
        <w:rPr>
          <w:rFonts w:ascii="Times New Roman" w:hAnsi="Times New Roman" w:cs="Times New Roman"/>
          <w:sz w:val="12"/>
          <w:szCs w:val="12"/>
        </w:rPr>
        <w:t>приобретение (строительство) жилья - нужное указать)</w:t>
      </w:r>
    </w:p>
    <w:p w:rsidR="00052AA7" w:rsidRPr="00F45B02" w:rsidRDefault="00052AA7" w:rsidP="00052AA7">
      <w:pPr>
        <w:pStyle w:val="Heading"/>
        <w:spacing w:line="276" w:lineRule="auto"/>
        <w:jc w:val="both"/>
        <w:rPr>
          <w:rFonts w:ascii="Times New Roman" w:hAnsi="Times New Roman"/>
          <w:b w:val="0"/>
        </w:rPr>
      </w:pPr>
      <w:r w:rsidRPr="00F45B02">
        <w:rPr>
          <w:rFonts w:ascii="Times New Roman" w:hAnsi="Times New Roman"/>
          <w:b w:val="0"/>
        </w:rPr>
        <w:t>на территории Сосновоборского городского округа Ленинградской области.</w:t>
      </w:r>
    </w:p>
    <w:p w:rsidR="00052AA7" w:rsidRPr="00DA2E9F" w:rsidRDefault="00052AA7" w:rsidP="00052AA7">
      <w:pPr>
        <w:pStyle w:val="ConsPlusNonformat"/>
        <w:jc w:val="both"/>
        <w:rPr>
          <w:rFonts w:ascii="Times New Roman" w:hAnsi="Times New Roman" w:cs="Times New Roman"/>
          <w:sz w:val="12"/>
          <w:szCs w:val="12"/>
        </w:rPr>
      </w:pPr>
    </w:p>
    <w:p w:rsidR="00052AA7" w:rsidRPr="00F45B02" w:rsidRDefault="00052AA7" w:rsidP="00052AA7">
      <w:pPr>
        <w:pStyle w:val="Heading"/>
        <w:spacing w:line="276" w:lineRule="auto"/>
        <w:jc w:val="both"/>
        <w:rPr>
          <w:rFonts w:ascii="Times New Roman" w:hAnsi="Times New Roman"/>
          <w:b w:val="0"/>
        </w:rPr>
      </w:pPr>
      <w:r w:rsidRPr="00F45B02">
        <w:rPr>
          <w:rFonts w:ascii="Times New Roman" w:hAnsi="Times New Roman"/>
          <w:b w:val="0"/>
        </w:rPr>
        <w:t xml:space="preserve">Члены семьи: </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lastRenderedPageBreak/>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Default="00052AA7" w:rsidP="00052AA7">
      <w:pPr>
        <w:pStyle w:val="Heading"/>
        <w:ind w:firstLine="284"/>
        <w:jc w:val="both"/>
        <w:rPr>
          <w:rFonts w:ascii="Times New Roman" w:hAnsi="Times New Roman" w:cs="Times New Roman"/>
          <w:b w:val="0"/>
          <w:sz w:val="24"/>
          <w:szCs w:val="24"/>
        </w:rPr>
      </w:pPr>
    </w:p>
    <w:p w:rsidR="00052AA7" w:rsidRPr="00F45B02" w:rsidRDefault="00052AA7" w:rsidP="00052AA7">
      <w:pPr>
        <w:pStyle w:val="Heading"/>
        <w:spacing w:line="276" w:lineRule="auto"/>
        <w:jc w:val="both"/>
        <w:rPr>
          <w:rFonts w:ascii="Times New Roman" w:hAnsi="Times New Roman"/>
          <w:b w:val="0"/>
          <w:i/>
        </w:rPr>
      </w:pPr>
      <w:r w:rsidRPr="00F45B02">
        <w:rPr>
          <w:rFonts w:ascii="Times New Roman" w:hAnsi="Times New Roman"/>
          <w:b w:val="0"/>
          <w:i/>
        </w:rPr>
        <w:t>Свидетельство дает право участнику мероприятия на открытие банковского счета в</w:t>
      </w:r>
      <w:r w:rsidRPr="00FA1D43">
        <w:rPr>
          <w:rFonts w:ascii="Times New Roman" w:hAnsi="Times New Roman"/>
          <w:b w:val="0"/>
          <w:i/>
          <w:sz w:val="24"/>
          <w:szCs w:val="24"/>
        </w:rPr>
        <w:t xml:space="preserve"> </w:t>
      </w:r>
      <w:r w:rsidRPr="00F45B02">
        <w:rPr>
          <w:rFonts w:ascii="Times New Roman" w:hAnsi="Times New Roman"/>
          <w:b w:val="0"/>
          <w:i/>
        </w:rPr>
        <w:t>кредитной организации на территории муниципального образования.</w:t>
      </w:r>
    </w:p>
    <w:p w:rsidR="00052AA7" w:rsidRPr="00F45B02" w:rsidRDefault="00052AA7" w:rsidP="00052AA7">
      <w:pPr>
        <w:pStyle w:val="Heading"/>
        <w:rPr>
          <w:rFonts w:ascii="Times New Roman" w:hAnsi="Times New Roman" w:cs="Times New Roman"/>
        </w:rPr>
      </w:pPr>
    </w:p>
    <w:p w:rsidR="00052AA7" w:rsidRPr="00F45B02" w:rsidRDefault="00052AA7" w:rsidP="00052AA7">
      <w:pPr>
        <w:pStyle w:val="a9"/>
        <w:rPr>
          <w:rFonts w:ascii="Times New Roman" w:hAnsi="Times New Roman"/>
          <w:color w:val="000000"/>
        </w:rPr>
      </w:pPr>
      <w:r w:rsidRPr="00F45B02">
        <w:rPr>
          <w:rFonts w:ascii="Times New Roman" w:hAnsi="Times New Roman"/>
          <w:color w:val="000000"/>
        </w:rPr>
        <w:t>Дата выдачи ___ __________ 20__ года</w:t>
      </w:r>
    </w:p>
    <w:p w:rsidR="00052AA7" w:rsidRPr="00F45B02" w:rsidRDefault="00052AA7" w:rsidP="00052AA7">
      <w:pPr>
        <w:pStyle w:val="a9"/>
        <w:rPr>
          <w:rFonts w:ascii="Times New Roman" w:hAnsi="Times New Roman"/>
          <w:color w:val="000000"/>
        </w:rPr>
      </w:pPr>
    </w:p>
    <w:p w:rsidR="00052AA7" w:rsidRPr="00F45B02" w:rsidRDefault="00052AA7" w:rsidP="00052AA7">
      <w:pPr>
        <w:pStyle w:val="a9"/>
        <w:rPr>
          <w:rFonts w:ascii="Times New Roman" w:hAnsi="Times New Roman"/>
          <w:color w:val="000000"/>
        </w:rPr>
      </w:pPr>
      <w:r w:rsidRPr="00F45B02">
        <w:rPr>
          <w:rFonts w:ascii="Times New Roman" w:hAnsi="Times New Roman"/>
          <w:color w:val="000000"/>
        </w:rPr>
        <w:t>Свидетельство действительно до ___ __________ 20__ года (включительно)</w:t>
      </w:r>
    </w:p>
    <w:p w:rsidR="00052AA7" w:rsidRDefault="00052AA7" w:rsidP="00052AA7">
      <w:pPr>
        <w:pStyle w:val="Heading"/>
        <w:rPr>
          <w:rFonts w:ascii="Times New Roman" w:hAnsi="Times New Roman"/>
          <w:b w:val="0"/>
        </w:rPr>
      </w:pPr>
    </w:p>
    <w:p w:rsidR="00052AA7" w:rsidRDefault="00052AA7" w:rsidP="00052AA7">
      <w:pPr>
        <w:pStyle w:val="Heading"/>
        <w:rPr>
          <w:rFonts w:ascii="Times New Roman" w:hAnsi="Times New Roman"/>
          <w:b w:val="0"/>
        </w:rPr>
      </w:pPr>
      <w:r w:rsidRPr="00183CD7">
        <w:rPr>
          <w:rFonts w:ascii="Times New Roman" w:hAnsi="Times New Roman"/>
          <w:b w:val="0"/>
        </w:rPr>
        <w:t>Свидетельство подлежит</w:t>
      </w:r>
    </w:p>
    <w:p w:rsidR="00052AA7" w:rsidRPr="00183CD7" w:rsidRDefault="00052AA7" w:rsidP="00052AA7">
      <w:pPr>
        <w:pStyle w:val="Heading"/>
        <w:rPr>
          <w:rFonts w:ascii="Times New Roman" w:hAnsi="Times New Roman"/>
          <w:b w:val="0"/>
        </w:rPr>
      </w:pPr>
      <w:r w:rsidRPr="00183CD7">
        <w:rPr>
          <w:rFonts w:ascii="Times New Roman" w:hAnsi="Times New Roman"/>
          <w:b w:val="0"/>
        </w:rPr>
        <w:t>предъявлению в Банк в срок до</w:t>
      </w:r>
      <w:r w:rsidRPr="00183CD7">
        <w:rPr>
          <w:rFonts w:ascii="Times New Roman" w:hAnsi="Times New Roman"/>
          <w:b w:val="0"/>
          <w:color w:val="000000"/>
        </w:rPr>
        <w:t>___ __________ 20__ года (включительно)</w:t>
      </w:r>
    </w:p>
    <w:p w:rsidR="00052AA7" w:rsidRPr="00183CD7" w:rsidRDefault="00052AA7" w:rsidP="00052AA7">
      <w:pPr>
        <w:pStyle w:val="Heading"/>
        <w:rPr>
          <w:rFonts w:ascii="Times New Roman" w:hAnsi="Times New Roman" w:cs="Times New Roman"/>
          <w:b w:val="0"/>
        </w:rPr>
      </w:pPr>
    </w:p>
    <w:p w:rsidR="00052AA7" w:rsidRPr="00F45B02" w:rsidRDefault="00052AA7" w:rsidP="00052AA7">
      <w:pPr>
        <w:pStyle w:val="Heading"/>
        <w:rPr>
          <w:rFonts w:ascii="Times New Roman" w:hAnsi="Times New Roman" w:cs="Times New Roman"/>
          <w:b w:val="0"/>
        </w:rPr>
      </w:pPr>
      <w:r w:rsidRPr="00F45B02">
        <w:rPr>
          <w:rFonts w:ascii="Times New Roman" w:hAnsi="Times New Roman"/>
          <w:b w:val="0"/>
        </w:rPr>
        <w:t>Особые отметки _________________________________________________</w:t>
      </w:r>
      <w:r>
        <w:rPr>
          <w:rFonts w:ascii="Times New Roman" w:hAnsi="Times New Roman"/>
          <w:b w:val="0"/>
        </w:rPr>
        <w:t>__________</w:t>
      </w:r>
      <w:r w:rsidRPr="00F45B02">
        <w:rPr>
          <w:rFonts w:ascii="Times New Roman" w:hAnsi="Times New Roman"/>
          <w:b w:val="0"/>
        </w:rPr>
        <w:t>______________</w:t>
      </w:r>
    </w:p>
    <w:p w:rsidR="00052AA7" w:rsidRPr="00FA1D43" w:rsidRDefault="00052AA7" w:rsidP="00052AA7">
      <w:pPr>
        <w:pStyle w:val="Heading"/>
        <w:jc w:val="center"/>
        <w:rPr>
          <w:rFonts w:ascii="Times New Roman" w:hAnsi="Times New Roman" w:cs="Times New Roman"/>
          <w:b w:val="0"/>
          <w:sz w:val="12"/>
          <w:szCs w:val="24"/>
        </w:rPr>
      </w:pPr>
      <w:r w:rsidRPr="00FA1D43">
        <w:rPr>
          <w:rFonts w:ascii="Times New Roman" w:hAnsi="Times New Roman"/>
          <w:b w:val="0"/>
          <w:sz w:val="12"/>
          <w:szCs w:val="18"/>
        </w:rPr>
        <w:t>(номер и дата выдачи замененного свидетельства)</w:t>
      </w:r>
    </w:p>
    <w:p w:rsidR="00052AA7" w:rsidRDefault="00052AA7" w:rsidP="00052AA7">
      <w:pPr>
        <w:pStyle w:val="Heading"/>
        <w:rPr>
          <w:rFonts w:ascii="Times New Roman" w:hAnsi="Times New Roman" w:cs="Times New Roman"/>
          <w:sz w:val="24"/>
          <w:szCs w:val="24"/>
        </w:rPr>
      </w:pPr>
    </w:p>
    <w:p w:rsidR="00052AA7" w:rsidRPr="006F2A99" w:rsidRDefault="00052AA7" w:rsidP="00052AA7">
      <w:pPr>
        <w:pStyle w:val="Heading"/>
        <w:jc w:val="center"/>
        <w:rPr>
          <w:rFonts w:ascii="Times New Roman" w:hAnsi="Times New Roman" w:cs="Times New Roman"/>
          <w:sz w:val="24"/>
          <w:szCs w:val="24"/>
        </w:rPr>
      </w:pPr>
    </w:p>
    <w:p w:rsidR="00052AA7" w:rsidRPr="00E66125" w:rsidRDefault="00052AA7" w:rsidP="00052AA7">
      <w:pPr>
        <w:pStyle w:val="a9"/>
        <w:rPr>
          <w:rFonts w:ascii="Times New Roman" w:hAnsi="Times New Roman"/>
          <w:sz w:val="20"/>
          <w:szCs w:val="20"/>
        </w:rPr>
      </w:pPr>
      <w:r w:rsidRPr="00F45B02">
        <w:rPr>
          <w:rFonts w:ascii="Times New Roman" w:hAnsi="Times New Roman"/>
        </w:rPr>
        <w:lastRenderedPageBreak/>
        <w:t>Глава Сосновоборского городского округа</w:t>
      </w:r>
      <w:r w:rsidRPr="006F2A99">
        <w:rPr>
          <w:rFonts w:ascii="Times New Roman" w:hAnsi="Times New Roman"/>
          <w:sz w:val="24"/>
          <w:szCs w:val="24"/>
        </w:rPr>
        <w:t xml:space="preserve">  </w:t>
      </w:r>
      <w:r>
        <w:rPr>
          <w:rFonts w:ascii="Times New Roman" w:hAnsi="Times New Roman"/>
          <w:sz w:val="24"/>
          <w:szCs w:val="24"/>
        </w:rPr>
        <w:t xml:space="preserve"> </w:t>
      </w:r>
      <w:r w:rsidRPr="00E66125">
        <w:rPr>
          <w:rFonts w:ascii="Times New Roman" w:hAnsi="Times New Roman"/>
          <w:sz w:val="20"/>
          <w:szCs w:val="20"/>
        </w:rPr>
        <w:t>___________________</w:t>
      </w:r>
      <w:r>
        <w:rPr>
          <w:rFonts w:ascii="Times New Roman" w:hAnsi="Times New Roman"/>
          <w:sz w:val="20"/>
          <w:szCs w:val="20"/>
        </w:rPr>
        <w:t>____________________</w:t>
      </w:r>
      <w:r w:rsidRPr="00E66125">
        <w:rPr>
          <w:rFonts w:ascii="Times New Roman" w:hAnsi="Times New Roman"/>
          <w:sz w:val="20"/>
          <w:szCs w:val="20"/>
        </w:rPr>
        <w:t>__</w:t>
      </w:r>
      <w:r>
        <w:rPr>
          <w:rFonts w:ascii="Times New Roman" w:hAnsi="Times New Roman"/>
          <w:sz w:val="20"/>
          <w:szCs w:val="20"/>
        </w:rPr>
        <w:t>_____________</w:t>
      </w:r>
    </w:p>
    <w:p w:rsidR="00052AA7" w:rsidRPr="00326815" w:rsidRDefault="00052AA7" w:rsidP="00052AA7">
      <w:pPr>
        <w:pStyle w:val="a9"/>
        <w:jc w:val="center"/>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(фамилия, имя, отчество)</w:t>
      </w:r>
    </w:p>
    <w:p w:rsidR="00052AA7" w:rsidRDefault="00052AA7" w:rsidP="00052AA7">
      <w:pPr>
        <w:pStyle w:val="a9"/>
        <w:rPr>
          <w:rFonts w:ascii="Times New Roman" w:hAnsi="Times New Roman"/>
        </w:rPr>
      </w:pPr>
    </w:p>
    <w:p w:rsidR="00052AA7" w:rsidRPr="00F45B02" w:rsidRDefault="00052AA7" w:rsidP="00052AA7">
      <w:pPr>
        <w:pStyle w:val="Heading"/>
        <w:rPr>
          <w:rFonts w:ascii="Times New Roman" w:hAnsi="Times New Roman" w:cs="Times New Roman"/>
          <w:b w:val="0"/>
        </w:rPr>
      </w:pPr>
      <w:r w:rsidRPr="00F45B02">
        <w:rPr>
          <w:rFonts w:ascii="Times New Roman" w:hAnsi="Times New Roman" w:cs="Times New Roman"/>
          <w:b w:val="0"/>
        </w:rPr>
        <w:t xml:space="preserve">М.П. </w:t>
      </w:r>
    </w:p>
    <w:p w:rsidR="00052AA7" w:rsidRPr="00AC3025" w:rsidRDefault="00052AA7" w:rsidP="00052AA7">
      <w:pPr>
        <w:spacing w:after="200" w:line="276" w:lineRule="auto"/>
        <w:rPr>
          <w:bCs/>
          <w:sz w:val="24"/>
          <w:szCs w:val="24"/>
        </w:rPr>
      </w:pPr>
      <w:r>
        <w:rPr>
          <w:b/>
          <w:sz w:val="24"/>
          <w:szCs w:val="24"/>
        </w:rPr>
        <w:br w:type="page"/>
      </w:r>
    </w:p>
    <w:p w:rsidR="00052AA7" w:rsidRPr="00F45B02" w:rsidRDefault="00052AA7" w:rsidP="00052AA7">
      <w:pPr>
        <w:pStyle w:val="Heading"/>
        <w:jc w:val="right"/>
        <w:rPr>
          <w:rFonts w:ascii="Times New Roman" w:hAnsi="Times New Roman" w:cs="Times New Roman"/>
          <w:b w:val="0"/>
          <w:highlight w:val="yellow"/>
        </w:rPr>
      </w:pPr>
      <w:r w:rsidRPr="00F45B02">
        <w:rPr>
          <w:rFonts w:ascii="Times New Roman" w:hAnsi="Times New Roman" w:cs="Times New Roman"/>
          <w:b w:val="0"/>
        </w:rPr>
        <w:lastRenderedPageBreak/>
        <w:t>оборотная сторона свидетельства</w:t>
      </w:r>
    </w:p>
    <w:tbl>
      <w:tblPr>
        <w:tblW w:w="9819" w:type="dxa"/>
        <w:tblInd w:w="-90" w:type="dxa"/>
        <w:tblLayout w:type="fixed"/>
        <w:tblCellMar>
          <w:left w:w="90" w:type="dxa"/>
          <w:right w:w="90" w:type="dxa"/>
        </w:tblCellMar>
        <w:tblLook w:val="0000" w:firstRow="0" w:lastRow="0" w:firstColumn="0" w:lastColumn="0" w:noHBand="0" w:noVBand="0"/>
      </w:tblPr>
      <w:tblGrid>
        <w:gridCol w:w="1050"/>
        <w:gridCol w:w="540"/>
        <w:gridCol w:w="6670"/>
        <w:gridCol w:w="1559"/>
      </w:tblGrid>
      <w:tr w:rsidR="00052AA7" w:rsidRPr="00F45B02" w:rsidTr="00FF56B9">
        <w:tc>
          <w:tcPr>
            <w:tcW w:w="9819" w:type="dxa"/>
            <w:gridSpan w:val="4"/>
          </w:tcPr>
          <w:p w:rsidR="00052AA7" w:rsidRPr="00F45B02" w:rsidRDefault="00052AA7" w:rsidP="00FF56B9">
            <w:pPr>
              <w:pStyle w:val="a9"/>
              <w:rPr>
                <w:rFonts w:ascii="Times New Roman" w:hAnsi="Times New Roman"/>
              </w:rPr>
            </w:pPr>
          </w:p>
        </w:tc>
      </w:tr>
      <w:tr w:rsidR="00052AA7" w:rsidRPr="00F45B02" w:rsidTr="00FF56B9">
        <w:tc>
          <w:tcPr>
            <w:tcW w:w="9819" w:type="dxa"/>
            <w:gridSpan w:val="4"/>
          </w:tcPr>
          <w:p w:rsidR="00052AA7" w:rsidRPr="00F45B02" w:rsidRDefault="00052AA7" w:rsidP="00FF56B9">
            <w:pPr>
              <w:pStyle w:val="a9"/>
              <w:jc w:val="center"/>
              <w:rPr>
                <w:rFonts w:ascii="Times New Roman" w:hAnsi="Times New Roman"/>
                <w:b/>
              </w:rPr>
            </w:pPr>
            <w:r w:rsidRPr="00F45B02">
              <w:rPr>
                <w:rFonts w:ascii="Times New Roman" w:hAnsi="Times New Roman"/>
                <w:b/>
              </w:rPr>
              <w:t>ОТМЕТКА ОБ ОПЛАТЕ</w:t>
            </w:r>
          </w:p>
        </w:tc>
      </w:tr>
      <w:tr w:rsidR="00052AA7" w:rsidRPr="00F45B02" w:rsidTr="00FF56B9">
        <w:tc>
          <w:tcPr>
            <w:tcW w:w="9819" w:type="dxa"/>
            <w:gridSpan w:val="4"/>
          </w:tcPr>
          <w:p w:rsidR="00052AA7" w:rsidRPr="00F45B02" w:rsidRDefault="00052AA7" w:rsidP="00FF56B9">
            <w:pPr>
              <w:pStyle w:val="a9"/>
              <w:jc w:val="center"/>
              <w:rPr>
                <w:rFonts w:ascii="Times New Roman" w:hAnsi="Times New Roman"/>
              </w:rPr>
            </w:pPr>
            <w:r w:rsidRPr="00F45B02">
              <w:rPr>
                <w:rFonts w:ascii="Times New Roman" w:hAnsi="Times New Roman"/>
              </w:rPr>
              <w:t>(заполняется кредитной организацией)</w:t>
            </w:r>
          </w:p>
        </w:tc>
      </w:tr>
      <w:tr w:rsidR="00052AA7" w:rsidRPr="00F45B02" w:rsidTr="00FF56B9">
        <w:tc>
          <w:tcPr>
            <w:tcW w:w="9819" w:type="dxa"/>
            <w:gridSpan w:val="4"/>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590" w:type="dxa"/>
            <w:gridSpan w:val="2"/>
          </w:tcPr>
          <w:p w:rsidR="00052AA7" w:rsidRPr="00F45B02" w:rsidRDefault="00052AA7" w:rsidP="00FF56B9">
            <w:pPr>
              <w:pStyle w:val="a9"/>
              <w:rPr>
                <w:rFonts w:ascii="Times New Roman" w:hAnsi="Times New Roman"/>
              </w:rPr>
            </w:pPr>
            <w:r w:rsidRPr="00F45B02">
              <w:rPr>
                <w:rFonts w:ascii="Times New Roman" w:hAnsi="Times New Roman"/>
              </w:rPr>
              <w:t xml:space="preserve">Дата оплаты: </w:t>
            </w:r>
          </w:p>
        </w:tc>
        <w:tc>
          <w:tcPr>
            <w:tcW w:w="6670" w:type="dxa"/>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590" w:type="dxa"/>
            <w:gridSpan w:val="2"/>
          </w:tcPr>
          <w:p w:rsidR="00052AA7" w:rsidRPr="00F45B02" w:rsidRDefault="00052AA7" w:rsidP="00FF56B9">
            <w:pPr>
              <w:pStyle w:val="a9"/>
              <w:rPr>
                <w:rFonts w:ascii="Times New Roman" w:hAnsi="Times New Roman"/>
              </w:rPr>
            </w:pPr>
          </w:p>
        </w:tc>
        <w:tc>
          <w:tcPr>
            <w:tcW w:w="6670" w:type="dxa"/>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590" w:type="dxa"/>
            <w:gridSpan w:val="2"/>
          </w:tcPr>
          <w:p w:rsidR="00052AA7" w:rsidRPr="00F45B02" w:rsidRDefault="00052AA7" w:rsidP="00FF56B9">
            <w:pPr>
              <w:pStyle w:val="a9"/>
              <w:rPr>
                <w:rFonts w:ascii="Times New Roman" w:hAnsi="Times New Roman"/>
              </w:rPr>
            </w:pPr>
          </w:p>
        </w:tc>
        <w:tc>
          <w:tcPr>
            <w:tcW w:w="6670" w:type="dxa"/>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Pr>
          <w:p w:rsidR="00052AA7" w:rsidRPr="00F45B02" w:rsidRDefault="00052AA7" w:rsidP="00FF56B9">
            <w:pPr>
              <w:pStyle w:val="a9"/>
              <w:rPr>
                <w:rFonts w:ascii="Times New Roman" w:hAnsi="Times New Roman"/>
              </w:rPr>
            </w:pPr>
            <w:r w:rsidRPr="00F45B02">
              <w:rPr>
                <w:rFonts w:ascii="Times New Roman" w:hAnsi="Times New Roman"/>
              </w:rPr>
              <w:t>Получатель перечислений:</w:t>
            </w: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Pr>
          <w:p w:rsidR="00052AA7" w:rsidRPr="00F45B02" w:rsidRDefault="00052AA7" w:rsidP="00FF56B9">
            <w:pPr>
              <w:pStyle w:val="a9"/>
              <w:rPr>
                <w:rFonts w:ascii="Times New Roman" w:hAnsi="Times New Roman"/>
              </w:rPr>
            </w:pPr>
            <w:r w:rsidRPr="00F45B02">
              <w:rPr>
                <w:rFonts w:ascii="Times New Roman" w:hAnsi="Times New Roman"/>
              </w:rPr>
              <w:t>Сумма перечислений</w:t>
            </w: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Borders>
              <w:top w:val="nil"/>
              <w:left w:val="nil"/>
              <w:bottom w:val="single" w:sz="2" w:space="0" w:color="auto"/>
              <w:right w:val="nil"/>
            </w:tcBorders>
          </w:tcPr>
          <w:p w:rsidR="00052AA7" w:rsidRPr="00F45B02" w:rsidRDefault="00052AA7" w:rsidP="00FF56B9">
            <w:pPr>
              <w:pStyle w:val="a9"/>
              <w:rPr>
                <w:rFonts w:ascii="Times New Roman" w:hAnsi="Times New Roman"/>
              </w:rPr>
            </w:pPr>
          </w:p>
          <w:p w:rsidR="00052AA7" w:rsidRPr="00F45B02"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FA1D43" w:rsidRDefault="00052AA7" w:rsidP="00FF56B9">
            <w:pPr>
              <w:pStyle w:val="a9"/>
              <w:jc w:val="center"/>
              <w:rPr>
                <w:rFonts w:ascii="Times New Roman" w:hAnsi="Times New Roman"/>
                <w:sz w:val="12"/>
                <w:szCs w:val="12"/>
              </w:rPr>
            </w:pPr>
            <w:r w:rsidRPr="00FA1D43">
              <w:rPr>
                <w:rFonts w:ascii="Times New Roman" w:hAnsi="Times New Roman"/>
                <w:sz w:val="12"/>
                <w:szCs w:val="12"/>
              </w:rPr>
              <w:t>(ф.и.о. и подпись ответственного работника кредитной организации)</w:t>
            </w:r>
          </w:p>
        </w:tc>
      </w:tr>
      <w:tr w:rsidR="00052AA7" w:rsidRPr="006F2A99" w:rsidTr="00FF56B9">
        <w:trPr>
          <w:gridAfter w:val="1"/>
          <w:wAfter w:w="1559" w:type="dxa"/>
        </w:trPr>
        <w:tc>
          <w:tcPr>
            <w:tcW w:w="8260" w:type="dxa"/>
            <w:gridSpan w:val="3"/>
          </w:tcPr>
          <w:p w:rsidR="00052AA7" w:rsidRPr="006F2A99"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6F2A99" w:rsidRDefault="00052AA7" w:rsidP="00FF56B9">
            <w:pPr>
              <w:pStyle w:val="a9"/>
              <w:rPr>
                <w:rFonts w:ascii="Times New Roman" w:hAnsi="Times New Roman"/>
                <w:sz w:val="24"/>
                <w:szCs w:val="24"/>
              </w:rPr>
            </w:pPr>
          </w:p>
        </w:tc>
      </w:tr>
      <w:tr w:rsidR="00052AA7" w:rsidRPr="006F2A99" w:rsidTr="00FF56B9">
        <w:trPr>
          <w:gridAfter w:val="1"/>
          <w:wAfter w:w="1559" w:type="dxa"/>
        </w:trPr>
        <w:tc>
          <w:tcPr>
            <w:tcW w:w="8260" w:type="dxa"/>
            <w:gridSpan w:val="3"/>
          </w:tcPr>
          <w:p w:rsidR="00052AA7" w:rsidRPr="006F2A99" w:rsidRDefault="00052AA7" w:rsidP="00FF56B9">
            <w:pPr>
              <w:pStyle w:val="a9"/>
              <w:rPr>
                <w:rFonts w:ascii="Times New Roman" w:hAnsi="Times New Roman"/>
                <w:sz w:val="24"/>
                <w:szCs w:val="24"/>
              </w:rPr>
            </w:pPr>
            <w:r w:rsidRPr="00F45B02">
              <w:rPr>
                <w:rFonts w:ascii="Times New Roman" w:hAnsi="Times New Roman"/>
              </w:rPr>
              <w:t>М.П</w:t>
            </w:r>
            <w:r w:rsidRPr="006F2A99">
              <w:rPr>
                <w:rFonts w:ascii="Times New Roman" w:hAnsi="Times New Roman"/>
                <w:sz w:val="24"/>
                <w:szCs w:val="24"/>
              </w:rPr>
              <w:t>.</w:t>
            </w:r>
          </w:p>
        </w:tc>
      </w:tr>
    </w:tbl>
    <w:p w:rsidR="00052AA7" w:rsidRDefault="00052AA7" w:rsidP="00052AA7">
      <w:pPr>
        <w:pStyle w:val="ConsPlusNonformat"/>
        <w:rPr>
          <w:rFonts w:ascii="Times New Roman" w:hAnsi="Times New Roman" w:cs="Times New Roman"/>
          <w:sz w:val="22"/>
          <w:szCs w:val="22"/>
        </w:rPr>
      </w:pPr>
    </w:p>
    <w:p w:rsidR="00052AA7" w:rsidRDefault="00052AA7" w:rsidP="00052AA7">
      <w:pPr>
        <w:spacing w:after="200" w:line="276" w:lineRule="auto"/>
        <w:rPr>
          <w:sz w:val="22"/>
          <w:szCs w:val="22"/>
        </w:rPr>
      </w:pPr>
      <w:r>
        <w:rPr>
          <w:sz w:val="22"/>
          <w:szCs w:val="22"/>
        </w:rPr>
        <w:br w:type="page"/>
      </w:r>
    </w:p>
    <w:p w:rsidR="00052AA7" w:rsidRPr="00F60127" w:rsidRDefault="00052AA7" w:rsidP="00052AA7">
      <w:pPr>
        <w:pStyle w:val="ConsPlusNonformat"/>
        <w:rPr>
          <w:rFonts w:ascii="Times New Roman" w:hAnsi="Times New Roman" w:cs="Times New Roman"/>
          <w:sz w:val="22"/>
          <w:szCs w:val="22"/>
        </w:rPr>
      </w:pPr>
    </w:p>
    <w:p w:rsidR="00052AA7" w:rsidRPr="00F60127" w:rsidRDefault="00052AA7" w:rsidP="00052AA7">
      <w:pPr>
        <w:widowControl w:val="0"/>
        <w:autoSpaceDE w:val="0"/>
        <w:autoSpaceDN w:val="0"/>
        <w:adjustRightInd w:val="0"/>
        <w:jc w:val="right"/>
        <w:outlineLvl w:val="0"/>
      </w:pPr>
    </w:p>
    <w:p w:rsidR="00052AA7" w:rsidRPr="00F45B02" w:rsidRDefault="00052AA7" w:rsidP="00052AA7">
      <w:pPr>
        <w:widowControl w:val="0"/>
        <w:autoSpaceDE w:val="0"/>
        <w:autoSpaceDN w:val="0"/>
        <w:adjustRightInd w:val="0"/>
        <w:jc w:val="right"/>
        <w:outlineLvl w:val="0"/>
        <w:rPr>
          <w:sz w:val="22"/>
          <w:szCs w:val="22"/>
        </w:rPr>
      </w:pPr>
      <w:r w:rsidRPr="00F45B02">
        <w:rPr>
          <w:sz w:val="22"/>
          <w:szCs w:val="22"/>
        </w:rPr>
        <w:t>Приложение 2</w:t>
      </w:r>
    </w:p>
    <w:p w:rsidR="00052AA7" w:rsidRPr="00F45B02" w:rsidRDefault="00052AA7" w:rsidP="00052AA7">
      <w:pPr>
        <w:pStyle w:val="a9"/>
        <w:jc w:val="right"/>
        <w:rPr>
          <w:rFonts w:ascii="Times New Roman" w:hAnsi="Times New Roman"/>
        </w:rPr>
      </w:pPr>
      <w:r w:rsidRPr="00F45B02">
        <w:rPr>
          <w:rFonts w:ascii="Times New Roman" w:hAnsi="Times New Roman"/>
        </w:rPr>
        <w:t xml:space="preserve">к </w:t>
      </w:r>
      <w:r>
        <w:rPr>
          <w:rFonts w:ascii="Times New Roman" w:hAnsi="Times New Roman"/>
        </w:rPr>
        <w:t>Положению 2 о предоставлении</w:t>
      </w:r>
    </w:p>
    <w:p w:rsidR="00052AA7" w:rsidRPr="00F45B02" w:rsidRDefault="00052AA7" w:rsidP="00052AA7">
      <w:pPr>
        <w:pStyle w:val="a9"/>
        <w:jc w:val="right"/>
        <w:rPr>
          <w:rFonts w:ascii="Times New Roman" w:hAnsi="Times New Roman"/>
        </w:rPr>
      </w:pPr>
      <w:r w:rsidRPr="00F45B02">
        <w:rPr>
          <w:rFonts w:ascii="Times New Roman" w:hAnsi="Times New Roman"/>
        </w:rPr>
        <w:t>социальных выплат на приобретение (строительство)</w:t>
      </w:r>
    </w:p>
    <w:p w:rsidR="00052AA7" w:rsidRPr="00F45B02" w:rsidRDefault="00052AA7" w:rsidP="00052AA7">
      <w:pPr>
        <w:pStyle w:val="a9"/>
        <w:jc w:val="right"/>
        <w:rPr>
          <w:rFonts w:ascii="Times New Roman" w:hAnsi="Times New Roman"/>
        </w:rPr>
      </w:pPr>
      <w:r>
        <w:rPr>
          <w:rFonts w:ascii="Times New Roman" w:hAnsi="Times New Roman"/>
        </w:rPr>
        <w:t xml:space="preserve"> жилья гражданам, нуждающимся в</w:t>
      </w:r>
    </w:p>
    <w:p w:rsidR="00052AA7" w:rsidRPr="00F45B02" w:rsidRDefault="00052AA7" w:rsidP="00052AA7">
      <w:pPr>
        <w:pStyle w:val="a9"/>
        <w:jc w:val="right"/>
        <w:rPr>
          <w:rFonts w:ascii="Times New Roman" w:hAnsi="Times New Roman"/>
        </w:rPr>
      </w:pPr>
      <w:r w:rsidRPr="00F45B02">
        <w:rPr>
          <w:rFonts w:ascii="Times New Roman" w:hAnsi="Times New Roman"/>
        </w:rPr>
        <w:t>улучшении жилищных условий на территории</w:t>
      </w:r>
    </w:p>
    <w:p w:rsidR="00052AA7" w:rsidRPr="00F45B02" w:rsidRDefault="00052AA7" w:rsidP="00052AA7">
      <w:pPr>
        <w:pStyle w:val="a9"/>
        <w:jc w:val="right"/>
        <w:rPr>
          <w:rFonts w:ascii="Times New Roman" w:hAnsi="Times New Roman"/>
        </w:rPr>
      </w:pPr>
      <w:r w:rsidRPr="00F45B02">
        <w:rPr>
          <w:rFonts w:ascii="Times New Roman" w:hAnsi="Times New Roman"/>
        </w:rPr>
        <w:t>Сосновоборского городского округа,</w:t>
      </w:r>
    </w:p>
    <w:p w:rsidR="00052AA7" w:rsidRPr="00F60127" w:rsidRDefault="00052AA7" w:rsidP="00052AA7">
      <w:pPr>
        <w:widowControl w:val="0"/>
        <w:autoSpaceDE w:val="0"/>
        <w:autoSpaceDN w:val="0"/>
        <w:adjustRightInd w:val="0"/>
        <w:jc w:val="right"/>
      </w:pPr>
      <w:r w:rsidRPr="00F45B02">
        <w:rPr>
          <w:sz w:val="22"/>
          <w:szCs w:val="22"/>
        </w:rPr>
        <w:t>на основе принципов ипотечного кредитования</w:t>
      </w:r>
    </w:p>
    <w:p w:rsidR="00052AA7" w:rsidRPr="00F60127" w:rsidRDefault="00052AA7" w:rsidP="00052AA7">
      <w:pPr>
        <w:widowControl w:val="0"/>
        <w:autoSpaceDE w:val="0"/>
        <w:autoSpaceDN w:val="0"/>
        <w:adjustRightInd w:val="0"/>
      </w:pPr>
    </w:p>
    <w:p w:rsidR="00052AA7" w:rsidRPr="006B6B1F" w:rsidRDefault="00052AA7" w:rsidP="00052AA7">
      <w:pPr>
        <w:pStyle w:val="a9"/>
        <w:ind w:left="3828"/>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052AA7" w:rsidRPr="00BC331C" w:rsidRDefault="00052AA7" w:rsidP="00052AA7">
      <w:pPr>
        <w:pStyle w:val="a9"/>
        <w:ind w:left="3828"/>
        <w:jc w:val="right"/>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052AA7" w:rsidRPr="00BC331C" w:rsidRDefault="00052AA7" w:rsidP="00052AA7">
      <w:pPr>
        <w:pStyle w:val="a9"/>
        <w:ind w:left="3828"/>
        <w:jc w:val="right"/>
        <w:rPr>
          <w:rFonts w:ascii="Times New Roman" w:hAnsi="Times New Roman"/>
          <w:sz w:val="24"/>
          <w:szCs w:val="24"/>
        </w:rPr>
      </w:pPr>
      <w:r w:rsidRPr="006B6B1F">
        <w:rPr>
          <w:rFonts w:ascii="Times New Roman" w:hAnsi="Times New Roman"/>
          <w:sz w:val="20"/>
          <w:szCs w:val="20"/>
        </w:rPr>
        <w:t>от</w:t>
      </w:r>
      <w:r>
        <w:rPr>
          <w:rFonts w:ascii="Times New Roman" w:hAnsi="Times New Roman"/>
          <w:sz w:val="24"/>
          <w:szCs w:val="24"/>
        </w:rPr>
        <w:t xml:space="preserve"> </w:t>
      </w:r>
      <w:r w:rsidRPr="00BC331C">
        <w:rPr>
          <w:rFonts w:ascii="Times New Roman" w:hAnsi="Times New Roman"/>
          <w:sz w:val="24"/>
          <w:szCs w:val="24"/>
        </w:rPr>
        <w:t>__________</w:t>
      </w:r>
      <w:r>
        <w:rPr>
          <w:rFonts w:ascii="Times New Roman" w:hAnsi="Times New Roman"/>
          <w:sz w:val="24"/>
          <w:szCs w:val="24"/>
        </w:rPr>
        <w:t>__________________________________</w:t>
      </w:r>
    </w:p>
    <w:p w:rsidR="00052AA7" w:rsidRPr="00EF7C65" w:rsidRDefault="00052AA7" w:rsidP="00052AA7">
      <w:pPr>
        <w:pStyle w:val="a9"/>
        <w:ind w:left="3828"/>
        <w:jc w:val="center"/>
        <w:rPr>
          <w:rFonts w:ascii="Times New Roman" w:hAnsi="Times New Roman"/>
          <w:sz w:val="12"/>
          <w:szCs w:val="18"/>
        </w:rPr>
      </w:pPr>
      <w:r w:rsidRPr="00EF7C65">
        <w:rPr>
          <w:rFonts w:ascii="Times New Roman" w:hAnsi="Times New Roman"/>
          <w:sz w:val="12"/>
          <w:szCs w:val="18"/>
        </w:rPr>
        <w:t>(фамилия, имя, отчество)</w:t>
      </w:r>
    </w:p>
    <w:p w:rsidR="00052AA7" w:rsidRDefault="00052AA7" w:rsidP="00052AA7">
      <w:pPr>
        <w:pStyle w:val="a9"/>
        <w:ind w:left="3828"/>
        <w:jc w:val="right"/>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052AA7" w:rsidRPr="00BC331C" w:rsidRDefault="00052AA7" w:rsidP="00052AA7">
      <w:pPr>
        <w:pStyle w:val="a9"/>
        <w:ind w:left="3828"/>
        <w:jc w:val="right"/>
        <w:rPr>
          <w:rFonts w:ascii="Times New Roman" w:hAnsi="Times New Roman"/>
          <w:sz w:val="24"/>
          <w:szCs w:val="24"/>
        </w:rPr>
      </w:pPr>
      <w:r w:rsidRPr="006B6B1F">
        <w:rPr>
          <w:rFonts w:ascii="Times New Roman" w:hAnsi="Times New Roman"/>
          <w:sz w:val="20"/>
          <w:szCs w:val="20"/>
        </w:rPr>
        <w:t>проживающего (ей) по адресу:</w:t>
      </w:r>
      <w:r w:rsidR="004068C2">
        <w:rPr>
          <w:rFonts w:ascii="Times New Roman" w:hAnsi="Times New Roman"/>
          <w:sz w:val="20"/>
          <w:szCs w:val="20"/>
        </w:rPr>
        <w:t xml:space="preserve"> </w:t>
      </w:r>
      <w:r>
        <w:rPr>
          <w:rFonts w:ascii="Times New Roman" w:hAnsi="Times New Roman"/>
          <w:sz w:val="24"/>
          <w:szCs w:val="24"/>
        </w:rPr>
        <w:t>________________________</w:t>
      </w:r>
    </w:p>
    <w:p w:rsidR="00052AA7" w:rsidRPr="00BC331C" w:rsidRDefault="00052AA7" w:rsidP="00052AA7">
      <w:pPr>
        <w:pStyle w:val="a9"/>
        <w:ind w:left="3828"/>
        <w:jc w:val="right"/>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052AA7" w:rsidRPr="00F60127" w:rsidRDefault="00052AA7" w:rsidP="00052AA7">
      <w:pPr>
        <w:pStyle w:val="ConsPlusNonformat"/>
        <w:ind w:left="4111"/>
        <w:rPr>
          <w:rFonts w:ascii="Times New Roman" w:hAnsi="Times New Roman" w:cs="Times New Roman"/>
        </w:rPr>
      </w:pPr>
      <w:r w:rsidRPr="006B6B1F">
        <w:rPr>
          <w:rFonts w:ascii="Times New Roman" w:hAnsi="Times New Roman"/>
        </w:rPr>
        <w:t>номер контактного телефона</w:t>
      </w:r>
      <w:r w:rsidRPr="00BC331C">
        <w:rPr>
          <w:rFonts w:ascii="Times New Roman" w:hAnsi="Times New Roman"/>
          <w:sz w:val="24"/>
          <w:szCs w:val="24"/>
        </w:rPr>
        <w:t xml:space="preserve"> </w:t>
      </w:r>
      <w:r w:rsidRPr="00BC331C">
        <w:rPr>
          <w:rFonts w:ascii="Times New Roman" w:hAnsi="Times New Roman"/>
          <w:sz w:val="24"/>
          <w:szCs w:val="24"/>
        </w:rPr>
        <w:lastRenderedPageBreak/>
        <w:t>__________</w:t>
      </w:r>
      <w:r>
        <w:rPr>
          <w:rFonts w:ascii="Times New Roman" w:hAnsi="Times New Roman"/>
          <w:sz w:val="24"/>
          <w:szCs w:val="24"/>
        </w:rPr>
        <w:t>___</w:t>
      </w:r>
      <w:r w:rsidRPr="00BC331C">
        <w:rPr>
          <w:rFonts w:ascii="Times New Roman" w:hAnsi="Times New Roman"/>
          <w:sz w:val="24"/>
          <w:szCs w:val="24"/>
        </w:rPr>
        <w:t>__________</w:t>
      </w:r>
      <w:r>
        <w:rPr>
          <w:rFonts w:ascii="Times New Roman" w:hAnsi="Times New Roman"/>
          <w:sz w:val="24"/>
          <w:szCs w:val="24"/>
        </w:rPr>
        <w:t>_</w:t>
      </w:r>
    </w:p>
    <w:p w:rsidR="00052AA7" w:rsidRDefault="00052AA7" w:rsidP="00052AA7">
      <w:pPr>
        <w:pStyle w:val="ConsPlusNonformat"/>
        <w:ind w:left="3828"/>
        <w:jc w:val="center"/>
        <w:rPr>
          <w:rFonts w:ascii="Times New Roman" w:hAnsi="Times New Roman" w:cs="Times New Roman"/>
        </w:rPr>
      </w:pP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ЗАЯВЛЕНИЕ</w:t>
      </w:r>
    </w:p>
    <w:p w:rsidR="00052AA7" w:rsidRPr="00F60127" w:rsidRDefault="00052AA7" w:rsidP="00052AA7">
      <w:pPr>
        <w:pStyle w:val="ConsPlusNonformat"/>
        <w:rPr>
          <w:rFonts w:ascii="Times New Roman" w:hAnsi="Times New Roman" w:cs="Times New Roman"/>
        </w:rPr>
      </w:pPr>
    </w:p>
    <w:p w:rsidR="00052AA7" w:rsidRPr="00F45B02" w:rsidRDefault="00052AA7" w:rsidP="00052AA7">
      <w:pPr>
        <w:pStyle w:val="ConsPlusNonformat"/>
        <w:jc w:val="both"/>
        <w:rPr>
          <w:rFonts w:ascii="Times New Roman" w:hAnsi="Times New Roman" w:cs="Times New Roman"/>
          <w:sz w:val="22"/>
          <w:szCs w:val="22"/>
        </w:rPr>
      </w:pPr>
      <w:r w:rsidRPr="00F45B02">
        <w:rPr>
          <w:rFonts w:ascii="Times New Roman" w:hAnsi="Times New Roman" w:cs="Times New Roman"/>
          <w:sz w:val="22"/>
          <w:szCs w:val="22"/>
        </w:rPr>
        <w:t>Прошу включить меня, ___________________________________________</w:t>
      </w:r>
      <w:r>
        <w:rPr>
          <w:rFonts w:ascii="Times New Roman" w:hAnsi="Times New Roman" w:cs="Times New Roman"/>
          <w:sz w:val="22"/>
          <w:szCs w:val="22"/>
        </w:rPr>
        <w:t>___________________</w:t>
      </w:r>
      <w:r w:rsidRPr="00F45B02">
        <w:rPr>
          <w:rFonts w:ascii="Times New Roman" w:hAnsi="Times New Roman" w:cs="Times New Roman"/>
          <w:sz w:val="22"/>
          <w:szCs w:val="22"/>
        </w:rPr>
        <w:t>____,</w:t>
      </w:r>
    </w:p>
    <w:p w:rsidR="00052AA7" w:rsidRPr="00F45B02" w:rsidRDefault="00052AA7" w:rsidP="00052AA7">
      <w:pPr>
        <w:pStyle w:val="ConsPlusNonformat"/>
        <w:jc w:val="center"/>
        <w:rPr>
          <w:rFonts w:ascii="Times New Roman" w:hAnsi="Times New Roman" w:cs="Times New Roman"/>
          <w:sz w:val="12"/>
          <w:szCs w:val="12"/>
        </w:rPr>
      </w:pPr>
      <w:r w:rsidRPr="00F45B02">
        <w:rPr>
          <w:rFonts w:ascii="Times New Roman" w:hAnsi="Times New Roman" w:cs="Times New Roman"/>
          <w:sz w:val="12"/>
          <w:szCs w:val="12"/>
        </w:rPr>
        <w:t>(фамилия, имя, отчество)</w:t>
      </w:r>
    </w:p>
    <w:p w:rsidR="00052AA7" w:rsidRPr="00F45B02" w:rsidRDefault="00052AA7" w:rsidP="00052AA7">
      <w:pPr>
        <w:pStyle w:val="ConsPlusNonformat"/>
        <w:jc w:val="both"/>
        <w:rPr>
          <w:rFonts w:ascii="Times New Roman" w:hAnsi="Times New Roman" w:cs="Times New Roman"/>
          <w:sz w:val="22"/>
          <w:szCs w:val="22"/>
        </w:rPr>
      </w:pPr>
      <w:r w:rsidRPr="00F45B02">
        <w:rPr>
          <w:rFonts w:ascii="Times New Roman" w:hAnsi="Times New Roman" w:cs="Times New Roman"/>
          <w:sz w:val="22"/>
          <w:szCs w:val="22"/>
        </w:rPr>
        <w:t>паспорт ______________, выданный ____________________________</w:t>
      </w:r>
      <w:r>
        <w:rPr>
          <w:rFonts w:ascii="Times New Roman" w:hAnsi="Times New Roman" w:cs="Times New Roman"/>
          <w:sz w:val="22"/>
          <w:szCs w:val="22"/>
        </w:rPr>
        <w:t>___________________________</w:t>
      </w:r>
      <w:r w:rsidRPr="00F45B02">
        <w:rPr>
          <w:rFonts w:ascii="Times New Roman" w:hAnsi="Times New Roman" w:cs="Times New Roman"/>
          <w:sz w:val="22"/>
          <w:szCs w:val="22"/>
        </w:rPr>
        <w:t>_</w:t>
      </w:r>
    </w:p>
    <w:p w:rsidR="00052AA7" w:rsidRPr="00F45B02" w:rsidRDefault="00052AA7" w:rsidP="00052AA7">
      <w:pPr>
        <w:pStyle w:val="ConsPlusNonformat"/>
        <w:jc w:val="both"/>
        <w:rPr>
          <w:rFonts w:ascii="Times New Roman" w:hAnsi="Times New Roman" w:cs="Times New Roman"/>
          <w:sz w:val="12"/>
          <w:szCs w:val="12"/>
        </w:rPr>
      </w:pPr>
      <w:r w:rsidRPr="00F45B02">
        <w:rPr>
          <w:rFonts w:ascii="Times New Roman" w:hAnsi="Times New Roman" w:cs="Times New Roman"/>
          <w:sz w:val="12"/>
          <w:szCs w:val="12"/>
        </w:rPr>
        <w:t xml:space="preserve">            </w:t>
      </w:r>
      <w:r>
        <w:rPr>
          <w:rFonts w:ascii="Times New Roman" w:hAnsi="Times New Roman" w:cs="Times New Roman"/>
          <w:sz w:val="12"/>
          <w:szCs w:val="12"/>
        </w:rPr>
        <w:t xml:space="preserve">              </w:t>
      </w:r>
      <w:r w:rsidRPr="00F45B02">
        <w:rPr>
          <w:rFonts w:ascii="Times New Roman" w:hAnsi="Times New Roman" w:cs="Times New Roman"/>
          <w:sz w:val="12"/>
          <w:szCs w:val="12"/>
        </w:rPr>
        <w:t xml:space="preserve">     (серия, номер)                                                    </w:t>
      </w:r>
      <w:r>
        <w:rPr>
          <w:rFonts w:ascii="Times New Roman" w:hAnsi="Times New Roman" w:cs="Times New Roman"/>
          <w:sz w:val="12"/>
          <w:szCs w:val="12"/>
        </w:rPr>
        <w:t xml:space="preserve">                                           </w:t>
      </w:r>
      <w:r w:rsidRPr="00F45B02">
        <w:rPr>
          <w:rFonts w:ascii="Times New Roman" w:hAnsi="Times New Roman" w:cs="Times New Roman"/>
          <w:sz w:val="12"/>
          <w:szCs w:val="12"/>
        </w:rPr>
        <w:t xml:space="preserve">          (кем, когда)</w:t>
      </w: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______________________________________ "</w:t>
      </w:r>
      <w:r>
        <w:rPr>
          <w:rFonts w:ascii="Times New Roman" w:hAnsi="Times New Roman" w:cs="Times New Roman"/>
          <w:sz w:val="22"/>
          <w:szCs w:val="22"/>
        </w:rPr>
        <w:t>_______________</w:t>
      </w:r>
      <w:r>
        <w:rPr>
          <w:rFonts w:ascii="Times New Roman" w:hAnsi="Times New Roman" w:cs="Times New Roman"/>
        </w:rPr>
        <w:t>__" ________</w:t>
      </w:r>
      <w:r>
        <w:rPr>
          <w:rFonts w:ascii="Times New Roman" w:hAnsi="Times New Roman" w:cs="Times New Roman"/>
          <w:sz w:val="22"/>
          <w:szCs w:val="22"/>
        </w:rPr>
        <w:t>_______</w:t>
      </w:r>
      <w:r>
        <w:rPr>
          <w:rFonts w:ascii="Times New Roman" w:hAnsi="Times New Roman" w:cs="Times New Roman"/>
        </w:rPr>
        <w:t>___</w:t>
      </w:r>
      <w:r w:rsidRPr="00F60127">
        <w:rPr>
          <w:rFonts w:ascii="Times New Roman" w:hAnsi="Times New Roman" w:cs="Times New Roman"/>
        </w:rPr>
        <w:t>_____________ года,</w:t>
      </w:r>
    </w:p>
    <w:p w:rsidR="00052AA7" w:rsidRPr="00F45B02" w:rsidRDefault="00052AA7" w:rsidP="00052AA7">
      <w:pPr>
        <w:pStyle w:val="ConsPlusNonformat"/>
        <w:jc w:val="both"/>
        <w:rPr>
          <w:rFonts w:ascii="Times New Roman" w:hAnsi="Times New Roman" w:cs="Times New Roman"/>
          <w:sz w:val="22"/>
          <w:szCs w:val="22"/>
        </w:rPr>
      </w:pPr>
      <w:r w:rsidRPr="00F45B02">
        <w:rPr>
          <w:rFonts w:ascii="Times New Roman" w:hAnsi="Times New Roman" w:cs="Times New Roman"/>
          <w:sz w:val="22"/>
          <w:szCs w:val="22"/>
        </w:rPr>
        <w:t xml:space="preserve">в состав участников </w:t>
      </w:r>
      <w:r w:rsidRPr="00D239CA">
        <w:rPr>
          <w:rFonts w:ascii="Times New Roman" w:hAnsi="Times New Roman" w:cs="Times New Roman"/>
          <w:sz w:val="22"/>
          <w:szCs w:val="22"/>
        </w:rPr>
        <w:t>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sidRPr="00F45B02">
        <w:rPr>
          <w:rFonts w:ascii="Times New Roman" w:hAnsi="Times New Roman" w:cs="Times New Roman"/>
          <w:sz w:val="22"/>
          <w:szCs w:val="22"/>
        </w:rPr>
        <w:t xml:space="preserve"> муниципальной программы Сосновоборского г</w:t>
      </w:r>
      <w:r>
        <w:rPr>
          <w:rFonts w:ascii="Times New Roman" w:hAnsi="Times New Roman" w:cs="Times New Roman"/>
          <w:sz w:val="22"/>
          <w:szCs w:val="22"/>
        </w:rPr>
        <w:t xml:space="preserve">ородского округа «Жилище </w:t>
      </w:r>
      <w:r w:rsidRPr="006227EF">
        <w:rPr>
          <w:rFonts w:ascii="Times New Roman" w:hAnsi="Times New Roman" w:cs="Times New Roman"/>
          <w:sz w:val="22"/>
          <w:szCs w:val="22"/>
        </w:rPr>
        <w:t xml:space="preserve">на </w:t>
      </w:r>
      <w:r w:rsidRPr="006227EF">
        <w:rPr>
          <w:rFonts w:ascii="Times New Roman" w:hAnsi="Times New Roman" w:cs="Times New Roman"/>
        </w:rPr>
        <w:t>2026-2030</w:t>
      </w:r>
      <w:r w:rsidRPr="00A01163">
        <w:rPr>
          <w:rFonts w:ascii="Times New Roman" w:hAnsi="Times New Roman" w:cs="Times New Roman"/>
          <w:b/>
        </w:rPr>
        <w:t xml:space="preserve"> </w:t>
      </w:r>
      <w:r w:rsidRPr="00F45B02">
        <w:rPr>
          <w:rFonts w:ascii="Times New Roman" w:hAnsi="Times New Roman" w:cs="Times New Roman"/>
          <w:sz w:val="22"/>
          <w:szCs w:val="22"/>
        </w:rPr>
        <w:t xml:space="preserve">годы». </w:t>
      </w:r>
    </w:p>
    <w:p w:rsidR="00052AA7" w:rsidRDefault="00052AA7" w:rsidP="00052AA7">
      <w:pPr>
        <w:pStyle w:val="ConsPlusNonformat"/>
        <w:rPr>
          <w:rFonts w:ascii="Times New Roman" w:hAnsi="Times New Roman" w:cs="Times New Roman"/>
          <w:sz w:val="22"/>
          <w:szCs w:val="22"/>
        </w:rPr>
      </w:pPr>
    </w:p>
    <w:p w:rsidR="00052AA7" w:rsidRPr="00F45B02" w:rsidRDefault="00052AA7" w:rsidP="00052AA7">
      <w:pPr>
        <w:pStyle w:val="ConsPlusNonformat"/>
        <w:rPr>
          <w:rFonts w:ascii="Times New Roman" w:hAnsi="Times New Roman" w:cs="Times New Roman"/>
          <w:sz w:val="22"/>
          <w:szCs w:val="22"/>
        </w:rPr>
      </w:pPr>
      <w:r w:rsidRPr="00F45B02">
        <w:rPr>
          <w:rFonts w:ascii="Times New Roman" w:hAnsi="Times New Roman" w:cs="Times New Roman"/>
          <w:sz w:val="22"/>
          <w:szCs w:val="22"/>
        </w:rPr>
        <w:t>Жилищные условия планирую улучшить путем ____________________</w:t>
      </w:r>
      <w:r>
        <w:rPr>
          <w:rFonts w:ascii="Times New Roman" w:hAnsi="Times New Roman" w:cs="Times New Roman"/>
          <w:sz w:val="22"/>
          <w:szCs w:val="22"/>
        </w:rPr>
        <w:t>__________________________</w:t>
      </w:r>
      <w:r>
        <w:rPr>
          <w:rFonts w:ascii="Times New Roman" w:hAnsi="Times New Roman" w:cs="Times New Roman"/>
          <w:sz w:val="22"/>
          <w:szCs w:val="22"/>
        </w:rPr>
        <w:lastRenderedPageBreak/>
        <w:t>________________________________________</w:t>
      </w:r>
      <w:r w:rsidRPr="00F45B02">
        <w:rPr>
          <w:rFonts w:ascii="Times New Roman" w:hAnsi="Times New Roman" w:cs="Times New Roman"/>
          <w:sz w:val="22"/>
          <w:szCs w:val="22"/>
        </w:rPr>
        <w:t>_</w:t>
      </w:r>
    </w:p>
    <w:p w:rsidR="00052AA7" w:rsidRPr="00F45B02" w:rsidRDefault="00052AA7" w:rsidP="00052AA7">
      <w:pPr>
        <w:pStyle w:val="ConsPlusNonformat"/>
        <w:jc w:val="both"/>
        <w:rPr>
          <w:rFonts w:ascii="Times New Roman" w:hAnsi="Times New Roman" w:cs="Times New Roman"/>
          <w:sz w:val="12"/>
          <w:szCs w:val="12"/>
        </w:rPr>
      </w:pPr>
      <w:r w:rsidRPr="00F45B02">
        <w:rPr>
          <w:rFonts w:ascii="Times New Roman" w:hAnsi="Times New Roman" w:cs="Times New Roman"/>
          <w:sz w:val="12"/>
          <w:szCs w:val="12"/>
        </w:rPr>
        <w:t>(приобретение готового жилого помещения (у застройщика / на вторичном рынке жилья), строительство индивидуального жилого дома, участие в долевом строительстве многоквартирного дома, на погашение основной суммы долга и уплату процентов по ипотечным жилищным кредитам (займам) на приобретени</w:t>
      </w:r>
      <w:r>
        <w:rPr>
          <w:rFonts w:ascii="Times New Roman" w:hAnsi="Times New Roman" w:cs="Times New Roman"/>
          <w:sz w:val="12"/>
          <w:szCs w:val="12"/>
        </w:rPr>
        <w:t>е</w:t>
      </w:r>
      <w:r w:rsidRPr="00F45B02">
        <w:rPr>
          <w:rFonts w:ascii="Times New Roman" w:hAnsi="Times New Roman" w:cs="Times New Roman"/>
          <w:sz w:val="12"/>
          <w:szCs w:val="12"/>
        </w:rPr>
        <w:t xml:space="preserve"> (</w:t>
      </w:r>
      <w:r>
        <w:rPr>
          <w:rFonts w:ascii="Times New Roman" w:hAnsi="Times New Roman" w:cs="Times New Roman"/>
          <w:sz w:val="12"/>
          <w:szCs w:val="12"/>
        </w:rPr>
        <w:t>строительство</w:t>
      </w:r>
      <w:r w:rsidRPr="00F45B02">
        <w:rPr>
          <w:rFonts w:ascii="Times New Roman" w:hAnsi="Times New Roman" w:cs="Times New Roman"/>
          <w:sz w:val="12"/>
          <w:szCs w:val="12"/>
        </w:rPr>
        <w:t>) жилья - нужное указать)</w:t>
      </w:r>
    </w:p>
    <w:p w:rsidR="00052AA7" w:rsidRPr="00B26453" w:rsidRDefault="00052AA7" w:rsidP="00052AA7">
      <w:pPr>
        <w:pStyle w:val="Heading"/>
        <w:spacing w:line="276" w:lineRule="auto"/>
        <w:jc w:val="both"/>
        <w:rPr>
          <w:rFonts w:ascii="Times New Roman" w:hAnsi="Times New Roman"/>
          <w:b w:val="0"/>
        </w:rPr>
      </w:pPr>
      <w:r w:rsidRPr="00B26453">
        <w:rPr>
          <w:rFonts w:ascii="Times New Roman" w:hAnsi="Times New Roman"/>
          <w:b w:val="0"/>
        </w:rPr>
        <w:t>на территории Сосновоборского городского округа Ленинградской области.</w:t>
      </w:r>
    </w:p>
    <w:p w:rsidR="00052AA7" w:rsidRDefault="00052AA7" w:rsidP="00052AA7">
      <w:pPr>
        <w:pStyle w:val="ConsPlusNonformat"/>
        <w:jc w:val="both"/>
        <w:rPr>
          <w:rFonts w:ascii="Times New Roman" w:hAnsi="Times New Roman" w:cs="Times New Roman"/>
        </w:rPr>
      </w:pPr>
    </w:p>
    <w:p w:rsidR="00052AA7" w:rsidRPr="00B26453" w:rsidRDefault="00052AA7" w:rsidP="00052AA7">
      <w:pPr>
        <w:pStyle w:val="ConsPlusNonformat"/>
        <w:jc w:val="both"/>
        <w:rPr>
          <w:rFonts w:ascii="Times New Roman" w:hAnsi="Times New Roman" w:cs="Times New Roman"/>
          <w:sz w:val="22"/>
          <w:szCs w:val="22"/>
        </w:rPr>
      </w:pPr>
      <w:r w:rsidRPr="00B26453">
        <w:rPr>
          <w:rFonts w:ascii="Times New Roman" w:hAnsi="Times New Roman" w:cs="Times New Roman"/>
          <w:sz w:val="22"/>
          <w:szCs w:val="22"/>
        </w:rPr>
        <w:t>Члены семьи, нуждающиеся вместе со мной в улучшении жилищных условий:</w:t>
      </w:r>
    </w:p>
    <w:p w:rsidR="00052AA7" w:rsidRPr="00F60127" w:rsidRDefault="00052AA7" w:rsidP="00052AA7">
      <w:pPr>
        <w:pStyle w:val="ConsPlusNonformat"/>
        <w:jc w:val="both"/>
        <w:rPr>
          <w:rFonts w:ascii="Times New Roman" w:hAnsi="Times New Roman" w:cs="Times New Roman"/>
        </w:rPr>
      </w:pPr>
      <w:r w:rsidRPr="00B26453">
        <w:rPr>
          <w:rFonts w:ascii="Times New Roman" w:hAnsi="Times New Roman" w:cs="Times New Roman"/>
          <w:sz w:val="22"/>
          <w:szCs w:val="22"/>
        </w:rPr>
        <w:t>жена (муж)</w:t>
      </w:r>
      <w:r w:rsidRPr="00F60127">
        <w:rPr>
          <w:rFonts w:ascii="Times New Roman" w:hAnsi="Times New Roman" w:cs="Times New Roman"/>
        </w:rPr>
        <w:t xml:space="preserve"> ________________________</w:t>
      </w:r>
      <w:r>
        <w:rPr>
          <w:rFonts w:ascii="Times New Roman" w:hAnsi="Times New Roman" w:cs="Times New Roman"/>
        </w:rPr>
        <w:t>________________</w:t>
      </w:r>
      <w:r w:rsidRPr="00F60127">
        <w:rPr>
          <w:rFonts w:ascii="Times New Roman" w:hAnsi="Times New Roman" w:cs="Times New Roman"/>
        </w:rPr>
        <w:t>__________    ____________</w:t>
      </w:r>
      <w:r>
        <w:rPr>
          <w:rFonts w:ascii="Times New Roman" w:hAnsi="Times New Roman" w:cs="Times New Roman"/>
        </w:rPr>
        <w:t>______</w:t>
      </w:r>
      <w:r w:rsidRPr="00F60127">
        <w:rPr>
          <w:rFonts w:ascii="Times New Roman" w:hAnsi="Times New Roman" w:cs="Times New Roman"/>
        </w:rPr>
        <w:t>___</w:t>
      </w:r>
      <w:r>
        <w:rPr>
          <w:rFonts w:ascii="Times New Roman" w:hAnsi="Times New Roman" w:cs="Times New Roman"/>
        </w:rPr>
        <w:t>_</w:t>
      </w:r>
      <w:r w:rsidRPr="00F60127">
        <w:rPr>
          <w:rFonts w:ascii="Times New Roman" w:hAnsi="Times New Roman" w:cs="Times New Roman"/>
        </w:rPr>
        <w:t>__________,</w:t>
      </w:r>
    </w:p>
    <w:p w:rsidR="00052AA7" w:rsidRPr="00B26453" w:rsidRDefault="00052AA7" w:rsidP="00052AA7">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имя, отчество)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 рождения)</w:t>
      </w:r>
    </w:p>
    <w:p w:rsidR="00052AA7" w:rsidRPr="00B26453" w:rsidRDefault="00052AA7" w:rsidP="00052AA7">
      <w:pPr>
        <w:pStyle w:val="ConsPlusNonformat"/>
        <w:jc w:val="both"/>
        <w:rPr>
          <w:rFonts w:ascii="Times New Roman" w:hAnsi="Times New Roman" w:cs="Times New Roman"/>
          <w:sz w:val="22"/>
          <w:szCs w:val="22"/>
        </w:rPr>
      </w:pPr>
      <w:r w:rsidRPr="00B26453">
        <w:rPr>
          <w:rFonts w:ascii="Times New Roman" w:hAnsi="Times New Roman" w:cs="Times New Roman"/>
          <w:sz w:val="22"/>
          <w:szCs w:val="22"/>
        </w:rPr>
        <w:t>проживает по адресу: _______________________________________</w:t>
      </w:r>
      <w:r>
        <w:rPr>
          <w:rFonts w:ascii="Times New Roman" w:hAnsi="Times New Roman" w:cs="Times New Roman"/>
          <w:sz w:val="22"/>
          <w:szCs w:val="22"/>
        </w:rPr>
        <w:t>___________________________</w:t>
      </w:r>
      <w:r w:rsidRPr="00B26453">
        <w:rPr>
          <w:rFonts w:ascii="Times New Roman" w:hAnsi="Times New Roman" w:cs="Times New Roman"/>
          <w:sz w:val="22"/>
          <w:szCs w:val="22"/>
        </w:rPr>
        <w:t>__;</w:t>
      </w:r>
    </w:p>
    <w:p w:rsidR="00052AA7" w:rsidRPr="00F60127" w:rsidRDefault="00052AA7" w:rsidP="00052AA7">
      <w:pPr>
        <w:pStyle w:val="ConsPlusNonformat"/>
        <w:jc w:val="both"/>
        <w:rPr>
          <w:rFonts w:ascii="Times New Roman" w:hAnsi="Times New Roman" w:cs="Times New Roman"/>
        </w:rPr>
      </w:pPr>
      <w:r w:rsidRPr="00B26453">
        <w:rPr>
          <w:rFonts w:ascii="Times New Roman" w:hAnsi="Times New Roman" w:cs="Times New Roman"/>
          <w:sz w:val="22"/>
          <w:szCs w:val="22"/>
        </w:rPr>
        <w:t>дети:</w:t>
      </w:r>
      <w:r w:rsidRPr="00F60127">
        <w:rPr>
          <w:rFonts w:ascii="Times New Roman" w:hAnsi="Times New Roman" w:cs="Times New Roman"/>
        </w:rPr>
        <w:t xml:space="preserve"> ________________________</w:t>
      </w:r>
      <w:r>
        <w:rPr>
          <w:rFonts w:ascii="Times New Roman" w:hAnsi="Times New Roman" w:cs="Times New Roman"/>
        </w:rPr>
        <w:t>________________</w:t>
      </w:r>
      <w:r w:rsidRPr="00F60127">
        <w:rPr>
          <w:rFonts w:ascii="Times New Roman" w:hAnsi="Times New Roman" w:cs="Times New Roman"/>
        </w:rPr>
        <w:t>__________    ____________</w:t>
      </w:r>
      <w:r>
        <w:rPr>
          <w:rFonts w:ascii="Times New Roman" w:hAnsi="Times New Roman" w:cs="Times New Roman"/>
        </w:rPr>
        <w:t>______</w:t>
      </w:r>
      <w:r w:rsidRPr="00F60127">
        <w:rPr>
          <w:rFonts w:ascii="Times New Roman" w:hAnsi="Times New Roman" w:cs="Times New Roman"/>
        </w:rPr>
        <w:t>________</w:t>
      </w:r>
      <w:r>
        <w:rPr>
          <w:rFonts w:ascii="Times New Roman" w:hAnsi="Times New Roman" w:cs="Times New Roman"/>
        </w:rPr>
        <w:t>___</w:t>
      </w:r>
      <w:r w:rsidRPr="00F60127">
        <w:rPr>
          <w:rFonts w:ascii="Times New Roman" w:hAnsi="Times New Roman" w:cs="Times New Roman"/>
        </w:rPr>
        <w:t>_</w:t>
      </w:r>
      <w:r>
        <w:rPr>
          <w:rFonts w:ascii="Times New Roman" w:hAnsi="Times New Roman" w:cs="Times New Roman"/>
        </w:rPr>
        <w:t>__</w:t>
      </w:r>
      <w:r w:rsidRPr="00F60127">
        <w:rPr>
          <w:rFonts w:ascii="Times New Roman" w:hAnsi="Times New Roman" w:cs="Times New Roman"/>
        </w:rPr>
        <w:t>__</w:t>
      </w:r>
      <w:r>
        <w:rPr>
          <w:rFonts w:ascii="Times New Roman" w:hAnsi="Times New Roman" w:cs="Times New Roman"/>
        </w:rPr>
        <w:t>_</w:t>
      </w:r>
      <w:r w:rsidRPr="00F60127">
        <w:rPr>
          <w:rFonts w:ascii="Times New Roman" w:hAnsi="Times New Roman" w:cs="Times New Roman"/>
        </w:rPr>
        <w:t>___,</w:t>
      </w:r>
    </w:p>
    <w:p w:rsidR="00052AA7" w:rsidRPr="00B26453" w:rsidRDefault="00052AA7" w:rsidP="00052AA7">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имя, отчество)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 рождения)</w:t>
      </w:r>
    </w:p>
    <w:p w:rsidR="00052AA7" w:rsidRPr="00F60127" w:rsidRDefault="00052AA7" w:rsidP="00052AA7">
      <w:pPr>
        <w:pStyle w:val="ConsPlusNonformat"/>
        <w:jc w:val="both"/>
        <w:rPr>
          <w:rFonts w:ascii="Times New Roman" w:hAnsi="Times New Roman" w:cs="Times New Roman"/>
        </w:rPr>
      </w:pPr>
      <w:r w:rsidRPr="00B26453">
        <w:rPr>
          <w:rFonts w:ascii="Times New Roman" w:hAnsi="Times New Roman" w:cs="Times New Roman"/>
          <w:sz w:val="22"/>
          <w:szCs w:val="22"/>
        </w:rPr>
        <w:t>проживает по адресу</w:t>
      </w:r>
      <w:r w:rsidRPr="00F60127">
        <w:rPr>
          <w:rFonts w:ascii="Times New Roman" w:hAnsi="Times New Roman" w:cs="Times New Roman"/>
        </w:rPr>
        <w:t>: ____________________________</w:t>
      </w:r>
      <w:r>
        <w:rPr>
          <w:rFonts w:ascii="Times New Roman" w:hAnsi="Times New Roman" w:cs="Times New Roman"/>
        </w:rPr>
        <w:t>____________________</w:t>
      </w:r>
      <w:r w:rsidRPr="00F60127">
        <w:rPr>
          <w:rFonts w:ascii="Times New Roman" w:hAnsi="Times New Roman" w:cs="Times New Roman"/>
        </w:rPr>
        <w:t>_____________________</w:t>
      </w:r>
      <w:r>
        <w:rPr>
          <w:rFonts w:ascii="Times New Roman" w:hAnsi="Times New Roman" w:cs="Times New Roman"/>
        </w:rPr>
        <w:t>__</w:t>
      </w:r>
      <w:r w:rsidRPr="00F60127">
        <w:rPr>
          <w:rFonts w:ascii="Times New Roman" w:hAnsi="Times New Roman" w:cs="Times New Roman"/>
        </w:rPr>
        <w:t>____;</w:t>
      </w: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________________________</w:t>
      </w:r>
      <w:r>
        <w:rPr>
          <w:rFonts w:ascii="Times New Roman" w:hAnsi="Times New Roman" w:cs="Times New Roman"/>
        </w:rPr>
        <w:t>________________</w:t>
      </w:r>
      <w:r w:rsidRPr="00F60127">
        <w:rPr>
          <w:rFonts w:ascii="Times New Roman" w:hAnsi="Times New Roman" w:cs="Times New Roman"/>
        </w:rPr>
        <w:t>_______</w:t>
      </w:r>
      <w:r>
        <w:rPr>
          <w:rFonts w:ascii="Times New Roman" w:hAnsi="Times New Roman" w:cs="Times New Roman"/>
        </w:rPr>
        <w:t>_____</w:t>
      </w:r>
      <w:r w:rsidRPr="00F60127">
        <w:rPr>
          <w:rFonts w:ascii="Times New Roman" w:hAnsi="Times New Roman" w:cs="Times New Roman"/>
        </w:rPr>
        <w:t>___    ____________</w:t>
      </w:r>
      <w:r>
        <w:rPr>
          <w:rFonts w:ascii="Times New Roman" w:hAnsi="Times New Roman" w:cs="Times New Roman"/>
        </w:rPr>
        <w:t>______</w:t>
      </w:r>
      <w:r w:rsidRPr="00F60127">
        <w:rPr>
          <w:rFonts w:ascii="Times New Roman" w:hAnsi="Times New Roman" w:cs="Times New Roman"/>
        </w:rPr>
        <w:t>_______</w:t>
      </w:r>
      <w:r>
        <w:rPr>
          <w:rFonts w:ascii="Times New Roman" w:hAnsi="Times New Roman" w:cs="Times New Roman"/>
        </w:rPr>
        <w:t>__</w:t>
      </w:r>
      <w:r w:rsidRPr="00F60127">
        <w:rPr>
          <w:rFonts w:ascii="Times New Roman" w:hAnsi="Times New Roman" w:cs="Times New Roman"/>
        </w:rPr>
        <w:t>__</w:t>
      </w:r>
      <w:r>
        <w:rPr>
          <w:rFonts w:ascii="Times New Roman" w:hAnsi="Times New Roman" w:cs="Times New Roman"/>
        </w:rPr>
        <w:t>____</w:t>
      </w:r>
      <w:r w:rsidRPr="00F60127">
        <w:rPr>
          <w:rFonts w:ascii="Times New Roman" w:hAnsi="Times New Roman" w:cs="Times New Roman"/>
        </w:rPr>
        <w:t>_____,</w:t>
      </w:r>
    </w:p>
    <w:p w:rsidR="00052AA7" w:rsidRPr="00B26453" w:rsidRDefault="00052AA7" w:rsidP="00052AA7">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имя, отчество)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 рождения)</w:t>
      </w:r>
    </w:p>
    <w:p w:rsidR="00052AA7" w:rsidRPr="00F60127" w:rsidRDefault="00052AA7" w:rsidP="00052AA7">
      <w:pPr>
        <w:pStyle w:val="ConsPlusNonformat"/>
        <w:jc w:val="both"/>
        <w:rPr>
          <w:rFonts w:ascii="Times New Roman" w:hAnsi="Times New Roman" w:cs="Times New Roman"/>
        </w:rPr>
      </w:pPr>
      <w:r w:rsidRPr="00B26453">
        <w:rPr>
          <w:rFonts w:ascii="Times New Roman" w:hAnsi="Times New Roman" w:cs="Times New Roman"/>
          <w:sz w:val="22"/>
          <w:szCs w:val="22"/>
        </w:rPr>
        <w:lastRenderedPageBreak/>
        <w:t>проживает по адресу:</w:t>
      </w:r>
      <w:r w:rsidRPr="00F60127">
        <w:rPr>
          <w:rFonts w:ascii="Times New Roman" w:hAnsi="Times New Roman" w:cs="Times New Roman"/>
        </w:rPr>
        <w:t xml:space="preserve"> __________________________________</w:t>
      </w:r>
      <w:r>
        <w:rPr>
          <w:rFonts w:ascii="Times New Roman" w:hAnsi="Times New Roman" w:cs="Times New Roman"/>
        </w:rPr>
        <w:t>____________________</w:t>
      </w:r>
      <w:r w:rsidRPr="00F60127">
        <w:rPr>
          <w:rFonts w:ascii="Times New Roman" w:hAnsi="Times New Roman" w:cs="Times New Roman"/>
        </w:rPr>
        <w:t>_</w:t>
      </w:r>
      <w:r>
        <w:rPr>
          <w:rFonts w:ascii="Times New Roman" w:hAnsi="Times New Roman" w:cs="Times New Roman"/>
        </w:rPr>
        <w:t>__</w:t>
      </w:r>
      <w:r w:rsidRPr="00F60127">
        <w:rPr>
          <w:rFonts w:ascii="Times New Roman" w:hAnsi="Times New Roman" w:cs="Times New Roman"/>
        </w:rPr>
        <w:t>__________________.</w:t>
      </w:r>
    </w:p>
    <w:p w:rsidR="00052AA7" w:rsidRDefault="00052AA7" w:rsidP="00052AA7">
      <w:pPr>
        <w:pStyle w:val="ConsPlusNonformat"/>
        <w:jc w:val="both"/>
        <w:rPr>
          <w:rFonts w:ascii="Times New Roman" w:hAnsi="Times New Roman" w:cs="Times New Roman"/>
        </w:rPr>
      </w:pPr>
    </w:p>
    <w:p w:rsidR="00052AA7" w:rsidRPr="00B26453" w:rsidRDefault="00052AA7" w:rsidP="00052AA7">
      <w:pPr>
        <w:pStyle w:val="ConsPlusNonformat"/>
        <w:jc w:val="both"/>
        <w:rPr>
          <w:rFonts w:ascii="Times New Roman" w:hAnsi="Times New Roman" w:cs="Times New Roman"/>
          <w:sz w:val="22"/>
          <w:szCs w:val="22"/>
        </w:rPr>
      </w:pPr>
      <w:r w:rsidRPr="00B26453">
        <w:rPr>
          <w:rFonts w:ascii="Times New Roman" w:hAnsi="Times New Roman" w:cs="Times New Roman"/>
          <w:sz w:val="22"/>
          <w:szCs w:val="22"/>
        </w:rPr>
        <w:t>Нуждающимися   в   улучшении   жилищных условий признаны решением</w:t>
      </w: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____________________________________________________________________</w:t>
      </w:r>
      <w:r>
        <w:rPr>
          <w:rFonts w:ascii="Times New Roman" w:hAnsi="Times New Roman" w:cs="Times New Roman"/>
        </w:rPr>
        <w:t>________________</w:t>
      </w:r>
      <w:r w:rsidRPr="00F60127">
        <w:rPr>
          <w:rFonts w:ascii="Times New Roman" w:hAnsi="Times New Roman" w:cs="Times New Roman"/>
        </w:rPr>
        <w:t>_______</w:t>
      </w: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(наименование органа местного самоуправления, реквизиты правового акта)</w:t>
      </w:r>
    </w:p>
    <w:p w:rsidR="00052AA7" w:rsidRDefault="00052AA7" w:rsidP="00052AA7">
      <w:pPr>
        <w:pStyle w:val="ConsPlusNonformat"/>
        <w:jc w:val="both"/>
        <w:rPr>
          <w:rFonts w:ascii="Times New Roman" w:hAnsi="Times New Roman" w:cs="Times New Roman"/>
        </w:rPr>
      </w:pPr>
    </w:p>
    <w:p w:rsidR="00052AA7" w:rsidRPr="00B26453" w:rsidRDefault="00052AA7" w:rsidP="00052AA7">
      <w:pPr>
        <w:pStyle w:val="22"/>
        <w:shd w:val="clear" w:color="auto" w:fill="auto"/>
        <w:tabs>
          <w:tab w:val="left" w:pos="7938"/>
          <w:tab w:val="left" w:pos="9496"/>
        </w:tabs>
        <w:spacing w:line="264" w:lineRule="exact"/>
        <w:ind w:left="20" w:right="-2" w:hanging="20"/>
        <w:jc w:val="both"/>
      </w:pPr>
      <w:r>
        <w:t>С условиями участия в</w:t>
      </w:r>
      <w:r w:rsidRPr="00B26453">
        <w:t xml:space="preserve"> мероприяти</w:t>
      </w:r>
      <w:r>
        <w:t xml:space="preserve">и </w:t>
      </w:r>
      <w:r w:rsidRPr="00B26453">
        <w:t>ознакомлен (ознакомлена) и обязуюсь их выполнять. Обязуюсь</w:t>
      </w:r>
      <w:r w:rsidRPr="00326815">
        <w:t xml:space="preserve"> </w:t>
      </w:r>
      <w:r w:rsidRPr="00B26453">
        <w:t>в течение 10 рабочих дней с даты изменения (или получения нового) документа, представленного мной с настоящим заявлением, представить в Администрацию Сосновоборского городского округа измененный (новый) документ.</w:t>
      </w:r>
    </w:p>
    <w:p w:rsidR="00052AA7" w:rsidRPr="00F6012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r w:rsidRPr="00E66125">
        <w:rPr>
          <w:rFonts w:ascii="Times New Roman" w:hAnsi="Times New Roman"/>
        </w:rPr>
        <w:t>Подпис</w:t>
      </w:r>
      <w:r>
        <w:rPr>
          <w:rFonts w:ascii="Times New Roman" w:hAnsi="Times New Roman"/>
        </w:rPr>
        <w:t>ь</w:t>
      </w:r>
      <w:r w:rsidRPr="00E66125">
        <w:rPr>
          <w:rFonts w:ascii="Times New Roman" w:hAnsi="Times New Roman"/>
        </w:rPr>
        <w:t xml:space="preserve"> заявителя</w:t>
      </w:r>
      <w:r>
        <w:rPr>
          <w:rFonts w:ascii="Times New Roman" w:hAnsi="Times New Roman"/>
        </w:rPr>
        <w:t>:</w:t>
      </w: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_____________</w:t>
      </w:r>
      <w:r>
        <w:rPr>
          <w:rFonts w:ascii="Times New Roman" w:hAnsi="Times New Roman" w:cs="Times New Roman"/>
        </w:rPr>
        <w:t>__________</w:t>
      </w:r>
      <w:r w:rsidRPr="00F60127">
        <w:rPr>
          <w:rFonts w:ascii="Times New Roman" w:hAnsi="Times New Roman" w:cs="Times New Roman"/>
        </w:rPr>
        <w:t>______</w:t>
      </w:r>
      <w:r>
        <w:rPr>
          <w:rFonts w:ascii="Times New Roman" w:hAnsi="Times New Roman" w:cs="Times New Roman"/>
        </w:rPr>
        <w:t>______________</w:t>
      </w:r>
      <w:r w:rsidRPr="00F60127">
        <w:rPr>
          <w:rFonts w:ascii="Times New Roman" w:hAnsi="Times New Roman" w:cs="Times New Roman"/>
        </w:rPr>
        <w:t>__________   ________________________   ________________</w:t>
      </w:r>
    </w:p>
    <w:p w:rsidR="00052AA7" w:rsidRPr="00B26453" w:rsidRDefault="00052AA7" w:rsidP="00052AA7">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инициалы заявителя)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w:t>
      </w:r>
    </w:p>
    <w:p w:rsidR="00052AA7" w:rsidRPr="00F60127" w:rsidRDefault="00052AA7" w:rsidP="00052AA7">
      <w:pPr>
        <w:pStyle w:val="ConsPlusNonformat"/>
        <w:jc w:val="both"/>
        <w:rPr>
          <w:rFonts w:ascii="Times New Roman" w:hAnsi="Times New Roman" w:cs="Times New Roman"/>
        </w:rPr>
      </w:pPr>
    </w:p>
    <w:p w:rsidR="00052AA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p>
    <w:p w:rsidR="00052AA7" w:rsidRDefault="00052AA7" w:rsidP="00052AA7">
      <w:pPr>
        <w:pStyle w:val="ConsPlusNonformat"/>
        <w:rPr>
          <w:rFonts w:ascii="Times New Roman" w:hAnsi="Times New Roman" w:cs="Times New Roman"/>
        </w:rPr>
      </w:pPr>
    </w:p>
    <w:p w:rsidR="00052AA7" w:rsidRDefault="00052AA7" w:rsidP="00052AA7">
      <w:pPr>
        <w:pStyle w:val="ConsPlusNonformat"/>
        <w:rPr>
          <w:rFonts w:ascii="Times New Roman" w:hAnsi="Times New Roman" w:cs="Times New Roman"/>
        </w:rPr>
      </w:pPr>
    </w:p>
    <w:p w:rsidR="00052AA7" w:rsidRPr="00F60127" w:rsidRDefault="00052AA7" w:rsidP="00052AA7">
      <w:pPr>
        <w:pStyle w:val="ConsPlusNonformat"/>
        <w:rPr>
          <w:rFonts w:ascii="Times New Roman" w:hAnsi="Times New Roman" w:cs="Times New Roman"/>
        </w:rPr>
      </w:pPr>
    </w:p>
    <w:p w:rsidR="00052AA7" w:rsidRPr="00F60127" w:rsidRDefault="00052AA7" w:rsidP="00052AA7">
      <w:pPr>
        <w:pStyle w:val="ConsPlusNonformat"/>
        <w:rPr>
          <w:rFonts w:ascii="Times New Roman" w:hAnsi="Times New Roman" w:cs="Times New Roman"/>
        </w:rPr>
      </w:pPr>
      <w:r>
        <w:rPr>
          <w:rFonts w:ascii="Times New Roman" w:hAnsi="Times New Roman" w:cs="Times New Roman"/>
        </w:rPr>
        <w:t>Подписи с</w:t>
      </w:r>
      <w:r w:rsidRPr="00F60127">
        <w:rPr>
          <w:rFonts w:ascii="Times New Roman" w:hAnsi="Times New Roman" w:cs="Times New Roman"/>
        </w:rPr>
        <w:t>овершеннолетни</w:t>
      </w:r>
      <w:r>
        <w:rPr>
          <w:rFonts w:ascii="Times New Roman" w:hAnsi="Times New Roman" w:cs="Times New Roman"/>
        </w:rPr>
        <w:t>х</w:t>
      </w:r>
      <w:r w:rsidRPr="00F60127">
        <w:rPr>
          <w:rFonts w:ascii="Times New Roman" w:hAnsi="Times New Roman" w:cs="Times New Roman"/>
        </w:rPr>
        <w:t xml:space="preserve"> член</w:t>
      </w:r>
      <w:r>
        <w:rPr>
          <w:rFonts w:ascii="Times New Roman" w:hAnsi="Times New Roman" w:cs="Times New Roman"/>
        </w:rPr>
        <w:t>ов</w:t>
      </w:r>
      <w:r w:rsidRPr="00F60127">
        <w:rPr>
          <w:rFonts w:ascii="Times New Roman" w:hAnsi="Times New Roman" w:cs="Times New Roman"/>
        </w:rPr>
        <w:t xml:space="preserve"> семьи:</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1)___________________________________________________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F60127" w:rsidRDefault="00052AA7" w:rsidP="00052AA7">
      <w:pPr>
        <w:pStyle w:val="ConsPlusNonformat"/>
        <w:rPr>
          <w:rFonts w:ascii="Times New Roman" w:hAnsi="Times New Roman" w:cs="Times New Roman"/>
        </w:rPr>
      </w:pPr>
    </w:p>
    <w:p w:rsidR="00052AA7" w:rsidRPr="003544B7" w:rsidRDefault="00052AA7" w:rsidP="00052AA7">
      <w:pPr>
        <w:pStyle w:val="22"/>
        <w:shd w:val="clear" w:color="auto" w:fill="auto"/>
        <w:spacing w:after="48" w:line="220" w:lineRule="exact"/>
        <w:ind w:left="20" w:firstLine="0"/>
        <w:jc w:val="both"/>
      </w:pPr>
      <w:r w:rsidRPr="003544B7">
        <w:t>К заявлению прилагаются следующие документы: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t>1</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t>2</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t>3</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lastRenderedPageBreak/>
        <w:t>4</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t>5</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t>6</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t>7</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t>8</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t>9</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12"/>
          <w:szCs w:val="20"/>
        </w:rPr>
      </w:pPr>
      <w:r w:rsidRPr="00B26453">
        <w:rPr>
          <w:rStyle w:val="10CenturyGothic11pt"/>
          <w:rFonts w:ascii="Times New Roman" w:hAnsi="Times New Roman"/>
          <w:sz w:val="20"/>
          <w:szCs w:val="20"/>
        </w:rPr>
        <w:t>10</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t>11</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w:t>
      </w:r>
    </w:p>
    <w:p w:rsidR="00052AA7" w:rsidRPr="00B26453" w:rsidRDefault="00052AA7" w:rsidP="00052AA7">
      <w:pPr>
        <w:pStyle w:val="a9"/>
        <w:jc w:val="center"/>
        <w:rPr>
          <w:rFonts w:ascii="Times New Roman" w:hAnsi="Times New Roman"/>
          <w:sz w:val="12"/>
          <w:szCs w:val="20"/>
        </w:rPr>
      </w:pPr>
      <w:r w:rsidRPr="00B26453">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26453">
        <w:rPr>
          <w:rStyle w:val="10CenturyGothic11pt"/>
          <w:rFonts w:ascii="Times New Roman" w:hAnsi="Times New Roman"/>
          <w:sz w:val="20"/>
          <w:szCs w:val="20"/>
        </w:rPr>
        <w:t>12</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w:t>
      </w:r>
    </w:p>
    <w:p w:rsidR="00052AA7" w:rsidRDefault="00052AA7" w:rsidP="00052AA7">
      <w:pPr>
        <w:pStyle w:val="ConsPlusNonformat"/>
        <w:rPr>
          <w:rFonts w:ascii="Times New Roman" w:hAnsi="Times New Roman" w:cs="Times New Roman"/>
        </w:rPr>
      </w:pPr>
    </w:p>
    <w:p w:rsidR="00052AA7" w:rsidRDefault="00052AA7" w:rsidP="00052AA7">
      <w:pPr>
        <w:pStyle w:val="22"/>
        <w:shd w:val="clear" w:color="auto" w:fill="auto"/>
        <w:tabs>
          <w:tab w:val="right" w:leader="underscore" w:pos="2047"/>
          <w:tab w:val="left" w:leader="underscore" w:pos="2302"/>
          <w:tab w:val="left" w:pos="9496"/>
        </w:tabs>
        <w:spacing w:line="278" w:lineRule="exact"/>
        <w:ind w:right="-2" w:firstLine="0"/>
        <w:jc w:val="left"/>
      </w:pPr>
      <w:r w:rsidRPr="003544B7">
        <w:t>Заявление и прилагаемые к нему согласно перечню документы приняты</w:t>
      </w:r>
      <w:r>
        <w:t xml:space="preserve"> ____________________20___года.</w:t>
      </w:r>
    </w:p>
    <w:p w:rsidR="00052AA7" w:rsidRDefault="00052AA7" w:rsidP="00052AA7">
      <w:pPr>
        <w:pStyle w:val="22"/>
        <w:shd w:val="clear" w:color="auto" w:fill="auto"/>
        <w:tabs>
          <w:tab w:val="left" w:leader="underscore" w:pos="2302"/>
          <w:tab w:val="left" w:pos="9496"/>
        </w:tabs>
        <w:spacing w:line="278" w:lineRule="exact"/>
        <w:ind w:right="-2" w:firstLine="0"/>
        <w:jc w:val="left"/>
      </w:pPr>
      <w:r>
        <w:t>_______________________________________________</w:t>
      </w:r>
      <w:r>
        <w:lastRenderedPageBreak/>
        <w:t>________________________________________</w:t>
      </w:r>
    </w:p>
    <w:p w:rsidR="00052AA7" w:rsidRPr="003544B7" w:rsidRDefault="00052AA7" w:rsidP="00052AA7">
      <w:pPr>
        <w:pStyle w:val="42"/>
        <w:shd w:val="clear" w:color="auto" w:fill="auto"/>
        <w:spacing w:before="0" w:line="170" w:lineRule="exact"/>
        <w:ind w:left="20" w:firstLine="0"/>
        <w:jc w:val="center"/>
        <w:rPr>
          <w:b w:val="0"/>
          <w:sz w:val="12"/>
          <w:szCs w:val="16"/>
        </w:rPr>
      </w:pPr>
      <w:r w:rsidRPr="003544B7">
        <w:rPr>
          <w:b w:val="0"/>
          <w:sz w:val="12"/>
          <w:szCs w:val="16"/>
        </w:rPr>
        <w:t>(должность лица, принявшего заявление) (подпись) (расшифровка подписи)</w:t>
      </w:r>
    </w:p>
    <w:p w:rsidR="00052AA7" w:rsidRPr="00F60127" w:rsidRDefault="00052AA7" w:rsidP="00052AA7">
      <w:pPr>
        <w:widowControl w:val="0"/>
        <w:autoSpaceDE w:val="0"/>
        <w:autoSpaceDN w:val="0"/>
        <w:adjustRightInd w:val="0"/>
      </w:pPr>
    </w:p>
    <w:p w:rsidR="00052AA7" w:rsidRDefault="00052AA7" w:rsidP="00052AA7">
      <w:pPr>
        <w:spacing w:after="200" w:line="276" w:lineRule="auto"/>
      </w:pPr>
      <w:r>
        <w:br w:type="page"/>
      </w:r>
    </w:p>
    <w:p w:rsidR="00052AA7" w:rsidRPr="00F60127" w:rsidRDefault="00052AA7" w:rsidP="00052AA7">
      <w:pPr>
        <w:widowControl w:val="0"/>
        <w:autoSpaceDE w:val="0"/>
        <w:autoSpaceDN w:val="0"/>
        <w:adjustRightInd w:val="0"/>
      </w:pPr>
    </w:p>
    <w:p w:rsidR="00052AA7" w:rsidRPr="00F45B02" w:rsidRDefault="00052AA7" w:rsidP="00052AA7">
      <w:pPr>
        <w:widowControl w:val="0"/>
        <w:autoSpaceDE w:val="0"/>
        <w:autoSpaceDN w:val="0"/>
        <w:adjustRightInd w:val="0"/>
        <w:jc w:val="right"/>
        <w:outlineLvl w:val="0"/>
        <w:rPr>
          <w:sz w:val="22"/>
          <w:szCs w:val="22"/>
        </w:rPr>
      </w:pPr>
      <w:r w:rsidRPr="00F45B02">
        <w:rPr>
          <w:sz w:val="22"/>
          <w:szCs w:val="22"/>
        </w:rPr>
        <w:t xml:space="preserve">Приложение </w:t>
      </w:r>
      <w:r>
        <w:rPr>
          <w:sz w:val="22"/>
          <w:szCs w:val="22"/>
        </w:rPr>
        <w:t>3</w:t>
      </w:r>
    </w:p>
    <w:p w:rsidR="00052AA7" w:rsidRPr="00F45B02" w:rsidRDefault="00052AA7" w:rsidP="00052AA7">
      <w:pPr>
        <w:pStyle w:val="a9"/>
        <w:jc w:val="right"/>
        <w:rPr>
          <w:rFonts w:ascii="Times New Roman" w:hAnsi="Times New Roman"/>
        </w:rPr>
      </w:pPr>
      <w:r>
        <w:rPr>
          <w:rFonts w:ascii="Times New Roman" w:hAnsi="Times New Roman"/>
        </w:rPr>
        <w:t>к Положению 2 о предоставлении</w:t>
      </w:r>
    </w:p>
    <w:p w:rsidR="00052AA7" w:rsidRPr="00F45B02" w:rsidRDefault="00052AA7" w:rsidP="00052AA7">
      <w:pPr>
        <w:pStyle w:val="a9"/>
        <w:jc w:val="right"/>
        <w:rPr>
          <w:rFonts w:ascii="Times New Roman" w:hAnsi="Times New Roman"/>
        </w:rPr>
      </w:pPr>
      <w:r w:rsidRPr="00F45B02">
        <w:rPr>
          <w:rFonts w:ascii="Times New Roman" w:hAnsi="Times New Roman"/>
        </w:rPr>
        <w:t>социальных выплат на</w:t>
      </w:r>
      <w:r w:rsidRPr="003D7927">
        <w:rPr>
          <w:rFonts w:ascii="Times New Roman" w:hAnsi="Times New Roman"/>
        </w:rPr>
        <w:t xml:space="preserve"> </w:t>
      </w:r>
      <w:r w:rsidRPr="00F45B02">
        <w:rPr>
          <w:rFonts w:ascii="Times New Roman" w:hAnsi="Times New Roman"/>
        </w:rPr>
        <w:t>приобретение (строительство)</w:t>
      </w:r>
    </w:p>
    <w:p w:rsidR="00052AA7" w:rsidRPr="00F45B02" w:rsidRDefault="00052AA7" w:rsidP="00052AA7">
      <w:pPr>
        <w:pStyle w:val="a9"/>
        <w:jc w:val="right"/>
        <w:rPr>
          <w:rFonts w:ascii="Times New Roman" w:hAnsi="Times New Roman"/>
        </w:rPr>
      </w:pPr>
      <w:r>
        <w:rPr>
          <w:rFonts w:ascii="Times New Roman" w:hAnsi="Times New Roman"/>
        </w:rPr>
        <w:t xml:space="preserve"> жилья гражданам, нуждающимся в</w:t>
      </w:r>
    </w:p>
    <w:p w:rsidR="00052AA7" w:rsidRPr="00F45B02" w:rsidRDefault="00052AA7" w:rsidP="00052AA7">
      <w:pPr>
        <w:pStyle w:val="a9"/>
        <w:jc w:val="right"/>
        <w:rPr>
          <w:rFonts w:ascii="Times New Roman" w:hAnsi="Times New Roman"/>
        </w:rPr>
      </w:pPr>
      <w:r w:rsidRPr="00F45B02">
        <w:rPr>
          <w:rFonts w:ascii="Times New Roman" w:hAnsi="Times New Roman"/>
        </w:rPr>
        <w:t>улучшении жилищных условий на территории</w:t>
      </w:r>
    </w:p>
    <w:p w:rsidR="00052AA7" w:rsidRPr="00F45B02" w:rsidRDefault="00052AA7" w:rsidP="00052AA7">
      <w:pPr>
        <w:pStyle w:val="a9"/>
        <w:jc w:val="right"/>
        <w:rPr>
          <w:rFonts w:ascii="Times New Roman" w:hAnsi="Times New Roman"/>
        </w:rPr>
      </w:pPr>
      <w:r w:rsidRPr="00F45B02">
        <w:rPr>
          <w:rFonts w:ascii="Times New Roman" w:hAnsi="Times New Roman"/>
        </w:rPr>
        <w:t>Сосновоборского городского округа,</w:t>
      </w:r>
    </w:p>
    <w:p w:rsidR="00052AA7" w:rsidRPr="00F60127" w:rsidRDefault="00052AA7" w:rsidP="00052AA7">
      <w:pPr>
        <w:widowControl w:val="0"/>
        <w:autoSpaceDE w:val="0"/>
        <w:autoSpaceDN w:val="0"/>
        <w:adjustRightInd w:val="0"/>
        <w:jc w:val="right"/>
      </w:pPr>
      <w:r w:rsidRPr="00F45B02">
        <w:rPr>
          <w:sz w:val="22"/>
          <w:szCs w:val="22"/>
        </w:rPr>
        <w:t>на основе принципов ипотечного кредитования</w:t>
      </w:r>
    </w:p>
    <w:p w:rsidR="00052AA7" w:rsidRPr="00F60127" w:rsidRDefault="00052AA7" w:rsidP="00052AA7">
      <w:pPr>
        <w:widowControl w:val="0"/>
        <w:autoSpaceDE w:val="0"/>
        <w:autoSpaceDN w:val="0"/>
        <w:adjustRightInd w:val="0"/>
      </w:pPr>
    </w:p>
    <w:p w:rsidR="00052AA7" w:rsidRPr="00F60127" w:rsidRDefault="00052AA7" w:rsidP="00052AA7">
      <w:pPr>
        <w:widowControl w:val="0"/>
        <w:autoSpaceDE w:val="0"/>
        <w:autoSpaceDN w:val="0"/>
        <w:adjustRightInd w:val="0"/>
      </w:pPr>
    </w:p>
    <w:p w:rsidR="00052AA7" w:rsidRPr="006B6B1F" w:rsidRDefault="00052AA7" w:rsidP="00052AA7">
      <w:pPr>
        <w:pStyle w:val="a9"/>
        <w:ind w:left="3828"/>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052AA7" w:rsidRPr="00BC331C" w:rsidRDefault="00052AA7" w:rsidP="00052AA7">
      <w:pPr>
        <w:pStyle w:val="a9"/>
        <w:ind w:left="3828"/>
        <w:jc w:val="right"/>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052AA7" w:rsidRPr="00BC331C" w:rsidRDefault="00052AA7" w:rsidP="00052AA7">
      <w:pPr>
        <w:pStyle w:val="a9"/>
        <w:ind w:left="3828"/>
        <w:jc w:val="right"/>
        <w:rPr>
          <w:rFonts w:ascii="Times New Roman" w:hAnsi="Times New Roman"/>
          <w:sz w:val="24"/>
          <w:szCs w:val="24"/>
        </w:rPr>
      </w:pPr>
      <w:r w:rsidRPr="006B6B1F">
        <w:rPr>
          <w:rFonts w:ascii="Times New Roman" w:hAnsi="Times New Roman"/>
          <w:sz w:val="20"/>
          <w:szCs w:val="20"/>
        </w:rPr>
        <w:t>от</w:t>
      </w:r>
      <w:r>
        <w:rPr>
          <w:rFonts w:ascii="Times New Roman" w:hAnsi="Times New Roman"/>
          <w:sz w:val="24"/>
          <w:szCs w:val="24"/>
        </w:rPr>
        <w:t xml:space="preserve"> </w:t>
      </w:r>
      <w:r w:rsidRPr="00BC331C">
        <w:rPr>
          <w:rFonts w:ascii="Times New Roman" w:hAnsi="Times New Roman"/>
          <w:sz w:val="24"/>
          <w:szCs w:val="24"/>
        </w:rPr>
        <w:t>__________</w:t>
      </w:r>
      <w:r>
        <w:rPr>
          <w:rFonts w:ascii="Times New Roman" w:hAnsi="Times New Roman"/>
          <w:sz w:val="24"/>
          <w:szCs w:val="24"/>
        </w:rPr>
        <w:t>__________________________________</w:t>
      </w:r>
    </w:p>
    <w:p w:rsidR="00052AA7" w:rsidRPr="00EF7C65" w:rsidRDefault="00052AA7" w:rsidP="00052AA7">
      <w:pPr>
        <w:pStyle w:val="a9"/>
        <w:ind w:left="3828"/>
        <w:jc w:val="center"/>
        <w:rPr>
          <w:rFonts w:ascii="Times New Roman" w:hAnsi="Times New Roman"/>
          <w:sz w:val="12"/>
          <w:szCs w:val="18"/>
        </w:rPr>
      </w:pPr>
      <w:r w:rsidRPr="00EF7C65">
        <w:rPr>
          <w:rFonts w:ascii="Times New Roman" w:hAnsi="Times New Roman"/>
          <w:sz w:val="12"/>
          <w:szCs w:val="18"/>
        </w:rPr>
        <w:t>(фамилия, имя, отчество)</w:t>
      </w:r>
    </w:p>
    <w:p w:rsidR="00052AA7" w:rsidRDefault="00052AA7" w:rsidP="00052AA7">
      <w:pPr>
        <w:pStyle w:val="a9"/>
        <w:ind w:left="3828"/>
        <w:jc w:val="right"/>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052AA7" w:rsidRPr="00BC331C" w:rsidRDefault="00052AA7" w:rsidP="00052AA7">
      <w:pPr>
        <w:pStyle w:val="a9"/>
        <w:ind w:left="3828"/>
        <w:jc w:val="right"/>
        <w:rPr>
          <w:rFonts w:ascii="Times New Roman" w:hAnsi="Times New Roman"/>
          <w:sz w:val="24"/>
          <w:szCs w:val="24"/>
        </w:rPr>
      </w:pPr>
      <w:r w:rsidRPr="006B6B1F">
        <w:rPr>
          <w:rFonts w:ascii="Times New Roman" w:hAnsi="Times New Roman"/>
          <w:sz w:val="20"/>
          <w:szCs w:val="20"/>
        </w:rPr>
        <w:t>проживающего (ей) по адресу:</w:t>
      </w:r>
      <w:r w:rsidR="0006242A">
        <w:rPr>
          <w:rFonts w:ascii="Times New Roman" w:hAnsi="Times New Roman"/>
          <w:sz w:val="20"/>
          <w:szCs w:val="20"/>
        </w:rPr>
        <w:t xml:space="preserve"> </w:t>
      </w:r>
      <w:r>
        <w:rPr>
          <w:rFonts w:ascii="Times New Roman" w:hAnsi="Times New Roman"/>
          <w:sz w:val="24"/>
          <w:szCs w:val="24"/>
        </w:rPr>
        <w:t>________________________</w:t>
      </w:r>
    </w:p>
    <w:p w:rsidR="00052AA7" w:rsidRPr="00BC331C" w:rsidRDefault="00052AA7" w:rsidP="00052AA7">
      <w:pPr>
        <w:pStyle w:val="a9"/>
        <w:ind w:left="3828"/>
        <w:jc w:val="right"/>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052AA7" w:rsidRPr="00F60127" w:rsidRDefault="00052AA7" w:rsidP="00052AA7">
      <w:pPr>
        <w:pStyle w:val="ConsPlusNonformat"/>
        <w:jc w:val="right"/>
        <w:rPr>
          <w:rFonts w:ascii="Times New Roman" w:hAnsi="Times New Roman" w:cs="Times New Roman"/>
        </w:rPr>
      </w:pPr>
      <w:r w:rsidRPr="006B6B1F">
        <w:rPr>
          <w:rFonts w:ascii="Times New Roman" w:hAnsi="Times New Roman"/>
        </w:rPr>
        <w:t>номер контактного телефона</w:t>
      </w:r>
      <w:r w:rsidRPr="00BC331C">
        <w:rPr>
          <w:rFonts w:ascii="Times New Roman" w:hAnsi="Times New Roman"/>
          <w:sz w:val="24"/>
          <w:szCs w:val="24"/>
        </w:rPr>
        <w:t xml:space="preserve"> </w:t>
      </w:r>
      <w:r w:rsidRPr="00BC331C">
        <w:rPr>
          <w:rFonts w:ascii="Times New Roman" w:hAnsi="Times New Roman"/>
          <w:sz w:val="24"/>
          <w:szCs w:val="24"/>
        </w:rPr>
        <w:lastRenderedPageBreak/>
        <w:t>__________</w:t>
      </w:r>
      <w:r>
        <w:rPr>
          <w:rFonts w:ascii="Times New Roman" w:hAnsi="Times New Roman"/>
          <w:sz w:val="24"/>
          <w:szCs w:val="24"/>
        </w:rPr>
        <w:t>___</w:t>
      </w:r>
      <w:r w:rsidRPr="00BC331C">
        <w:rPr>
          <w:rFonts w:ascii="Times New Roman" w:hAnsi="Times New Roman"/>
          <w:sz w:val="24"/>
          <w:szCs w:val="24"/>
        </w:rPr>
        <w:t>___</w:t>
      </w:r>
      <w:r>
        <w:rPr>
          <w:rFonts w:ascii="Times New Roman" w:hAnsi="Times New Roman"/>
          <w:sz w:val="24"/>
          <w:szCs w:val="24"/>
        </w:rPr>
        <w:t>_</w:t>
      </w:r>
      <w:r w:rsidRPr="00BC331C">
        <w:rPr>
          <w:rFonts w:ascii="Times New Roman" w:hAnsi="Times New Roman"/>
          <w:sz w:val="24"/>
          <w:szCs w:val="24"/>
        </w:rPr>
        <w:t>_______</w:t>
      </w:r>
      <w:r>
        <w:rPr>
          <w:rFonts w:ascii="Times New Roman" w:hAnsi="Times New Roman"/>
          <w:sz w:val="24"/>
          <w:szCs w:val="24"/>
        </w:rPr>
        <w:t>_</w:t>
      </w:r>
    </w:p>
    <w:p w:rsidR="00052AA7" w:rsidRPr="00F60127" w:rsidRDefault="00052AA7" w:rsidP="00052AA7">
      <w:pPr>
        <w:pStyle w:val="ConsPlusNonformat"/>
        <w:rPr>
          <w:rFonts w:ascii="Times New Roman" w:hAnsi="Times New Roman" w:cs="Times New Roman"/>
        </w:rPr>
      </w:pP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ЗАЯВЛЕНИЕ</w:t>
      </w:r>
    </w:p>
    <w:p w:rsidR="00052AA7" w:rsidRPr="00F45B02" w:rsidRDefault="00052AA7" w:rsidP="00052AA7">
      <w:pPr>
        <w:pStyle w:val="ConsPlusNonformat"/>
        <w:jc w:val="both"/>
        <w:rPr>
          <w:rFonts w:ascii="Times New Roman" w:hAnsi="Times New Roman" w:cs="Times New Roman"/>
          <w:sz w:val="22"/>
          <w:szCs w:val="22"/>
        </w:rPr>
      </w:pPr>
      <w:r w:rsidRPr="00F60127">
        <w:rPr>
          <w:rFonts w:ascii="Times New Roman" w:hAnsi="Times New Roman" w:cs="Times New Roman"/>
        </w:rPr>
        <w:t xml:space="preserve">Я, </w:t>
      </w:r>
      <w:r w:rsidRPr="00F45B02">
        <w:rPr>
          <w:rFonts w:ascii="Times New Roman" w:hAnsi="Times New Roman" w:cs="Times New Roman"/>
          <w:sz w:val="22"/>
          <w:szCs w:val="22"/>
        </w:rPr>
        <w:t>___________________________________________</w:t>
      </w:r>
      <w:r>
        <w:rPr>
          <w:rFonts w:ascii="Times New Roman" w:hAnsi="Times New Roman" w:cs="Times New Roman"/>
          <w:sz w:val="22"/>
          <w:szCs w:val="22"/>
        </w:rPr>
        <w:t>_____________________________________</w:t>
      </w:r>
      <w:r w:rsidRPr="00F45B02">
        <w:rPr>
          <w:rFonts w:ascii="Times New Roman" w:hAnsi="Times New Roman" w:cs="Times New Roman"/>
          <w:sz w:val="22"/>
          <w:szCs w:val="22"/>
        </w:rPr>
        <w:t>____,</w:t>
      </w:r>
    </w:p>
    <w:p w:rsidR="00052AA7" w:rsidRPr="00F45B02" w:rsidRDefault="00052AA7" w:rsidP="00052AA7">
      <w:pPr>
        <w:pStyle w:val="ConsPlusNonformat"/>
        <w:jc w:val="center"/>
        <w:rPr>
          <w:rFonts w:ascii="Times New Roman" w:hAnsi="Times New Roman" w:cs="Times New Roman"/>
          <w:sz w:val="12"/>
          <w:szCs w:val="12"/>
        </w:rPr>
      </w:pPr>
      <w:r w:rsidRPr="00F45B02">
        <w:rPr>
          <w:rFonts w:ascii="Times New Roman" w:hAnsi="Times New Roman" w:cs="Times New Roman"/>
          <w:sz w:val="12"/>
          <w:szCs w:val="12"/>
        </w:rPr>
        <w:t>(фамилия, имя, отчество)</w:t>
      </w:r>
    </w:p>
    <w:p w:rsidR="00052AA7" w:rsidRPr="00F45B02" w:rsidRDefault="00052AA7" w:rsidP="00052AA7">
      <w:pPr>
        <w:pStyle w:val="ConsPlusNonformat"/>
        <w:jc w:val="both"/>
        <w:rPr>
          <w:rFonts w:ascii="Times New Roman" w:hAnsi="Times New Roman" w:cs="Times New Roman"/>
          <w:sz w:val="22"/>
          <w:szCs w:val="22"/>
        </w:rPr>
      </w:pPr>
      <w:r w:rsidRPr="00F45B02">
        <w:rPr>
          <w:rFonts w:ascii="Times New Roman" w:hAnsi="Times New Roman" w:cs="Times New Roman"/>
          <w:sz w:val="22"/>
          <w:szCs w:val="22"/>
        </w:rPr>
        <w:t>паспорт ______________, выданный ____________________________</w:t>
      </w:r>
      <w:r>
        <w:rPr>
          <w:rFonts w:ascii="Times New Roman" w:hAnsi="Times New Roman" w:cs="Times New Roman"/>
          <w:sz w:val="22"/>
          <w:szCs w:val="22"/>
        </w:rPr>
        <w:t>___________________________</w:t>
      </w:r>
      <w:r w:rsidRPr="00F45B02">
        <w:rPr>
          <w:rFonts w:ascii="Times New Roman" w:hAnsi="Times New Roman" w:cs="Times New Roman"/>
          <w:sz w:val="22"/>
          <w:szCs w:val="22"/>
        </w:rPr>
        <w:t>_</w:t>
      </w:r>
    </w:p>
    <w:p w:rsidR="00052AA7" w:rsidRPr="00F45B02" w:rsidRDefault="00052AA7" w:rsidP="00052AA7">
      <w:pPr>
        <w:pStyle w:val="ConsPlusNonformat"/>
        <w:jc w:val="both"/>
        <w:rPr>
          <w:rFonts w:ascii="Times New Roman" w:hAnsi="Times New Roman" w:cs="Times New Roman"/>
          <w:sz w:val="12"/>
          <w:szCs w:val="12"/>
        </w:rPr>
      </w:pPr>
      <w:r w:rsidRPr="00F45B02">
        <w:rPr>
          <w:rFonts w:ascii="Times New Roman" w:hAnsi="Times New Roman" w:cs="Times New Roman"/>
          <w:sz w:val="12"/>
          <w:szCs w:val="12"/>
        </w:rPr>
        <w:t xml:space="preserve">            </w:t>
      </w:r>
      <w:r>
        <w:rPr>
          <w:rFonts w:ascii="Times New Roman" w:hAnsi="Times New Roman" w:cs="Times New Roman"/>
          <w:sz w:val="12"/>
          <w:szCs w:val="12"/>
        </w:rPr>
        <w:t xml:space="preserve">              </w:t>
      </w:r>
      <w:r w:rsidRPr="00F45B02">
        <w:rPr>
          <w:rFonts w:ascii="Times New Roman" w:hAnsi="Times New Roman" w:cs="Times New Roman"/>
          <w:sz w:val="12"/>
          <w:szCs w:val="12"/>
        </w:rPr>
        <w:t xml:space="preserve">     (серия, номер)                                                    </w:t>
      </w:r>
      <w:r>
        <w:rPr>
          <w:rFonts w:ascii="Times New Roman" w:hAnsi="Times New Roman" w:cs="Times New Roman"/>
          <w:sz w:val="12"/>
          <w:szCs w:val="12"/>
        </w:rPr>
        <w:t xml:space="preserve">                                           </w:t>
      </w:r>
      <w:r w:rsidRPr="00F45B02">
        <w:rPr>
          <w:rFonts w:ascii="Times New Roman" w:hAnsi="Times New Roman" w:cs="Times New Roman"/>
          <w:sz w:val="12"/>
          <w:szCs w:val="12"/>
        </w:rPr>
        <w:t xml:space="preserve">          (кем, когда)</w:t>
      </w:r>
    </w:p>
    <w:p w:rsidR="00052AA7" w:rsidRPr="00F60127" w:rsidRDefault="00052AA7" w:rsidP="00052AA7">
      <w:pPr>
        <w:pStyle w:val="ConsPlusNonformat"/>
        <w:jc w:val="both"/>
        <w:rPr>
          <w:rFonts w:ascii="Times New Roman" w:hAnsi="Times New Roman" w:cs="Times New Roman"/>
        </w:rPr>
      </w:pPr>
      <w:r>
        <w:rPr>
          <w:rFonts w:ascii="Times New Roman" w:hAnsi="Times New Roman" w:cs="Times New Roman"/>
        </w:rPr>
        <w:t>______________________</w:t>
      </w:r>
      <w:r w:rsidRPr="00F60127">
        <w:rPr>
          <w:rFonts w:ascii="Times New Roman" w:hAnsi="Times New Roman" w:cs="Times New Roman"/>
        </w:rPr>
        <w:t>___________ "__</w:t>
      </w:r>
      <w:r>
        <w:rPr>
          <w:rFonts w:ascii="Times New Roman" w:hAnsi="Times New Roman" w:cs="Times New Roman"/>
          <w:sz w:val="22"/>
          <w:szCs w:val="22"/>
        </w:rPr>
        <w:t>_________</w:t>
      </w:r>
      <w:r w:rsidRPr="00F60127">
        <w:rPr>
          <w:rFonts w:ascii="Times New Roman" w:hAnsi="Times New Roman" w:cs="Times New Roman"/>
        </w:rPr>
        <w:t>_____" _____________</w:t>
      </w:r>
      <w:r>
        <w:rPr>
          <w:rFonts w:ascii="Times New Roman" w:hAnsi="Times New Roman" w:cs="Times New Roman"/>
        </w:rPr>
        <w:t>_____</w:t>
      </w:r>
      <w:r w:rsidRPr="00F60127">
        <w:rPr>
          <w:rFonts w:ascii="Times New Roman" w:hAnsi="Times New Roman" w:cs="Times New Roman"/>
        </w:rPr>
        <w:t>__</w:t>
      </w:r>
      <w:r>
        <w:rPr>
          <w:rFonts w:ascii="Times New Roman" w:hAnsi="Times New Roman" w:cs="Times New Roman"/>
          <w:sz w:val="22"/>
          <w:szCs w:val="22"/>
        </w:rPr>
        <w:t>_______</w:t>
      </w:r>
      <w:r w:rsidRPr="00F60127">
        <w:rPr>
          <w:rFonts w:ascii="Times New Roman" w:hAnsi="Times New Roman" w:cs="Times New Roman"/>
        </w:rPr>
        <w:t>___________ года,</w:t>
      </w:r>
    </w:p>
    <w:p w:rsidR="00052AA7" w:rsidRPr="00F60127" w:rsidRDefault="00052AA7" w:rsidP="00052AA7">
      <w:pPr>
        <w:pStyle w:val="ConsPlusNonformat"/>
        <w:rPr>
          <w:rFonts w:ascii="Times New Roman" w:hAnsi="Times New Roman" w:cs="Times New Roman"/>
        </w:rPr>
      </w:pPr>
      <w:r w:rsidRPr="00995FBA">
        <w:rPr>
          <w:rFonts w:ascii="Times New Roman" w:hAnsi="Times New Roman" w:cs="Times New Roman"/>
          <w:sz w:val="22"/>
          <w:szCs w:val="22"/>
        </w:rPr>
        <w:t>занимающий с проживающими совместно членами семьи жилое помещение из _____ комнат _____ кв. метров в квартире N ______ дома _______ по улице</w:t>
      </w:r>
      <w:r w:rsidRPr="00F60127">
        <w:rPr>
          <w:rFonts w:ascii="Times New Roman" w:hAnsi="Times New Roman" w:cs="Times New Roman"/>
        </w:rPr>
        <w:t xml:space="preserve"> __________</w:t>
      </w:r>
      <w:r>
        <w:rPr>
          <w:rFonts w:ascii="Times New Roman" w:hAnsi="Times New Roman" w:cs="Times New Roman"/>
        </w:rPr>
        <w:t>________</w:t>
      </w:r>
      <w:r w:rsidRPr="00F60127">
        <w:rPr>
          <w:rFonts w:ascii="Times New Roman" w:hAnsi="Times New Roman" w:cs="Times New Roman"/>
        </w:rPr>
        <w:t>______________</w:t>
      </w:r>
      <w:r>
        <w:rPr>
          <w:rFonts w:ascii="Times New Roman" w:hAnsi="Times New Roman" w:cs="Times New Roman"/>
        </w:rPr>
        <w:t>______</w:t>
      </w:r>
      <w:r w:rsidRPr="00F60127">
        <w:rPr>
          <w:rFonts w:ascii="Times New Roman" w:hAnsi="Times New Roman" w:cs="Times New Roman"/>
        </w:rPr>
        <w:t>_____</w:t>
      </w:r>
    </w:p>
    <w:p w:rsidR="00052AA7" w:rsidRPr="00F60127" w:rsidRDefault="00052AA7" w:rsidP="00052AA7">
      <w:pPr>
        <w:pStyle w:val="ConsPlusNonformat"/>
        <w:rPr>
          <w:rFonts w:ascii="Times New Roman" w:hAnsi="Times New Roman" w:cs="Times New Roman"/>
        </w:rPr>
      </w:pPr>
      <w:r w:rsidRPr="00F60127">
        <w:rPr>
          <w:rFonts w:ascii="Times New Roman" w:hAnsi="Times New Roman" w:cs="Times New Roman"/>
        </w:rPr>
        <w:t>_____________________________________________________________</w:t>
      </w:r>
      <w:r>
        <w:rPr>
          <w:rFonts w:ascii="Times New Roman" w:hAnsi="Times New Roman" w:cs="Times New Roman"/>
        </w:rPr>
        <w:t>_____________________</w:t>
      </w:r>
      <w:r w:rsidRPr="00F60127">
        <w:rPr>
          <w:rFonts w:ascii="Times New Roman" w:hAnsi="Times New Roman" w:cs="Times New Roman"/>
        </w:rPr>
        <w:t>______________</w:t>
      </w:r>
    </w:p>
    <w:p w:rsidR="00052AA7" w:rsidRPr="00F60127" w:rsidRDefault="00052AA7" w:rsidP="00052AA7">
      <w:pPr>
        <w:pStyle w:val="ConsPlusNonformat"/>
        <w:rPr>
          <w:rFonts w:ascii="Times New Roman" w:hAnsi="Times New Roman" w:cs="Times New Roman"/>
        </w:rPr>
      </w:pPr>
      <w:r w:rsidRPr="00995FBA">
        <w:rPr>
          <w:rFonts w:ascii="Times New Roman" w:hAnsi="Times New Roman" w:cs="Times New Roman"/>
          <w:sz w:val="22"/>
          <w:szCs w:val="22"/>
        </w:rPr>
        <w:t>в</w:t>
      </w:r>
      <w:r w:rsidRPr="00F60127">
        <w:rPr>
          <w:rFonts w:ascii="Times New Roman" w:hAnsi="Times New Roman" w:cs="Times New Roman"/>
        </w:rPr>
        <w:t xml:space="preserve"> __________________________________________________</w:t>
      </w:r>
      <w:r>
        <w:rPr>
          <w:rFonts w:ascii="Times New Roman" w:hAnsi="Times New Roman" w:cs="Times New Roman"/>
        </w:rPr>
        <w:t>______________________</w:t>
      </w:r>
      <w:r w:rsidRPr="00F60127">
        <w:rPr>
          <w:rFonts w:ascii="Times New Roman" w:hAnsi="Times New Roman" w:cs="Times New Roman"/>
        </w:rPr>
        <w:t>______________________</w:t>
      </w:r>
    </w:p>
    <w:p w:rsidR="00052AA7" w:rsidRPr="00995FBA" w:rsidRDefault="00052AA7" w:rsidP="00052AA7">
      <w:pPr>
        <w:pStyle w:val="ConsPlusNonformat"/>
        <w:jc w:val="center"/>
        <w:rPr>
          <w:rFonts w:ascii="Times New Roman" w:hAnsi="Times New Roman" w:cs="Times New Roman"/>
          <w:sz w:val="12"/>
          <w:szCs w:val="12"/>
        </w:rPr>
      </w:pPr>
      <w:r w:rsidRPr="00995FBA">
        <w:rPr>
          <w:rFonts w:ascii="Times New Roman" w:hAnsi="Times New Roman" w:cs="Times New Roman"/>
          <w:sz w:val="12"/>
          <w:szCs w:val="12"/>
        </w:rPr>
        <w:t>(наименование населенного пункта)</w:t>
      </w:r>
    </w:p>
    <w:p w:rsidR="00052AA7" w:rsidRPr="00F60127" w:rsidRDefault="00052AA7" w:rsidP="00052AA7">
      <w:pPr>
        <w:pStyle w:val="ConsPlusNonformat"/>
        <w:rPr>
          <w:rFonts w:ascii="Times New Roman" w:hAnsi="Times New Roman" w:cs="Times New Roman"/>
        </w:rPr>
      </w:pPr>
      <w:r w:rsidRPr="00995FBA">
        <w:rPr>
          <w:rFonts w:ascii="Times New Roman" w:hAnsi="Times New Roman" w:cs="Times New Roman"/>
          <w:sz w:val="22"/>
          <w:szCs w:val="22"/>
        </w:rPr>
        <w:t>района Ленин</w:t>
      </w:r>
      <w:r>
        <w:rPr>
          <w:rFonts w:ascii="Times New Roman" w:hAnsi="Times New Roman" w:cs="Times New Roman"/>
          <w:sz w:val="22"/>
          <w:szCs w:val="22"/>
        </w:rPr>
        <w:t xml:space="preserve">градской области на основании ордера (договора </w:t>
      </w:r>
      <w:r w:rsidRPr="00995FBA">
        <w:rPr>
          <w:rFonts w:ascii="Times New Roman" w:hAnsi="Times New Roman" w:cs="Times New Roman"/>
          <w:sz w:val="22"/>
          <w:szCs w:val="22"/>
        </w:rPr>
        <w:t xml:space="preserve">социального </w:t>
      </w:r>
      <w:r>
        <w:rPr>
          <w:rFonts w:ascii="Times New Roman" w:hAnsi="Times New Roman" w:cs="Times New Roman"/>
          <w:sz w:val="22"/>
          <w:szCs w:val="22"/>
        </w:rPr>
        <w:t xml:space="preserve">найма) от "__" _________ </w:t>
      </w:r>
      <w:r w:rsidRPr="00995FBA">
        <w:rPr>
          <w:rFonts w:ascii="Times New Roman" w:hAnsi="Times New Roman" w:cs="Times New Roman"/>
          <w:sz w:val="22"/>
          <w:szCs w:val="22"/>
        </w:rPr>
        <w:lastRenderedPageBreak/>
        <w:t>года, выданного (заключенного)</w:t>
      </w:r>
      <w:r>
        <w:rPr>
          <w:rFonts w:ascii="Times New Roman" w:hAnsi="Times New Roman" w:cs="Times New Roman"/>
        </w:rPr>
        <w:t>__</w:t>
      </w:r>
      <w:r w:rsidRPr="00F60127">
        <w:rPr>
          <w:rFonts w:ascii="Times New Roman" w:hAnsi="Times New Roman" w:cs="Times New Roman"/>
        </w:rPr>
        <w:t>__________________</w:t>
      </w:r>
      <w:r>
        <w:rPr>
          <w:rFonts w:ascii="Times New Roman" w:hAnsi="Times New Roman" w:cs="Times New Roman"/>
        </w:rPr>
        <w:t>__________________________</w:t>
      </w:r>
      <w:r w:rsidRPr="00F60127">
        <w:rPr>
          <w:rFonts w:ascii="Times New Roman" w:hAnsi="Times New Roman" w:cs="Times New Roman"/>
        </w:rPr>
        <w:t>___________________,</w:t>
      </w:r>
    </w:p>
    <w:p w:rsidR="00052AA7" w:rsidRPr="00995FBA" w:rsidRDefault="00052AA7" w:rsidP="00052AA7">
      <w:pPr>
        <w:pStyle w:val="ConsPlusNonformat"/>
        <w:jc w:val="center"/>
        <w:rPr>
          <w:rFonts w:ascii="Times New Roman" w:hAnsi="Times New Roman" w:cs="Times New Roman"/>
          <w:sz w:val="12"/>
          <w:szCs w:val="12"/>
        </w:rPr>
      </w:pPr>
      <w:r w:rsidRPr="00995FBA">
        <w:rPr>
          <w:rFonts w:ascii="Times New Roman" w:hAnsi="Times New Roman" w:cs="Times New Roman"/>
          <w:sz w:val="12"/>
          <w:szCs w:val="12"/>
        </w:rPr>
        <w:t xml:space="preserve">                                   (наименование органа, выдавшего ордер (заключившего договор)</w:t>
      </w:r>
    </w:p>
    <w:p w:rsidR="00052AA7" w:rsidRPr="00F60127" w:rsidRDefault="00052AA7" w:rsidP="00052AA7">
      <w:pPr>
        <w:pStyle w:val="ConsPlusNonformat"/>
        <w:rPr>
          <w:rFonts w:ascii="Times New Roman" w:hAnsi="Times New Roman" w:cs="Times New Roman"/>
        </w:rPr>
      </w:pPr>
      <w:r w:rsidRPr="00995FBA">
        <w:rPr>
          <w:rFonts w:ascii="Times New Roman" w:hAnsi="Times New Roman" w:cs="Times New Roman"/>
          <w:sz w:val="22"/>
          <w:szCs w:val="22"/>
        </w:rPr>
        <w:t>находящееся в собственности</w:t>
      </w:r>
      <w:r w:rsidRPr="00F60127">
        <w:rPr>
          <w:rFonts w:ascii="Times New Roman" w:hAnsi="Times New Roman" w:cs="Times New Roman"/>
        </w:rPr>
        <w:t xml:space="preserve"> __________</w:t>
      </w:r>
      <w:r>
        <w:rPr>
          <w:rFonts w:ascii="Times New Roman" w:hAnsi="Times New Roman" w:cs="Times New Roman"/>
        </w:rPr>
        <w:t>____________________</w:t>
      </w:r>
      <w:r w:rsidRPr="00F60127">
        <w:rPr>
          <w:rFonts w:ascii="Times New Roman" w:hAnsi="Times New Roman" w:cs="Times New Roman"/>
        </w:rPr>
        <w:t>_____________________________________</w:t>
      </w:r>
    </w:p>
    <w:p w:rsidR="00052AA7" w:rsidRPr="00995FBA" w:rsidRDefault="00052AA7" w:rsidP="00052AA7">
      <w:pPr>
        <w:pStyle w:val="ConsPlusNonformat"/>
        <w:rPr>
          <w:rFonts w:ascii="Times New Roman" w:hAnsi="Times New Roman" w:cs="Times New Roman"/>
          <w:sz w:val="12"/>
          <w:szCs w:val="12"/>
        </w:rPr>
      </w:pPr>
      <w:r w:rsidRPr="00995FBA">
        <w:rPr>
          <w:rFonts w:ascii="Times New Roman" w:hAnsi="Times New Roman" w:cs="Times New Roman"/>
          <w:sz w:val="12"/>
          <w:szCs w:val="12"/>
        </w:rPr>
        <w:t xml:space="preserve">                                                            (Российской Федерации, Ленинградской области,</w:t>
      </w:r>
    </w:p>
    <w:p w:rsidR="00052AA7" w:rsidRPr="00F60127" w:rsidRDefault="00052AA7" w:rsidP="00052AA7">
      <w:pPr>
        <w:pStyle w:val="ConsPlusNonformat"/>
        <w:rPr>
          <w:rFonts w:ascii="Times New Roman" w:hAnsi="Times New Roman" w:cs="Times New Roman"/>
        </w:rPr>
      </w:pPr>
      <w:r w:rsidRPr="00F60127">
        <w:rPr>
          <w:rFonts w:ascii="Times New Roman" w:hAnsi="Times New Roman" w:cs="Times New Roman"/>
        </w:rPr>
        <w:t>_____________</w:t>
      </w:r>
      <w:r>
        <w:rPr>
          <w:rFonts w:ascii="Times New Roman" w:hAnsi="Times New Roman" w:cs="Times New Roman"/>
        </w:rPr>
        <w:t>______________________</w:t>
      </w:r>
      <w:r w:rsidRPr="00F60127">
        <w:rPr>
          <w:rFonts w:ascii="Times New Roman" w:hAnsi="Times New Roman" w:cs="Times New Roman"/>
        </w:rPr>
        <w:t>____________________________________________________________,</w:t>
      </w:r>
    </w:p>
    <w:p w:rsidR="00052AA7" w:rsidRPr="00995FBA" w:rsidRDefault="00052AA7" w:rsidP="00052AA7">
      <w:pPr>
        <w:pStyle w:val="ConsPlusNonformat"/>
        <w:rPr>
          <w:rFonts w:ascii="Times New Roman" w:hAnsi="Times New Roman" w:cs="Times New Roman"/>
          <w:sz w:val="12"/>
          <w:szCs w:val="12"/>
        </w:rPr>
      </w:pPr>
      <w:r w:rsidRPr="00995FBA">
        <w:rPr>
          <w:rFonts w:ascii="Times New Roman" w:hAnsi="Times New Roman" w:cs="Times New Roman"/>
          <w:sz w:val="12"/>
          <w:szCs w:val="12"/>
        </w:rPr>
        <w:t xml:space="preserve">               муниципального образования - нужное указать)</w:t>
      </w:r>
    </w:p>
    <w:p w:rsidR="00052AA7" w:rsidRPr="00995FBA" w:rsidRDefault="00052AA7" w:rsidP="00052AA7">
      <w:pPr>
        <w:pStyle w:val="ConsPlusNonformat"/>
        <w:jc w:val="both"/>
        <w:rPr>
          <w:rFonts w:ascii="Times New Roman" w:hAnsi="Times New Roman" w:cs="Times New Roman"/>
          <w:sz w:val="22"/>
          <w:szCs w:val="22"/>
        </w:rPr>
      </w:pPr>
      <w:r w:rsidRPr="00995FBA">
        <w:rPr>
          <w:rFonts w:ascii="Times New Roman" w:hAnsi="Times New Roman" w:cs="Times New Roman"/>
          <w:sz w:val="22"/>
          <w:szCs w:val="22"/>
        </w:rPr>
        <w:t>по истече</w:t>
      </w:r>
      <w:r>
        <w:rPr>
          <w:rFonts w:ascii="Times New Roman" w:hAnsi="Times New Roman" w:cs="Times New Roman"/>
          <w:sz w:val="22"/>
          <w:szCs w:val="22"/>
        </w:rPr>
        <w:t xml:space="preserve">нии трехмесячного срока с даты перечисления социальной выплаты, полученной на </w:t>
      </w:r>
      <w:r w:rsidRPr="00995FBA">
        <w:rPr>
          <w:rFonts w:ascii="Times New Roman" w:hAnsi="Times New Roman" w:cs="Times New Roman"/>
          <w:sz w:val="22"/>
          <w:szCs w:val="22"/>
        </w:rPr>
        <w:t>приобретение</w:t>
      </w:r>
      <w:r>
        <w:rPr>
          <w:rFonts w:ascii="Times New Roman" w:hAnsi="Times New Roman" w:cs="Times New Roman"/>
          <w:sz w:val="22"/>
          <w:szCs w:val="22"/>
        </w:rPr>
        <w:t xml:space="preserve"> </w:t>
      </w:r>
      <w:r w:rsidRPr="00995FBA">
        <w:rPr>
          <w:rFonts w:ascii="Times New Roman" w:hAnsi="Times New Roman" w:cs="Times New Roman"/>
          <w:sz w:val="22"/>
          <w:szCs w:val="22"/>
        </w:rPr>
        <w:t>(строительство</w:t>
      </w:r>
      <w:r>
        <w:rPr>
          <w:rFonts w:ascii="Times New Roman" w:hAnsi="Times New Roman" w:cs="Times New Roman"/>
          <w:sz w:val="22"/>
          <w:szCs w:val="22"/>
        </w:rPr>
        <w:t xml:space="preserve">) жилья в рамках </w:t>
      </w:r>
      <w:r w:rsidRPr="00995FBA">
        <w:rPr>
          <w:rFonts w:ascii="Times New Roman" w:hAnsi="Times New Roman" w:cs="Times New Roman"/>
          <w:sz w:val="22"/>
          <w:szCs w:val="22"/>
        </w:rPr>
        <w:t xml:space="preserve">реализации </w:t>
      </w:r>
      <w:r w:rsidRPr="00D239CA">
        <w:rPr>
          <w:rFonts w:ascii="Times New Roman" w:hAnsi="Times New Roman" w:cs="Times New Roman"/>
          <w:sz w:val="22"/>
          <w:szCs w:val="22"/>
        </w:rPr>
        <w:t>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sidRPr="00F45B02">
        <w:rPr>
          <w:rFonts w:ascii="Times New Roman" w:hAnsi="Times New Roman" w:cs="Times New Roman"/>
          <w:sz w:val="22"/>
          <w:szCs w:val="22"/>
        </w:rPr>
        <w:t xml:space="preserve"> </w:t>
      </w:r>
      <w:r w:rsidRPr="00995FBA">
        <w:rPr>
          <w:rFonts w:ascii="Times New Roman" w:hAnsi="Times New Roman" w:cs="Times New Roman"/>
          <w:sz w:val="22"/>
          <w:szCs w:val="22"/>
        </w:rPr>
        <w:t xml:space="preserve">муниципальной программы Сосновоборского </w:t>
      </w:r>
      <w:r>
        <w:rPr>
          <w:rFonts w:ascii="Times New Roman" w:hAnsi="Times New Roman" w:cs="Times New Roman"/>
          <w:sz w:val="22"/>
          <w:szCs w:val="22"/>
        </w:rPr>
        <w:t xml:space="preserve">городского округа «Жилище на </w:t>
      </w:r>
      <w:r w:rsidRPr="006227EF">
        <w:rPr>
          <w:rFonts w:ascii="Times New Roman" w:hAnsi="Times New Roman" w:cs="Times New Roman"/>
        </w:rPr>
        <w:t>2026-2030</w:t>
      </w:r>
      <w:r w:rsidRPr="00A01163">
        <w:rPr>
          <w:rFonts w:ascii="Times New Roman" w:hAnsi="Times New Roman" w:cs="Times New Roman"/>
          <w:b/>
        </w:rPr>
        <w:t xml:space="preserve"> </w:t>
      </w:r>
      <w:r w:rsidRPr="00995FBA">
        <w:rPr>
          <w:rFonts w:ascii="Times New Roman" w:hAnsi="Times New Roman" w:cs="Times New Roman"/>
          <w:sz w:val="22"/>
          <w:szCs w:val="22"/>
        </w:rPr>
        <w:t>годы», прошу считать договор социального найма (договор найма специализированного жилого фонда) расторгнутым.</w:t>
      </w:r>
    </w:p>
    <w:p w:rsidR="00052AA7" w:rsidRPr="00995FBA" w:rsidRDefault="00052AA7" w:rsidP="00052AA7">
      <w:pPr>
        <w:pStyle w:val="ConsPlusNonformat"/>
        <w:rPr>
          <w:rFonts w:ascii="Times New Roman" w:hAnsi="Times New Roman" w:cs="Times New Roman"/>
          <w:sz w:val="22"/>
          <w:szCs w:val="22"/>
        </w:rPr>
      </w:pPr>
      <w:r w:rsidRPr="00995FBA">
        <w:rPr>
          <w:rFonts w:ascii="Times New Roman" w:hAnsi="Times New Roman" w:cs="Times New Roman"/>
          <w:sz w:val="22"/>
          <w:szCs w:val="22"/>
        </w:rPr>
        <w:t>Согласие членов семьи, проживающих со мной, имеется:</w:t>
      </w:r>
    </w:p>
    <w:tbl>
      <w:tblPr>
        <w:tblW w:w="5000" w:type="pct"/>
        <w:tblCellSpacing w:w="5" w:type="nil"/>
        <w:tblCellMar>
          <w:left w:w="75" w:type="dxa"/>
          <w:right w:w="75" w:type="dxa"/>
        </w:tblCellMar>
        <w:tblLook w:val="0000" w:firstRow="0" w:lastRow="0" w:firstColumn="0" w:lastColumn="0" w:noHBand="0" w:noVBand="0"/>
      </w:tblPr>
      <w:tblGrid>
        <w:gridCol w:w="1223"/>
        <w:gridCol w:w="1122"/>
        <w:gridCol w:w="1337"/>
        <w:gridCol w:w="1785"/>
        <w:gridCol w:w="867"/>
        <w:gridCol w:w="891"/>
        <w:gridCol w:w="1376"/>
        <w:gridCol w:w="1186"/>
      </w:tblGrid>
      <w:tr w:rsidR="00052AA7" w:rsidRPr="00995FBA" w:rsidTr="00FF56B9">
        <w:trPr>
          <w:tblCellSpacing w:w="5" w:type="nil"/>
        </w:trPr>
        <w:tc>
          <w:tcPr>
            <w:tcW w:w="1881" w:type="pct"/>
            <w:gridSpan w:val="3"/>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jc w:val="center"/>
              <w:rPr>
                <w:sz w:val="22"/>
                <w:szCs w:val="22"/>
              </w:rPr>
            </w:pPr>
            <w:r w:rsidRPr="00995FBA">
              <w:rPr>
                <w:sz w:val="22"/>
                <w:szCs w:val="22"/>
              </w:rPr>
              <w:t>Данные о членах семьи нанимателя</w:t>
            </w:r>
          </w:p>
        </w:tc>
        <w:tc>
          <w:tcPr>
            <w:tcW w:w="2513" w:type="pct"/>
            <w:gridSpan w:val="4"/>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jc w:val="center"/>
              <w:rPr>
                <w:sz w:val="22"/>
                <w:szCs w:val="22"/>
              </w:rPr>
            </w:pPr>
            <w:r w:rsidRPr="00995FBA">
              <w:rPr>
                <w:sz w:val="22"/>
                <w:szCs w:val="22"/>
              </w:rPr>
              <w:t>Данные документа, удостоверяющего личность</w:t>
            </w:r>
          </w:p>
        </w:tc>
        <w:tc>
          <w:tcPr>
            <w:tcW w:w="606" w:type="pct"/>
            <w:vMerge w:val="restart"/>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rPr>
                <w:sz w:val="22"/>
                <w:szCs w:val="22"/>
              </w:rPr>
            </w:pPr>
            <w:r w:rsidRPr="00995FBA">
              <w:rPr>
                <w:sz w:val="22"/>
                <w:szCs w:val="22"/>
              </w:rPr>
              <w:t xml:space="preserve">Подпись </w:t>
            </w:r>
          </w:p>
        </w:tc>
      </w:tr>
      <w:tr w:rsidR="00052AA7" w:rsidRPr="00995FBA" w:rsidTr="00FF56B9">
        <w:trPr>
          <w:tblCellSpacing w:w="5" w:type="nil"/>
        </w:trPr>
        <w:tc>
          <w:tcPr>
            <w:tcW w:w="625" w:type="pct"/>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jc w:val="center"/>
              <w:rPr>
                <w:sz w:val="22"/>
                <w:szCs w:val="22"/>
              </w:rPr>
            </w:pPr>
            <w:r w:rsidRPr="00995FBA">
              <w:rPr>
                <w:sz w:val="22"/>
                <w:szCs w:val="22"/>
              </w:rPr>
              <w:t>фамилия, имя, отчество</w:t>
            </w:r>
          </w:p>
        </w:tc>
        <w:tc>
          <w:tcPr>
            <w:tcW w:w="573" w:type="pct"/>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jc w:val="center"/>
              <w:rPr>
                <w:sz w:val="22"/>
                <w:szCs w:val="22"/>
              </w:rPr>
            </w:pPr>
            <w:r w:rsidRPr="00995FBA">
              <w:rPr>
                <w:sz w:val="22"/>
                <w:szCs w:val="22"/>
              </w:rPr>
              <w:t>степень родства</w:t>
            </w:r>
          </w:p>
        </w:tc>
        <w:tc>
          <w:tcPr>
            <w:tcW w:w="683" w:type="pct"/>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jc w:val="center"/>
              <w:rPr>
                <w:sz w:val="22"/>
                <w:szCs w:val="22"/>
              </w:rPr>
            </w:pPr>
            <w:r w:rsidRPr="00995FBA">
              <w:rPr>
                <w:sz w:val="22"/>
                <w:szCs w:val="22"/>
              </w:rPr>
              <w:t>дата рождения</w:t>
            </w:r>
          </w:p>
        </w:tc>
        <w:tc>
          <w:tcPr>
            <w:tcW w:w="912" w:type="pct"/>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ind w:firstLine="4"/>
              <w:jc w:val="center"/>
              <w:rPr>
                <w:sz w:val="22"/>
                <w:szCs w:val="22"/>
              </w:rPr>
            </w:pPr>
            <w:r w:rsidRPr="00995FBA">
              <w:rPr>
                <w:sz w:val="22"/>
                <w:szCs w:val="22"/>
              </w:rPr>
              <w:t>наименование документа</w:t>
            </w:r>
          </w:p>
        </w:tc>
        <w:tc>
          <w:tcPr>
            <w:tcW w:w="443" w:type="pct"/>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ind w:hanging="80"/>
              <w:jc w:val="center"/>
              <w:rPr>
                <w:sz w:val="22"/>
                <w:szCs w:val="22"/>
              </w:rPr>
            </w:pPr>
            <w:r w:rsidRPr="00995FBA">
              <w:rPr>
                <w:sz w:val="22"/>
                <w:szCs w:val="22"/>
              </w:rPr>
              <w:t>серия</w:t>
            </w:r>
          </w:p>
        </w:tc>
        <w:tc>
          <w:tcPr>
            <w:tcW w:w="455" w:type="pct"/>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ind w:hanging="97"/>
              <w:jc w:val="center"/>
              <w:rPr>
                <w:sz w:val="22"/>
                <w:szCs w:val="22"/>
              </w:rPr>
            </w:pPr>
            <w:r w:rsidRPr="00995FBA">
              <w:rPr>
                <w:sz w:val="22"/>
                <w:szCs w:val="22"/>
              </w:rPr>
              <w:t>номер</w:t>
            </w:r>
          </w:p>
        </w:tc>
        <w:tc>
          <w:tcPr>
            <w:tcW w:w="703" w:type="pct"/>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ind w:firstLine="5"/>
              <w:jc w:val="center"/>
              <w:rPr>
                <w:sz w:val="22"/>
                <w:szCs w:val="22"/>
              </w:rPr>
            </w:pPr>
            <w:r w:rsidRPr="00995FBA">
              <w:rPr>
                <w:sz w:val="22"/>
                <w:szCs w:val="22"/>
              </w:rPr>
              <w:t>кем, когда выдан</w:t>
            </w:r>
          </w:p>
        </w:tc>
        <w:tc>
          <w:tcPr>
            <w:tcW w:w="606" w:type="pct"/>
            <w:vMerge/>
            <w:tcBorders>
              <w:top w:val="single" w:sz="4" w:space="0" w:color="auto"/>
              <w:left w:val="single" w:sz="4" w:space="0" w:color="auto"/>
              <w:bottom w:val="single" w:sz="4" w:space="0" w:color="auto"/>
              <w:right w:val="single" w:sz="4" w:space="0" w:color="auto"/>
            </w:tcBorders>
          </w:tcPr>
          <w:p w:rsidR="00052AA7" w:rsidRPr="00995FBA" w:rsidRDefault="00052AA7" w:rsidP="00FF56B9">
            <w:pPr>
              <w:widowControl w:val="0"/>
              <w:autoSpaceDE w:val="0"/>
              <w:autoSpaceDN w:val="0"/>
              <w:adjustRightInd w:val="0"/>
              <w:jc w:val="center"/>
              <w:rPr>
                <w:sz w:val="22"/>
                <w:szCs w:val="22"/>
              </w:rPr>
            </w:pPr>
          </w:p>
        </w:tc>
      </w:tr>
      <w:tr w:rsidR="00052AA7" w:rsidRPr="00F60127" w:rsidTr="00FF56B9">
        <w:trPr>
          <w:tblCellSpacing w:w="5" w:type="nil"/>
        </w:trPr>
        <w:tc>
          <w:tcPr>
            <w:tcW w:w="625"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57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68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912"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firstLine="4"/>
              <w:jc w:val="center"/>
            </w:pPr>
          </w:p>
        </w:tc>
        <w:tc>
          <w:tcPr>
            <w:tcW w:w="44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hanging="80"/>
              <w:jc w:val="center"/>
            </w:pPr>
          </w:p>
        </w:tc>
        <w:tc>
          <w:tcPr>
            <w:tcW w:w="455"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hanging="97"/>
              <w:jc w:val="center"/>
            </w:pPr>
          </w:p>
        </w:tc>
        <w:tc>
          <w:tcPr>
            <w:tcW w:w="70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firstLine="5"/>
              <w:jc w:val="center"/>
            </w:pPr>
          </w:p>
        </w:tc>
        <w:tc>
          <w:tcPr>
            <w:tcW w:w="60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r>
      <w:tr w:rsidR="00052AA7" w:rsidRPr="00F60127" w:rsidTr="00FF56B9">
        <w:trPr>
          <w:tblCellSpacing w:w="5" w:type="nil"/>
        </w:trPr>
        <w:tc>
          <w:tcPr>
            <w:tcW w:w="625"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57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68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912"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firstLine="4"/>
              <w:jc w:val="center"/>
            </w:pPr>
          </w:p>
        </w:tc>
        <w:tc>
          <w:tcPr>
            <w:tcW w:w="44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hanging="80"/>
              <w:jc w:val="center"/>
            </w:pPr>
          </w:p>
        </w:tc>
        <w:tc>
          <w:tcPr>
            <w:tcW w:w="455"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hanging="97"/>
              <w:jc w:val="center"/>
            </w:pPr>
          </w:p>
        </w:tc>
        <w:tc>
          <w:tcPr>
            <w:tcW w:w="70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firstLine="5"/>
              <w:jc w:val="center"/>
            </w:pPr>
          </w:p>
        </w:tc>
        <w:tc>
          <w:tcPr>
            <w:tcW w:w="60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r>
      <w:tr w:rsidR="00052AA7" w:rsidRPr="00F60127" w:rsidTr="00FF56B9">
        <w:trPr>
          <w:tblCellSpacing w:w="5" w:type="nil"/>
        </w:trPr>
        <w:tc>
          <w:tcPr>
            <w:tcW w:w="625"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57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68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912"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firstLine="4"/>
              <w:jc w:val="center"/>
            </w:pPr>
          </w:p>
        </w:tc>
        <w:tc>
          <w:tcPr>
            <w:tcW w:w="44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hanging="80"/>
              <w:jc w:val="center"/>
            </w:pPr>
          </w:p>
        </w:tc>
        <w:tc>
          <w:tcPr>
            <w:tcW w:w="455"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hanging="97"/>
              <w:jc w:val="center"/>
            </w:pPr>
          </w:p>
        </w:tc>
        <w:tc>
          <w:tcPr>
            <w:tcW w:w="70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firstLine="5"/>
              <w:jc w:val="center"/>
            </w:pPr>
          </w:p>
        </w:tc>
        <w:tc>
          <w:tcPr>
            <w:tcW w:w="60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r>
    </w:tbl>
    <w:p w:rsidR="00052AA7" w:rsidRPr="00F60127" w:rsidRDefault="00052AA7" w:rsidP="00052AA7">
      <w:pPr>
        <w:widowControl w:val="0"/>
        <w:autoSpaceDE w:val="0"/>
        <w:autoSpaceDN w:val="0"/>
        <w:adjustRightInd w:val="0"/>
      </w:pPr>
    </w:p>
    <w:p w:rsidR="00052AA7" w:rsidRPr="00F60127" w:rsidRDefault="00052AA7" w:rsidP="00052AA7">
      <w:pPr>
        <w:pStyle w:val="ConsPlusNonformat"/>
        <w:rPr>
          <w:rFonts w:ascii="Times New Roman" w:hAnsi="Times New Roman" w:cs="Times New Roman"/>
        </w:rPr>
      </w:pPr>
      <w:r w:rsidRPr="00995FBA">
        <w:rPr>
          <w:rFonts w:ascii="Times New Roman" w:hAnsi="Times New Roman" w:cs="Times New Roman"/>
          <w:sz w:val="22"/>
          <w:szCs w:val="22"/>
        </w:rPr>
        <w:t>Наниматель</w:t>
      </w:r>
      <w:r w:rsidRPr="00F60127">
        <w:rPr>
          <w:rFonts w:ascii="Times New Roman" w:hAnsi="Times New Roman" w:cs="Times New Roman"/>
        </w:rPr>
        <w:t xml:space="preserve"> __________________________________________________________     _______________________</w:t>
      </w:r>
    </w:p>
    <w:p w:rsidR="00052AA7" w:rsidRPr="00995FBA" w:rsidRDefault="00052AA7" w:rsidP="00052AA7">
      <w:pPr>
        <w:pStyle w:val="ConsPlusNonformat"/>
        <w:rPr>
          <w:rFonts w:ascii="Times New Roman" w:hAnsi="Times New Roman" w:cs="Times New Roman"/>
          <w:sz w:val="12"/>
          <w:szCs w:val="12"/>
        </w:rPr>
      </w:pPr>
      <w:r w:rsidRPr="00995FBA">
        <w:rPr>
          <w:rFonts w:ascii="Times New Roman" w:hAnsi="Times New Roman" w:cs="Times New Roman"/>
          <w:sz w:val="12"/>
          <w:szCs w:val="12"/>
        </w:rPr>
        <w:t xml:space="preserve">                                           </w:t>
      </w:r>
      <w:r>
        <w:rPr>
          <w:rFonts w:ascii="Times New Roman" w:hAnsi="Times New Roman" w:cs="Times New Roman"/>
          <w:sz w:val="12"/>
          <w:szCs w:val="12"/>
        </w:rPr>
        <w:t xml:space="preserve">                                                                             </w:t>
      </w:r>
      <w:r w:rsidRPr="00995FBA">
        <w:rPr>
          <w:rFonts w:ascii="Times New Roman" w:hAnsi="Times New Roman" w:cs="Times New Roman"/>
          <w:sz w:val="12"/>
          <w:szCs w:val="12"/>
        </w:rPr>
        <w:t xml:space="preserve"> (фамилия, инициалы)                    </w:t>
      </w:r>
      <w:r>
        <w:rPr>
          <w:rFonts w:ascii="Times New Roman" w:hAnsi="Times New Roman" w:cs="Times New Roman"/>
          <w:sz w:val="12"/>
          <w:szCs w:val="12"/>
        </w:rPr>
        <w:t xml:space="preserve">                                                                                </w:t>
      </w:r>
      <w:r w:rsidRPr="00995FBA">
        <w:rPr>
          <w:rFonts w:ascii="Times New Roman" w:hAnsi="Times New Roman" w:cs="Times New Roman"/>
          <w:sz w:val="12"/>
          <w:szCs w:val="12"/>
        </w:rPr>
        <w:t xml:space="preserve">               (подпись)</w:t>
      </w:r>
    </w:p>
    <w:p w:rsidR="00052AA7" w:rsidRPr="00995FBA" w:rsidRDefault="00052AA7" w:rsidP="00052AA7">
      <w:pPr>
        <w:pStyle w:val="ConsPlusNonformat"/>
        <w:rPr>
          <w:rFonts w:ascii="Times New Roman" w:hAnsi="Times New Roman" w:cs="Times New Roman"/>
          <w:sz w:val="22"/>
          <w:szCs w:val="22"/>
        </w:rPr>
      </w:pPr>
      <w:r w:rsidRPr="00995FBA">
        <w:rPr>
          <w:rFonts w:ascii="Times New Roman" w:hAnsi="Times New Roman" w:cs="Times New Roman"/>
          <w:sz w:val="22"/>
          <w:szCs w:val="22"/>
        </w:rPr>
        <w:t xml:space="preserve">Заявление принято </w:t>
      </w:r>
      <w:r>
        <w:rPr>
          <w:rFonts w:ascii="Times New Roman" w:hAnsi="Times New Roman" w:cs="Times New Roman"/>
          <w:sz w:val="22"/>
          <w:szCs w:val="22"/>
        </w:rPr>
        <w:t>«</w:t>
      </w:r>
      <w:r w:rsidRPr="00995FBA">
        <w:rPr>
          <w:rFonts w:ascii="Times New Roman" w:hAnsi="Times New Roman" w:cs="Times New Roman"/>
          <w:sz w:val="22"/>
          <w:szCs w:val="22"/>
        </w:rPr>
        <w:t>_____</w:t>
      </w:r>
      <w:r>
        <w:rPr>
          <w:rFonts w:ascii="Times New Roman" w:hAnsi="Times New Roman" w:cs="Times New Roman"/>
          <w:sz w:val="22"/>
          <w:szCs w:val="22"/>
        </w:rPr>
        <w:t>_»</w:t>
      </w:r>
      <w:r w:rsidRPr="00995FBA">
        <w:rPr>
          <w:rFonts w:ascii="Times New Roman" w:hAnsi="Times New Roman" w:cs="Times New Roman"/>
          <w:sz w:val="22"/>
          <w:szCs w:val="22"/>
        </w:rPr>
        <w:t xml:space="preserve"> __________________ 20______ года.</w:t>
      </w:r>
    </w:p>
    <w:p w:rsidR="00052AA7" w:rsidRDefault="00052AA7" w:rsidP="00052AA7">
      <w:pPr>
        <w:pStyle w:val="22"/>
        <w:shd w:val="clear" w:color="auto" w:fill="auto"/>
        <w:tabs>
          <w:tab w:val="left" w:leader="underscore" w:pos="2302"/>
          <w:tab w:val="left" w:pos="9496"/>
        </w:tabs>
        <w:spacing w:line="278" w:lineRule="exact"/>
        <w:ind w:right="-2" w:firstLine="0"/>
        <w:jc w:val="left"/>
      </w:pPr>
      <w:r>
        <w:t>_______________________________________________________________________________________</w:t>
      </w:r>
    </w:p>
    <w:p w:rsidR="00052AA7" w:rsidRPr="00995FBA" w:rsidRDefault="00052AA7" w:rsidP="00052AA7">
      <w:pPr>
        <w:pStyle w:val="42"/>
        <w:shd w:val="clear" w:color="auto" w:fill="auto"/>
        <w:spacing w:before="0" w:line="170" w:lineRule="exact"/>
        <w:ind w:left="20" w:firstLine="0"/>
        <w:jc w:val="center"/>
        <w:rPr>
          <w:b w:val="0"/>
          <w:sz w:val="12"/>
          <w:szCs w:val="16"/>
        </w:rPr>
      </w:pPr>
      <w:r w:rsidRPr="003544B7">
        <w:rPr>
          <w:b w:val="0"/>
          <w:sz w:val="12"/>
          <w:szCs w:val="16"/>
        </w:rPr>
        <w:t>(должность лица, принявшего заявление) (подпись) (расшифровка подписи)</w:t>
      </w:r>
    </w:p>
    <w:p w:rsidR="00052AA7" w:rsidRPr="00F60127" w:rsidRDefault="00052AA7" w:rsidP="00052AA7">
      <w:pPr>
        <w:widowControl w:val="0"/>
        <w:autoSpaceDE w:val="0"/>
        <w:autoSpaceDN w:val="0"/>
        <w:adjustRightInd w:val="0"/>
        <w:ind w:firstLine="540"/>
      </w:pPr>
      <w:r w:rsidRPr="00F60127">
        <w:t>--------------------------------</w:t>
      </w:r>
    </w:p>
    <w:p w:rsidR="00052AA7" w:rsidRPr="00F60127" w:rsidRDefault="00052AA7" w:rsidP="00052AA7">
      <w:pPr>
        <w:widowControl w:val="0"/>
        <w:autoSpaceDE w:val="0"/>
        <w:autoSpaceDN w:val="0"/>
        <w:adjustRightInd w:val="0"/>
        <w:ind w:firstLine="540"/>
        <w:sectPr w:rsidR="00052AA7" w:rsidRPr="00F60127" w:rsidSect="00FF56B9">
          <w:headerReference w:type="even" r:id="rId20"/>
          <w:headerReference w:type="default" r:id="rId21"/>
          <w:footerReference w:type="even" r:id="rId22"/>
          <w:footerReference w:type="default" r:id="rId23"/>
          <w:headerReference w:type="first" r:id="rId24"/>
          <w:footerReference w:type="first" r:id="rId25"/>
          <w:pgSz w:w="11905" w:h="16838"/>
          <w:pgMar w:top="568" w:right="850" w:bottom="851" w:left="1418" w:header="720" w:footer="720" w:gutter="0"/>
          <w:cols w:space="720"/>
          <w:noEndnote/>
        </w:sectPr>
      </w:pPr>
      <w:bookmarkStart w:id="28" w:name="Par64"/>
      <w:bookmarkEnd w:id="28"/>
      <w:r w:rsidRPr="00F60127">
        <w:t>&lt;*&gt; За несовершеннолетних членов семьи (до 14 лет) подпись ставит их законный представитель (с расшифровкой подписи, указанием родственных отношений).</w:t>
      </w:r>
    </w:p>
    <w:p w:rsidR="00052AA7" w:rsidRPr="00CD7887" w:rsidRDefault="00052AA7" w:rsidP="00052AA7">
      <w:pPr>
        <w:widowControl w:val="0"/>
        <w:autoSpaceDE w:val="0"/>
        <w:autoSpaceDN w:val="0"/>
        <w:adjustRightInd w:val="0"/>
        <w:jc w:val="right"/>
        <w:outlineLvl w:val="0"/>
        <w:rPr>
          <w:sz w:val="22"/>
          <w:szCs w:val="22"/>
        </w:rPr>
      </w:pPr>
      <w:bookmarkStart w:id="29" w:name="Par782"/>
      <w:bookmarkStart w:id="30" w:name="Par852"/>
      <w:bookmarkEnd w:id="29"/>
      <w:bookmarkEnd w:id="30"/>
      <w:r w:rsidRPr="001961D2">
        <w:rPr>
          <w:sz w:val="22"/>
          <w:szCs w:val="22"/>
        </w:rPr>
        <w:lastRenderedPageBreak/>
        <w:t>Приложение 4</w:t>
      </w:r>
    </w:p>
    <w:p w:rsidR="00052AA7" w:rsidRPr="00CD7887" w:rsidRDefault="00052AA7" w:rsidP="00052AA7">
      <w:pPr>
        <w:pStyle w:val="a9"/>
        <w:jc w:val="right"/>
        <w:rPr>
          <w:rFonts w:ascii="Times New Roman" w:hAnsi="Times New Roman"/>
        </w:rPr>
      </w:pPr>
      <w:r w:rsidRPr="00CD7887">
        <w:rPr>
          <w:rFonts w:ascii="Times New Roman" w:hAnsi="Times New Roman"/>
        </w:rPr>
        <w:t>к Положению 2 о предоставлении</w:t>
      </w:r>
    </w:p>
    <w:p w:rsidR="00052AA7" w:rsidRPr="00CD7887" w:rsidRDefault="00052AA7" w:rsidP="00052AA7">
      <w:pPr>
        <w:pStyle w:val="a9"/>
        <w:jc w:val="right"/>
        <w:rPr>
          <w:rFonts w:ascii="Times New Roman" w:hAnsi="Times New Roman"/>
        </w:rPr>
      </w:pPr>
      <w:r w:rsidRPr="00CD7887">
        <w:rPr>
          <w:rFonts w:ascii="Times New Roman" w:hAnsi="Times New Roman"/>
        </w:rPr>
        <w:t>социальных выплат на приобретение (строительство)</w:t>
      </w:r>
    </w:p>
    <w:p w:rsidR="00052AA7" w:rsidRPr="00CD7887" w:rsidRDefault="00052AA7" w:rsidP="00052AA7">
      <w:pPr>
        <w:pStyle w:val="a9"/>
        <w:jc w:val="right"/>
        <w:rPr>
          <w:rFonts w:ascii="Times New Roman" w:hAnsi="Times New Roman"/>
        </w:rPr>
      </w:pPr>
      <w:r w:rsidRPr="00CD7887">
        <w:rPr>
          <w:rFonts w:ascii="Times New Roman" w:hAnsi="Times New Roman"/>
        </w:rPr>
        <w:t xml:space="preserve"> жилья гражданам, нуждающимся в</w:t>
      </w:r>
    </w:p>
    <w:p w:rsidR="00052AA7" w:rsidRPr="00CD7887" w:rsidRDefault="00052AA7" w:rsidP="00052AA7">
      <w:pPr>
        <w:pStyle w:val="a9"/>
        <w:jc w:val="right"/>
        <w:rPr>
          <w:rFonts w:ascii="Times New Roman" w:hAnsi="Times New Roman"/>
        </w:rPr>
      </w:pPr>
      <w:r w:rsidRPr="00CD7887">
        <w:rPr>
          <w:rFonts w:ascii="Times New Roman" w:hAnsi="Times New Roman"/>
        </w:rPr>
        <w:t>улучшении жилищных условий на территории</w:t>
      </w:r>
    </w:p>
    <w:p w:rsidR="00052AA7" w:rsidRPr="00CD7887" w:rsidRDefault="00052AA7" w:rsidP="00052AA7">
      <w:pPr>
        <w:pStyle w:val="a9"/>
        <w:jc w:val="right"/>
        <w:rPr>
          <w:rFonts w:ascii="Times New Roman" w:hAnsi="Times New Roman"/>
        </w:rPr>
      </w:pPr>
      <w:r w:rsidRPr="00CD7887">
        <w:rPr>
          <w:rFonts w:ascii="Times New Roman" w:hAnsi="Times New Roman"/>
        </w:rPr>
        <w:t>Сосновоборского городского округа,</w:t>
      </w:r>
    </w:p>
    <w:p w:rsidR="00052AA7" w:rsidRDefault="00052AA7" w:rsidP="00052AA7">
      <w:pPr>
        <w:widowControl w:val="0"/>
        <w:autoSpaceDE w:val="0"/>
        <w:autoSpaceDN w:val="0"/>
        <w:adjustRightInd w:val="0"/>
        <w:jc w:val="right"/>
        <w:outlineLvl w:val="0"/>
        <w:rPr>
          <w:sz w:val="22"/>
          <w:szCs w:val="22"/>
        </w:rPr>
      </w:pPr>
      <w:r w:rsidRPr="00CD7887">
        <w:rPr>
          <w:sz w:val="22"/>
          <w:szCs w:val="22"/>
        </w:rPr>
        <w:t>на основе принципов ипотечного кредитования</w:t>
      </w: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СПИСОК</w:t>
      </w:r>
    </w:p>
    <w:p w:rsidR="00052AA7" w:rsidRDefault="00052AA7" w:rsidP="00052AA7">
      <w:pPr>
        <w:pStyle w:val="ConsPlusNonformat"/>
        <w:jc w:val="center"/>
        <w:rPr>
          <w:rFonts w:ascii="Times New Roman" w:hAnsi="Times New Roman" w:cs="Times New Roman"/>
        </w:rPr>
      </w:pPr>
      <w:r w:rsidRPr="00F60127">
        <w:rPr>
          <w:rFonts w:ascii="Times New Roman" w:hAnsi="Times New Roman" w:cs="Times New Roman"/>
        </w:rPr>
        <w:t xml:space="preserve">граждан, изъявивших желание улучшить жилищные условия с использованием социальных выплат в рамках реализации </w:t>
      </w:r>
      <w:r w:rsidRPr="00D239CA">
        <w:rPr>
          <w:rFonts w:ascii="Times New Roman" w:hAnsi="Times New Roman" w:cs="Times New Roman"/>
          <w:sz w:val="22"/>
          <w:szCs w:val="22"/>
        </w:rPr>
        <w:t>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sidRPr="00F45B02">
        <w:rPr>
          <w:rFonts w:ascii="Times New Roman" w:hAnsi="Times New Roman" w:cs="Times New Roman"/>
          <w:sz w:val="22"/>
          <w:szCs w:val="22"/>
        </w:rPr>
        <w:t xml:space="preserve"> </w:t>
      </w:r>
      <w:r w:rsidRPr="00F60127">
        <w:rPr>
          <w:rFonts w:ascii="Times New Roman" w:hAnsi="Times New Roman" w:cs="Times New Roman"/>
        </w:rPr>
        <w:t xml:space="preserve">муниципальной программы Сосновоборского городского округа </w:t>
      </w:r>
    </w:p>
    <w:p w:rsidR="00052AA7" w:rsidRPr="00995FBA" w:rsidRDefault="00052AA7" w:rsidP="00052AA7">
      <w:pPr>
        <w:pStyle w:val="ConsPlusNonformat"/>
        <w:jc w:val="center"/>
        <w:rPr>
          <w:rFonts w:ascii="Times New Roman" w:hAnsi="Times New Roman" w:cs="Times New Roman"/>
        </w:rPr>
      </w:pPr>
      <w:r>
        <w:rPr>
          <w:rFonts w:ascii="Times New Roman" w:hAnsi="Times New Roman" w:cs="Times New Roman"/>
        </w:rPr>
        <w:t xml:space="preserve">«Жилище на </w:t>
      </w:r>
      <w:r w:rsidRPr="006227EF">
        <w:rPr>
          <w:rFonts w:ascii="Times New Roman" w:hAnsi="Times New Roman" w:cs="Times New Roman"/>
        </w:rPr>
        <w:t>2026-2030</w:t>
      </w:r>
      <w:r w:rsidRPr="00A01163">
        <w:rPr>
          <w:rFonts w:ascii="Times New Roman" w:hAnsi="Times New Roman" w:cs="Times New Roman"/>
          <w:b/>
        </w:rPr>
        <w:t xml:space="preserve"> </w:t>
      </w:r>
      <w:r w:rsidRPr="00F60127">
        <w:rPr>
          <w:rFonts w:ascii="Times New Roman" w:hAnsi="Times New Roman" w:cs="Times New Roman"/>
        </w:rPr>
        <w:t>годы»</w:t>
      </w:r>
    </w:p>
    <w:p w:rsidR="00052AA7" w:rsidRPr="00F60127" w:rsidRDefault="00052AA7" w:rsidP="00052AA7">
      <w:pPr>
        <w:widowControl w:val="0"/>
        <w:autoSpaceDE w:val="0"/>
        <w:autoSpaceDN w:val="0"/>
        <w:adjustRightInd w:val="0"/>
      </w:pPr>
    </w:p>
    <w:tbl>
      <w:tblPr>
        <w:tblW w:w="4985" w:type="pct"/>
        <w:tblCellSpacing w:w="5" w:type="nil"/>
        <w:tblCellMar>
          <w:left w:w="75" w:type="dxa"/>
          <w:right w:w="75" w:type="dxa"/>
        </w:tblCellMar>
        <w:tblLook w:val="0000" w:firstRow="0" w:lastRow="0" w:firstColumn="0" w:lastColumn="0" w:noHBand="0" w:noVBand="0"/>
      </w:tblPr>
      <w:tblGrid>
        <w:gridCol w:w="532"/>
        <w:gridCol w:w="1114"/>
        <w:gridCol w:w="1233"/>
        <w:gridCol w:w="901"/>
        <w:gridCol w:w="2105"/>
        <w:gridCol w:w="1421"/>
        <w:gridCol w:w="1702"/>
        <w:gridCol w:w="1843"/>
        <w:gridCol w:w="1418"/>
        <w:gridCol w:w="2407"/>
      </w:tblGrid>
      <w:tr w:rsidR="00052AA7" w:rsidRPr="00F60127" w:rsidTr="00FF56B9">
        <w:trPr>
          <w:tblCellSpacing w:w="5" w:type="nil"/>
        </w:trPr>
        <w:tc>
          <w:tcPr>
            <w:tcW w:w="181"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 п/п</w:t>
            </w:r>
          </w:p>
        </w:tc>
        <w:tc>
          <w:tcPr>
            <w:tcW w:w="2308" w:type="pct"/>
            <w:gridSpan w:val="5"/>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Данные о членах семьи гражданина, имеющих право на получение социальной выплаты</w:t>
            </w:r>
          </w:p>
        </w:tc>
        <w:tc>
          <w:tcPr>
            <w:tcW w:w="580"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Место работы (учебы), должность (квалификация)</w:t>
            </w:r>
          </w:p>
        </w:tc>
        <w:tc>
          <w:tcPr>
            <w:tcW w:w="628"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pPr>
            <w:r w:rsidRPr="00F60127">
              <w:t>Дата постановки на учет в качестве нуждающегося в улучшении жилищных условий (до 1 марта 2005 года) или дата признания нуждающимся в улучшении жилищных условий (после 1 марта 2005 года)</w:t>
            </w:r>
          </w:p>
        </w:tc>
        <w:tc>
          <w:tcPr>
            <w:tcW w:w="483"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pPr>
            <w:r w:rsidRPr="00F60127">
              <w:t>Способ использования социальной выплаты</w:t>
            </w:r>
          </w:p>
        </w:tc>
        <w:tc>
          <w:tcPr>
            <w:tcW w:w="820"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pPr>
            <w:r w:rsidRPr="00F60127">
              <w:t>Наименование, дата и номер документа, подтверждающего привлечение средств ипотечного жилищного кредита (займа) для оплаты строительства (приобретения) жилого помещения</w:t>
            </w:r>
          </w:p>
        </w:tc>
      </w:tr>
      <w:tr w:rsidR="00052AA7" w:rsidRPr="00F60127" w:rsidTr="00FF56B9">
        <w:trPr>
          <w:tblCellSpacing w:w="5" w:type="nil"/>
        </w:trPr>
        <w:tc>
          <w:tcPr>
            <w:tcW w:w="181"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pPr>
          </w:p>
        </w:tc>
        <w:tc>
          <w:tcPr>
            <w:tcW w:w="380"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количество членов семьи (чел.)</w:t>
            </w:r>
          </w:p>
        </w:tc>
        <w:tc>
          <w:tcPr>
            <w:tcW w:w="420"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hanging="16"/>
              <w:jc w:val="center"/>
            </w:pPr>
            <w:r w:rsidRPr="00F60127">
              <w:t>фамилия, имя, отчество, родственные отношения</w:t>
            </w:r>
          </w:p>
        </w:tc>
        <w:tc>
          <w:tcPr>
            <w:tcW w:w="1024" w:type="pct"/>
            <w:gridSpan w:val="2"/>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паспорт гражданина Российской Федерации или свидетельство о рождении несовершеннолетнего, не достигшего 14 лет</w:t>
            </w:r>
          </w:p>
        </w:tc>
        <w:tc>
          <w:tcPr>
            <w:tcW w:w="483"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pPr>
            <w:r w:rsidRPr="00F60127">
              <w:t>число, месяц, год рождения</w:t>
            </w:r>
          </w:p>
        </w:tc>
        <w:tc>
          <w:tcPr>
            <w:tcW w:w="58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628"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483"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82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r>
      <w:tr w:rsidR="00052AA7" w:rsidRPr="00F60127" w:rsidTr="00FF56B9">
        <w:trPr>
          <w:tblCellSpacing w:w="5" w:type="nil"/>
        </w:trPr>
        <w:tc>
          <w:tcPr>
            <w:tcW w:w="181"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pPr>
          </w:p>
        </w:tc>
        <w:tc>
          <w:tcPr>
            <w:tcW w:w="38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pPr>
          </w:p>
        </w:tc>
        <w:tc>
          <w:tcPr>
            <w:tcW w:w="42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pPr>
          </w:p>
        </w:tc>
        <w:tc>
          <w:tcPr>
            <w:tcW w:w="30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pPr>
            <w:r w:rsidRPr="00F60127">
              <w:t>серия, номер</w:t>
            </w:r>
          </w:p>
        </w:tc>
        <w:tc>
          <w:tcPr>
            <w:tcW w:w="71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кем, когда выдан (выдано)</w:t>
            </w:r>
          </w:p>
        </w:tc>
        <w:tc>
          <w:tcPr>
            <w:tcW w:w="483"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58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628"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483"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82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r>
      <w:tr w:rsidR="00052AA7" w:rsidRPr="00F60127" w:rsidTr="00FF56B9">
        <w:trPr>
          <w:tblCellSpacing w:w="5" w:type="nil"/>
        </w:trPr>
        <w:tc>
          <w:tcPr>
            <w:tcW w:w="181"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1</w:t>
            </w:r>
          </w:p>
        </w:tc>
        <w:tc>
          <w:tcPr>
            <w:tcW w:w="38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2</w:t>
            </w:r>
          </w:p>
        </w:tc>
        <w:tc>
          <w:tcPr>
            <w:tcW w:w="42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3</w:t>
            </w:r>
          </w:p>
        </w:tc>
        <w:tc>
          <w:tcPr>
            <w:tcW w:w="30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4</w:t>
            </w:r>
          </w:p>
        </w:tc>
        <w:tc>
          <w:tcPr>
            <w:tcW w:w="71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5</w:t>
            </w:r>
          </w:p>
        </w:tc>
        <w:tc>
          <w:tcPr>
            <w:tcW w:w="48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6</w:t>
            </w:r>
          </w:p>
        </w:tc>
        <w:tc>
          <w:tcPr>
            <w:tcW w:w="58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7</w:t>
            </w:r>
          </w:p>
        </w:tc>
        <w:tc>
          <w:tcPr>
            <w:tcW w:w="62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firstLine="68"/>
              <w:jc w:val="center"/>
            </w:pPr>
            <w:r w:rsidRPr="00F60127">
              <w:t>8</w:t>
            </w:r>
          </w:p>
        </w:tc>
        <w:tc>
          <w:tcPr>
            <w:tcW w:w="48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r w:rsidRPr="00F60127">
              <w:t>9</w:t>
            </w:r>
          </w:p>
        </w:tc>
        <w:tc>
          <w:tcPr>
            <w:tcW w:w="82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firstLine="40"/>
              <w:jc w:val="center"/>
            </w:pPr>
            <w:r w:rsidRPr="00F60127">
              <w:t>12</w:t>
            </w:r>
          </w:p>
        </w:tc>
      </w:tr>
      <w:tr w:rsidR="00052AA7" w:rsidRPr="00F60127" w:rsidTr="00FF56B9">
        <w:trPr>
          <w:tblCellSpacing w:w="5" w:type="nil"/>
        </w:trPr>
        <w:tc>
          <w:tcPr>
            <w:tcW w:w="181"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38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42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30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71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48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58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62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48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c>
          <w:tcPr>
            <w:tcW w:w="82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pPr>
          </w:p>
        </w:tc>
      </w:tr>
    </w:tbl>
    <w:p w:rsidR="00052AA7" w:rsidRPr="00F60127" w:rsidRDefault="00052AA7" w:rsidP="00052AA7">
      <w:pPr>
        <w:pStyle w:val="ConsPlusNonformat"/>
        <w:rPr>
          <w:rFonts w:ascii="Times New Roman" w:hAnsi="Times New Roman" w:cs="Times New Roman"/>
        </w:rPr>
      </w:pPr>
    </w:p>
    <w:p w:rsidR="00052AA7" w:rsidRPr="00F60127" w:rsidRDefault="00052AA7" w:rsidP="00052AA7">
      <w:pPr>
        <w:widowControl w:val="0"/>
        <w:autoSpaceDE w:val="0"/>
        <w:autoSpaceDN w:val="0"/>
        <w:adjustRightInd w:val="0"/>
        <w:outlineLvl w:val="2"/>
        <w:sectPr w:rsidR="00052AA7" w:rsidRPr="00F60127" w:rsidSect="00FF56B9">
          <w:pgSz w:w="16838" w:h="11905" w:orient="landscape"/>
          <w:pgMar w:top="567" w:right="1134" w:bottom="709" w:left="1134" w:header="720" w:footer="720" w:gutter="0"/>
          <w:cols w:space="720"/>
          <w:noEndnote/>
        </w:sectPr>
      </w:pPr>
    </w:p>
    <w:p w:rsidR="00052AA7" w:rsidRPr="00F45B02" w:rsidRDefault="00052AA7" w:rsidP="00052AA7">
      <w:pPr>
        <w:widowControl w:val="0"/>
        <w:autoSpaceDE w:val="0"/>
        <w:autoSpaceDN w:val="0"/>
        <w:adjustRightInd w:val="0"/>
        <w:jc w:val="right"/>
        <w:outlineLvl w:val="0"/>
        <w:rPr>
          <w:sz w:val="22"/>
          <w:szCs w:val="22"/>
        </w:rPr>
      </w:pPr>
      <w:bookmarkStart w:id="31" w:name="Par937"/>
      <w:bookmarkEnd w:id="31"/>
      <w:r w:rsidRPr="00F45B02">
        <w:rPr>
          <w:sz w:val="22"/>
          <w:szCs w:val="22"/>
        </w:rPr>
        <w:lastRenderedPageBreak/>
        <w:t xml:space="preserve">Приложение </w:t>
      </w:r>
      <w:r>
        <w:rPr>
          <w:sz w:val="22"/>
          <w:szCs w:val="22"/>
        </w:rPr>
        <w:t>5</w:t>
      </w:r>
    </w:p>
    <w:p w:rsidR="00052AA7" w:rsidRPr="00F45B02" w:rsidRDefault="00052AA7" w:rsidP="00052AA7">
      <w:pPr>
        <w:pStyle w:val="a9"/>
        <w:jc w:val="right"/>
        <w:rPr>
          <w:rFonts w:ascii="Times New Roman" w:hAnsi="Times New Roman"/>
        </w:rPr>
      </w:pPr>
      <w:r>
        <w:rPr>
          <w:rFonts w:ascii="Times New Roman" w:hAnsi="Times New Roman"/>
        </w:rPr>
        <w:t>к Положению 2 о предоставлении</w:t>
      </w:r>
    </w:p>
    <w:p w:rsidR="00052AA7" w:rsidRPr="00F45B02" w:rsidRDefault="00052AA7" w:rsidP="00052AA7">
      <w:pPr>
        <w:pStyle w:val="a9"/>
        <w:jc w:val="right"/>
        <w:rPr>
          <w:rFonts w:ascii="Times New Roman" w:hAnsi="Times New Roman"/>
        </w:rPr>
      </w:pPr>
      <w:r w:rsidRPr="00F45B02">
        <w:rPr>
          <w:rFonts w:ascii="Times New Roman" w:hAnsi="Times New Roman"/>
        </w:rPr>
        <w:t>социальных выплат на</w:t>
      </w:r>
      <w:r w:rsidRPr="003D7927">
        <w:rPr>
          <w:rFonts w:ascii="Times New Roman" w:hAnsi="Times New Roman"/>
        </w:rPr>
        <w:t xml:space="preserve"> </w:t>
      </w:r>
      <w:r w:rsidRPr="00F45B02">
        <w:rPr>
          <w:rFonts w:ascii="Times New Roman" w:hAnsi="Times New Roman"/>
        </w:rPr>
        <w:t>приобретение (строительство)</w:t>
      </w:r>
    </w:p>
    <w:p w:rsidR="00052AA7" w:rsidRPr="00F45B02" w:rsidRDefault="00052AA7" w:rsidP="00052AA7">
      <w:pPr>
        <w:pStyle w:val="a9"/>
        <w:jc w:val="right"/>
        <w:rPr>
          <w:rFonts w:ascii="Times New Roman" w:hAnsi="Times New Roman"/>
        </w:rPr>
      </w:pPr>
      <w:r>
        <w:rPr>
          <w:rFonts w:ascii="Times New Roman" w:hAnsi="Times New Roman"/>
        </w:rPr>
        <w:t xml:space="preserve"> жилья гражданам, нуждающимся в</w:t>
      </w:r>
    </w:p>
    <w:p w:rsidR="00052AA7" w:rsidRPr="00F45B02" w:rsidRDefault="00052AA7" w:rsidP="00052AA7">
      <w:pPr>
        <w:pStyle w:val="a9"/>
        <w:jc w:val="right"/>
        <w:rPr>
          <w:rFonts w:ascii="Times New Roman" w:hAnsi="Times New Roman"/>
        </w:rPr>
      </w:pPr>
      <w:r w:rsidRPr="00F45B02">
        <w:rPr>
          <w:rFonts w:ascii="Times New Roman" w:hAnsi="Times New Roman"/>
        </w:rPr>
        <w:t>улучшении жилищных условий на территории</w:t>
      </w:r>
    </w:p>
    <w:p w:rsidR="00052AA7" w:rsidRPr="00F45B02" w:rsidRDefault="00052AA7" w:rsidP="00052AA7">
      <w:pPr>
        <w:pStyle w:val="a9"/>
        <w:jc w:val="right"/>
        <w:rPr>
          <w:rFonts w:ascii="Times New Roman" w:hAnsi="Times New Roman"/>
        </w:rPr>
      </w:pPr>
      <w:r w:rsidRPr="00F45B02">
        <w:rPr>
          <w:rFonts w:ascii="Times New Roman" w:hAnsi="Times New Roman"/>
        </w:rPr>
        <w:t>Сосновоборского городского округа,</w:t>
      </w:r>
    </w:p>
    <w:p w:rsidR="00052AA7" w:rsidRDefault="00052AA7" w:rsidP="00052AA7">
      <w:pPr>
        <w:widowControl w:val="0"/>
        <w:autoSpaceDE w:val="0"/>
        <w:autoSpaceDN w:val="0"/>
        <w:adjustRightInd w:val="0"/>
        <w:jc w:val="right"/>
        <w:outlineLvl w:val="0"/>
        <w:rPr>
          <w:sz w:val="22"/>
          <w:szCs w:val="22"/>
        </w:rPr>
      </w:pPr>
      <w:r w:rsidRPr="00F45B02">
        <w:rPr>
          <w:sz w:val="22"/>
          <w:szCs w:val="22"/>
        </w:rPr>
        <w:t>на основе принципов ипотечного кредитования</w:t>
      </w:r>
    </w:p>
    <w:p w:rsidR="00052AA7" w:rsidRPr="00F60127" w:rsidRDefault="00052AA7" w:rsidP="00052AA7">
      <w:pPr>
        <w:widowControl w:val="0"/>
        <w:autoSpaceDE w:val="0"/>
        <w:autoSpaceDN w:val="0"/>
        <w:adjustRightInd w:val="0"/>
      </w:pP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Предварительный расчет</w:t>
      </w: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размера социальной выплаты на приобретение (строительство) жилья, выполненный</w:t>
      </w: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 xml:space="preserve">по результатам проверки документов, прилагаемых к заявлению об изъявлении получения социальной выплаты в рамках реализации </w:t>
      </w:r>
      <w:r w:rsidRPr="00D239CA">
        <w:rPr>
          <w:rFonts w:ascii="Times New Roman" w:hAnsi="Times New Roman" w:cs="Times New Roman"/>
          <w:sz w:val="22"/>
          <w:szCs w:val="22"/>
        </w:rPr>
        <w:t>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sidRPr="00F60127">
        <w:rPr>
          <w:rFonts w:ascii="Times New Roman" w:hAnsi="Times New Roman" w:cs="Times New Roman"/>
        </w:rPr>
        <w:t xml:space="preserve"> муниципальной программы Сосновоборского г</w:t>
      </w:r>
      <w:r>
        <w:rPr>
          <w:rFonts w:ascii="Times New Roman" w:hAnsi="Times New Roman" w:cs="Times New Roman"/>
        </w:rPr>
        <w:t xml:space="preserve">ородского округа «Жилище на </w:t>
      </w:r>
      <w:r w:rsidRPr="006227EF">
        <w:rPr>
          <w:rFonts w:ascii="Times New Roman" w:hAnsi="Times New Roman" w:cs="Times New Roman"/>
        </w:rPr>
        <w:t>2026-2030</w:t>
      </w:r>
      <w:r w:rsidRPr="00A01163">
        <w:rPr>
          <w:rFonts w:ascii="Times New Roman" w:hAnsi="Times New Roman" w:cs="Times New Roman"/>
          <w:b/>
        </w:rPr>
        <w:t xml:space="preserve"> </w:t>
      </w:r>
      <w:r w:rsidRPr="00F60127">
        <w:rPr>
          <w:rFonts w:ascii="Times New Roman" w:hAnsi="Times New Roman" w:cs="Times New Roman"/>
        </w:rPr>
        <w:t>годы»</w:t>
      </w:r>
    </w:p>
    <w:p w:rsidR="00052AA7" w:rsidRPr="00F60127" w:rsidRDefault="00052AA7" w:rsidP="00052AA7">
      <w:pPr>
        <w:pStyle w:val="ConsPlusNonformat"/>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1. __________________________________________________________________________________</w:t>
      </w:r>
      <w:r>
        <w:rPr>
          <w:rFonts w:ascii="Times New Roman" w:hAnsi="Times New Roman" w:cs="Times New Roman"/>
        </w:rPr>
        <w:t>___________</w:t>
      </w:r>
    </w:p>
    <w:p w:rsidR="00052AA7" w:rsidRPr="00995FBA" w:rsidRDefault="00052AA7" w:rsidP="00052AA7">
      <w:pPr>
        <w:pStyle w:val="ConsPlusNonformat"/>
        <w:jc w:val="both"/>
        <w:rPr>
          <w:rFonts w:ascii="Times New Roman" w:hAnsi="Times New Roman" w:cs="Times New Roman"/>
          <w:sz w:val="12"/>
          <w:szCs w:val="12"/>
        </w:rPr>
      </w:pPr>
      <w:r w:rsidRPr="00995FBA">
        <w:rPr>
          <w:rFonts w:ascii="Times New Roman" w:hAnsi="Times New Roman" w:cs="Times New Roman"/>
          <w:sz w:val="12"/>
          <w:szCs w:val="12"/>
        </w:rPr>
        <w:t xml:space="preserve">           </w:t>
      </w:r>
      <w:r>
        <w:rPr>
          <w:rFonts w:ascii="Times New Roman" w:hAnsi="Times New Roman" w:cs="Times New Roman"/>
          <w:sz w:val="12"/>
          <w:szCs w:val="12"/>
        </w:rPr>
        <w:t xml:space="preserve">                                                           </w:t>
      </w:r>
      <w:r w:rsidRPr="00995FBA">
        <w:rPr>
          <w:rFonts w:ascii="Times New Roman" w:hAnsi="Times New Roman" w:cs="Times New Roman"/>
          <w:sz w:val="12"/>
          <w:szCs w:val="12"/>
        </w:rPr>
        <w:t xml:space="preserve">  (фамилия, имя, отчество гражданина, год рождения)</w:t>
      </w:r>
    </w:p>
    <w:p w:rsidR="00052AA7" w:rsidRPr="00F6012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r>
        <w:rPr>
          <w:rFonts w:ascii="Times New Roman" w:hAnsi="Times New Roman" w:cs="Times New Roman"/>
        </w:rPr>
        <w:lastRenderedPageBreak/>
        <w:t xml:space="preserve">2. </w:t>
      </w:r>
      <w:r w:rsidRPr="00F60127">
        <w:rPr>
          <w:rFonts w:ascii="Times New Roman" w:hAnsi="Times New Roman" w:cs="Times New Roman"/>
        </w:rPr>
        <w:t>Количество ч</w:t>
      </w:r>
      <w:r>
        <w:rPr>
          <w:rFonts w:ascii="Times New Roman" w:hAnsi="Times New Roman" w:cs="Times New Roman"/>
        </w:rPr>
        <w:t>ленов семьи, состоящих на учете в качестве нуждающихся</w:t>
      </w:r>
      <w:r w:rsidRPr="00F60127">
        <w:rPr>
          <w:rFonts w:ascii="Times New Roman" w:hAnsi="Times New Roman" w:cs="Times New Roman"/>
        </w:rPr>
        <w:t xml:space="preserve"> в</w:t>
      </w:r>
      <w:r>
        <w:rPr>
          <w:rFonts w:ascii="Times New Roman" w:hAnsi="Times New Roman" w:cs="Times New Roman"/>
        </w:rPr>
        <w:t xml:space="preserve"> </w:t>
      </w:r>
      <w:r w:rsidRPr="00F60127">
        <w:rPr>
          <w:rFonts w:ascii="Times New Roman" w:hAnsi="Times New Roman" w:cs="Times New Roman"/>
        </w:rPr>
        <w:t>улучшении</w:t>
      </w:r>
      <w:r>
        <w:rPr>
          <w:rFonts w:ascii="Times New Roman" w:hAnsi="Times New Roman" w:cs="Times New Roman"/>
        </w:rPr>
        <w:t xml:space="preserve"> жилищных условий (до 1 марта 2005 года) и(или)</w:t>
      </w:r>
      <w:r w:rsidRPr="00F60127">
        <w:rPr>
          <w:rFonts w:ascii="Times New Roman" w:hAnsi="Times New Roman" w:cs="Times New Roman"/>
        </w:rPr>
        <w:t xml:space="preserve"> признанных</w:t>
      </w:r>
      <w:r>
        <w:rPr>
          <w:rFonts w:ascii="Times New Roman" w:hAnsi="Times New Roman" w:cs="Times New Roman"/>
        </w:rPr>
        <w:t xml:space="preserve"> </w:t>
      </w:r>
      <w:r w:rsidRPr="00F60127">
        <w:rPr>
          <w:rFonts w:ascii="Times New Roman" w:hAnsi="Times New Roman" w:cs="Times New Roman"/>
        </w:rPr>
        <w:t>нуждающимися в улучш</w:t>
      </w:r>
      <w:r>
        <w:rPr>
          <w:rFonts w:ascii="Times New Roman" w:hAnsi="Times New Roman" w:cs="Times New Roman"/>
        </w:rPr>
        <w:t xml:space="preserve">ении жилищных условий (после 1 марта 2005 </w:t>
      </w:r>
      <w:r w:rsidRPr="00F60127">
        <w:rPr>
          <w:rFonts w:ascii="Times New Roman" w:hAnsi="Times New Roman" w:cs="Times New Roman"/>
        </w:rPr>
        <w:t>года),________ чел.</w:t>
      </w:r>
    </w:p>
    <w:p w:rsidR="00052AA7" w:rsidRPr="00F6012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3. Со</w:t>
      </w:r>
      <w:r>
        <w:rPr>
          <w:rFonts w:ascii="Times New Roman" w:hAnsi="Times New Roman" w:cs="Times New Roman"/>
        </w:rPr>
        <w:t>циальная норма общей площади жилого помещения на членов</w:t>
      </w:r>
      <w:r w:rsidRPr="00F60127">
        <w:rPr>
          <w:rFonts w:ascii="Times New Roman" w:hAnsi="Times New Roman" w:cs="Times New Roman"/>
        </w:rPr>
        <w:t xml:space="preserve"> семьи,</w:t>
      </w:r>
      <w:r>
        <w:rPr>
          <w:rFonts w:ascii="Times New Roman" w:hAnsi="Times New Roman" w:cs="Times New Roman"/>
        </w:rPr>
        <w:t xml:space="preserve"> </w:t>
      </w:r>
      <w:r w:rsidRPr="00F60127">
        <w:rPr>
          <w:rFonts w:ascii="Times New Roman" w:hAnsi="Times New Roman" w:cs="Times New Roman"/>
        </w:rPr>
        <w:t>заявленных на предоставление социальной выплаты (РЖ), _________________________________ кв. м.</w:t>
      </w:r>
    </w:p>
    <w:p w:rsidR="00052AA7" w:rsidRPr="00F6012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r>
        <w:rPr>
          <w:rFonts w:ascii="Times New Roman" w:hAnsi="Times New Roman" w:cs="Times New Roman"/>
        </w:rPr>
        <w:t>4. Размер</w:t>
      </w:r>
      <w:r w:rsidRPr="00F60127">
        <w:rPr>
          <w:rFonts w:ascii="Times New Roman" w:hAnsi="Times New Roman" w:cs="Times New Roman"/>
        </w:rPr>
        <w:t xml:space="preserve"> общей </w:t>
      </w:r>
      <w:r>
        <w:rPr>
          <w:rFonts w:ascii="Times New Roman" w:hAnsi="Times New Roman" w:cs="Times New Roman"/>
        </w:rPr>
        <w:t>площади</w:t>
      </w:r>
      <w:r w:rsidRPr="00F60127">
        <w:rPr>
          <w:rFonts w:ascii="Times New Roman" w:hAnsi="Times New Roman" w:cs="Times New Roman"/>
        </w:rPr>
        <w:t xml:space="preserve"> жилых </w:t>
      </w:r>
      <w:r>
        <w:rPr>
          <w:rFonts w:ascii="Times New Roman" w:hAnsi="Times New Roman" w:cs="Times New Roman"/>
        </w:rPr>
        <w:t>помещений, пригодных для</w:t>
      </w:r>
      <w:r w:rsidRPr="00F60127">
        <w:rPr>
          <w:rFonts w:ascii="Times New Roman" w:hAnsi="Times New Roman" w:cs="Times New Roman"/>
        </w:rPr>
        <w:t xml:space="preserve"> постоянного</w:t>
      </w:r>
      <w:r>
        <w:rPr>
          <w:rFonts w:ascii="Times New Roman" w:hAnsi="Times New Roman" w:cs="Times New Roman"/>
        </w:rPr>
        <w:t xml:space="preserve"> проживания, находящихся в собственности членов семьи, заявленных</w:t>
      </w:r>
      <w:r w:rsidRPr="00F60127">
        <w:rPr>
          <w:rFonts w:ascii="Times New Roman" w:hAnsi="Times New Roman" w:cs="Times New Roman"/>
        </w:rPr>
        <w:t xml:space="preserve"> на</w:t>
      </w:r>
      <w:r>
        <w:rPr>
          <w:rFonts w:ascii="Times New Roman" w:hAnsi="Times New Roman" w:cs="Times New Roman"/>
        </w:rPr>
        <w:t xml:space="preserve"> </w:t>
      </w:r>
      <w:r w:rsidRPr="00F60127">
        <w:rPr>
          <w:rFonts w:ascii="Times New Roman" w:hAnsi="Times New Roman" w:cs="Times New Roman"/>
        </w:rPr>
        <w:t>предоставление социальной выплаты (РИ), _</w:t>
      </w:r>
      <w:r>
        <w:rPr>
          <w:rFonts w:ascii="Times New Roman" w:hAnsi="Times New Roman" w:cs="Times New Roman"/>
        </w:rPr>
        <w:t>____</w:t>
      </w:r>
      <w:r w:rsidRPr="00F60127">
        <w:rPr>
          <w:rFonts w:ascii="Times New Roman" w:hAnsi="Times New Roman" w:cs="Times New Roman"/>
        </w:rPr>
        <w:t>_______ кв. м.</w:t>
      </w:r>
    </w:p>
    <w:p w:rsidR="00052AA7" w:rsidRPr="00F6012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r>
        <w:rPr>
          <w:rFonts w:ascii="Times New Roman" w:hAnsi="Times New Roman" w:cs="Times New Roman"/>
        </w:rPr>
        <w:t>5</w:t>
      </w:r>
      <w:r w:rsidRPr="00F60127">
        <w:rPr>
          <w:rFonts w:ascii="Times New Roman" w:hAnsi="Times New Roman" w:cs="Times New Roman"/>
        </w:rPr>
        <w:t xml:space="preserve">. Средняя рыночная стоимость </w:t>
      </w:r>
      <w:smartTag w:uri="urn:schemas-microsoft-com:office:smarttags" w:element="metricconverter">
        <w:smartTagPr>
          <w:attr w:name="ProductID" w:val="1 кв. м"/>
        </w:smartTagPr>
        <w:r w:rsidRPr="00F60127">
          <w:rPr>
            <w:rFonts w:ascii="Times New Roman" w:hAnsi="Times New Roman" w:cs="Times New Roman"/>
          </w:rPr>
          <w:t>1 кв. м</w:t>
        </w:r>
      </w:smartTag>
      <w:r w:rsidRPr="00F60127">
        <w:rPr>
          <w:rFonts w:ascii="Times New Roman" w:hAnsi="Times New Roman" w:cs="Times New Roman"/>
        </w:rPr>
        <w:t xml:space="preserve"> об</w:t>
      </w:r>
      <w:r>
        <w:rPr>
          <w:rFonts w:ascii="Times New Roman" w:hAnsi="Times New Roman" w:cs="Times New Roman"/>
        </w:rPr>
        <w:t xml:space="preserve">щей площади жилого помещения </w:t>
      </w:r>
      <w:r w:rsidRPr="00F60127">
        <w:rPr>
          <w:rFonts w:ascii="Times New Roman" w:hAnsi="Times New Roman" w:cs="Times New Roman"/>
        </w:rPr>
        <w:t>для</w:t>
      </w:r>
      <w:r>
        <w:rPr>
          <w:rFonts w:ascii="Times New Roman" w:hAnsi="Times New Roman" w:cs="Times New Roman"/>
        </w:rPr>
        <w:t xml:space="preserve"> расчета</w:t>
      </w:r>
      <w:r w:rsidRPr="00F60127">
        <w:rPr>
          <w:rFonts w:ascii="Times New Roman" w:hAnsi="Times New Roman" w:cs="Times New Roman"/>
        </w:rPr>
        <w:t xml:space="preserve"> со</w:t>
      </w:r>
      <w:r>
        <w:rPr>
          <w:rFonts w:ascii="Times New Roman" w:hAnsi="Times New Roman" w:cs="Times New Roman"/>
        </w:rPr>
        <w:t>циальной выплаты (на дату составления   расчета)</w:t>
      </w:r>
      <w:r w:rsidRPr="00F60127">
        <w:rPr>
          <w:rFonts w:ascii="Times New Roman" w:hAnsi="Times New Roman" w:cs="Times New Roman"/>
        </w:rPr>
        <w:t xml:space="preserve"> (СТ)</w:t>
      </w:r>
      <w:r>
        <w:rPr>
          <w:rFonts w:ascii="Times New Roman" w:hAnsi="Times New Roman" w:cs="Times New Roman"/>
        </w:rPr>
        <w:t xml:space="preserve"> </w:t>
      </w:r>
      <w:r w:rsidRPr="00F60127">
        <w:rPr>
          <w:rFonts w:ascii="Times New Roman" w:hAnsi="Times New Roman" w:cs="Times New Roman"/>
        </w:rPr>
        <w:t>_______________________</w:t>
      </w:r>
      <w:r>
        <w:rPr>
          <w:rFonts w:ascii="Times New Roman" w:hAnsi="Times New Roman" w:cs="Times New Roman"/>
        </w:rPr>
        <w:t>___</w:t>
      </w:r>
      <w:r w:rsidRPr="00F60127">
        <w:rPr>
          <w:rFonts w:ascii="Times New Roman" w:hAnsi="Times New Roman" w:cs="Times New Roman"/>
        </w:rPr>
        <w:t>________________________ руб.</w:t>
      </w:r>
    </w:p>
    <w:p w:rsidR="00052AA7" w:rsidRPr="00F6012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r>
        <w:rPr>
          <w:rFonts w:ascii="Times New Roman" w:hAnsi="Times New Roman" w:cs="Times New Roman"/>
        </w:rPr>
        <w:t>6</w:t>
      </w:r>
      <w:r w:rsidRPr="00F60127">
        <w:rPr>
          <w:rFonts w:ascii="Times New Roman" w:hAnsi="Times New Roman" w:cs="Times New Roman"/>
        </w:rPr>
        <w:t>. Расчетная стоимость жилого помещения (РСЖ = (РЖ - РИ) x СТ) _______________</w:t>
      </w:r>
      <w:r>
        <w:rPr>
          <w:rFonts w:ascii="Times New Roman" w:hAnsi="Times New Roman" w:cs="Times New Roman"/>
        </w:rPr>
        <w:t>________</w:t>
      </w:r>
      <w:r w:rsidRPr="00F60127">
        <w:rPr>
          <w:rFonts w:ascii="Times New Roman" w:hAnsi="Times New Roman" w:cs="Times New Roman"/>
        </w:rPr>
        <w:t>________ руб.</w:t>
      </w:r>
    </w:p>
    <w:p w:rsidR="00052AA7" w:rsidRPr="00F60127" w:rsidRDefault="00052AA7" w:rsidP="00052AA7">
      <w:pPr>
        <w:pStyle w:val="ConsPlusNonformat"/>
        <w:jc w:val="both"/>
        <w:rPr>
          <w:rFonts w:ascii="Times New Roman" w:hAnsi="Times New Roman" w:cs="Times New Roman"/>
        </w:rPr>
      </w:pPr>
      <w:r>
        <w:rPr>
          <w:rFonts w:ascii="Times New Roman" w:hAnsi="Times New Roman" w:cs="Times New Roman"/>
        </w:rPr>
        <w:t>7</w:t>
      </w:r>
      <w:r w:rsidRPr="00F60127">
        <w:rPr>
          <w:rFonts w:ascii="Times New Roman" w:hAnsi="Times New Roman" w:cs="Times New Roman"/>
        </w:rPr>
        <w:t>. Размер социальной вып</w:t>
      </w:r>
      <w:r>
        <w:rPr>
          <w:rFonts w:ascii="Times New Roman" w:hAnsi="Times New Roman" w:cs="Times New Roman"/>
        </w:rPr>
        <w:t xml:space="preserve">латы, предоставляемой за счет </w:t>
      </w:r>
      <w:r w:rsidRPr="00F60127">
        <w:rPr>
          <w:rFonts w:ascii="Times New Roman" w:hAnsi="Times New Roman" w:cs="Times New Roman"/>
        </w:rPr>
        <w:t>средств</w:t>
      </w:r>
      <w:r>
        <w:rPr>
          <w:rFonts w:ascii="Times New Roman" w:hAnsi="Times New Roman" w:cs="Times New Roman"/>
        </w:rPr>
        <w:t xml:space="preserve"> местного бюджета (РСВ = РСЖ x 5</w:t>
      </w:r>
      <w:r w:rsidRPr="00F60127">
        <w:rPr>
          <w:rFonts w:ascii="Times New Roman" w:hAnsi="Times New Roman" w:cs="Times New Roman"/>
        </w:rPr>
        <w:t>0%), __________________________________________</w:t>
      </w:r>
      <w:r>
        <w:rPr>
          <w:rFonts w:ascii="Times New Roman" w:hAnsi="Times New Roman" w:cs="Times New Roman"/>
        </w:rPr>
        <w:t>_________________________</w:t>
      </w:r>
      <w:r w:rsidRPr="00F60127">
        <w:rPr>
          <w:rFonts w:ascii="Times New Roman" w:hAnsi="Times New Roman" w:cs="Times New Roman"/>
        </w:rPr>
        <w:t>______________________ руб.</w:t>
      </w:r>
    </w:p>
    <w:p w:rsidR="00052AA7" w:rsidRPr="00F6012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lastRenderedPageBreak/>
        <w:t>Дата расчета "__" ______________ 20__ года.</w:t>
      </w:r>
    </w:p>
    <w:p w:rsidR="00052AA7" w:rsidRPr="00F6012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Составитель расчета ____________</w:t>
      </w:r>
      <w:r>
        <w:rPr>
          <w:rFonts w:ascii="Times New Roman" w:hAnsi="Times New Roman" w:cs="Times New Roman"/>
        </w:rPr>
        <w:t>____</w:t>
      </w:r>
      <w:r w:rsidRPr="00F60127">
        <w:rPr>
          <w:rFonts w:ascii="Times New Roman" w:hAnsi="Times New Roman" w:cs="Times New Roman"/>
        </w:rPr>
        <w:t>_________ ___________________ _____________________________</w:t>
      </w:r>
    </w:p>
    <w:p w:rsidR="00052AA7" w:rsidRPr="00BF32D0" w:rsidRDefault="00052AA7" w:rsidP="00052AA7">
      <w:pPr>
        <w:pStyle w:val="ConsPlusNonformat"/>
        <w:jc w:val="both"/>
        <w:rPr>
          <w:rFonts w:ascii="Times New Roman" w:hAnsi="Times New Roman" w:cs="Times New Roman"/>
          <w:sz w:val="12"/>
          <w:szCs w:val="12"/>
        </w:rPr>
      </w:pPr>
      <w:r w:rsidRPr="00BF32D0">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(должность) </w:t>
      </w: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BF32D0">
        <w:rPr>
          <w:rFonts w:ascii="Times New Roman" w:hAnsi="Times New Roman" w:cs="Times New Roman"/>
          <w:sz w:val="12"/>
          <w:szCs w:val="12"/>
        </w:rPr>
        <w:t>(расшифровка подписи)</w:t>
      </w:r>
    </w:p>
    <w:p w:rsidR="00052AA7" w:rsidRPr="00F6012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___________________________________ _____________________________ ___________________________</w:t>
      </w:r>
    </w:p>
    <w:p w:rsidR="00052AA7" w:rsidRPr="00BF32D0" w:rsidRDefault="00052AA7" w:rsidP="00052AA7">
      <w:pPr>
        <w:pStyle w:val="ConsPlusNonformat"/>
        <w:jc w:val="both"/>
        <w:rPr>
          <w:rFonts w:ascii="Times New Roman" w:hAnsi="Times New Roman" w:cs="Times New Roman"/>
          <w:sz w:val="12"/>
          <w:szCs w:val="12"/>
        </w:rPr>
      </w:pP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(фамилия, имя, отчество заявителя)  </w:t>
      </w:r>
      <w:r>
        <w:rPr>
          <w:rFonts w:ascii="Times New Roman" w:hAnsi="Times New Roman" w:cs="Times New Roman"/>
          <w:sz w:val="12"/>
          <w:szCs w:val="12"/>
        </w:rPr>
        <w:t xml:space="preserve">                           </w:t>
      </w:r>
      <w:r w:rsidR="0006242A">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0006242A">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  (расшифровка подписи)</w:t>
      </w:r>
    </w:p>
    <w:p w:rsidR="00052AA7" w:rsidRPr="00BF32D0" w:rsidRDefault="00052AA7" w:rsidP="00052AA7">
      <w:pPr>
        <w:widowControl w:val="0"/>
        <w:autoSpaceDE w:val="0"/>
        <w:autoSpaceDN w:val="0"/>
        <w:adjustRightInd w:val="0"/>
        <w:rPr>
          <w:sz w:val="12"/>
          <w:szCs w:val="12"/>
        </w:rPr>
      </w:pPr>
    </w:p>
    <w:p w:rsidR="00052AA7" w:rsidRPr="00F60127" w:rsidRDefault="00052AA7" w:rsidP="00052AA7">
      <w:pPr>
        <w:widowControl w:val="0"/>
        <w:autoSpaceDE w:val="0"/>
        <w:autoSpaceDN w:val="0"/>
        <w:adjustRightInd w:val="0"/>
      </w:pPr>
      <w:bookmarkStart w:id="32" w:name="Par942"/>
      <w:bookmarkEnd w:id="32"/>
    </w:p>
    <w:p w:rsidR="00052AA7" w:rsidRPr="00F60127" w:rsidRDefault="00052AA7" w:rsidP="00052AA7">
      <w:pPr>
        <w:widowControl w:val="0"/>
        <w:autoSpaceDE w:val="0"/>
        <w:autoSpaceDN w:val="0"/>
        <w:adjustRightInd w:val="0"/>
        <w:jc w:val="right"/>
        <w:outlineLvl w:val="2"/>
      </w:pPr>
      <w:bookmarkStart w:id="33" w:name="Par990"/>
      <w:bookmarkEnd w:id="33"/>
    </w:p>
    <w:p w:rsidR="00052AA7" w:rsidRPr="00F60127" w:rsidRDefault="00052AA7" w:rsidP="00052AA7">
      <w:pPr>
        <w:widowControl w:val="0"/>
        <w:autoSpaceDE w:val="0"/>
        <w:autoSpaceDN w:val="0"/>
        <w:adjustRightInd w:val="0"/>
        <w:jc w:val="right"/>
        <w:outlineLvl w:val="2"/>
      </w:pPr>
    </w:p>
    <w:p w:rsidR="00052AA7" w:rsidRPr="00F60127" w:rsidRDefault="00052AA7" w:rsidP="00052AA7">
      <w:pPr>
        <w:widowControl w:val="0"/>
        <w:autoSpaceDE w:val="0"/>
        <w:autoSpaceDN w:val="0"/>
        <w:adjustRightInd w:val="0"/>
        <w:jc w:val="right"/>
        <w:outlineLvl w:val="2"/>
      </w:pPr>
    </w:p>
    <w:p w:rsidR="00052AA7" w:rsidRPr="00F60127" w:rsidRDefault="00052AA7" w:rsidP="00052AA7">
      <w:pPr>
        <w:widowControl w:val="0"/>
        <w:autoSpaceDE w:val="0"/>
        <w:autoSpaceDN w:val="0"/>
        <w:adjustRightInd w:val="0"/>
        <w:jc w:val="right"/>
        <w:outlineLvl w:val="2"/>
      </w:pPr>
    </w:p>
    <w:p w:rsidR="00052AA7" w:rsidRPr="00F60127" w:rsidRDefault="00052AA7" w:rsidP="00052AA7">
      <w:pPr>
        <w:widowControl w:val="0"/>
        <w:autoSpaceDE w:val="0"/>
        <w:autoSpaceDN w:val="0"/>
        <w:adjustRightInd w:val="0"/>
        <w:jc w:val="right"/>
        <w:outlineLvl w:val="2"/>
      </w:pPr>
    </w:p>
    <w:p w:rsidR="00052AA7" w:rsidRPr="00F60127" w:rsidRDefault="00052AA7" w:rsidP="00052AA7">
      <w:pPr>
        <w:widowControl w:val="0"/>
        <w:autoSpaceDE w:val="0"/>
        <w:autoSpaceDN w:val="0"/>
        <w:adjustRightInd w:val="0"/>
        <w:jc w:val="right"/>
        <w:outlineLvl w:val="2"/>
      </w:pPr>
    </w:p>
    <w:p w:rsidR="00052AA7" w:rsidRPr="00F60127" w:rsidRDefault="00052AA7" w:rsidP="00052AA7">
      <w:pPr>
        <w:widowControl w:val="0"/>
        <w:autoSpaceDE w:val="0"/>
        <w:autoSpaceDN w:val="0"/>
        <w:adjustRightInd w:val="0"/>
        <w:jc w:val="right"/>
        <w:outlineLvl w:val="2"/>
      </w:pPr>
    </w:p>
    <w:p w:rsidR="00052AA7" w:rsidRPr="00F60127" w:rsidRDefault="00052AA7" w:rsidP="00052AA7">
      <w:pPr>
        <w:widowControl w:val="0"/>
        <w:autoSpaceDE w:val="0"/>
        <w:autoSpaceDN w:val="0"/>
        <w:adjustRightInd w:val="0"/>
        <w:jc w:val="right"/>
        <w:outlineLvl w:val="2"/>
      </w:pPr>
    </w:p>
    <w:p w:rsidR="00052AA7" w:rsidRPr="00F60127" w:rsidRDefault="00052AA7" w:rsidP="00052AA7">
      <w:pPr>
        <w:widowControl w:val="0"/>
        <w:autoSpaceDE w:val="0"/>
        <w:autoSpaceDN w:val="0"/>
        <w:adjustRightInd w:val="0"/>
        <w:jc w:val="right"/>
        <w:outlineLvl w:val="2"/>
      </w:pPr>
    </w:p>
    <w:p w:rsidR="00052AA7" w:rsidRPr="00F60127" w:rsidRDefault="00052AA7" w:rsidP="00052AA7">
      <w:pPr>
        <w:widowControl w:val="0"/>
        <w:autoSpaceDE w:val="0"/>
        <w:autoSpaceDN w:val="0"/>
        <w:adjustRightInd w:val="0"/>
        <w:sectPr w:rsidR="00052AA7" w:rsidRPr="00F60127">
          <w:pgSz w:w="11905" w:h="16838"/>
          <w:pgMar w:top="1134" w:right="850" w:bottom="1134" w:left="1701" w:header="720" w:footer="720" w:gutter="0"/>
          <w:cols w:space="720"/>
          <w:noEndnote/>
        </w:sectPr>
      </w:pPr>
    </w:p>
    <w:p w:rsidR="00052AA7" w:rsidRPr="00F45B02" w:rsidRDefault="00052AA7" w:rsidP="00052AA7">
      <w:pPr>
        <w:widowControl w:val="0"/>
        <w:autoSpaceDE w:val="0"/>
        <w:autoSpaceDN w:val="0"/>
        <w:adjustRightInd w:val="0"/>
        <w:jc w:val="right"/>
        <w:outlineLvl w:val="0"/>
        <w:rPr>
          <w:sz w:val="22"/>
          <w:szCs w:val="22"/>
        </w:rPr>
      </w:pPr>
      <w:r w:rsidRPr="00F45B02">
        <w:rPr>
          <w:sz w:val="22"/>
          <w:szCs w:val="22"/>
        </w:rPr>
        <w:lastRenderedPageBreak/>
        <w:t xml:space="preserve">Приложение </w:t>
      </w:r>
      <w:r>
        <w:rPr>
          <w:sz w:val="22"/>
          <w:szCs w:val="22"/>
        </w:rPr>
        <w:t>6</w:t>
      </w:r>
    </w:p>
    <w:p w:rsidR="00052AA7" w:rsidRPr="00F45B02" w:rsidRDefault="00052AA7" w:rsidP="00052AA7">
      <w:pPr>
        <w:pStyle w:val="a9"/>
        <w:jc w:val="right"/>
        <w:rPr>
          <w:rFonts w:ascii="Times New Roman" w:hAnsi="Times New Roman"/>
        </w:rPr>
      </w:pPr>
      <w:r>
        <w:rPr>
          <w:rFonts w:ascii="Times New Roman" w:hAnsi="Times New Roman"/>
        </w:rPr>
        <w:t>к Положению 2 о предоставлении</w:t>
      </w:r>
    </w:p>
    <w:p w:rsidR="00052AA7" w:rsidRPr="00F45B02" w:rsidRDefault="00052AA7" w:rsidP="00052AA7">
      <w:pPr>
        <w:pStyle w:val="a9"/>
        <w:jc w:val="right"/>
        <w:rPr>
          <w:rFonts w:ascii="Times New Roman" w:hAnsi="Times New Roman"/>
        </w:rPr>
      </w:pPr>
      <w:r w:rsidRPr="00F45B02">
        <w:rPr>
          <w:rFonts w:ascii="Times New Roman" w:hAnsi="Times New Roman"/>
        </w:rPr>
        <w:t>социальных выплат на приобретение (строительство)</w:t>
      </w:r>
    </w:p>
    <w:p w:rsidR="00052AA7" w:rsidRPr="00F45B02" w:rsidRDefault="00052AA7" w:rsidP="00052AA7">
      <w:pPr>
        <w:pStyle w:val="a9"/>
        <w:jc w:val="right"/>
        <w:rPr>
          <w:rFonts w:ascii="Times New Roman" w:hAnsi="Times New Roman"/>
        </w:rPr>
      </w:pPr>
      <w:r>
        <w:rPr>
          <w:rFonts w:ascii="Times New Roman" w:hAnsi="Times New Roman"/>
        </w:rPr>
        <w:t xml:space="preserve"> жилья гражданам, нуждающимся в</w:t>
      </w:r>
    </w:p>
    <w:p w:rsidR="00052AA7" w:rsidRPr="00F45B02" w:rsidRDefault="00052AA7" w:rsidP="00052AA7">
      <w:pPr>
        <w:pStyle w:val="a9"/>
        <w:jc w:val="right"/>
        <w:rPr>
          <w:rFonts w:ascii="Times New Roman" w:hAnsi="Times New Roman"/>
        </w:rPr>
      </w:pPr>
      <w:r w:rsidRPr="00F45B02">
        <w:rPr>
          <w:rFonts w:ascii="Times New Roman" w:hAnsi="Times New Roman"/>
        </w:rPr>
        <w:t>улучшении жилищных условий на территории</w:t>
      </w:r>
    </w:p>
    <w:p w:rsidR="00052AA7" w:rsidRPr="00F45B02" w:rsidRDefault="00052AA7" w:rsidP="00052AA7">
      <w:pPr>
        <w:pStyle w:val="a9"/>
        <w:jc w:val="right"/>
        <w:rPr>
          <w:rFonts w:ascii="Times New Roman" w:hAnsi="Times New Roman"/>
        </w:rPr>
      </w:pPr>
      <w:r w:rsidRPr="00F45B02">
        <w:rPr>
          <w:rFonts w:ascii="Times New Roman" w:hAnsi="Times New Roman"/>
        </w:rPr>
        <w:t>Сосновоборского городского округа,</w:t>
      </w:r>
    </w:p>
    <w:p w:rsidR="00052AA7" w:rsidRDefault="00052AA7" w:rsidP="00052AA7">
      <w:pPr>
        <w:widowControl w:val="0"/>
        <w:autoSpaceDE w:val="0"/>
        <w:autoSpaceDN w:val="0"/>
        <w:adjustRightInd w:val="0"/>
        <w:jc w:val="right"/>
        <w:outlineLvl w:val="0"/>
      </w:pPr>
      <w:r w:rsidRPr="00F45B02">
        <w:rPr>
          <w:sz w:val="22"/>
          <w:szCs w:val="22"/>
        </w:rPr>
        <w:t>на основе принципов ипотечного кредитования</w:t>
      </w:r>
    </w:p>
    <w:p w:rsidR="00052AA7" w:rsidRDefault="00052AA7" w:rsidP="00052AA7">
      <w:pPr>
        <w:widowControl w:val="0"/>
        <w:autoSpaceDE w:val="0"/>
        <w:autoSpaceDN w:val="0"/>
        <w:adjustRightInd w:val="0"/>
        <w:jc w:val="right"/>
        <w:outlineLvl w:val="0"/>
      </w:pPr>
      <w:r>
        <w:t>УТВЕРЖДЕН</w:t>
      </w:r>
    </w:p>
    <w:p w:rsidR="00052AA7" w:rsidRDefault="00052AA7" w:rsidP="00052AA7">
      <w:pPr>
        <w:widowControl w:val="0"/>
        <w:autoSpaceDE w:val="0"/>
        <w:autoSpaceDN w:val="0"/>
        <w:adjustRightInd w:val="0"/>
        <w:jc w:val="right"/>
        <w:outlineLvl w:val="0"/>
      </w:pPr>
      <w:r>
        <w:t>Постановлением администрации</w:t>
      </w:r>
    </w:p>
    <w:p w:rsidR="00052AA7" w:rsidRDefault="00052AA7" w:rsidP="00052AA7">
      <w:pPr>
        <w:widowControl w:val="0"/>
        <w:autoSpaceDE w:val="0"/>
        <w:autoSpaceDN w:val="0"/>
        <w:adjustRightInd w:val="0"/>
        <w:jc w:val="right"/>
        <w:outlineLvl w:val="0"/>
      </w:pPr>
      <w:r>
        <w:t>Сосновоборского городского округа</w:t>
      </w:r>
    </w:p>
    <w:p w:rsidR="00052AA7" w:rsidRDefault="00052AA7" w:rsidP="00052AA7">
      <w:pPr>
        <w:widowControl w:val="0"/>
        <w:autoSpaceDE w:val="0"/>
        <w:autoSpaceDN w:val="0"/>
        <w:adjustRightInd w:val="0"/>
        <w:jc w:val="right"/>
        <w:outlineLvl w:val="0"/>
      </w:pPr>
      <w:r>
        <w:t>от ______________№______</w:t>
      </w: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СПИСОК</w:t>
      </w: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граждан - претендентов и включенных в резерв на получение</w:t>
      </w:r>
      <w:r>
        <w:rPr>
          <w:rFonts w:ascii="Times New Roman" w:hAnsi="Times New Roman" w:cs="Times New Roman"/>
        </w:rPr>
        <w:t xml:space="preserve"> </w:t>
      </w:r>
      <w:r w:rsidRPr="00F60127">
        <w:rPr>
          <w:rFonts w:ascii="Times New Roman" w:hAnsi="Times New Roman" w:cs="Times New Roman"/>
        </w:rPr>
        <w:t xml:space="preserve">социальной выплаты в 20__ году в рамках </w:t>
      </w:r>
      <w:r w:rsidRPr="00D239CA">
        <w:rPr>
          <w:rFonts w:ascii="Times New Roman" w:hAnsi="Times New Roman" w:cs="Times New Roman"/>
          <w:sz w:val="22"/>
          <w:szCs w:val="22"/>
        </w:rPr>
        <w:t xml:space="preserve">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w:t>
      </w:r>
      <w:r>
        <w:rPr>
          <w:rFonts w:ascii="Times New Roman" w:hAnsi="Times New Roman" w:cs="Times New Roman"/>
          <w:sz w:val="22"/>
          <w:szCs w:val="22"/>
        </w:rPr>
        <w:t xml:space="preserve">на основе принципов ипотечного </w:t>
      </w:r>
      <w:r w:rsidRPr="00D239CA">
        <w:rPr>
          <w:rFonts w:ascii="Times New Roman" w:hAnsi="Times New Roman" w:cs="Times New Roman"/>
          <w:sz w:val="22"/>
          <w:szCs w:val="22"/>
        </w:rPr>
        <w:t>кредитования</w:t>
      </w:r>
      <w:r w:rsidRPr="00F45B02">
        <w:rPr>
          <w:rFonts w:ascii="Times New Roman" w:hAnsi="Times New Roman" w:cs="Times New Roman"/>
          <w:sz w:val="22"/>
          <w:szCs w:val="22"/>
        </w:rPr>
        <w:t xml:space="preserve"> </w:t>
      </w:r>
      <w:r w:rsidRPr="00F60127">
        <w:rPr>
          <w:rFonts w:ascii="Times New Roman" w:hAnsi="Times New Roman" w:cs="Times New Roman"/>
        </w:rPr>
        <w:t>муниципальной программы Сосновоборского г</w:t>
      </w:r>
      <w:r>
        <w:rPr>
          <w:rFonts w:ascii="Times New Roman" w:hAnsi="Times New Roman" w:cs="Times New Roman"/>
        </w:rPr>
        <w:t xml:space="preserve">ородского округа «Жилище на </w:t>
      </w:r>
      <w:r w:rsidRPr="006227EF">
        <w:rPr>
          <w:rFonts w:ascii="Times New Roman" w:hAnsi="Times New Roman" w:cs="Times New Roman"/>
        </w:rPr>
        <w:t>2026-2030</w:t>
      </w:r>
      <w:r w:rsidRPr="00A01163">
        <w:rPr>
          <w:rFonts w:ascii="Times New Roman" w:hAnsi="Times New Roman" w:cs="Times New Roman"/>
          <w:b/>
        </w:rPr>
        <w:t xml:space="preserve"> </w:t>
      </w:r>
      <w:r w:rsidRPr="00F60127">
        <w:rPr>
          <w:rFonts w:ascii="Times New Roman" w:hAnsi="Times New Roman" w:cs="Times New Roman"/>
        </w:rPr>
        <w:t>годы»</w:t>
      </w:r>
    </w:p>
    <w:p w:rsidR="00052AA7" w:rsidRPr="00F60127" w:rsidRDefault="00052AA7" w:rsidP="00052AA7">
      <w:pPr>
        <w:widowControl w:val="0"/>
        <w:autoSpaceDE w:val="0"/>
        <w:autoSpaceDN w:val="0"/>
        <w:adjustRightInd w:val="0"/>
      </w:pPr>
    </w:p>
    <w:tbl>
      <w:tblPr>
        <w:tblW w:w="5226" w:type="pct"/>
        <w:tblCellSpacing w:w="5" w:type="nil"/>
        <w:tblCellMar>
          <w:left w:w="75" w:type="dxa"/>
          <w:right w:w="75" w:type="dxa"/>
        </w:tblCellMar>
        <w:tblLook w:val="0000" w:firstRow="0" w:lastRow="0" w:firstColumn="0" w:lastColumn="0" w:noHBand="0" w:noVBand="0"/>
      </w:tblPr>
      <w:tblGrid>
        <w:gridCol w:w="393"/>
        <w:gridCol w:w="1018"/>
        <w:gridCol w:w="1139"/>
        <w:gridCol w:w="916"/>
        <w:gridCol w:w="971"/>
        <w:gridCol w:w="902"/>
        <w:gridCol w:w="1365"/>
        <w:gridCol w:w="1312"/>
        <w:gridCol w:w="1339"/>
        <w:gridCol w:w="1438"/>
        <w:gridCol w:w="942"/>
        <w:gridCol w:w="810"/>
        <w:gridCol w:w="215"/>
        <w:gridCol w:w="942"/>
        <w:gridCol w:w="1683"/>
      </w:tblGrid>
      <w:tr w:rsidR="00052AA7" w:rsidRPr="00F60127" w:rsidTr="00FF56B9">
        <w:trPr>
          <w:trHeight w:val="634"/>
          <w:tblCellSpacing w:w="5" w:type="nil"/>
        </w:trPr>
        <w:tc>
          <w:tcPr>
            <w:tcW w:w="128"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 п/п</w:t>
            </w:r>
          </w:p>
        </w:tc>
        <w:tc>
          <w:tcPr>
            <w:tcW w:w="2478" w:type="pct"/>
            <w:gridSpan w:val="7"/>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Данные о членах семьи гражданина, имеющих право на получение социальной выплаты</w:t>
            </w:r>
          </w:p>
        </w:tc>
        <w:tc>
          <w:tcPr>
            <w:tcW w:w="435"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Способ строительства (приобретения) жилого помещения</w:t>
            </w:r>
          </w:p>
        </w:tc>
        <w:tc>
          <w:tcPr>
            <w:tcW w:w="467"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Наименование муниципального образования, поселения, выбранного для строительства (приобретения) жилого помещения</w:t>
            </w:r>
          </w:p>
        </w:tc>
        <w:tc>
          <w:tcPr>
            <w:tcW w:w="944" w:type="pct"/>
            <w:gridSpan w:val="4"/>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Расчетная стоимость жилья на дату утверждения списка</w:t>
            </w:r>
          </w:p>
        </w:tc>
        <w:tc>
          <w:tcPr>
            <w:tcW w:w="54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Размер социальной выплаты на дату утверждения списка</w:t>
            </w:r>
          </w:p>
        </w:tc>
      </w:tr>
      <w:tr w:rsidR="00052AA7" w:rsidRPr="00F60127" w:rsidTr="00FF56B9">
        <w:trPr>
          <w:trHeight w:val="1772"/>
          <w:tblCellSpacing w:w="5" w:type="nil"/>
        </w:trPr>
        <w:tc>
          <w:tcPr>
            <w:tcW w:w="128"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31"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количество членов семьи (чел.)</w:t>
            </w:r>
          </w:p>
        </w:tc>
        <w:tc>
          <w:tcPr>
            <w:tcW w:w="370"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фамилия, имя, отчество, родственные отношения</w:t>
            </w:r>
          </w:p>
        </w:tc>
        <w:tc>
          <w:tcPr>
            <w:tcW w:w="613" w:type="pct"/>
            <w:gridSpan w:val="2"/>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паспорт гражданина Российской Федерации или свидетельство о рождении несовершеннолетнего, не достигшего 14 лет</w:t>
            </w:r>
          </w:p>
        </w:tc>
        <w:tc>
          <w:tcPr>
            <w:tcW w:w="293"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число, месяц, год рождения</w:t>
            </w:r>
          </w:p>
        </w:tc>
        <w:tc>
          <w:tcPr>
            <w:tcW w:w="444"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место работы (учебы), должность (квалификация)</w:t>
            </w:r>
          </w:p>
        </w:tc>
        <w:tc>
          <w:tcPr>
            <w:tcW w:w="426"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 xml:space="preserve">дата постановки на учет в качестве нуждающегося в улучшении жилищных условий (до 1 марта 2005 года) или дата признания нуждающимся в улучшении </w:t>
            </w:r>
            <w:r w:rsidRPr="00F60127">
              <w:rPr>
                <w:sz w:val="18"/>
                <w:szCs w:val="18"/>
              </w:rPr>
              <w:lastRenderedPageBreak/>
              <w:t>жилищных условий (после 1 марта 2005 года)</w:t>
            </w:r>
          </w:p>
        </w:tc>
        <w:tc>
          <w:tcPr>
            <w:tcW w:w="435"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67"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306"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стоимость одного кв. м (руб.)</w:t>
            </w:r>
          </w:p>
        </w:tc>
        <w:tc>
          <w:tcPr>
            <w:tcW w:w="333" w:type="pct"/>
            <w:gridSpan w:val="2"/>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размер общей площади жилого помещения на семью (кв. м)</w:t>
            </w:r>
          </w:p>
        </w:tc>
        <w:tc>
          <w:tcPr>
            <w:tcW w:w="306"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расчетная стоимость (гр. 11 x гр. 12)</w:t>
            </w:r>
          </w:p>
        </w:tc>
        <w:tc>
          <w:tcPr>
            <w:tcW w:w="548" w:type="pct"/>
            <w:vMerge w:val="restart"/>
            <w:tcBorders>
              <w:top w:val="single" w:sz="4" w:space="0" w:color="auto"/>
              <w:left w:val="single" w:sz="4" w:space="0" w:color="auto"/>
              <w:bottom w:val="nil"/>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всего (руб.)</w:t>
            </w:r>
          </w:p>
          <w:p w:rsidR="00052AA7" w:rsidRPr="00F60127" w:rsidRDefault="00052AA7" w:rsidP="00FF56B9">
            <w:pPr>
              <w:widowControl w:val="0"/>
              <w:autoSpaceDE w:val="0"/>
              <w:autoSpaceDN w:val="0"/>
              <w:adjustRightInd w:val="0"/>
              <w:rPr>
                <w:sz w:val="18"/>
                <w:szCs w:val="18"/>
              </w:rPr>
            </w:pPr>
            <w:r w:rsidRPr="00F60127">
              <w:rPr>
                <w:sz w:val="18"/>
                <w:szCs w:val="18"/>
              </w:rPr>
              <w:t>в том числе</w:t>
            </w:r>
          </w:p>
          <w:p w:rsidR="00052AA7" w:rsidRPr="00F60127" w:rsidRDefault="00052AA7" w:rsidP="00FF56B9">
            <w:pPr>
              <w:widowControl w:val="0"/>
              <w:autoSpaceDE w:val="0"/>
              <w:autoSpaceDN w:val="0"/>
              <w:adjustRightInd w:val="0"/>
              <w:rPr>
                <w:sz w:val="18"/>
                <w:szCs w:val="18"/>
              </w:rPr>
            </w:pPr>
            <w:r w:rsidRPr="00F60127">
              <w:rPr>
                <w:sz w:val="18"/>
                <w:szCs w:val="18"/>
              </w:rPr>
              <w:t>за счет средств областного бюджета (руб.)</w:t>
            </w:r>
          </w:p>
          <w:p w:rsidR="00052AA7" w:rsidRPr="00F60127" w:rsidRDefault="00052AA7" w:rsidP="00FF56B9">
            <w:pPr>
              <w:widowControl w:val="0"/>
              <w:autoSpaceDE w:val="0"/>
              <w:autoSpaceDN w:val="0"/>
              <w:adjustRightInd w:val="0"/>
              <w:jc w:val="center"/>
              <w:rPr>
                <w:sz w:val="18"/>
                <w:szCs w:val="18"/>
              </w:rPr>
            </w:pPr>
            <w:r w:rsidRPr="00F60127">
              <w:rPr>
                <w:sz w:val="18"/>
                <w:szCs w:val="18"/>
              </w:rPr>
              <w:t>за счет средств местного бюджета (руб.)</w:t>
            </w:r>
          </w:p>
        </w:tc>
      </w:tr>
      <w:tr w:rsidR="00052AA7" w:rsidRPr="00F60127" w:rsidTr="00FF56B9">
        <w:trPr>
          <w:tblCellSpacing w:w="5" w:type="nil"/>
        </w:trPr>
        <w:tc>
          <w:tcPr>
            <w:tcW w:w="128"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31"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7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29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серия, номер</w:t>
            </w:r>
          </w:p>
        </w:tc>
        <w:tc>
          <w:tcPr>
            <w:tcW w:w="31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кем, когда выдан (выдано)</w:t>
            </w:r>
          </w:p>
        </w:tc>
        <w:tc>
          <w:tcPr>
            <w:tcW w:w="293"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44"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26"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35"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67"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306"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333" w:type="pct"/>
            <w:gridSpan w:val="2"/>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306"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548" w:type="pct"/>
            <w:vMerge/>
            <w:tcBorders>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r>
      <w:tr w:rsidR="00052AA7" w:rsidRPr="00F60127" w:rsidTr="00FF56B9">
        <w:trPr>
          <w:tblCellSpacing w:w="5" w:type="nil"/>
        </w:trPr>
        <w:tc>
          <w:tcPr>
            <w:tcW w:w="12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1</w:t>
            </w:r>
          </w:p>
        </w:tc>
        <w:tc>
          <w:tcPr>
            <w:tcW w:w="331"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2</w:t>
            </w:r>
          </w:p>
        </w:tc>
        <w:tc>
          <w:tcPr>
            <w:tcW w:w="37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3</w:t>
            </w:r>
          </w:p>
        </w:tc>
        <w:tc>
          <w:tcPr>
            <w:tcW w:w="29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4</w:t>
            </w:r>
          </w:p>
        </w:tc>
        <w:tc>
          <w:tcPr>
            <w:tcW w:w="31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5</w:t>
            </w:r>
          </w:p>
        </w:tc>
        <w:tc>
          <w:tcPr>
            <w:tcW w:w="29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6</w:t>
            </w:r>
          </w:p>
        </w:tc>
        <w:tc>
          <w:tcPr>
            <w:tcW w:w="444"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7</w:t>
            </w:r>
          </w:p>
        </w:tc>
        <w:tc>
          <w:tcPr>
            <w:tcW w:w="42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8</w:t>
            </w:r>
          </w:p>
        </w:tc>
        <w:tc>
          <w:tcPr>
            <w:tcW w:w="435"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9</w:t>
            </w:r>
          </w:p>
        </w:tc>
        <w:tc>
          <w:tcPr>
            <w:tcW w:w="46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10</w:t>
            </w:r>
          </w:p>
        </w:tc>
        <w:tc>
          <w:tcPr>
            <w:tcW w:w="30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11</w:t>
            </w:r>
          </w:p>
        </w:tc>
        <w:tc>
          <w:tcPr>
            <w:tcW w:w="333" w:type="pct"/>
            <w:gridSpan w:val="2"/>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12</w:t>
            </w:r>
          </w:p>
        </w:tc>
        <w:tc>
          <w:tcPr>
            <w:tcW w:w="30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13</w:t>
            </w:r>
          </w:p>
        </w:tc>
        <w:tc>
          <w:tcPr>
            <w:tcW w:w="54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ind w:firstLine="19"/>
              <w:jc w:val="center"/>
              <w:rPr>
                <w:sz w:val="18"/>
                <w:szCs w:val="18"/>
              </w:rPr>
            </w:pPr>
            <w:r w:rsidRPr="00F60127">
              <w:rPr>
                <w:sz w:val="18"/>
                <w:szCs w:val="18"/>
              </w:rPr>
              <w:t>14</w:t>
            </w:r>
          </w:p>
        </w:tc>
      </w:tr>
      <w:tr w:rsidR="00052AA7" w:rsidRPr="00F60127" w:rsidTr="00FF56B9">
        <w:trPr>
          <w:tblCellSpacing w:w="5" w:type="nil"/>
        </w:trPr>
        <w:tc>
          <w:tcPr>
            <w:tcW w:w="5000" w:type="pct"/>
            <w:gridSpan w:val="15"/>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1. Претенденты на получение социальной выплаты</w:t>
            </w:r>
          </w:p>
        </w:tc>
      </w:tr>
      <w:tr w:rsidR="00052AA7" w:rsidRPr="00F60127" w:rsidTr="00FF56B9">
        <w:trPr>
          <w:tblCellSpacing w:w="5" w:type="nil"/>
        </w:trPr>
        <w:tc>
          <w:tcPr>
            <w:tcW w:w="12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1314" w:type="pct"/>
            <w:gridSpan w:val="4"/>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29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44"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2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35"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6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375" w:type="pct"/>
            <w:gridSpan w:val="2"/>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54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r>
      <w:tr w:rsidR="00052AA7" w:rsidRPr="00F60127" w:rsidTr="00FF56B9">
        <w:trPr>
          <w:tblCellSpacing w:w="5" w:type="nil"/>
        </w:trPr>
        <w:tc>
          <w:tcPr>
            <w:tcW w:w="5000" w:type="pct"/>
            <w:gridSpan w:val="15"/>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2. Включенные в резерв на получение социальной выплаты</w:t>
            </w:r>
          </w:p>
        </w:tc>
      </w:tr>
      <w:tr w:rsidR="00052AA7" w:rsidRPr="00F60127" w:rsidTr="00FF56B9">
        <w:trPr>
          <w:tblCellSpacing w:w="5" w:type="nil"/>
        </w:trPr>
        <w:tc>
          <w:tcPr>
            <w:tcW w:w="12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31"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7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29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1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29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44"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2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35"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6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306"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375" w:type="pct"/>
            <w:gridSpan w:val="2"/>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548"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r>
    </w:tbl>
    <w:p w:rsidR="00052AA7" w:rsidRPr="00F60127" w:rsidRDefault="00052AA7" w:rsidP="00052AA7">
      <w:pPr>
        <w:widowControl w:val="0"/>
        <w:autoSpaceDE w:val="0"/>
        <w:autoSpaceDN w:val="0"/>
        <w:adjustRightInd w:val="0"/>
      </w:pPr>
    </w:p>
    <w:p w:rsidR="00052AA7" w:rsidRPr="00F60127" w:rsidRDefault="00052AA7" w:rsidP="00052AA7">
      <w:pPr>
        <w:widowControl w:val="0"/>
        <w:autoSpaceDE w:val="0"/>
        <w:autoSpaceDN w:val="0"/>
        <w:adjustRightInd w:val="0"/>
        <w:sectPr w:rsidR="00052AA7" w:rsidRPr="00F60127" w:rsidSect="00FF56B9">
          <w:pgSz w:w="16838" w:h="11905" w:orient="landscape"/>
          <w:pgMar w:top="426" w:right="1134" w:bottom="850" w:left="1134" w:header="720" w:footer="720" w:gutter="0"/>
          <w:cols w:space="720"/>
          <w:noEndnote/>
        </w:sectPr>
      </w:pPr>
    </w:p>
    <w:p w:rsidR="00052AA7" w:rsidRPr="00F45B02" w:rsidRDefault="00052AA7" w:rsidP="00052AA7">
      <w:pPr>
        <w:widowControl w:val="0"/>
        <w:autoSpaceDE w:val="0"/>
        <w:autoSpaceDN w:val="0"/>
        <w:adjustRightInd w:val="0"/>
        <w:jc w:val="right"/>
        <w:outlineLvl w:val="0"/>
        <w:rPr>
          <w:sz w:val="22"/>
          <w:szCs w:val="22"/>
        </w:rPr>
      </w:pPr>
      <w:bookmarkStart w:id="34" w:name="Par995"/>
      <w:bookmarkStart w:id="35" w:name="Par1095"/>
      <w:bookmarkStart w:id="36" w:name="Par1149"/>
      <w:bookmarkStart w:id="37" w:name="Par1154"/>
      <w:bookmarkStart w:id="38" w:name="Par1235"/>
      <w:bookmarkEnd w:id="34"/>
      <w:bookmarkEnd w:id="35"/>
      <w:bookmarkEnd w:id="36"/>
      <w:bookmarkEnd w:id="37"/>
      <w:bookmarkEnd w:id="38"/>
      <w:r w:rsidRPr="00F45B02">
        <w:rPr>
          <w:sz w:val="22"/>
          <w:szCs w:val="22"/>
        </w:rPr>
        <w:lastRenderedPageBreak/>
        <w:t xml:space="preserve">Приложение </w:t>
      </w:r>
      <w:r>
        <w:rPr>
          <w:sz w:val="22"/>
          <w:szCs w:val="22"/>
        </w:rPr>
        <w:t>7</w:t>
      </w:r>
    </w:p>
    <w:p w:rsidR="00052AA7" w:rsidRPr="00F45B02" w:rsidRDefault="00052AA7" w:rsidP="00052AA7">
      <w:pPr>
        <w:pStyle w:val="a9"/>
        <w:jc w:val="right"/>
        <w:rPr>
          <w:rFonts w:ascii="Times New Roman" w:hAnsi="Times New Roman"/>
        </w:rPr>
      </w:pPr>
      <w:r>
        <w:rPr>
          <w:rFonts w:ascii="Times New Roman" w:hAnsi="Times New Roman"/>
        </w:rPr>
        <w:t>к Положению 2 о предоставлении</w:t>
      </w:r>
    </w:p>
    <w:p w:rsidR="00052AA7" w:rsidRPr="00F45B02" w:rsidRDefault="00052AA7" w:rsidP="00052AA7">
      <w:pPr>
        <w:pStyle w:val="a9"/>
        <w:jc w:val="right"/>
        <w:rPr>
          <w:rFonts w:ascii="Times New Roman" w:hAnsi="Times New Roman"/>
        </w:rPr>
      </w:pPr>
      <w:r w:rsidRPr="00F45B02">
        <w:rPr>
          <w:rFonts w:ascii="Times New Roman" w:hAnsi="Times New Roman"/>
        </w:rPr>
        <w:t>социальных выплат на</w:t>
      </w:r>
      <w:r w:rsidRPr="003D7927">
        <w:rPr>
          <w:rFonts w:ascii="Times New Roman" w:hAnsi="Times New Roman"/>
        </w:rPr>
        <w:t xml:space="preserve"> </w:t>
      </w:r>
      <w:r w:rsidRPr="00F45B02">
        <w:rPr>
          <w:rFonts w:ascii="Times New Roman" w:hAnsi="Times New Roman"/>
        </w:rPr>
        <w:t>приобретение (строительство)</w:t>
      </w:r>
    </w:p>
    <w:p w:rsidR="00052AA7" w:rsidRPr="00F45B02" w:rsidRDefault="00052AA7" w:rsidP="00052AA7">
      <w:pPr>
        <w:pStyle w:val="a9"/>
        <w:jc w:val="right"/>
        <w:rPr>
          <w:rFonts w:ascii="Times New Roman" w:hAnsi="Times New Roman"/>
        </w:rPr>
      </w:pPr>
      <w:r>
        <w:rPr>
          <w:rFonts w:ascii="Times New Roman" w:hAnsi="Times New Roman"/>
        </w:rPr>
        <w:t xml:space="preserve"> жилья гражданам, нуждающимся в</w:t>
      </w:r>
    </w:p>
    <w:p w:rsidR="00052AA7" w:rsidRPr="00F45B02" w:rsidRDefault="00052AA7" w:rsidP="00052AA7">
      <w:pPr>
        <w:pStyle w:val="a9"/>
        <w:jc w:val="right"/>
        <w:rPr>
          <w:rFonts w:ascii="Times New Roman" w:hAnsi="Times New Roman"/>
        </w:rPr>
      </w:pPr>
      <w:r w:rsidRPr="00F45B02">
        <w:rPr>
          <w:rFonts w:ascii="Times New Roman" w:hAnsi="Times New Roman"/>
        </w:rPr>
        <w:t>улучшении жилищных условий на территории</w:t>
      </w:r>
    </w:p>
    <w:p w:rsidR="00052AA7" w:rsidRPr="00F45B02" w:rsidRDefault="00052AA7" w:rsidP="00052AA7">
      <w:pPr>
        <w:pStyle w:val="a9"/>
        <w:jc w:val="right"/>
        <w:rPr>
          <w:rFonts w:ascii="Times New Roman" w:hAnsi="Times New Roman"/>
        </w:rPr>
      </w:pPr>
      <w:r w:rsidRPr="00F45B02">
        <w:rPr>
          <w:rFonts w:ascii="Times New Roman" w:hAnsi="Times New Roman"/>
        </w:rPr>
        <w:t>Сосновоборского городского округа,</w:t>
      </w:r>
    </w:p>
    <w:p w:rsidR="00052AA7" w:rsidRPr="00F60127" w:rsidRDefault="00052AA7" w:rsidP="00052AA7">
      <w:pPr>
        <w:widowControl w:val="0"/>
        <w:autoSpaceDE w:val="0"/>
        <w:autoSpaceDN w:val="0"/>
        <w:adjustRightInd w:val="0"/>
        <w:jc w:val="right"/>
        <w:rPr>
          <w:rFonts w:ascii="Arial" w:hAnsi="Arial" w:cs="Arial"/>
          <w:sz w:val="16"/>
          <w:szCs w:val="16"/>
        </w:rPr>
      </w:pPr>
      <w:r w:rsidRPr="00F45B02">
        <w:rPr>
          <w:sz w:val="22"/>
          <w:szCs w:val="22"/>
        </w:rPr>
        <w:t>на основе принципов ипотечного кредитования</w:t>
      </w:r>
    </w:p>
    <w:p w:rsidR="00052AA7" w:rsidRPr="00F60127" w:rsidRDefault="00052AA7" w:rsidP="00052AA7">
      <w:pPr>
        <w:widowControl w:val="0"/>
        <w:autoSpaceDE w:val="0"/>
        <w:autoSpaceDN w:val="0"/>
        <w:adjustRightInd w:val="0"/>
        <w:jc w:val="center"/>
        <w:rPr>
          <w:rFonts w:ascii="Arial" w:hAnsi="Arial" w:cs="Arial"/>
          <w:sz w:val="16"/>
          <w:szCs w:val="16"/>
        </w:rPr>
      </w:pP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РЕЕСТР</w:t>
      </w: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 xml:space="preserve">свидетельств, врученных гражданам - участникам </w:t>
      </w:r>
      <w:r w:rsidRPr="00D239CA">
        <w:rPr>
          <w:rFonts w:ascii="Times New Roman" w:hAnsi="Times New Roman" w:cs="Times New Roman"/>
          <w:sz w:val="22"/>
          <w:szCs w:val="22"/>
        </w:rPr>
        <w:t>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sidRPr="00F45B02">
        <w:rPr>
          <w:rFonts w:ascii="Times New Roman" w:hAnsi="Times New Roman" w:cs="Times New Roman"/>
          <w:sz w:val="22"/>
          <w:szCs w:val="22"/>
        </w:rPr>
        <w:t xml:space="preserve"> </w:t>
      </w:r>
      <w:r w:rsidRPr="00F60127">
        <w:rPr>
          <w:rFonts w:ascii="Times New Roman" w:hAnsi="Times New Roman" w:cs="Times New Roman"/>
        </w:rPr>
        <w:t>муниципальной программы Сосновоборского г</w:t>
      </w:r>
      <w:r>
        <w:rPr>
          <w:rFonts w:ascii="Times New Roman" w:hAnsi="Times New Roman" w:cs="Times New Roman"/>
        </w:rPr>
        <w:t xml:space="preserve">ородского округа «Жилище на </w:t>
      </w:r>
      <w:r w:rsidRPr="006227EF">
        <w:rPr>
          <w:rFonts w:ascii="Times New Roman" w:hAnsi="Times New Roman" w:cs="Times New Roman"/>
        </w:rPr>
        <w:t>2026-2030</w:t>
      </w:r>
      <w:r w:rsidRPr="00A01163">
        <w:rPr>
          <w:rFonts w:ascii="Times New Roman" w:hAnsi="Times New Roman" w:cs="Times New Roman"/>
          <w:b/>
        </w:rPr>
        <w:t xml:space="preserve"> </w:t>
      </w:r>
      <w:r w:rsidRPr="00F60127">
        <w:rPr>
          <w:rFonts w:ascii="Times New Roman" w:hAnsi="Times New Roman" w:cs="Times New Roman"/>
        </w:rPr>
        <w:t>годы»</w:t>
      </w: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за ________________ 20__ года</w:t>
      </w: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(месяц)</w:t>
      </w:r>
    </w:p>
    <w:p w:rsidR="00052AA7" w:rsidRPr="00F60127" w:rsidRDefault="00052AA7" w:rsidP="00052AA7">
      <w:pPr>
        <w:widowControl w:val="0"/>
        <w:autoSpaceDE w:val="0"/>
        <w:autoSpaceDN w:val="0"/>
        <w:adjustRightInd w:val="0"/>
        <w:rPr>
          <w:rFonts w:ascii="Arial" w:hAnsi="Arial" w:cs="Arial"/>
          <w:sz w:val="16"/>
          <w:szCs w:val="16"/>
        </w:rPr>
      </w:pPr>
    </w:p>
    <w:tbl>
      <w:tblPr>
        <w:tblW w:w="5000" w:type="pct"/>
        <w:tblCellSpacing w:w="5" w:type="nil"/>
        <w:tblCellMar>
          <w:left w:w="75" w:type="dxa"/>
          <w:right w:w="75" w:type="dxa"/>
        </w:tblCellMar>
        <w:tblLook w:val="0000" w:firstRow="0" w:lastRow="0" w:firstColumn="0" w:lastColumn="0" w:noHBand="0" w:noVBand="0"/>
      </w:tblPr>
      <w:tblGrid>
        <w:gridCol w:w="337"/>
        <w:gridCol w:w="915"/>
        <w:gridCol w:w="529"/>
        <w:gridCol w:w="999"/>
        <w:gridCol w:w="732"/>
        <w:gridCol w:w="991"/>
        <w:gridCol w:w="991"/>
        <w:gridCol w:w="991"/>
        <w:gridCol w:w="1029"/>
        <w:gridCol w:w="991"/>
        <w:gridCol w:w="999"/>
      </w:tblGrid>
      <w:tr w:rsidR="00052AA7" w:rsidRPr="00F60127" w:rsidTr="00FF56B9">
        <w:trPr>
          <w:tblCellSpacing w:w="5" w:type="nil"/>
        </w:trPr>
        <w:tc>
          <w:tcPr>
            <w:tcW w:w="190"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 п/п</w:t>
            </w:r>
          </w:p>
        </w:tc>
        <w:tc>
          <w:tcPr>
            <w:tcW w:w="1756" w:type="pct"/>
            <w:gridSpan w:val="4"/>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Данные о членах семьи, указанных в свидетельстве</w:t>
            </w:r>
          </w:p>
        </w:tc>
        <w:tc>
          <w:tcPr>
            <w:tcW w:w="351"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Номер свидетельства</w:t>
            </w:r>
          </w:p>
        </w:tc>
        <w:tc>
          <w:tcPr>
            <w:tcW w:w="430"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Дата оформления, указанная в свидетельстве</w:t>
            </w:r>
          </w:p>
        </w:tc>
        <w:tc>
          <w:tcPr>
            <w:tcW w:w="603"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Размер социальной выплаты, указанный в свидетельстве (руб.)</w:t>
            </w:r>
          </w:p>
        </w:tc>
        <w:tc>
          <w:tcPr>
            <w:tcW w:w="637"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Способ использования средств, указанный в свидетельстве</w:t>
            </w:r>
          </w:p>
        </w:tc>
        <w:tc>
          <w:tcPr>
            <w:tcW w:w="413"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Дата вручения свидетельства</w:t>
            </w:r>
          </w:p>
        </w:tc>
        <w:tc>
          <w:tcPr>
            <w:tcW w:w="620"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Подпись и расшифровка подписи лица, которому вручено свидетельство</w:t>
            </w:r>
          </w:p>
        </w:tc>
      </w:tr>
      <w:tr w:rsidR="00052AA7" w:rsidRPr="00F60127" w:rsidTr="00FF56B9">
        <w:trPr>
          <w:tblCellSpacing w:w="5" w:type="nil"/>
        </w:trPr>
        <w:tc>
          <w:tcPr>
            <w:tcW w:w="19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82"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фамилия, имя, отчество, родственные отношения</w:t>
            </w:r>
          </w:p>
        </w:tc>
        <w:tc>
          <w:tcPr>
            <w:tcW w:w="964" w:type="pct"/>
            <w:gridSpan w:val="2"/>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паспорт гражданина Российской Федерации или свидетельство о рождении несовершеннолетнего, не достигшего 14 лет</w:t>
            </w:r>
          </w:p>
        </w:tc>
        <w:tc>
          <w:tcPr>
            <w:tcW w:w="310" w:type="pct"/>
            <w:vMerge w:val="restar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число, месяц, год рождения</w:t>
            </w:r>
          </w:p>
        </w:tc>
        <w:tc>
          <w:tcPr>
            <w:tcW w:w="351"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3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603"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637"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13"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62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r>
      <w:tr w:rsidR="00052AA7" w:rsidRPr="00F60127" w:rsidTr="00FF56B9">
        <w:trPr>
          <w:tblCellSpacing w:w="5" w:type="nil"/>
        </w:trPr>
        <w:tc>
          <w:tcPr>
            <w:tcW w:w="19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82"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2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серия, номер</w:t>
            </w:r>
          </w:p>
        </w:tc>
        <w:tc>
          <w:tcPr>
            <w:tcW w:w="63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r w:rsidRPr="00F60127">
              <w:rPr>
                <w:sz w:val="18"/>
                <w:szCs w:val="18"/>
              </w:rPr>
              <w:t>кем, когда выдан (выдано)</w:t>
            </w:r>
          </w:p>
        </w:tc>
        <w:tc>
          <w:tcPr>
            <w:tcW w:w="31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351"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3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603"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637"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413"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c>
          <w:tcPr>
            <w:tcW w:w="620" w:type="pct"/>
            <w:vMerge/>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p>
        </w:tc>
      </w:tr>
      <w:tr w:rsidR="00052AA7" w:rsidRPr="00F60127" w:rsidTr="00FF56B9">
        <w:trPr>
          <w:tblCellSpacing w:w="5" w:type="nil"/>
        </w:trPr>
        <w:tc>
          <w:tcPr>
            <w:tcW w:w="19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1</w:t>
            </w:r>
          </w:p>
        </w:tc>
        <w:tc>
          <w:tcPr>
            <w:tcW w:w="482"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2</w:t>
            </w:r>
          </w:p>
        </w:tc>
        <w:tc>
          <w:tcPr>
            <w:tcW w:w="32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3</w:t>
            </w:r>
          </w:p>
        </w:tc>
        <w:tc>
          <w:tcPr>
            <w:tcW w:w="63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4</w:t>
            </w:r>
          </w:p>
        </w:tc>
        <w:tc>
          <w:tcPr>
            <w:tcW w:w="31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5</w:t>
            </w:r>
          </w:p>
        </w:tc>
        <w:tc>
          <w:tcPr>
            <w:tcW w:w="351"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6</w:t>
            </w:r>
          </w:p>
        </w:tc>
        <w:tc>
          <w:tcPr>
            <w:tcW w:w="43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7</w:t>
            </w:r>
          </w:p>
        </w:tc>
        <w:tc>
          <w:tcPr>
            <w:tcW w:w="60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8</w:t>
            </w:r>
          </w:p>
        </w:tc>
        <w:tc>
          <w:tcPr>
            <w:tcW w:w="63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9</w:t>
            </w:r>
          </w:p>
        </w:tc>
        <w:tc>
          <w:tcPr>
            <w:tcW w:w="41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10</w:t>
            </w:r>
          </w:p>
        </w:tc>
        <w:tc>
          <w:tcPr>
            <w:tcW w:w="62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jc w:val="center"/>
              <w:rPr>
                <w:sz w:val="18"/>
                <w:szCs w:val="18"/>
              </w:rPr>
            </w:pPr>
            <w:r w:rsidRPr="00F60127">
              <w:rPr>
                <w:sz w:val="18"/>
                <w:szCs w:val="18"/>
              </w:rPr>
              <w:t>11</w:t>
            </w:r>
          </w:p>
        </w:tc>
      </w:tr>
      <w:tr w:rsidR="00052AA7" w:rsidRPr="00F60127" w:rsidTr="00FF56B9">
        <w:trPr>
          <w:tblCellSpacing w:w="5" w:type="nil"/>
        </w:trPr>
        <w:tc>
          <w:tcPr>
            <w:tcW w:w="19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82"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2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3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1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51"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3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0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3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1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2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r>
      <w:tr w:rsidR="00052AA7" w:rsidRPr="00F60127" w:rsidTr="00FF56B9">
        <w:trPr>
          <w:tblCellSpacing w:w="5" w:type="nil"/>
        </w:trPr>
        <w:tc>
          <w:tcPr>
            <w:tcW w:w="19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82"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2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3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1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51"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3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0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3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1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2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r>
      <w:tr w:rsidR="00052AA7" w:rsidRPr="00F60127" w:rsidTr="00FF56B9">
        <w:trPr>
          <w:tblCellSpacing w:w="5" w:type="nil"/>
        </w:trPr>
        <w:tc>
          <w:tcPr>
            <w:tcW w:w="19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82"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2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3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1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351"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3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0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37"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413"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c>
          <w:tcPr>
            <w:tcW w:w="620" w:type="pct"/>
            <w:tcBorders>
              <w:top w:val="single" w:sz="4" w:space="0" w:color="auto"/>
              <w:left w:val="single" w:sz="4" w:space="0" w:color="auto"/>
              <w:bottom w:val="single" w:sz="4" w:space="0" w:color="auto"/>
              <w:right w:val="single" w:sz="4" w:space="0" w:color="auto"/>
            </w:tcBorders>
          </w:tcPr>
          <w:p w:rsidR="00052AA7" w:rsidRPr="00F60127" w:rsidRDefault="00052AA7" w:rsidP="00FF56B9">
            <w:pPr>
              <w:widowControl w:val="0"/>
              <w:autoSpaceDE w:val="0"/>
              <w:autoSpaceDN w:val="0"/>
              <w:adjustRightInd w:val="0"/>
              <w:rPr>
                <w:sz w:val="18"/>
                <w:szCs w:val="18"/>
              </w:rPr>
            </w:pPr>
          </w:p>
        </w:tc>
      </w:tr>
    </w:tbl>
    <w:p w:rsidR="00052AA7" w:rsidRPr="00F60127" w:rsidRDefault="00052AA7" w:rsidP="00052AA7">
      <w:pPr>
        <w:widowControl w:val="0"/>
        <w:autoSpaceDE w:val="0"/>
        <w:autoSpaceDN w:val="0"/>
        <w:adjustRightInd w:val="0"/>
        <w:rPr>
          <w:rFonts w:ascii="Arial" w:hAnsi="Arial" w:cs="Arial"/>
          <w:sz w:val="16"/>
          <w:szCs w:val="16"/>
        </w:rPr>
      </w:pPr>
    </w:p>
    <w:p w:rsidR="00052AA7" w:rsidRPr="00F60127" w:rsidRDefault="00052AA7" w:rsidP="00052AA7">
      <w:pPr>
        <w:pStyle w:val="ConsPlusNonformat"/>
      </w:pPr>
      <w:r w:rsidRPr="00F60127">
        <w:t>_________________________________   _________   ______________   __________</w:t>
      </w:r>
    </w:p>
    <w:p w:rsidR="00052AA7" w:rsidRPr="00BF32D0" w:rsidRDefault="00052AA7" w:rsidP="00052AA7">
      <w:pPr>
        <w:pStyle w:val="ConsPlusNonformat"/>
        <w:rPr>
          <w:rFonts w:ascii="Times New Roman" w:hAnsi="Times New Roman" w:cs="Times New Roman"/>
          <w:sz w:val="12"/>
          <w:szCs w:val="12"/>
        </w:rPr>
      </w:pPr>
      <w:r>
        <w:rPr>
          <w:rFonts w:ascii="Times New Roman" w:hAnsi="Times New Roman" w:cs="Times New Roman"/>
          <w:sz w:val="12"/>
          <w:szCs w:val="12"/>
        </w:rPr>
        <w:t xml:space="preserve">(должность </w:t>
      </w:r>
      <w:r w:rsidRPr="00BF32D0">
        <w:rPr>
          <w:rFonts w:ascii="Times New Roman" w:hAnsi="Times New Roman" w:cs="Times New Roman"/>
          <w:sz w:val="12"/>
          <w:szCs w:val="12"/>
        </w:rPr>
        <w:t xml:space="preserve">уполномоченного лица, ведущего реестр)                     </w:t>
      </w: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    (расшифровка )         </w:t>
      </w:r>
      <w:r>
        <w:rPr>
          <w:rFonts w:ascii="Times New Roman" w:hAnsi="Times New Roman" w:cs="Times New Roman"/>
          <w:sz w:val="12"/>
          <w:szCs w:val="12"/>
        </w:rPr>
        <w:t xml:space="preserve">                              </w:t>
      </w:r>
      <w:r w:rsidRPr="00BF32D0">
        <w:rPr>
          <w:rFonts w:ascii="Times New Roman" w:hAnsi="Times New Roman" w:cs="Times New Roman"/>
          <w:sz w:val="12"/>
          <w:szCs w:val="12"/>
        </w:rPr>
        <w:t xml:space="preserve">     (дата)</w:t>
      </w:r>
    </w:p>
    <w:p w:rsidR="00052AA7" w:rsidRDefault="00052AA7" w:rsidP="00052AA7">
      <w:pPr>
        <w:spacing w:after="200" w:line="276" w:lineRule="auto"/>
      </w:pPr>
      <w:r>
        <w:br w:type="page"/>
      </w:r>
    </w:p>
    <w:p w:rsidR="00052AA7" w:rsidRDefault="00052AA7" w:rsidP="00052AA7">
      <w:pPr>
        <w:pStyle w:val="ConsPlusCell"/>
        <w:jc w:val="center"/>
        <w:rPr>
          <w:rFonts w:ascii="Times New Roman" w:hAnsi="Times New Roman" w:cs="Times New Roman"/>
          <w:b/>
          <w:sz w:val="24"/>
          <w:szCs w:val="24"/>
        </w:rPr>
      </w:pPr>
      <w:bookmarkStart w:id="39" w:name="Par0"/>
      <w:bookmarkEnd w:id="39"/>
      <w:r w:rsidRPr="00E57F6C">
        <w:rPr>
          <w:rFonts w:ascii="Times New Roman" w:hAnsi="Times New Roman" w:cs="Times New Roman"/>
          <w:b/>
          <w:sz w:val="24"/>
          <w:szCs w:val="24"/>
        </w:rPr>
        <w:lastRenderedPageBreak/>
        <w:t>Процессное м</w:t>
      </w:r>
      <w:r>
        <w:rPr>
          <w:rFonts w:ascii="Times New Roman" w:hAnsi="Times New Roman" w:cs="Times New Roman"/>
          <w:b/>
          <w:sz w:val="24"/>
          <w:szCs w:val="24"/>
        </w:rPr>
        <w:t xml:space="preserve">ероприятие </w:t>
      </w:r>
    </w:p>
    <w:p w:rsidR="00052AA7" w:rsidRDefault="00052AA7" w:rsidP="00052AA7">
      <w:pPr>
        <w:pStyle w:val="ConsPlusCell"/>
        <w:jc w:val="both"/>
        <w:rPr>
          <w:rFonts w:ascii="Times New Roman" w:hAnsi="Times New Roman" w:cs="Times New Roman"/>
          <w:b/>
          <w:sz w:val="24"/>
          <w:szCs w:val="24"/>
        </w:rPr>
      </w:pPr>
      <w:r>
        <w:rPr>
          <w:rFonts w:ascii="Times New Roman" w:hAnsi="Times New Roman" w:cs="Times New Roman"/>
          <w:b/>
          <w:sz w:val="24"/>
          <w:szCs w:val="24"/>
        </w:rPr>
        <w:t>по обеспечению</w:t>
      </w:r>
      <w:r w:rsidRPr="00933C5E">
        <w:rPr>
          <w:rFonts w:ascii="Times New Roman" w:hAnsi="Times New Roman" w:cs="Times New Roman"/>
          <w:b/>
          <w:sz w:val="24"/>
          <w:szCs w:val="24"/>
        </w:rPr>
        <w:t xml:space="preserve"> жилыми помещениями работников муниципальной бюджетной сферы Сосновоборского городского округа</w:t>
      </w:r>
    </w:p>
    <w:p w:rsidR="00052AA7" w:rsidRPr="00933C5E" w:rsidRDefault="00052AA7" w:rsidP="00052AA7">
      <w:pPr>
        <w:pStyle w:val="ConsPlusCell"/>
        <w:jc w:val="center"/>
        <w:rPr>
          <w:rFonts w:ascii="Times New Roman" w:hAnsi="Times New Roman" w:cs="Times New Roman"/>
          <w:b/>
          <w:sz w:val="24"/>
          <w:szCs w:val="24"/>
        </w:rPr>
      </w:pPr>
    </w:p>
    <w:p w:rsidR="00052AA7" w:rsidRPr="002C31E0" w:rsidRDefault="00052AA7" w:rsidP="00052AA7">
      <w:pPr>
        <w:pStyle w:val="a9"/>
        <w:jc w:val="center"/>
        <w:rPr>
          <w:rFonts w:ascii="Times New Roman" w:hAnsi="Times New Roman"/>
          <w:b/>
          <w:sz w:val="24"/>
          <w:szCs w:val="24"/>
        </w:rPr>
      </w:pPr>
      <w:r>
        <w:rPr>
          <w:rFonts w:ascii="Times New Roman" w:hAnsi="Times New Roman"/>
          <w:b/>
          <w:sz w:val="24"/>
          <w:szCs w:val="24"/>
        </w:rPr>
        <w:t>Положение 3</w:t>
      </w:r>
    </w:p>
    <w:p w:rsidR="00052AA7" w:rsidRDefault="00052AA7" w:rsidP="00052AA7">
      <w:pPr>
        <w:pStyle w:val="a9"/>
        <w:jc w:val="both"/>
        <w:rPr>
          <w:rFonts w:ascii="Times New Roman" w:hAnsi="Times New Roman"/>
          <w:b/>
          <w:sz w:val="24"/>
          <w:szCs w:val="24"/>
        </w:rPr>
      </w:pPr>
      <w:r>
        <w:rPr>
          <w:rFonts w:ascii="Times New Roman" w:hAnsi="Times New Roman"/>
          <w:b/>
          <w:sz w:val="24"/>
          <w:szCs w:val="24"/>
        </w:rPr>
        <w:t xml:space="preserve">о </w:t>
      </w:r>
      <w:r w:rsidRPr="002C31E0">
        <w:rPr>
          <w:rFonts w:ascii="Times New Roman" w:hAnsi="Times New Roman"/>
          <w:b/>
          <w:sz w:val="24"/>
          <w:szCs w:val="24"/>
        </w:rPr>
        <w:t>предоставлени</w:t>
      </w:r>
      <w:r>
        <w:rPr>
          <w:rFonts w:ascii="Times New Roman" w:hAnsi="Times New Roman"/>
          <w:b/>
          <w:sz w:val="24"/>
          <w:szCs w:val="24"/>
        </w:rPr>
        <w:t>и</w:t>
      </w:r>
      <w:r w:rsidRPr="002C31E0">
        <w:rPr>
          <w:rFonts w:ascii="Times New Roman" w:hAnsi="Times New Roman"/>
          <w:b/>
          <w:sz w:val="24"/>
          <w:szCs w:val="24"/>
        </w:rPr>
        <w:t xml:space="preserve"> работникам бюджетной сферы социальных выплат на приобретение</w:t>
      </w:r>
      <w:r>
        <w:rPr>
          <w:rFonts w:ascii="Times New Roman" w:hAnsi="Times New Roman"/>
          <w:b/>
          <w:sz w:val="24"/>
          <w:szCs w:val="24"/>
        </w:rPr>
        <w:t xml:space="preserve"> (строительство)</w:t>
      </w:r>
      <w:r w:rsidRPr="002C31E0">
        <w:rPr>
          <w:rFonts w:ascii="Times New Roman" w:hAnsi="Times New Roman"/>
          <w:b/>
          <w:sz w:val="24"/>
          <w:szCs w:val="24"/>
        </w:rPr>
        <w:t xml:space="preserve"> жилых помещений</w:t>
      </w:r>
      <w:r w:rsidRPr="00B3025C">
        <w:rPr>
          <w:rFonts w:ascii="Times New Roman" w:hAnsi="Times New Roman"/>
          <w:b/>
          <w:sz w:val="24"/>
          <w:szCs w:val="24"/>
        </w:rPr>
        <w:t xml:space="preserve"> </w:t>
      </w:r>
      <w:r w:rsidRPr="00802A06">
        <w:rPr>
          <w:rFonts w:ascii="Times New Roman" w:hAnsi="Times New Roman"/>
          <w:b/>
          <w:sz w:val="24"/>
          <w:szCs w:val="24"/>
        </w:rPr>
        <w:t>на территории Сосновоборского городского округа</w:t>
      </w:r>
    </w:p>
    <w:p w:rsidR="00052AA7" w:rsidRPr="00993B0E" w:rsidRDefault="00052AA7" w:rsidP="00052AA7">
      <w:pPr>
        <w:pStyle w:val="a9"/>
        <w:numPr>
          <w:ilvl w:val="0"/>
          <w:numId w:val="3"/>
        </w:numPr>
        <w:spacing w:before="120" w:after="120"/>
        <w:ind w:left="0" w:firstLine="851"/>
        <w:jc w:val="center"/>
        <w:rPr>
          <w:rFonts w:ascii="Times New Roman" w:hAnsi="Times New Roman"/>
          <w:b/>
          <w:sz w:val="24"/>
          <w:szCs w:val="24"/>
        </w:rPr>
      </w:pPr>
      <w:r>
        <w:rPr>
          <w:rFonts w:ascii="Times New Roman" w:hAnsi="Times New Roman"/>
          <w:b/>
          <w:sz w:val="24"/>
          <w:szCs w:val="24"/>
        </w:rPr>
        <w:t>Общие положения</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1.1. Настоящее Положение устанавливает порядок предоставления социальных выплат на приобретение (строительство) жилых помещений работникам бюджетной сферы</w:t>
      </w:r>
      <w:r>
        <w:rPr>
          <w:rFonts w:ascii="Times New Roman" w:hAnsi="Times New Roman"/>
          <w:b/>
          <w:sz w:val="24"/>
          <w:szCs w:val="24"/>
        </w:rPr>
        <w:t>.</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1.2. Применительно к Положению под работниками бюджетной сферы понимаются граждане, состоящие в трудовых отношениях с муниципальными учреждениями и организациями (бюджетными, казенными, автономными) Сосновоборского городского округа Ленинградской области.</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lastRenderedPageBreak/>
        <w:t>1.3. Право на улучшение жилищных условий с использованием средств социальной выплаты предоставляется гражданам только один раз.</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1.4. Перечисление средств социальной выплаты является основанием для снятия получателей социальной выплаты и членов их семей, указанных в свидетельстве на получение социальной выплаты, с учета нуждающихся в жилых помещениях в соответствии со статьей 56 Жилищного кодекса Российской Федерации.</w:t>
      </w:r>
    </w:p>
    <w:p w:rsidR="00052AA7" w:rsidRPr="00993B0E" w:rsidRDefault="00052AA7" w:rsidP="00052AA7">
      <w:pPr>
        <w:pStyle w:val="a9"/>
        <w:numPr>
          <w:ilvl w:val="0"/>
          <w:numId w:val="3"/>
        </w:numPr>
        <w:spacing w:before="120" w:after="120"/>
        <w:ind w:left="0" w:firstLine="851"/>
        <w:jc w:val="center"/>
        <w:rPr>
          <w:rFonts w:ascii="Times New Roman" w:hAnsi="Times New Roman"/>
          <w:b/>
          <w:sz w:val="24"/>
          <w:szCs w:val="24"/>
        </w:rPr>
      </w:pPr>
      <w:r>
        <w:rPr>
          <w:rFonts w:ascii="Times New Roman" w:hAnsi="Times New Roman"/>
          <w:b/>
          <w:sz w:val="24"/>
          <w:szCs w:val="24"/>
        </w:rPr>
        <w:t>Порядок предоставления социальных выплат</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2.1. </w:t>
      </w:r>
      <w:r w:rsidRPr="008E2213">
        <w:rPr>
          <w:rFonts w:ascii="Times New Roman" w:hAnsi="Times New Roman"/>
          <w:sz w:val="24"/>
          <w:szCs w:val="24"/>
        </w:rPr>
        <w:t>Право</w:t>
      </w:r>
      <w:r>
        <w:rPr>
          <w:rFonts w:ascii="Times New Roman" w:hAnsi="Times New Roman"/>
          <w:sz w:val="24"/>
          <w:szCs w:val="24"/>
        </w:rPr>
        <w:t>м</w:t>
      </w:r>
      <w:r w:rsidRPr="008E2213">
        <w:rPr>
          <w:rFonts w:ascii="Times New Roman" w:hAnsi="Times New Roman"/>
          <w:sz w:val="24"/>
          <w:szCs w:val="24"/>
        </w:rPr>
        <w:t xml:space="preserve"> на получение </w:t>
      </w:r>
      <w:r>
        <w:rPr>
          <w:rFonts w:ascii="Times New Roman" w:hAnsi="Times New Roman"/>
          <w:sz w:val="24"/>
          <w:szCs w:val="24"/>
        </w:rPr>
        <w:t>социальной выплаты</w:t>
      </w:r>
      <w:r w:rsidRPr="008E2213">
        <w:rPr>
          <w:rFonts w:ascii="Times New Roman" w:hAnsi="Times New Roman"/>
          <w:sz w:val="24"/>
          <w:szCs w:val="24"/>
        </w:rPr>
        <w:t xml:space="preserve"> на приобретение</w:t>
      </w:r>
      <w:r>
        <w:rPr>
          <w:rFonts w:ascii="Times New Roman" w:hAnsi="Times New Roman"/>
          <w:sz w:val="24"/>
          <w:szCs w:val="24"/>
        </w:rPr>
        <w:t xml:space="preserve"> (строительство)</w:t>
      </w:r>
      <w:r w:rsidRPr="008E2213">
        <w:rPr>
          <w:rFonts w:ascii="Times New Roman" w:hAnsi="Times New Roman"/>
          <w:sz w:val="24"/>
          <w:szCs w:val="24"/>
        </w:rPr>
        <w:t xml:space="preserve"> жилых помещений обладают граждане Российской Федерации, </w:t>
      </w:r>
      <w:r>
        <w:rPr>
          <w:rFonts w:ascii="Times New Roman" w:hAnsi="Times New Roman"/>
          <w:sz w:val="24"/>
          <w:szCs w:val="24"/>
        </w:rPr>
        <w:t>состоящие на учете в</w:t>
      </w:r>
      <w:r w:rsidRPr="009168FC">
        <w:rPr>
          <w:rFonts w:ascii="Times New Roman" w:hAnsi="Times New Roman"/>
          <w:sz w:val="24"/>
          <w:szCs w:val="24"/>
        </w:rPr>
        <w:t xml:space="preserve"> </w:t>
      </w:r>
      <w:r>
        <w:rPr>
          <w:rFonts w:ascii="Times New Roman" w:hAnsi="Times New Roman"/>
          <w:sz w:val="24"/>
          <w:szCs w:val="24"/>
        </w:rPr>
        <w:t>администрации</w:t>
      </w:r>
      <w:r w:rsidRPr="006F2A99">
        <w:rPr>
          <w:rFonts w:ascii="Times New Roman" w:hAnsi="Times New Roman"/>
          <w:sz w:val="24"/>
          <w:szCs w:val="24"/>
        </w:rPr>
        <w:t xml:space="preserve"> Сосновоборского городского округа</w:t>
      </w:r>
      <w:r>
        <w:rPr>
          <w:rFonts w:ascii="Times New Roman" w:hAnsi="Times New Roman"/>
          <w:sz w:val="24"/>
          <w:szCs w:val="24"/>
        </w:rPr>
        <w:t xml:space="preserve"> в качестве нуждающихся в жилых помещениях, предоставляемых по договорам социального </w:t>
      </w:r>
      <w:r w:rsidRPr="009168FC">
        <w:rPr>
          <w:rFonts w:ascii="Times New Roman" w:hAnsi="Times New Roman"/>
          <w:sz w:val="24"/>
          <w:szCs w:val="24"/>
        </w:rPr>
        <w:t>найма</w:t>
      </w:r>
      <w:r>
        <w:rPr>
          <w:rFonts w:ascii="Times New Roman" w:hAnsi="Times New Roman"/>
          <w:sz w:val="24"/>
          <w:szCs w:val="24"/>
        </w:rPr>
        <w:t>, или признанные</w:t>
      </w:r>
      <w:r w:rsidRPr="006F2A99">
        <w:rPr>
          <w:rFonts w:ascii="Times New Roman" w:hAnsi="Times New Roman"/>
          <w:sz w:val="24"/>
          <w:szCs w:val="24"/>
        </w:rPr>
        <w:t xml:space="preserve"> администрацией Сосновоборского городского округа</w:t>
      </w:r>
      <w:r>
        <w:rPr>
          <w:rFonts w:ascii="Times New Roman" w:hAnsi="Times New Roman"/>
          <w:sz w:val="24"/>
          <w:szCs w:val="24"/>
        </w:rPr>
        <w:t xml:space="preserve"> (далее – администрация)</w:t>
      </w:r>
      <w:r w:rsidRPr="006F2A99">
        <w:rPr>
          <w:rFonts w:ascii="Times New Roman" w:hAnsi="Times New Roman"/>
          <w:sz w:val="24"/>
          <w:szCs w:val="24"/>
        </w:rPr>
        <w:t xml:space="preserve"> нуждающимися в улучшении жилищных условий года по основаниям, установленным статьей 51 </w:t>
      </w:r>
      <w:r w:rsidRPr="006F2A99">
        <w:rPr>
          <w:rFonts w:ascii="Times New Roman" w:hAnsi="Times New Roman"/>
          <w:sz w:val="24"/>
          <w:szCs w:val="24"/>
        </w:rPr>
        <w:lastRenderedPageBreak/>
        <w:t>Жилищно</w:t>
      </w:r>
      <w:r>
        <w:rPr>
          <w:rFonts w:ascii="Times New Roman" w:hAnsi="Times New Roman"/>
          <w:sz w:val="24"/>
          <w:szCs w:val="24"/>
        </w:rPr>
        <w:t>го кодекса Российской Федерации</w:t>
      </w:r>
      <w:r w:rsidRPr="008E2213">
        <w:rPr>
          <w:rFonts w:ascii="Times New Roman" w:hAnsi="Times New Roman"/>
          <w:sz w:val="24"/>
          <w:szCs w:val="24"/>
        </w:rPr>
        <w:t xml:space="preserve">, </w:t>
      </w:r>
      <w:r>
        <w:rPr>
          <w:rFonts w:ascii="Times New Roman" w:hAnsi="Times New Roman"/>
          <w:sz w:val="24"/>
          <w:szCs w:val="24"/>
        </w:rPr>
        <w:t>работающие</w:t>
      </w:r>
      <w:r w:rsidRPr="008E2213">
        <w:rPr>
          <w:rFonts w:ascii="Times New Roman" w:hAnsi="Times New Roman"/>
          <w:sz w:val="24"/>
          <w:szCs w:val="24"/>
        </w:rPr>
        <w:t xml:space="preserve"> в </w:t>
      </w:r>
      <w:r>
        <w:rPr>
          <w:rFonts w:ascii="Times New Roman" w:hAnsi="Times New Roman"/>
          <w:sz w:val="24"/>
          <w:szCs w:val="24"/>
        </w:rPr>
        <w:t>муниципальных учреждениях и организациях (бюджетных, казенных, автономных) Сосновоборского городского округа</w:t>
      </w:r>
      <w:r w:rsidRPr="008E2213">
        <w:rPr>
          <w:rFonts w:ascii="Times New Roman" w:hAnsi="Times New Roman"/>
          <w:sz w:val="24"/>
          <w:szCs w:val="24"/>
        </w:rPr>
        <w:t xml:space="preserve"> </w:t>
      </w:r>
      <w:r>
        <w:rPr>
          <w:rFonts w:ascii="Times New Roman" w:hAnsi="Times New Roman"/>
          <w:sz w:val="24"/>
          <w:szCs w:val="24"/>
        </w:rPr>
        <w:t>не менее 5</w:t>
      </w:r>
      <w:r w:rsidRPr="008E2213">
        <w:rPr>
          <w:rFonts w:ascii="Times New Roman" w:hAnsi="Times New Roman"/>
          <w:sz w:val="24"/>
          <w:szCs w:val="24"/>
        </w:rPr>
        <w:t xml:space="preserve"> ле</w:t>
      </w:r>
      <w:r>
        <w:rPr>
          <w:rFonts w:ascii="Times New Roman" w:hAnsi="Times New Roman"/>
          <w:sz w:val="24"/>
          <w:szCs w:val="24"/>
        </w:rPr>
        <w:t>т и</w:t>
      </w:r>
      <w:r w:rsidRPr="008E2213">
        <w:rPr>
          <w:rFonts w:ascii="Times New Roman" w:hAnsi="Times New Roman"/>
          <w:sz w:val="24"/>
          <w:szCs w:val="24"/>
        </w:rPr>
        <w:t xml:space="preserve"> имеющие средства</w:t>
      </w:r>
      <w:r>
        <w:rPr>
          <w:rFonts w:ascii="Times New Roman" w:hAnsi="Times New Roman"/>
          <w:sz w:val="24"/>
          <w:szCs w:val="24"/>
        </w:rPr>
        <w:t xml:space="preserve"> в размере части стоимости приобретения (строительства) жилья, не обеспеченные за счет средств социальной выплаты</w:t>
      </w:r>
      <w:r w:rsidRPr="008E2213">
        <w:rPr>
          <w:rFonts w:ascii="Times New Roman" w:hAnsi="Times New Roman"/>
          <w:sz w:val="24"/>
          <w:szCs w:val="24"/>
        </w:rPr>
        <w:t>.</w:t>
      </w:r>
    </w:p>
    <w:p w:rsidR="00052AA7" w:rsidRPr="00FF365D"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2.2. </w:t>
      </w:r>
      <w:r w:rsidRPr="00FF365D">
        <w:rPr>
          <w:rFonts w:ascii="Times New Roman" w:hAnsi="Times New Roman"/>
          <w:sz w:val="24"/>
          <w:szCs w:val="24"/>
        </w:rPr>
        <w:t>Под членами семьи работника бюджетной сферы применительно к настоящему Положению понимаются его супруга (супруг), дети работника бюджетной сферы, а также дети супруга (супруги), проживающие совместно с работником бюджетной сферы и признанные нуждающимися в улучшении жилищных условий</w:t>
      </w:r>
      <w:r>
        <w:rPr>
          <w:rFonts w:ascii="Times New Roman" w:hAnsi="Times New Roman"/>
          <w:sz w:val="24"/>
          <w:szCs w:val="24"/>
        </w:rPr>
        <w:t>.</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2.3. Для подтверждения</w:t>
      </w:r>
      <w:r w:rsidRPr="008E2213">
        <w:rPr>
          <w:rFonts w:ascii="Times New Roman" w:hAnsi="Times New Roman"/>
          <w:sz w:val="24"/>
          <w:szCs w:val="24"/>
        </w:rPr>
        <w:t xml:space="preserve"> </w:t>
      </w:r>
      <w:r>
        <w:rPr>
          <w:rFonts w:ascii="Times New Roman" w:hAnsi="Times New Roman"/>
          <w:sz w:val="24"/>
          <w:szCs w:val="24"/>
        </w:rPr>
        <w:t xml:space="preserve">возможности </w:t>
      </w:r>
      <w:r w:rsidRPr="008E2213">
        <w:rPr>
          <w:rFonts w:ascii="Times New Roman" w:hAnsi="Times New Roman"/>
          <w:sz w:val="24"/>
          <w:szCs w:val="24"/>
        </w:rPr>
        <w:t>оплаты расчетной стоимости</w:t>
      </w:r>
      <w:r>
        <w:rPr>
          <w:rFonts w:ascii="Times New Roman" w:hAnsi="Times New Roman"/>
          <w:sz w:val="24"/>
          <w:szCs w:val="24"/>
        </w:rPr>
        <w:t xml:space="preserve"> приобретения (строительства) </w:t>
      </w:r>
      <w:r w:rsidRPr="008E2213">
        <w:rPr>
          <w:rFonts w:ascii="Times New Roman" w:hAnsi="Times New Roman"/>
          <w:sz w:val="24"/>
          <w:szCs w:val="24"/>
        </w:rPr>
        <w:t xml:space="preserve">жилья в части, превышающей размер предоставляемой </w:t>
      </w:r>
      <w:r>
        <w:rPr>
          <w:rFonts w:ascii="Times New Roman" w:hAnsi="Times New Roman"/>
          <w:sz w:val="24"/>
          <w:szCs w:val="24"/>
        </w:rPr>
        <w:t>социальной выплаты</w:t>
      </w:r>
      <w:r w:rsidRPr="008E2213">
        <w:rPr>
          <w:rFonts w:ascii="Times New Roman" w:hAnsi="Times New Roman"/>
          <w:sz w:val="24"/>
          <w:szCs w:val="24"/>
        </w:rPr>
        <w:t xml:space="preserve">, </w:t>
      </w:r>
      <w:r>
        <w:rPr>
          <w:rFonts w:ascii="Times New Roman" w:hAnsi="Times New Roman"/>
          <w:sz w:val="24"/>
          <w:szCs w:val="24"/>
        </w:rPr>
        <w:t>используются следующие документы:</w:t>
      </w:r>
    </w:p>
    <w:p w:rsidR="00052AA7" w:rsidRDefault="00052AA7" w:rsidP="00052AA7">
      <w:pPr>
        <w:pStyle w:val="a9"/>
        <w:numPr>
          <w:ilvl w:val="0"/>
          <w:numId w:val="46"/>
        </w:numPr>
        <w:tabs>
          <w:tab w:val="left" w:pos="1134"/>
        </w:tabs>
        <w:ind w:left="0" w:firstLine="709"/>
        <w:jc w:val="both"/>
        <w:rPr>
          <w:rFonts w:ascii="Times New Roman" w:hAnsi="Times New Roman"/>
          <w:sz w:val="24"/>
          <w:szCs w:val="24"/>
        </w:rPr>
      </w:pPr>
      <w:r>
        <w:rPr>
          <w:rFonts w:ascii="Times New Roman" w:hAnsi="Times New Roman"/>
          <w:sz w:val="24"/>
          <w:szCs w:val="24"/>
        </w:rPr>
        <w:t>выписки по счетам банков, копии сберегательных книжек;</w:t>
      </w:r>
    </w:p>
    <w:p w:rsidR="00052AA7" w:rsidRDefault="00052AA7" w:rsidP="00052AA7">
      <w:pPr>
        <w:pStyle w:val="a9"/>
        <w:numPr>
          <w:ilvl w:val="0"/>
          <w:numId w:val="46"/>
        </w:numPr>
        <w:tabs>
          <w:tab w:val="left" w:pos="1134"/>
        </w:tabs>
        <w:ind w:left="0" w:firstLine="709"/>
        <w:jc w:val="both"/>
        <w:rPr>
          <w:rFonts w:ascii="Times New Roman" w:hAnsi="Times New Roman"/>
          <w:sz w:val="24"/>
          <w:szCs w:val="24"/>
        </w:rPr>
      </w:pPr>
      <w:r>
        <w:rPr>
          <w:rFonts w:ascii="Times New Roman" w:hAnsi="Times New Roman"/>
          <w:sz w:val="24"/>
          <w:szCs w:val="24"/>
        </w:rPr>
        <w:t>документ, выданный кредитором, о возможном размере жилищного кредита (займа);</w:t>
      </w:r>
    </w:p>
    <w:p w:rsidR="00052AA7" w:rsidRDefault="00052AA7" w:rsidP="00052AA7">
      <w:pPr>
        <w:pStyle w:val="a9"/>
        <w:numPr>
          <w:ilvl w:val="0"/>
          <w:numId w:val="46"/>
        </w:numPr>
        <w:tabs>
          <w:tab w:val="left" w:pos="1134"/>
        </w:tabs>
        <w:ind w:left="0" w:firstLine="709"/>
        <w:jc w:val="both"/>
        <w:rPr>
          <w:rFonts w:ascii="Times New Roman" w:hAnsi="Times New Roman"/>
          <w:sz w:val="24"/>
          <w:szCs w:val="24"/>
        </w:rPr>
      </w:pPr>
      <w:r>
        <w:rPr>
          <w:rFonts w:ascii="Times New Roman" w:hAnsi="Times New Roman"/>
          <w:sz w:val="24"/>
          <w:szCs w:val="24"/>
        </w:rPr>
        <w:lastRenderedPageBreak/>
        <w:t>документы, позволяющие оценить рыночную стоимость жилья, находящегося без обременения в собственности граждан и/или членов их семьи, средства от продажи которого могут быть использованы в оплате строящегося или приобретаемого жилого помещения;</w:t>
      </w:r>
    </w:p>
    <w:p w:rsidR="00052AA7" w:rsidRDefault="00052AA7" w:rsidP="00052AA7">
      <w:pPr>
        <w:pStyle w:val="a9"/>
        <w:numPr>
          <w:ilvl w:val="0"/>
          <w:numId w:val="46"/>
        </w:numPr>
        <w:tabs>
          <w:tab w:val="left" w:pos="1134"/>
        </w:tabs>
        <w:ind w:left="0" w:firstLine="709"/>
        <w:jc w:val="both"/>
        <w:rPr>
          <w:rFonts w:ascii="Times New Roman" w:hAnsi="Times New Roman"/>
          <w:sz w:val="24"/>
          <w:szCs w:val="24"/>
        </w:rPr>
      </w:pPr>
      <w:r>
        <w:rPr>
          <w:rFonts w:ascii="Times New Roman" w:hAnsi="Times New Roman"/>
          <w:sz w:val="24"/>
          <w:szCs w:val="24"/>
        </w:rPr>
        <w:t>документы об оценке движимого и недвижимого имущества (земельные участки, дачи, автомобиль и т.д.), находящегося без обременения в собственности граждан и/или членов их семьи, средства от продажи которого могут быть использованы при строительстве или приобретении жилого помещения;</w:t>
      </w:r>
    </w:p>
    <w:p w:rsidR="00052AA7" w:rsidRPr="00842A68" w:rsidRDefault="00052AA7" w:rsidP="00052AA7">
      <w:pPr>
        <w:pStyle w:val="a9"/>
        <w:numPr>
          <w:ilvl w:val="0"/>
          <w:numId w:val="46"/>
        </w:numPr>
        <w:tabs>
          <w:tab w:val="left" w:pos="1134"/>
        </w:tabs>
        <w:ind w:left="0" w:firstLine="709"/>
        <w:jc w:val="both"/>
        <w:rPr>
          <w:rFonts w:ascii="Times New Roman" w:hAnsi="Times New Roman"/>
          <w:sz w:val="24"/>
          <w:szCs w:val="24"/>
        </w:rPr>
      </w:pPr>
      <w:r w:rsidRPr="00842A68">
        <w:rPr>
          <w:rFonts w:ascii="Times New Roman" w:hAnsi="Times New Roman"/>
          <w:sz w:val="24"/>
          <w:szCs w:val="24"/>
        </w:rPr>
        <w:t>документ, подтверждающий наличие средств материнского (семейного) капитала и справка из территориального органа Пенсионного фонда России о состоянии финансовой части лицевого счета лица, имеющего право на дополнительные меры государственной поддержки (размер материнского (семейного) капитала с учетом индексации).</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lastRenderedPageBreak/>
        <w:t>2.4. Гражданин, которому предоставляется социальная выплата (далее – получатель социальной выплаты), вправе использовать ее:</w:t>
      </w:r>
    </w:p>
    <w:p w:rsidR="00052AA7" w:rsidRDefault="00052AA7" w:rsidP="00052AA7">
      <w:pPr>
        <w:pStyle w:val="a9"/>
        <w:numPr>
          <w:ilvl w:val="0"/>
          <w:numId w:val="47"/>
        </w:numPr>
        <w:tabs>
          <w:tab w:val="left" w:pos="993"/>
        </w:tabs>
        <w:ind w:left="0" w:firstLine="709"/>
        <w:jc w:val="both"/>
        <w:rPr>
          <w:rFonts w:ascii="Times New Roman" w:hAnsi="Times New Roman"/>
          <w:sz w:val="24"/>
          <w:szCs w:val="24"/>
        </w:rPr>
      </w:pPr>
      <w:r>
        <w:rPr>
          <w:rFonts w:ascii="Times New Roman" w:hAnsi="Times New Roman"/>
          <w:sz w:val="24"/>
          <w:szCs w:val="24"/>
        </w:rPr>
        <w:t>на приобретение готового жилого помещения на территории Сосновоборского городского округа;</w:t>
      </w:r>
    </w:p>
    <w:p w:rsidR="00052AA7" w:rsidRDefault="00052AA7" w:rsidP="00052AA7">
      <w:pPr>
        <w:pStyle w:val="a9"/>
        <w:numPr>
          <w:ilvl w:val="0"/>
          <w:numId w:val="47"/>
        </w:numPr>
        <w:tabs>
          <w:tab w:val="left" w:pos="993"/>
        </w:tabs>
        <w:ind w:left="0" w:firstLine="709"/>
        <w:jc w:val="both"/>
        <w:rPr>
          <w:rFonts w:ascii="Times New Roman" w:hAnsi="Times New Roman"/>
          <w:sz w:val="24"/>
          <w:szCs w:val="24"/>
        </w:rPr>
      </w:pPr>
      <w:r>
        <w:rPr>
          <w:rFonts w:ascii="Times New Roman" w:hAnsi="Times New Roman"/>
          <w:sz w:val="24"/>
          <w:szCs w:val="24"/>
        </w:rPr>
        <w:t>на приобретение жилого помещения путем участия в долевом строительстве многоквартирного жилого дома на территории Сосновоборского городского округа;</w:t>
      </w:r>
    </w:p>
    <w:p w:rsidR="00052AA7" w:rsidRDefault="00052AA7" w:rsidP="00052AA7">
      <w:pPr>
        <w:pStyle w:val="a9"/>
        <w:numPr>
          <w:ilvl w:val="0"/>
          <w:numId w:val="47"/>
        </w:numPr>
        <w:tabs>
          <w:tab w:val="left" w:pos="993"/>
        </w:tabs>
        <w:ind w:left="0" w:firstLine="709"/>
        <w:jc w:val="both"/>
        <w:rPr>
          <w:sz w:val="24"/>
          <w:szCs w:val="24"/>
        </w:rPr>
      </w:pPr>
      <w:r w:rsidRPr="0032674A">
        <w:rPr>
          <w:rFonts w:ascii="Times New Roman" w:hAnsi="Times New Roman"/>
          <w:sz w:val="24"/>
          <w:szCs w:val="24"/>
        </w:rPr>
        <w:t>на погашение основного</w:t>
      </w:r>
      <w:r w:rsidRPr="00457C6E">
        <w:rPr>
          <w:rFonts w:ascii="Times New Roman" w:hAnsi="Times New Roman"/>
          <w:sz w:val="24"/>
          <w:szCs w:val="24"/>
        </w:rPr>
        <w:t xml:space="preserve"> долга и уплату процентов за пользование ипотечным жилищным кредитом (займом)</w:t>
      </w:r>
      <w:r w:rsidRPr="00AA35E7">
        <w:rPr>
          <w:rFonts w:ascii="Times New Roman" w:hAnsi="Times New Roman"/>
          <w:sz w:val="24"/>
          <w:szCs w:val="24"/>
        </w:rPr>
        <w:t xml:space="preserve"> </w:t>
      </w:r>
      <w:r>
        <w:rPr>
          <w:rFonts w:ascii="Times New Roman" w:hAnsi="Times New Roman"/>
          <w:sz w:val="24"/>
          <w:szCs w:val="24"/>
        </w:rPr>
        <w:t>на приобретение готового жилого помещения или долевое участие в строительстве многоквартирного жилого дома на территории Сосновоборского городского округа,</w:t>
      </w:r>
      <w:r w:rsidRPr="006F2A99">
        <w:rPr>
          <w:rFonts w:ascii="Times New Roman" w:hAnsi="Times New Roman"/>
          <w:sz w:val="24"/>
          <w:szCs w:val="24"/>
        </w:rPr>
        <w:t xml:space="preserve"> при условии признани</w:t>
      </w:r>
      <w:r>
        <w:rPr>
          <w:rFonts w:ascii="Times New Roman" w:hAnsi="Times New Roman"/>
          <w:sz w:val="24"/>
          <w:szCs w:val="24"/>
        </w:rPr>
        <w:t>я гражданина и членов его семьи нуждающими</w:t>
      </w:r>
      <w:r w:rsidRPr="006F2A99">
        <w:rPr>
          <w:rFonts w:ascii="Times New Roman" w:hAnsi="Times New Roman"/>
          <w:sz w:val="24"/>
          <w:szCs w:val="24"/>
        </w:rPr>
        <w:t>ся</w:t>
      </w:r>
      <w:r>
        <w:rPr>
          <w:rFonts w:ascii="Times New Roman" w:hAnsi="Times New Roman"/>
          <w:sz w:val="24"/>
          <w:szCs w:val="24"/>
        </w:rPr>
        <w:t xml:space="preserve"> </w:t>
      </w:r>
      <w:r w:rsidRPr="006F2A99">
        <w:rPr>
          <w:rFonts w:ascii="Times New Roman" w:hAnsi="Times New Roman"/>
          <w:sz w:val="24"/>
          <w:szCs w:val="24"/>
        </w:rPr>
        <w:t>в улучшении жилищных условий</w:t>
      </w:r>
      <w:r>
        <w:rPr>
          <w:rFonts w:ascii="Times New Roman" w:hAnsi="Times New Roman"/>
          <w:sz w:val="24"/>
          <w:szCs w:val="24"/>
        </w:rPr>
        <w:t xml:space="preserve"> или принятия на учет в качестве нуждающихся в жилых помещениях, предоставляемых по договорам социального найма,</w:t>
      </w:r>
      <w:r w:rsidRPr="006F2A99">
        <w:rPr>
          <w:rFonts w:ascii="Times New Roman" w:hAnsi="Times New Roman"/>
          <w:sz w:val="24"/>
          <w:szCs w:val="24"/>
        </w:rPr>
        <w:t xml:space="preserve"> на дату заключения соответствующего кредитного договора (договора займа)</w:t>
      </w:r>
      <w:r>
        <w:rPr>
          <w:rFonts w:ascii="Times New Roman" w:hAnsi="Times New Roman"/>
          <w:sz w:val="24"/>
          <w:szCs w:val="24"/>
        </w:rPr>
        <w:t>.</w:t>
      </w:r>
      <w:r w:rsidRPr="00F60127">
        <w:rPr>
          <w:sz w:val="24"/>
          <w:szCs w:val="24"/>
        </w:rPr>
        <w:t xml:space="preserve"> </w:t>
      </w:r>
    </w:p>
    <w:p w:rsidR="00052AA7" w:rsidRDefault="00052AA7" w:rsidP="00052AA7">
      <w:pPr>
        <w:pStyle w:val="a9"/>
        <w:tabs>
          <w:tab w:val="left" w:pos="993"/>
        </w:tabs>
        <w:ind w:firstLine="709"/>
        <w:jc w:val="both"/>
        <w:rPr>
          <w:sz w:val="24"/>
          <w:szCs w:val="24"/>
        </w:rPr>
      </w:pPr>
      <w:r w:rsidRPr="00AA35E7">
        <w:rPr>
          <w:rFonts w:ascii="Times New Roman" w:hAnsi="Times New Roman"/>
          <w:sz w:val="24"/>
          <w:szCs w:val="24"/>
        </w:rPr>
        <w:lastRenderedPageBreak/>
        <w:t>Использование социальной выплаты на уплату иных процентов, штрафов, комиссий и пеней за просрочку исполнения обязательств по этим кредитам (займам) не допускается</w:t>
      </w:r>
      <w:r>
        <w:rPr>
          <w:sz w:val="24"/>
          <w:szCs w:val="24"/>
        </w:rPr>
        <w:t>.</w:t>
      </w:r>
    </w:p>
    <w:p w:rsidR="00052AA7" w:rsidRDefault="00052AA7" w:rsidP="00052AA7">
      <w:pPr>
        <w:autoSpaceDE w:val="0"/>
        <w:autoSpaceDN w:val="0"/>
        <w:adjustRightInd w:val="0"/>
        <w:ind w:firstLine="709"/>
        <w:jc w:val="both"/>
        <w:rPr>
          <w:sz w:val="24"/>
          <w:szCs w:val="24"/>
        </w:rPr>
      </w:pPr>
      <w:r w:rsidRPr="002C21CD">
        <w:rPr>
          <w:sz w:val="24"/>
          <w:szCs w:val="24"/>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2.5. Право на получение социальной выплаты удостоверяется свидетельством по форме согласно Приложению 1 к настоящему Положению, которое не является ценной бумагой (далее – свидетельство). Срок действия свидетельства составляет не более 9 месяцев с даты выдачи, указанной в свидетельстве.</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2.6. Приобретенное или построенное получателем социальной выплаты жилое помещение должно быть пригодным для постоянного проживания, благоустроенным применительно к условиям городского округа, при этом общая площадь </w:t>
      </w:r>
      <w:r>
        <w:rPr>
          <w:rFonts w:ascii="Times New Roman" w:hAnsi="Times New Roman"/>
          <w:sz w:val="24"/>
          <w:szCs w:val="24"/>
        </w:rPr>
        <w:lastRenderedPageBreak/>
        <w:t xml:space="preserve">жилого помещения в расчете на одного члена семьи не должна быть менее учетной нормы площади жилого помещения, установленной в Сосновоборском городском округе. </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В случае если получатели социальной выплаты оставляют за собой жилое помещение, занимаемое ими по договору социального найма либо принадлежащее на праве собственности им и/или членам их семьи, сумма общей площади приобретаемого жилого помещения и имеющегося в пользовании или в собственности жилья, не должна быть менее учетной нормы площади жилого помещения</w:t>
      </w:r>
      <w:r w:rsidRPr="00BA1183">
        <w:rPr>
          <w:rFonts w:ascii="Times New Roman" w:hAnsi="Times New Roman"/>
          <w:sz w:val="24"/>
          <w:szCs w:val="24"/>
        </w:rPr>
        <w:t>, установленной в Сосновоборском городском округе.</w:t>
      </w:r>
      <w:r>
        <w:rPr>
          <w:rFonts w:ascii="Times New Roman" w:hAnsi="Times New Roman"/>
          <w:sz w:val="24"/>
          <w:szCs w:val="24"/>
        </w:rPr>
        <w:t xml:space="preserve"> </w:t>
      </w:r>
    </w:p>
    <w:p w:rsidR="00052AA7" w:rsidRPr="00AC0CBD" w:rsidRDefault="00052AA7" w:rsidP="00052AA7">
      <w:pPr>
        <w:pStyle w:val="ConsPlusNormal"/>
        <w:ind w:firstLine="709"/>
        <w:jc w:val="both"/>
        <w:rPr>
          <w:rFonts w:ascii="Times New Roman" w:hAnsi="Times New Roman" w:cs="Times New Roman"/>
          <w:sz w:val="24"/>
          <w:szCs w:val="24"/>
        </w:rPr>
      </w:pPr>
      <w:r w:rsidRPr="00AC0CBD">
        <w:rPr>
          <w:rFonts w:ascii="Times New Roman" w:hAnsi="Times New Roman" w:cs="Times New Roman"/>
          <w:sz w:val="24"/>
          <w:szCs w:val="24"/>
        </w:rPr>
        <w:t>Приобретаемое</w:t>
      </w:r>
      <w:r>
        <w:rPr>
          <w:rFonts w:ascii="Times New Roman" w:hAnsi="Times New Roman" w:cs="Times New Roman"/>
          <w:sz w:val="24"/>
          <w:szCs w:val="24"/>
        </w:rPr>
        <w:t xml:space="preserve"> (строящееся)</w:t>
      </w:r>
      <w:r w:rsidRPr="00AC0CBD">
        <w:rPr>
          <w:rFonts w:ascii="Times New Roman" w:hAnsi="Times New Roman" w:cs="Times New Roman"/>
          <w:sz w:val="24"/>
          <w:szCs w:val="24"/>
        </w:rPr>
        <w:t xml:space="preserve"> жилое помещение оформляется в общую собственность всех членов семьи, указанных в свидетельстве.</w:t>
      </w:r>
    </w:p>
    <w:p w:rsidR="00052AA7" w:rsidRPr="00AC0CBD" w:rsidRDefault="00052AA7" w:rsidP="00052AA7">
      <w:pPr>
        <w:pStyle w:val="ConsPlusNormal"/>
        <w:ind w:firstLine="709"/>
        <w:jc w:val="both"/>
        <w:rPr>
          <w:rFonts w:ascii="Times New Roman" w:hAnsi="Times New Roman" w:cs="Times New Roman"/>
          <w:sz w:val="24"/>
          <w:szCs w:val="24"/>
        </w:rPr>
      </w:pPr>
      <w:r w:rsidRPr="00AC0CBD">
        <w:rPr>
          <w:rFonts w:ascii="Times New Roman" w:hAnsi="Times New Roman" w:cs="Times New Roman"/>
          <w:sz w:val="24"/>
          <w:szCs w:val="24"/>
        </w:rPr>
        <w:t>В случае использования средств ипотечных жилищных кредитов (займов) в качестве источника софинансирования, приобретаемого (строящегося) с помощью социальной выплаты жилого помещения,</w:t>
      </w:r>
      <w:r>
        <w:rPr>
          <w:rFonts w:ascii="Times New Roman" w:hAnsi="Times New Roman" w:cs="Times New Roman"/>
          <w:sz w:val="24"/>
          <w:szCs w:val="24"/>
        </w:rPr>
        <w:t xml:space="preserve"> на </w:t>
      </w:r>
      <w:r w:rsidRPr="00AC0CBD">
        <w:rPr>
          <w:rFonts w:ascii="Times New Roman" w:hAnsi="Times New Roman" w:cs="Times New Roman"/>
          <w:sz w:val="24"/>
          <w:szCs w:val="24"/>
        </w:rPr>
        <w:t xml:space="preserve">уплату основного долга и (или) процентов по ипотечному жилищному кредиту </w:t>
      </w:r>
      <w:r w:rsidRPr="00AC0CBD">
        <w:rPr>
          <w:rFonts w:ascii="Times New Roman" w:hAnsi="Times New Roman" w:cs="Times New Roman"/>
          <w:sz w:val="24"/>
          <w:szCs w:val="24"/>
        </w:rPr>
        <w:lastRenderedPageBreak/>
        <w:t>(займу) допускается оформление приобретенного жилого помещения (построенного индивидуального дома) в собственность одного из супругов</w:t>
      </w:r>
      <w:r>
        <w:rPr>
          <w:rFonts w:ascii="Times New Roman" w:hAnsi="Times New Roman" w:cs="Times New Roman"/>
          <w:sz w:val="24"/>
          <w:szCs w:val="24"/>
        </w:rPr>
        <w:t xml:space="preserve"> </w:t>
      </w:r>
      <w:r w:rsidRPr="006F2A99">
        <w:rPr>
          <w:rFonts w:ascii="Times New Roman" w:hAnsi="Times New Roman" w:cs="Times New Roman"/>
          <w:sz w:val="24"/>
          <w:szCs w:val="24"/>
        </w:rPr>
        <w:t>–</w:t>
      </w:r>
      <w:r>
        <w:rPr>
          <w:rFonts w:ascii="Times New Roman" w:hAnsi="Times New Roman" w:cs="Times New Roman"/>
          <w:sz w:val="24"/>
          <w:szCs w:val="24"/>
        </w:rPr>
        <w:t xml:space="preserve"> работника бюджетной сферы или обоих супругов.</w:t>
      </w:r>
    </w:p>
    <w:p w:rsidR="00052AA7" w:rsidRDefault="00052AA7" w:rsidP="00052AA7">
      <w:pPr>
        <w:pStyle w:val="ConsPlusNormal"/>
        <w:ind w:firstLine="709"/>
        <w:jc w:val="both"/>
        <w:rPr>
          <w:rFonts w:ascii="Times New Roman" w:hAnsi="Times New Roman" w:cs="Times New Roman"/>
          <w:sz w:val="24"/>
          <w:szCs w:val="24"/>
        </w:rPr>
      </w:pPr>
      <w:r w:rsidRPr="00AC0CBD">
        <w:rPr>
          <w:rFonts w:ascii="Times New Roman" w:hAnsi="Times New Roman" w:cs="Times New Roman"/>
          <w:sz w:val="24"/>
          <w:szCs w:val="24"/>
        </w:rPr>
        <w:t>При этом лицо (лица), на чье имя оформлено право собственности на жилое помещение, представляет в администрацию нотариально заверенное обязательство переоформить приобретенное (построенное) с помощью социальной выплаты жилое помещение в общую собственность всех членов семьи, указанных в свидетельстве, в течении 6 месяцев после снятия обременения с жилого помещения</w:t>
      </w:r>
      <w:r>
        <w:rPr>
          <w:rFonts w:ascii="Times New Roman" w:hAnsi="Times New Roman" w:cs="Times New Roman"/>
          <w:sz w:val="24"/>
          <w:szCs w:val="24"/>
        </w:rPr>
        <w:t>.</w:t>
      </w:r>
    </w:p>
    <w:p w:rsidR="00E03AC4" w:rsidRPr="00B46665" w:rsidRDefault="00052AA7" w:rsidP="00E03AC4">
      <w:pPr>
        <w:autoSpaceDE w:val="0"/>
        <w:autoSpaceDN w:val="0"/>
        <w:adjustRightInd w:val="0"/>
        <w:ind w:firstLine="709"/>
        <w:jc w:val="both"/>
        <w:rPr>
          <w:sz w:val="24"/>
          <w:szCs w:val="24"/>
        </w:rPr>
      </w:pPr>
      <w:r w:rsidRPr="007A458A">
        <w:rPr>
          <w:sz w:val="24"/>
          <w:szCs w:val="24"/>
        </w:rPr>
        <w:t xml:space="preserve">2.7. </w:t>
      </w:r>
      <w:r w:rsidR="00E03AC4" w:rsidRPr="00B46665">
        <w:rPr>
          <w:sz w:val="24"/>
          <w:szCs w:val="24"/>
        </w:rPr>
        <w:t xml:space="preserve">Расчетная стоимость жилья, используемая при расчете размера социальной выплаты, определяется как произведение размера общей площади жилого помещения, установленного для семей разной численности (33 кв.м – для одиноко проживающих граждан, 42 кв.м – на семью из 2 человек и по 18 кв.м на каждого члена семьи при численности семьи, состоящей из 3-х и более человек) за вычетом размера общей площади жилого помещения, пригодного для постоянного </w:t>
      </w:r>
      <w:r w:rsidR="00E03AC4" w:rsidRPr="00B46665">
        <w:rPr>
          <w:sz w:val="24"/>
          <w:szCs w:val="24"/>
        </w:rPr>
        <w:lastRenderedPageBreak/>
        <w:t>проживания, находящегося (находившегося) в собственности гражданина (членов семьи) и норматива стоимости 1 кв. м. общей площади жилья для расчета размера социальной выплаты по муниципальному образованию.</w:t>
      </w:r>
    </w:p>
    <w:p w:rsidR="00E03AC4" w:rsidRPr="00B46665" w:rsidRDefault="00E03AC4" w:rsidP="00E03AC4">
      <w:pPr>
        <w:pStyle w:val="a9"/>
        <w:ind w:firstLine="709"/>
        <w:jc w:val="both"/>
        <w:rPr>
          <w:rFonts w:ascii="Times New Roman" w:eastAsiaTheme="minorHAnsi" w:hAnsi="Times New Roman"/>
          <w:iCs/>
          <w:sz w:val="24"/>
          <w:szCs w:val="24"/>
        </w:rPr>
      </w:pPr>
      <w:r w:rsidRPr="00B46665">
        <w:rPr>
          <w:rFonts w:ascii="Times New Roman" w:eastAsiaTheme="minorHAnsi" w:hAnsi="Times New Roman"/>
          <w:iCs/>
          <w:sz w:val="24"/>
          <w:szCs w:val="24"/>
        </w:rPr>
        <w:t>Норматив стоимости 1 кв. метра общей площади жилья для расчета размера социальной выплаты утверждается администрацией Сосновоборского городского округа, но не выше средней рыночной стоимости 1 кв. метра общей площади жилья по субъекту Российской Федерации (Ленинградской области), определяемой Министерством строительства и жилищно-коммунального хозяйства Российской Федерации</w:t>
      </w:r>
      <w:r>
        <w:rPr>
          <w:rFonts w:ascii="Times New Roman" w:eastAsiaTheme="minorHAnsi" w:hAnsi="Times New Roman"/>
          <w:iCs/>
          <w:sz w:val="24"/>
          <w:szCs w:val="24"/>
        </w:rPr>
        <w:t>.</w:t>
      </w:r>
    </w:p>
    <w:p w:rsidR="001733DC" w:rsidRPr="00722B73" w:rsidRDefault="00052AA7" w:rsidP="001733DC">
      <w:pPr>
        <w:pStyle w:val="ConsPlusNormal"/>
        <w:tabs>
          <w:tab w:val="left" w:pos="851"/>
        </w:tabs>
        <w:ind w:firstLine="709"/>
        <w:jc w:val="both"/>
        <w:rPr>
          <w:rFonts w:ascii="Times New Roman" w:hAnsi="Times New Roman" w:cs="Times New Roman"/>
          <w:sz w:val="24"/>
          <w:szCs w:val="24"/>
        </w:rPr>
      </w:pPr>
      <w:r w:rsidRPr="00E03AC4">
        <w:rPr>
          <w:rFonts w:ascii="Times New Roman" w:hAnsi="Times New Roman" w:cs="Times New Roman"/>
          <w:sz w:val="24"/>
          <w:szCs w:val="24"/>
        </w:rPr>
        <w:t xml:space="preserve">2.8. </w:t>
      </w:r>
      <w:r w:rsidR="001733DC" w:rsidRPr="00722B73">
        <w:rPr>
          <w:rFonts w:ascii="Times New Roman" w:hAnsi="Times New Roman" w:cs="Times New Roman"/>
          <w:sz w:val="24"/>
          <w:szCs w:val="24"/>
        </w:rPr>
        <w:t>Размер социальной выплаты, предоставляемой за счет средств местного бюджета, не превышает 50 процентов от расчетной стоимости жилья и рассчитывается по формуле:</w:t>
      </w:r>
    </w:p>
    <w:p w:rsidR="001733DC" w:rsidRPr="009C7DB7" w:rsidRDefault="001733DC" w:rsidP="001733DC">
      <w:pPr>
        <w:pStyle w:val="aa"/>
        <w:widowControl w:val="0"/>
        <w:tabs>
          <w:tab w:val="left" w:pos="851"/>
        </w:tabs>
        <w:autoSpaceDE w:val="0"/>
        <w:autoSpaceDN w:val="0"/>
        <w:adjustRightInd w:val="0"/>
        <w:ind w:left="0" w:firstLine="709"/>
        <w:jc w:val="both"/>
        <w:rPr>
          <w:sz w:val="24"/>
          <w:szCs w:val="24"/>
        </w:rPr>
      </w:pPr>
    </w:p>
    <w:p w:rsidR="001733DC" w:rsidRPr="009C7DB7" w:rsidRDefault="001733DC" w:rsidP="001733DC">
      <w:pPr>
        <w:pStyle w:val="aa"/>
        <w:widowControl w:val="0"/>
        <w:tabs>
          <w:tab w:val="left" w:pos="851"/>
        </w:tabs>
        <w:autoSpaceDE w:val="0"/>
        <w:autoSpaceDN w:val="0"/>
        <w:adjustRightInd w:val="0"/>
        <w:ind w:left="0" w:firstLine="709"/>
        <w:jc w:val="center"/>
        <w:rPr>
          <w:b/>
          <w:sz w:val="24"/>
          <w:szCs w:val="24"/>
        </w:rPr>
      </w:pPr>
      <w:r w:rsidRPr="009C7DB7">
        <w:rPr>
          <w:b/>
          <w:sz w:val="24"/>
          <w:szCs w:val="24"/>
        </w:rPr>
        <w:t>РСВ = (РЖ - РИ) x СТ) x 50%,</w:t>
      </w:r>
    </w:p>
    <w:p w:rsidR="001733DC" w:rsidRPr="006F2A99" w:rsidRDefault="001733DC" w:rsidP="001733DC">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t xml:space="preserve">где: </w:t>
      </w:r>
    </w:p>
    <w:p w:rsidR="001733DC" w:rsidRPr="006F2A99" w:rsidRDefault="001733DC" w:rsidP="001733DC">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t>РЖ – размер общей площади жилого помеще</w:t>
      </w:r>
      <w:r w:rsidRPr="006F2A99">
        <w:rPr>
          <w:rFonts w:ascii="Times New Roman" w:hAnsi="Times New Roman" w:cs="Times New Roman"/>
          <w:sz w:val="24"/>
          <w:szCs w:val="24"/>
        </w:rPr>
        <w:lastRenderedPageBreak/>
        <w:t>ния,</w:t>
      </w:r>
      <w:r w:rsidRPr="003C49D0">
        <w:rPr>
          <w:sz w:val="24"/>
          <w:szCs w:val="24"/>
        </w:rPr>
        <w:t xml:space="preserve"> </w:t>
      </w:r>
      <w:r w:rsidRPr="003C49D0">
        <w:rPr>
          <w:rFonts w:ascii="Times New Roman" w:hAnsi="Times New Roman" w:cs="Times New Roman"/>
          <w:sz w:val="24"/>
          <w:szCs w:val="24"/>
        </w:rPr>
        <w:t>установленного для семей разной численности</w:t>
      </w:r>
      <w:r>
        <w:rPr>
          <w:rFonts w:ascii="Times New Roman" w:hAnsi="Times New Roman" w:cs="Times New Roman"/>
          <w:sz w:val="24"/>
          <w:szCs w:val="24"/>
        </w:rPr>
        <w:t>,</w:t>
      </w:r>
      <w:r w:rsidRPr="006F2A99">
        <w:rPr>
          <w:rFonts w:ascii="Times New Roman" w:hAnsi="Times New Roman" w:cs="Times New Roman"/>
          <w:sz w:val="24"/>
          <w:szCs w:val="24"/>
        </w:rPr>
        <w:t xml:space="preserve"> определяе</w:t>
      </w:r>
      <w:r>
        <w:rPr>
          <w:rFonts w:ascii="Times New Roman" w:hAnsi="Times New Roman" w:cs="Times New Roman"/>
          <w:sz w:val="24"/>
          <w:szCs w:val="24"/>
        </w:rPr>
        <w:t>мый в соответствии с пунктом 2.7</w:t>
      </w:r>
      <w:r w:rsidRPr="006F2A99">
        <w:rPr>
          <w:rFonts w:ascii="Times New Roman" w:hAnsi="Times New Roman" w:cs="Times New Roman"/>
          <w:sz w:val="24"/>
          <w:szCs w:val="24"/>
        </w:rPr>
        <w:t xml:space="preserve"> настоящего Положения;</w:t>
      </w:r>
    </w:p>
    <w:p w:rsidR="001733DC" w:rsidRPr="00D66543" w:rsidRDefault="001733DC" w:rsidP="001733DC">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t>РИ – размер общей площади жилого помещения, пригодного для постоянного проживан</w:t>
      </w:r>
      <w:r>
        <w:rPr>
          <w:rFonts w:ascii="Times New Roman" w:hAnsi="Times New Roman" w:cs="Times New Roman"/>
          <w:sz w:val="24"/>
          <w:szCs w:val="24"/>
        </w:rPr>
        <w:t>ия, находящегося (находившегося)</w:t>
      </w:r>
      <w:r w:rsidRPr="006F2A99">
        <w:rPr>
          <w:rFonts w:ascii="Times New Roman" w:hAnsi="Times New Roman" w:cs="Times New Roman"/>
          <w:sz w:val="24"/>
          <w:szCs w:val="24"/>
        </w:rPr>
        <w:t xml:space="preserve"> в собственности</w:t>
      </w:r>
      <w:r>
        <w:rPr>
          <w:rFonts w:ascii="Times New Roman" w:hAnsi="Times New Roman" w:cs="Times New Roman"/>
          <w:sz w:val="24"/>
          <w:szCs w:val="24"/>
        </w:rPr>
        <w:t xml:space="preserve"> гражданина (членов </w:t>
      </w:r>
      <w:r w:rsidRPr="006F2A99">
        <w:rPr>
          <w:rFonts w:ascii="Times New Roman" w:hAnsi="Times New Roman" w:cs="Times New Roman"/>
          <w:sz w:val="24"/>
          <w:szCs w:val="24"/>
        </w:rPr>
        <w:t>семьи</w:t>
      </w:r>
      <w:r>
        <w:rPr>
          <w:rFonts w:ascii="Times New Roman" w:hAnsi="Times New Roman" w:cs="Times New Roman"/>
          <w:sz w:val="24"/>
          <w:szCs w:val="24"/>
        </w:rPr>
        <w:t>),</w:t>
      </w:r>
      <w:r w:rsidRPr="00D66543">
        <w:rPr>
          <w:sz w:val="24"/>
          <w:szCs w:val="24"/>
        </w:rPr>
        <w:t xml:space="preserve"> </w:t>
      </w:r>
      <w:r w:rsidRPr="00D66543">
        <w:rPr>
          <w:rFonts w:ascii="Times New Roman" w:hAnsi="Times New Roman" w:cs="Times New Roman"/>
          <w:sz w:val="24"/>
          <w:szCs w:val="24"/>
        </w:rPr>
        <w:t>заявленных на предоставление социальных выплат;</w:t>
      </w:r>
    </w:p>
    <w:p w:rsidR="001733DC" w:rsidRPr="001A5242" w:rsidRDefault="001733DC" w:rsidP="001733DC">
      <w:pPr>
        <w:pStyle w:val="aa"/>
        <w:autoSpaceDE w:val="0"/>
        <w:autoSpaceDN w:val="0"/>
        <w:adjustRightInd w:val="0"/>
        <w:ind w:left="0" w:firstLine="709"/>
        <w:jc w:val="both"/>
        <w:rPr>
          <w:sz w:val="24"/>
          <w:szCs w:val="24"/>
        </w:rPr>
      </w:pPr>
      <w:r w:rsidRPr="001A5242">
        <w:rPr>
          <w:sz w:val="24"/>
          <w:szCs w:val="24"/>
        </w:rPr>
        <w:t xml:space="preserve">СТ </w:t>
      </w:r>
      <w:r w:rsidRPr="006F2A99">
        <w:rPr>
          <w:sz w:val="24"/>
          <w:szCs w:val="24"/>
        </w:rPr>
        <w:t>–</w:t>
      </w:r>
      <w:r w:rsidRPr="001A5242">
        <w:rPr>
          <w:sz w:val="24"/>
          <w:szCs w:val="24"/>
        </w:rPr>
        <w:t xml:space="preserve"> </w:t>
      </w:r>
      <w:r>
        <w:rPr>
          <w:sz w:val="24"/>
          <w:szCs w:val="24"/>
        </w:rPr>
        <w:t>норматив</w:t>
      </w:r>
      <w:r w:rsidRPr="00722B73">
        <w:rPr>
          <w:sz w:val="24"/>
          <w:szCs w:val="24"/>
        </w:rPr>
        <w:t xml:space="preserve"> стоимости 1 кв. м. общей площади жилья для расчета размера социальной выплаты по муниципальному образованию</w:t>
      </w:r>
      <w:r>
        <w:rPr>
          <w:sz w:val="24"/>
          <w:szCs w:val="24"/>
        </w:rPr>
        <w:t>,</w:t>
      </w:r>
      <w:r w:rsidRPr="00586576">
        <w:rPr>
          <w:sz w:val="24"/>
          <w:szCs w:val="24"/>
        </w:rPr>
        <w:t xml:space="preserve"> </w:t>
      </w:r>
      <w:r w:rsidRPr="006F2A99">
        <w:rPr>
          <w:sz w:val="24"/>
          <w:szCs w:val="24"/>
        </w:rPr>
        <w:t>определяе</w:t>
      </w:r>
      <w:r>
        <w:rPr>
          <w:sz w:val="24"/>
          <w:szCs w:val="24"/>
        </w:rPr>
        <w:t>мый в соответствии с пунктом 2.7</w:t>
      </w:r>
      <w:r w:rsidRPr="006F2A99">
        <w:rPr>
          <w:sz w:val="24"/>
          <w:szCs w:val="24"/>
        </w:rPr>
        <w:t xml:space="preserve"> настоящего Положения</w:t>
      </w:r>
      <w:r w:rsidRPr="00722B73">
        <w:rPr>
          <w:sz w:val="24"/>
          <w:szCs w:val="24"/>
        </w:rPr>
        <w:t>.</w:t>
      </w:r>
    </w:p>
    <w:p w:rsidR="001733DC" w:rsidRPr="00EA5367" w:rsidRDefault="001733DC" w:rsidP="001733DC">
      <w:pPr>
        <w:pStyle w:val="ConsPlusNormal"/>
        <w:tabs>
          <w:tab w:val="left" w:pos="851"/>
        </w:tabs>
        <w:ind w:firstLine="709"/>
        <w:jc w:val="both"/>
        <w:rPr>
          <w:rFonts w:ascii="Times New Roman" w:hAnsi="Times New Roman"/>
          <w:sz w:val="24"/>
          <w:szCs w:val="24"/>
        </w:rPr>
      </w:pPr>
      <w:r>
        <w:rPr>
          <w:rFonts w:ascii="Times New Roman" w:hAnsi="Times New Roman"/>
          <w:sz w:val="24"/>
          <w:szCs w:val="24"/>
        </w:rPr>
        <w:t>В случае отчуждения гражданином и/или членами его семьи жилого помещения (жилых помещений), принадлежащего(щих) ему и/или членам его семьи на праве собственности, социальная выплата рассчитывается за вычетом общей площади отчужденного(ных) жилого помещения (жилых помещений). Указанные сделки учитываются за 5 лет, предшествующих году предоставления социальной выплаты</w:t>
      </w:r>
      <w:r w:rsidRPr="00EA5367">
        <w:rPr>
          <w:rFonts w:ascii="Times New Roman" w:hAnsi="Times New Roman"/>
          <w:sz w:val="24"/>
          <w:szCs w:val="24"/>
        </w:rPr>
        <w:t>.</w:t>
      </w:r>
    </w:p>
    <w:p w:rsidR="00052AA7" w:rsidRPr="001733DC" w:rsidRDefault="00052AA7" w:rsidP="001733DC">
      <w:pPr>
        <w:pStyle w:val="a9"/>
        <w:ind w:firstLine="709"/>
        <w:jc w:val="both"/>
        <w:rPr>
          <w:rFonts w:ascii="Times New Roman" w:hAnsi="Times New Roman"/>
          <w:sz w:val="24"/>
          <w:szCs w:val="24"/>
        </w:rPr>
      </w:pPr>
      <w:r w:rsidRPr="001733DC">
        <w:rPr>
          <w:rFonts w:ascii="Times New Roman" w:hAnsi="Times New Roman"/>
          <w:sz w:val="24"/>
          <w:szCs w:val="24"/>
        </w:rPr>
        <w:lastRenderedPageBreak/>
        <w:t>2.9. Для участия в программе граждане представляют в администрацию заявление по форме Приложения 2 и следующие документы:</w:t>
      </w:r>
    </w:p>
    <w:p w:rsidR="00052AA7" w:rsidRPr="008E2213" w:rsidRDefault="00052AA7" w:rsidP="00052AA7">
      <w:pPr>
        <w:pStyle w:val="a9"/>
        <w:numPr>
          <w:ilvl w:val="0"/>
          <w:numId w:val="48"/>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копии паспортов заявителя и</w:t>
      </w:r>
      <w:r>
        <w:rPr>
          <w:rFonts w:ascii="Times New Roman" w:hAnsi="Times New Roman"/>
          <w:sz w:val="24"/>
          <w:szCs w:val="24"/>
        </w:rPr>
        <w:t xml:space="preserve"> совершеннолетних </w:t>
      </w:r>
      <w:r w:rsidRPr="008E2213">
        <w:rPr>
          <w:rFonts w:ascii="Times New Roman" w:hAnsi="Times New Roman"/>
          <w:sz w:val="24"/>
          <w:szCs w:val="24"/>
        </w:rPr>
        <w:t>членов семьи;</w:t>
      </w:r>
    </w:p>
    <w:p w:rsidR="00052AA7" w:rsidRPr="008E2213" w:rsidRDefault="00052AA7" w:rsidP="00052AA7">
      <w:pPr>
        <w:pStyle w:val="a9"/>
        <w:numPr>
          <w:ilvl w:val="0"/>
          <w:numId w:val="48"/>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 xml:space="preserve">копии </w:t>
      </w:r>
      <w:r>
        <w:rPr>
          <w:rFonts w:ascii="Times New Roman" w:hAnsi="Times New Roman"/>
          <w:sz w:val="24"/>
          <w:szCs w:val="24"/>
        </w:rPr>
        <w:t>документов, подтверждающих родственные отношения заявителя и членов его семьи</w:t>
      </w:r>
      <w:r w:rsidRPr="008E2213">
        <w:rPr>
          <w:rFonts w:ascii="Times New Roman" w:hAnsi="Times New Roman"/>
          <w:sz w:val="24"/>
          <w:szCs w:val="24"/>
        </w:rPr>
        <w:t>;</w:t>
      </w:r>
    </w:p>
    <w:p w:rsidR="00052AA7" w:rsidRPr="008E2213" w:rsidRDefault="00052AA7" w:rsidP="00052AA7">
      <w:pPr>
        <w:pStyle w:val="a9"/>
        <w:numPr>
          <w:ilvl w:val="0"/>
          <w:numId w:val="48"/>
        </w:numPr>
        <w:tabs>
          <w:tab w:val="left" w:pos="1134"/>
        </w:tabs>
        <w:ind w:left="0" w:firstLine="709"/>
        <w:jc w:val="both"/>
        <w:rPr>
          <w:rFonts w:ascii="Times New Roman" w:hAnsi="Times New Roman"/>
          <w:sz w:val="24"/>
          <w:szCs w:val="24"/>
        </w:rPr>
      </w:pPr>
      <w:r w:rsidRPr="006F2A99">
        <w:rPr>
          <w:rFonts w:ascii="Times New Roman" w:hAnsi="Times New Roman"/>
          <w:sz w:val="24"/>
          <w:szCs w:val="24"/>
        </w:rPr>
        <w:t>справ</w:t>
      </w:r>
      <w:r>
        <w:rPr>
          <w:rFonts w:ascii="Times New Roman" w:hAnsi="Times New Roman"/>
          <w:sz w:val="24"/>
          <w:szCs w:val="24"/>
        </w:rPr>
        <w:t>ки о регистрации</w:t>
      </w:r>
      <w:r w:rsidRPr="008E2213">
        <w:rPr>
          <w:rFonts w:ascii="Times New Roman" w:hAnsi="Times New Roman"/>
          <w:sz w:val="24"/>
          <w:szCs w:val="24"/>
        </w:rPr>
        <w:t>;</w:t>
      </w:r>
    </w:p>
    <w:p w:rsidR="00052AA7" w:rsidRDefault="00052AA7" w:rsidP="00052AA7">
      <w:pPr>
        <w:pStyle w:val="a9"/>
        <w:numPr>
          <w:ilvl w:val="0"/>
          <w:numId w:val="48"/>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трудовой книжки</w:t>
      </w:r>
      <w:r>
        <w:rPr>
          <w:rFonts w:ascii="Times New Roman" w:hAnsi="Times New Roman"/>
          <w:sz w:val="24"/>
          <w:szCs w:val="24"/>
        </w:rPr>
        <w:t xml:space="preserve"> заявителя</w:t>
      </w:r>
      <w:r w:rsidRPr="008E2213">
        <w:rPr>
          <w:rFonts w:ascii="Times New Roman" w:hAnsi="Times New Roman"/>
          <w:sz w:val="24"/>
          <w:szCs w:val="24"/>
        </w:rPr>
        <w:t>, заверенн</w:t>
      </w:r>
      <w:r>
        <w:rPr>
          <w:rFonts w:ascii="Times New Roman" w:hAnsi="Times New Roman"/>
          <w:sz w:val="24"/>
          <w:szCs w:val="24"/>
        </w:rPr>
        <w:t>ую</w:t>
      </w:r>
      <w:r w:rsidRPr="008E2213">
        <w:rPr>
          <w:rFonts w:ascii="Times New Roman" w:hAnsi="Times New Roman"/>
          <w:sz w:val="24"/>
          <w:szCs w:val="24"/>
        </w:rPr>
        <w:t xml:space="preserve"> работодателем</w:t>
      </w:r>
      <w:r>
        <w:rPr>
          <w:rFonts w:ascii="Times New Roman" w:hAnsi="Times New Roman"/>
          <w:sz w:val="24"/>
          <w:szCs w:val="24"/>
        </w:rPr>
        <w:t>;</w:t>
      </w:r>
    </w:p>
    <w:p w:rsidR="00052AA7" w:rsidRDefault="00052AA7" w:rsidP="00052AA7">
      <w:pPr>
        <w:pStyle w:val="a9"/>
        <w:numPr>
          <w:ilvl w:val="0"/>
          <w:numId w:val="48"/>
        </w:numPr>
        <w:tabs>
          <w:tab w:val="left" w:pos="1134"/>
        </w:tabs>
        <w:ind w:left="0" w:firstLine="709"/>
        <w:jc w:val="both"/>
        <w:rPr>
          <w:rFonts w:ascii="Times New Roman" w:hAnsi="Times New Roman"/>
          <w:sz w:val="24"/>
          <w:szCs w:val="24"/>
        </w:rPr>
      </w:pPr>
      <w:r w:rsidRPr="001907C3">
        <w:rPr>
          <w:rFonts w:ascii="Times New Roman" w:hAnsi="Times New Roman"/>
          <w:sz w:val="24"/>
          <w:szCs w:val="24"/>
        </w:rPr>
        <w:t>справки, выданные Сосновоборским БТИ о наличии или отсутствии жилых помещений в собственности у гражданина и членов его семьи;</w:t>
      </w:r>
    </w:p>
    <w:p w:rsidR="00052AA7" w:rsidRPr="001A16A2" w:rsidRDefault="00052AA7" w:rsidP="00052AA7">
      <w:pPr>
        <w:pStyle w:val="aa"/>
        <w:widowControl w:val="0"/>
        <w:numPr>
          <w:ilvl w:val="0"/>
          <w:numId w:val="48"/>
        </w:numPr>
        <w:tabs>
          <w:tab w:val="left" w:pos="1134"/>
        </w:tabs>
        <w:autoSpaceDE w:val="0"/>
        <w:autoSpaceDN w:val="0"/>
        <w:adjustRightInd w:val="0"/>
        <w:ind w:left="0" w:firstLine="709"/>
        <w:jc w:val="both"/>
        <w:rPr>
          <w:sz w:val="24"/>
          <w:szCs w:val="24"/>
        </w:rPr>
      </w:pPr>
      <w:r w:rsidRPr="001A16A2">
        <w:rPr>
          <w:sz w:val="24"/>
          <w:szCs w:val="24"/>
        </w:rPr>
        <w:t>документы, подтверждающие наличие у заявителя средств в размере части стоимости приобретения (строительства) жилья, не обеспеченной социальной выплатой.</w:t>
      </w:r>
      <w:r w:rsidRPr="001A16A2">
        <w:rPr>
          <w:color w:val="FF0000"/>
          <w:sz w:val="24"/>
          <w:szCs w:val="24"/>
        </w:rPr>
        <w:t xml:space="preserve"> </w:t>
      </w:r>
    </w:p>
    <w:p w:rsidR="00052AA7" w:rsidRPr="001A16A2" w:rsidRDefault="00052AA7" w:rsidP="00052AA7">
      <w:pPr>
        <w:pStyle w:val="aa"/>
        <w:widowControl w:val="0"/>
        <w:numPr>
          <w:ilvl w:val="0"/>
          <w:numId w:val="48"/>
        </w:numPr>
        <w:tabs>
          <w:tab w:val="left" w:pos="1134"/>
        </w:tabs>
        <w:autoSpaceDE w:val="0"/>
        <w:autoSpaceDN w:val="0"/>
        <w:adjustRightInd w:val="0"/>
        <w:ind w:left="0" w:firstLine="709"/>
        <w:jc w:val="both"/>
        <w:rPr>
          <w:sz w:val="24"/>
          <w:szCs w:val="24"/>
        </w:rPr>
      </w:pPr>
      <w:r w:rsidRPr="001A16A2">
        <w:rPr>
          <w:sz w:val="24"/>
          <w:szCs w:val="24"/>
        </w:rPr>
        <w:t xml:space="preserve">копии договора купли-продажи (договора участия в долевом строительстве) жилого помещения, копии договора ипотечного жилищного кредита (займа), копии документов о регистрации </w:t>
      </w:r>
      <w:r w:rsidRPr="001A16A2">
        <w:rPr>
          <w:sz w:val="24"/>
          <w:szCs w:val="24"/>
        </w:rPr>
        <w:lastRenderedPageBreak/>
        <w:t>права собственности на жилое помещение, приобретенное с помощью ипотечного жилищного кредита (займа), копии справки кредитной организации (заимодавца), предоставившей гражданину ипотечный жилищный кредит (заем), об остатке суммы основного долга и остатке задолженности по выплате процентов за пользование ипотечным жилищным кредитом (займом) (в случае погашения основной суммы долга и уплаты процентов по ипотечному жилищному кредиту (займу).</w:t>
      </w:r>
    </w:p>
    <w:p w:rsidR="00052AA7" w:rsidRDefault="00052AA7" w:rsidP="00052AA7">
      <w:pPr>
        <w:widowControl w:val="0"/>
        <w:autoSpaceDE w:val="0"/>
        <w:autoSpaceDN w:val="0"/>
        <w:adjustRightInd w:val="0"/>
        <w:ind w:firstLine="709"/>
        <w:jc w:val="both"/>
        <w:rPr>
          <w:sz w:val="24"/>
          <w:szCs w:val="24"/>
        </w:rPr>
      </w:pPr>
      <w:r w:rsidRPr="008E2213">
        <w:rPr>
          <w:sz w:val="24"/>
          <w:szCs w:val="24"/>
        </w:rPr>
        <w:t>Заявления граждан учитываются в журнале (</w:t>
      </w:r>
      <w:r>
        <w:rPr>
          <w:sz w:val="24"/>
          <w:szCs w:val="24"/>
        </w:rPr>
        <w:t>П</w:t>
      </w:r>
      <w:r w:rsidRPr="008E2213">
        <w:rPr>
          <w:sz w:val="24"/>
          <w:szCs w:val="24"/>
        </w:rPr>
        <w:t xml:space="preserve">риложение </w:t>
      </w:r>
      <w:r>
        <w:rPr>
          <w:sz w:val="24"/>
          <w:szCs w:val="24"/>
        </w:rPr>
        <w:t>3</w:t>
      </w:r>
      <w:r w:rsidRPr="008E2213">
        <w:rPr>
          <w:sz w:val="24"/>
          <w:szCs w:val="24"/>
        </w:rPr>
        <w:t>).</w:t>
      </w:r>
    </w:p>
    <w:p w:rsidR="00052AA7" w:rsidRPr="002E2E6E" w:rsidRDefault="00052AA7" w:rsidP="00052AA7">
      <w:pPr>
        <w:pStyle w:val="ConsPlusNormal"/>
        <w:ind w:firstLine="709"/>
        <w:jc w:val="both"/>
        <w:rPr>
          <w:rFonts w:ascii="Times New Roman" w:hAnsi="Times New Roman" w:cs="Times New Roman"/>
          <w:sz w:val="24"/>
          <w:szCs w:val="24"/>
        </w:rPr>
      </w:pPr>
      <w:r w:rsidRPr="002E2E6E">
        <w:rPr>
          <w:rFonts w:ascii="Times New Roman" w:hAnsi="Times New Roman" w:cs="Times New Roman"/>
          <w:sz w:val="24"/>
          <w:szCs w:val="24"/>
        </w:rPr>
        <w:t>Документы должны быть действующими на дату их представления, представляются в виде оригиналов либо копий документов, заверенных лицами, их выдавшими. Допускается заверение копий документов уполном</w:t>
      </w:r>
      <w:r>
        <w:rPr>
          <w:rFonts w:ascii="Times New Roman" w:hAnsi="Times New Roman" w:cs="Times New Roman"/>
          <w:sz w:val="24"/>
          <w:szCs w:val="24"/>
        </w:rPr>
        <w:t>оченными специалистами а</w:t>
      </w:r>
      <w:r w:rsidRPr="002E2E6E">
        <w:rPr>
          <w:rFonts w:ascii="Times New Roman" w:hAnsi="Times New Roman" w:cs="Times New Roman"/>
          <w:sz w:val="24"/>
          <w:szCs w:val="24"/>
        </w:rPr>
        <w:t>дминистрации при предъявлении оригиналов документов.</w:t>
      </w:r>
    </w:p>
    <w:p w:rsidR="00052AA7" w:rsidRDefault="00052AA7" w:rsidP="00052AA7">
      <w:pPr>
        <w:widowControl w:val="0"/>
        <w:autoSpaceDE w:val="0"/>
        <w:autoSpaceDN w:val="0"/>
        <w:adjustRightInd w:val="0"/>
        <w:ind w:firstLine="709"/>
        <w:jc w:val="both"/>
        <w:rPr>
          <w:sz w:val="24"/>
          <w:szCs w:val="24"/>
        </w:rPr>
      </w:pPr>
      <w:r w:rsidRPr="00120776">
        <w:rPr>
          <w:sz w:val="24"/>
          <w:szCs w:val="24"/>
        </w:rPr>
        <w:t xml:space="preserve">В рамках межведомственного взаимодействия </w:t>
      </w:r>
      <w:r>
        <w:rPr>
          <w:sz w:val="24"/>
          <w:szCs w:val="24"/>
        </w:rPr>
        <w:t>администрация</w:t>
      </w:r>
      <w:r w:rsidRPr="00120776">
        <w:rPr>
          <w:sz w:val="24"/>
          <w:szCs w:val="24"/>
        </w:rPr>
        <w:t xml:space="preserve"> запрашивает следующие из перечисленных документов:</w:t>
      </w:r>
    </w:p>
    <w:p w:rsidR="00052AA7" w:rsidRPr="001907C3" w:rsidRDefault="00052AA7" w:rsidP="00052AA7">
      <w:pPr>
        <w:pStyle w:val="aa"/>
        <w:widowControl w:val="0"/>
        <w:numPr>
          <w:ilvl w:val="0"/>
          <w:numId w:val="49"/>
        </w:numPr>
        <w:tabs>
          <w:tab w:val="left" w:pos="1134"/>
        </w:tabs>
        <w:autoSpaceDE w:val="0"/>
        <w:autoSpaceDN w:val="0"/>
        <w:adjustRightInd w:val="0"/>
        <w:ind w:left="0" w:firstLine="709"/>
        <w:jc w:val="both"/>
        <w:rPr>
          <w:sz w:val="24"/>
          <w:szCs w:val="24"/>
        </w:rPr>
      </w:pPr>
      <w:r w:rsidRPr="001907C3">
        <w:rPr>
          <w:sz w:val="24"/>
          <w:szCs w:val="24"/>
        </w:rPr>
        <w:t>выписки из Единого государственного реестра прав на недвижимое имущество и сделок с ним на гражданина и членов его семьи;</w:t>
      </w:r>
    </w:p>
    <w:p w:rsidR="00052AA7" w:rsidRPr="001907C3" w:rsidRDefault="00052AA7" w:rsidP="00052AA7">
      <w:pPr>
        <w:pStyle w:val="aa"/>
        <w:widowControl w:val="0"/>
        <w:numPr>
          <w:ilvl w:val="0"/>
          <w:numId w:val="49"/>
        </w:numPr>
        <w:tabs>
          <w:tab w:val="left" w:pos="1134"/>
        </w:tabs>
        <w:autoSpaceDE w:val="0"/>
        <w:autoSpaceDN w:val="0"/>
        <w:adjustRightInd w:val="0"/>
        <w:ind w:left="0" w:firstLine="709"/>
        <w:jc w:val="both"/>
        <w:rPr>
          <w:sz w:val="24"/>
          <w:szCs w:val="24"/>
        </w:rPr>
      </w:pPr>
      <w:r w:rsidRPr="001907C3">
        <w:rPr>
          <w:sz w:val="24"/>
          <w:szCs w:val="24"/>
        </w:rPr>
        <w:t>договор аренды на земельный участок, предоставленный гражданину-заявителю администрацией в целях строительства индивидуального жилого дома;</w:t>
      </w:r>
    </w:p>
    <w:p w:rsidR="00052AA7" w:rsidRPr="001907C3" w:rsidRDefault="00052AA7" w:rsidP="00052AA7">
      <w:pPr>
        <w:pStyle w:val="aa"/>
        <w:widowControl w:val="0"/>
        <w:numPr>
          <w:ilvl w:val="0"/>
          <w:numId w:val="49"/>
        </w:numPr>
        <w:tabs>
          <w:tab w:val="left" w:pos="1134"/>
        </w:tabs>
        <w:autoSpaceDE w:val="0"/>
        <w:autoSpaceDN w:val="0"/>
        <w:adjustRightInd w:val="0"/>
        <w:ind w:left="0" w:firstLine="709"/>
        <w:jc w:val="both"/>
        <w:rPr>
          <w:sz w:val="24"/>
          <w:szCs w:val="24"/>
        </w:rPr>
      </w:pPr>
      <w:r w:rsidRPr="001907C3">
        <w:rPr>
          <w:sz w:val="24"/>
          <w:szCs w:val="24"/>
        </w:rPr>
        <w:t>разрешение на строительство индивидуального жилого дома;</w:t>
      </w:r>
    </w:p>
    <w:p w:rsidR="00052AA7" w:rsidRPr="001907C3" w:rsidRDefault="00052AA7" w:rsidP="00052AA7">
      <w:pPr>
        <w:pStyle w:val="aa"/>
        <w:widowControl w:val="0"/>
        <w:numPr>
          <w:ilvl w:val="0"/>
          <w:numId w:val="49"/>
        </w:numPr>
        <w:tabs>
          <w:tab w:val="left" w:pos="1134"/>
        </w:tabs>
        <w:autoSpaceDE w:val="0"/>
        <w:autoSpaceDN w:val="0"/>
        <w:adjustRightInd w:val="0"/>
        <w:ind w:left="0" w:firstLine="709"/>
        <w:jc w:val="both"/>
        <w:rPr>
          <w:sz w:val="24"/>
          <w:szCs w:val="24"/>
        </w:rPr>
      </w:pPr>
      <w:r w:rsidRPr="001907C3">
        <w:rPr>
          <w:sz w:val="24"/>
          <w:szCs w:val="24"/>
        </w:rPr>
        <w:t>решение администрации о признании гражданина и членов его семьи нуждающимися в улучшении жилищных условий</w:t>
      </w:r>
      <w:r>
        <w:rPr>
          <w:sz w:val="24"/>
          <w:szCs w:val="24"/>
        </w:rPr>
        <w:t>.</w:t>
      </w:r>
    </w:p>
    <w:p w:rsidR="00052AA7" w:rsidRPr="004C063D" w:rsidRDefault="00052AA7" w:rsidP="00052AA7">
      <w:pPr>
        <w:pStyle w:val="a9"/>
        <w:ind w:firstLine="709"/>
        <w:jc w:val="both"/>
        <w:rPr>
          <w:rFonts w:ascii="Times New Roman" w:hAnsi="Times New Roman"/>
          <w:sz w:val="24"/>
          <w:szCs w:val="24"/>
        </w:rPr>
      </w:pPr>
      <w:r>
        <w:rPr>
          <w:rFonts w:ascii="Times New Roman" w:hAnsi="Times New Roman"/>
          <w:sz w:val="24"/>
          <w:szCs w:val="24"/>
        </w:rPr>
        <w:t>Г</w:t>
      </w:r>
      <w:r w:rsidRPr="00CC30B5">
        <w:rPr>
          <w:rFonts w:ascii="Times New Roman" w:hAnsi="Times New Roman"/>
          <w:sz w:val="24"/>
          <w:szCs w:val="24"/>
        </w:rPr>
        <w:t>раждане вправе представить</w:t>
      </w:r>
      <w:r>
        <w:rPr>
          <w:rFonts w:ascii="Times New Roman" w:hAnsi="Times New Roman"/>
          <w:sz w:val="24"/>
          <w:szCs w:val="24"/>
        </w:rPr>
        <w:t xml:space="preserve"> данные</w:t>
      </w:r>
      <w:r w:rsidRPr="00CC30B5">
        <w:rPr>
          <w:rFonts w:ascii="Times New Roman" w:hAnsi="Times New Roman"/>
          <w:sz w:val="24"/>
          <w:szCs w:val="24"/>
        </w:rPr>
        <w:t xml:space="preserve"> документы по собственной инициативе.</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Должностное лицо администрации проверяет правильность оформления, достоверность сведений, содержащихся в представленных заявителем документах, и подготавливает проект постановления администрации о признании либо отказе в признании граждан участниками программы в течение 30 календарных дней.</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Основанием для отказа в признании граждан участниками программы являются:</w:t>
      </w:r>
    </w:p>
    <w:p w:rsidR="00052AA7" w:rsidRDefault="00052AA7" w:rsidP="00052AA7">
      <w:pPr>
        <w:pStyle w:val="a9"/>
        <w:numPr>
          <w:ilvl w:val="0"/>
          <w:numId w:val="50"/>
        </w:numPr>
        <w:tabs>
          <w:tab w:val="left" w:pos="993"/>
        </w:tabs>
        <w:ind w:left="0" w:firstLine="709"/>
        <w:jc w:val="both"/>
        <w:rPr>
          <w:rFonts w:ascii="Times New Roman" w:hAnsi="Times New Roman"/>
          <w:sz w:val="24"/>
          <w:szCs w:val="24"/>
        </w:rPr>
      </w:pPr>
      <w:r>
        <w:rPr>
          <w:rFonts w:ascii="Times New Roman" w:hAnsi="Times New Roman"/>
          <w:sz w:val="24"/>
          <w:szCs w:val="24"/>
        </w:rPr>
        <w:t>несоответствие требованиям, указанным в настоящей программе;</w:t>
      </w:r>
    </w:p>
    <w:p w:rsidR="00052AA7" w:rsidRDefault="00052AA7" w:rsidP="00052AA7">
      <w:pPr>
        <w:pStyle w:val="a9"/>
        <w:numPr>
          <w:ilvl w:val="0"/>
          <w:numId w:val="50"/>
        </w:numPr>
        <w:tabs>
          <w:tab w:val="left" w:pos="993"/>
        </w:tabs>
        <w:ind w:left="0" w:firstLine="709"/>
        <w:jc w:val="both"/>
        <w:rPr>
          <w:rFonts w:ascii="Times New Roman" w:hAnsi="Times New Roman"/>
          <w:sz w:val="24"/>
          <w:szCs w:val="24"/>
        </w:rPr>
      </w:pPr>
      <w:r>
        <w:rPr>
          <w:rFonts w:ascii="Times New Roman" w:hAnsi="Times New Roman"/>
          <w:sz w:val="24"/>
          <w:szCs w:val="24"/>
        </w:rPr>
        <w:t>непредставление или представление не в полном объеме документов, необходимых для участия в программе;</w:t>
      </w:r>
    </w:p>
    <w:p w:rsidR="00052AA7" w:rsidRDefault="00052AA7" w:rsidP="00052AA7">
      <w:pPr>
        <w:pStyle w:val="a9"/>
        <w:numPr>
          <w:ilvl w:val="0"/>
          <w:numId w:val="50"/>
        </w:numPr>
        <w:tabs>
          <w:tab w:val="left" w:pos="993"/>
        </w:tabs>
        <w:ind w:left="0" w:firstLine="709"/>
        <w:jc w:val="both"/>
        <w:rPr>
          <w:rFonts w:ascii="Times New Roman" w:hAnsi="Times New Roman"/>
          <w:sz w:val="24"/>
          <w:szCs w:val="24"/>
        </w:rPr>
      </w:pPr>
      <w:r>
        <w:rPr>
          <w:rFonts w:ascii="Times New Roman" w:hAnsi="Times New Roman"/>
          <w:sz w:val="24"/>
          <w:szCs w:val="24"/>
        </w:rPr>
        <w:t>недостоверность сведений, содержащихся в представленных документах;</w:t>
      </w:r>
    </w:p>
    <w:p w:rsidR="00052AA7" w:rsidRDefault="00052AA7" w:rsidP="00052AA7">
      <w:pPr>
        <w:pStyle w:val="a9"/>
        <w:numPr>
          <w:ilvl w:val="0"/>
          <w:numId w:val="50"/>
        </w:numPr>
        <w:tabs>
          <w:tab w:val="left" w:pos="993"/>
        </w:tabs>
        <w:ind w:left="0" w:firstLine="709"/>
        <w:jc w:val="both"/>
        <w:rPr>
          <w:rFonts w:ascii="Times New Roman" w:hAnsi="Times New Roman"/>
          <w:sz w:val="24"/>
          <w:szCs w:val="24"/>
        </w:rPr>
      </w:pPr>
      <w:r>
        <w:rPr>
          <w:rFonts w:ascii="Times New Roman" w:hAnsi="Times New Roman"/>
          <w:sz w:val="24"/>
          <w:szCs w:val="24"/>
        </w:rPr>
        <w:t>ранее реализованное право на улучшение жилищных условий с использованием средств социальной выплаты или иной формы поддержки на эти цели с участием средств бюджета Сосновоборского городского округа.</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Повторное обращение заявителя допускается после устранения причин отказа.</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2.10. Граждане – участники программы, изъявившие желание получить социальную выплату в планируемом году, с 1 по 31 декабря года, предшествующего планируемому, подают заявление произвольной формы о предоставлении социальной выплаты с приложением документов, указанных в пункте 2.9., действительных на дату представления.</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2.11. Администрация формирует список граждан, изъявивших желание получить социальную выплату в планируемом </w:t>
      </w:r>
      <w:r w:rsidRPr="009B7EE3">
        <w:rPr>
          <w:rFonts w:ascii="Times New Roman" w:hAnsi="Times New Roman"/>
          <w:sz w:val="24"/>
          <w:szCs w:val="24"/>
        </w:rPr>
        <w:t>году по форме Приложения 4</w:t>
      </w:r>
      <w:r>
        <w:rPr>
          <w:rFonts w:ascii="Times New Roman" w:hAnsi="Times New Roman"/>
          <w:sz w:val="24"/>
          <w:szCs w:val="24"/>
        </w:rPr>
        <w:t xml:space="preserve"> и </w:t>
      </w:r>
      <w:r w:rsidRPr="008E2213">
        <w:rPr>
          <w:rFonts w:ascii="Times New Roman" w:hAnsi="Times New Roman"/>
          <w:sz w:val="24"/>
          <w:szCs w:val="24"/>
        </w:rPr>
        <w:t>утверждает</w:t>
      </w:r>
      <w:r>
        <w:rPr>
          <w:rFonts w:ascii="Times New Roman" w:hAnsi="Times New Roman"/>
          <w:sz w:val="24"/>
          <w:szCs w:val="24"/>
        </w:rPr>
        <w:t xml:space="preserve"> его </w:t>
      </w:r>
      <w:r w:rsidRPr="008E2213">
        <w:rPr>
          <w:rFonts w:ascii="Times New Roman" w:hAnsi="Times New Roman"/>
          <w:sz w:val="24"/>
          <w:szCs w:val="24"/>
        </w:rPr>
        <w:t xml:space="preserve">правовым актом </w:t>
      </w:r>
      <w:r>
        <w:rPr>
          <w:rFonts w:ascii="Times New Roman" w:hAnsi="Times New Roman"/>
          <w:sz w:val="24"/>
          <w:szCs w:val="24"/>
        </w:rPr>
        <w:t>а</w:t>
      </w:r>
      <w:r w:rsidRPr="008E2213">
        <w:rPr>
          <w:rFonts w:ascii="Times New Roman" w:hAnsi="Times New Roman"/>
          <w:sz w:val="24"/>
          <w:szCs w:val="24"/>
        </w:rPr>
        <w:t>дминистрации. В списке граждане расставляются в хронологической последовательности по дате приема на учет</w:t>
      </w:r>
      <w:r w:rsidRPr="008061A5">
        <w:rPr>
          <w:rFonts w:ascii="Times New Roman" w:hAnsi="Times New Roman"/>
          <w:sz w:val="24"/>
          <w:szCs w:val="24"/>
        </w:rPr>
        <w:t xml:space="preserve"> </w:t>
      </w:r>
      <w:r>
        <w:rPr>
          <w:rFonts w:ascii="Times New Roman" w:hAnsi="Times New Roman"/>
          <w:sz w:val="24"/>
          <w:szCs w:val="24"/>
        </w:rPr>
        <w:t xml:space="preserve">в качестве нуждающихся в жилых помещениях, предоставляемых по договорам социального </w:t>
      </w:r>
      <w:r w:rsidRPr="009168FC">
        <w:rPr>
          <w:rFonts w:ascii="Times New Roman" w:hAnsi="Times New Roman"/>
          <w:sz w:val="24"/>
          <w:szCs w:val="24"/>
        </w:rPr>
        <w:t>найма</w:t>
      </w:r>
      <w:r>
        <w:rPr>
          <w:rFonts w:ascii="Times New Roman" w:hAnsi="Times New Roman"/>
          <w:sz w:val="24"/>
          <w:szCs w:val="24"/>
        </w:rPr>
        <w:t xml:space="preserve"> или признания в качестве</w:t>
      </w:r>
      <w:r w:rsidRPr="008E2213">
        <w:rPr>
          <w:rFonts w:ascii="Times New Roman" w:hAnsi="Times New Roman"/>
          <w:sz w:val="24"/>
          <w:szCs w:val="24"/>
        </w:rPr>
        <w:t xml:space="preserve"> нуждающихся в улучшении жилищных условий.</w:t>
      </w:r>
      <w:r>
        <w:rPr>
          <w:rFonts w:ascii="Times New Roman" w:hAnsi="Times New Roman"/>
          <w:sz w:val="24"/>
          <w:szCs w:val="24"/>
        </w:rPr>
        <w:t xml:space="preserve"> </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2.12. На основании списка граждан, изъявивших желание получить социальную выплату в планируемом году, и с</w:t>
      </w:r>
      <w:r w:rsidRPr="008E2213">
        <w:rPr>
          <w:rFonts w:ascii="Times New Roman" w:hAnsi="Times New Roman"/>
          <w:sz w:val="24"/>
          <w:szCs w:val="24"/>
        </w:rPr>
        <w:t xml:space="preserve"> </w:t>
      </w:r>
      <w:r>
        <w:rPr>
          <w:rFonts w:ascii="Times New Roman" w:hAnsi="Times New Roman"/>
          <w:sz w:val="24"/>
          <w:szCs w:val="24"/>
        </w:rPr>
        <w:t>учетом</w:t>
      </w:r>
      <w:r w:rsidRPr="008E2213">
        <w:rPr>
          <w:rFonts w:ascii="Times New Roman" w:hAnsi="Times New Roman"/>
          <w:sz w:val="24"/>
          <w:szCs w:val="24"/>
        </w:rPr>
        <w:t xml:space="preserve"> средств, предусмотренных в местном бюджете на </w:t>
      </w:r>
      <w:r>
        <w:rPr>
          <w:rFonts w:ascii="Times New Roman" w:hAnsi="Times New Roman"/>
          <w:sz w:val="24"/>
          <w:szCs w:val="24"/>
        </w:rPr>
        <w:t>реализацию программы</w:t>
      </w:r>
      <w:r w:rsidRPr="008E2213">
        <w:rPr>
          <w:rFonts w:ascii="Times New Roman" w:hAnsi="Times New Roman"/>
          <w:sz w:val="24"/>
          <w:szCs w:val="24"/>
        </w:rPr>
        <w:t xml:space="preserve"> </w:t>
      </w:r>
      <w:r>
        <w:rPr>
          <w:rFonts w:ascii="Times New Roman" w:hAnsi="Times New Roman"/>
          <w:sz w:val="24"/>
          <w:szCs w:val="24"/>
        </w:rPr>
        <w:t>в планируемом</w:t>
      </w:r>
      <w:r w:rsidRPr="008E2213">
        <w:rPr>
          <w:rFonts w:ascii="Times New Roman" w:hAnsi="Times New Roman"/>
          <w:sz w:val="24"/>
          <w:szCs w:val="24"/>
        </w:rPr>
        <w:t xml:space="preserve"> году,</w:t>
      </w:r>
      <w:r>
        <w:rPr>
          <w:rFonts w:ascii="Times New Roman" w:hAnsi="Times New Roman"/>
          <w:sz w:val="24"/>
          <w:szCs w:val="24"/>
        </w:rPr>
        <w:t xml:space="preserve"> администрация формирует список граждан – участников программы претендентов на получение социальной выплаты по </w:t>
      </w:r>
      <w:r w:rsidRPr="00763D0F">
        <w:rPr>
          <w:rFonts w:ascii="Times New Roman" w:hAnsi="Times New Roman"/>
          <w:sz w:val="24"/>
          <w:szCs w:val="24"/>
        </w:rPr>
        <w:t>форме Приложения 5. Указанный</w:t>
      </w:r>
      <w:r>
        <w:rPr>
          <w:rFonts w:ascii="Times New Roman" w:hAnsi="Times New Roman"/>
          <w:sz w:val="24"/>
          <w:szCs w:val="24"/>
        </w:rPr>
        <w:t xml:space="preserve"> список утверждается правовым актом администрации.</w:t>
      </w:r>
    </w:p>
    <w:p w:rsidR="00052AA7" w:rsidRDefault="00052AA7" w:rsidP="00052AA7">
      <w:pPr>
        <w:pStyle w:val="a9"/>
        <w:tabs>
          <w:tab w:val="left" w:pos="851"/>
        </w:tabs>
        <w:ind w:firstLine="709"/>
        <w:jc w:val="both"/>
        <w:rPr>
          <w:rFonts w:ascii="Times New Roman" w:hAnsi="Times New Roman"/>
          <w:sz w:val="24"/>
          <w:szCs w:val="24"/>
        </w:rPr>
      </w:pPr>
      <w:r w:rsidRPr="006F2A99">
        <w:rPr>
          <w:rFonts w:ascii="Times New Roman" w:hAnsi="Times New Roman"/>
          <w:sz w:val="24"/>
          <w:szCs w:val="24"/>
        </w:rPr>
        <w:t>Часть списка на общую сумму социальных выплат, не превышающей ассигнования местного бюджета, предусмотренные на планируемый год, образует список претендентов на получение социальной выплаты в планируемом году. Остальная часть списка образует список участников мероприятия, включенных в резерв на получение социальной выплаты в планируемом году.</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Администрация может вносить изменения в утвержденный список претендентов на получение социальных выплат в случаях, если претенденты на получение социальных выплат не представили необходимые документы для получения свидетельства в установленный срок, в течение срока действия свидетельства отказались от получения социальной выплаты или по иным причинам не смогли воспользоваться такими социальными выплатами. Изменения в список вносятся с учетом списка, указанного в пункте 2.11. настоящего Положения. </w:t>
      </w:r>
    </w:p>
    <w:p w:rsidR="00052AA7" w:rsidRDefault="00052AA7" w:rsidP="00052AA7">
      <w:pPr>
        <w:pStyle w:val="a9"/>
        <w:ind w:firstLine="709"/>
        <w:jc w:val="both"/>
        <w:rPr>
          <w:rFonts w:ascii="Times New Roman" w:hAnsi="Times New Roman"/>
          <w:sz w:val="24"/>
          <w:szCs w:val="24"/>
        </w:rPr>
      </w:pPr>
      <w:r w:rsidRPr="00FE555A">
        <w:rPr>
          <w:rFonts w:ascii="Times New Roman" w:hAnsi="Times New Roman"/>
          <w:sz w:val="24"/>
          <w:szCs w:val="24"/>
        </w:rPr>
        <w:t>В случае если в текущем году все граждане</w:t>
      </w:r>
      <w:r>
        <w:rPr>
          <w:rFonts w:ascii="Times New Roman" w:hAnsi="Times New Roman"/>
          <w:sz w:val="24"/>
          <w:szCs w:val="24"/>
        </w:rPr>
        <w:t xml:space="preserve"> </w:t>
      </w:r>
      <w:r w:rsidRPr="00FE555A">
        <w:rPr>
          <w:rFonts w:ascii="Times New Roman" w:hAnsi="Times New Roman"/>
          <w:sz w:val="24"/>
          <w:szCs w:val="24"/>
        </w:rPr>
        <w:t>-</w:t>
      </w:r>
      <w:r>
        <w:rPr>
          <w:rFonts w:ascii="Times New Roman" w:hAnsi="Times New Roman"/>
          <w:sz w:val="24"/>
          <w:szCs w:val="24"/>
        </w:rPr>
        <w:t xml:space="preserve"> участники мероприятия</w:t>
      </w:r>
      <w:r w:rsidRPr="00FE555A">
        <w:rPr>
          <w:rFonts w:ascii="Times New Roman" w:hAnsi="Times New Roman"/>
          <w:sz w:val="24"/>
          <w:szCs w:val="24"/>
        </w:rPr>
        <w:t xml:space="preserve">, изъявившие желание получить средства социальной выплаты, стали претендентами и получили свидетельства о предоставлении средств социальной выплаты, а в бюджете Сосновоборского городского округа имеются дополнительные средства на реализацию настоящего Положения, Администрация вправе установить дополнительный срок предоставления </w:t>
      </w:r>
      <w:r>
        <w:rPr>
          <w:rFonts w:ascii="Times New Roman" w:hAnsi="Times New Roman"/>
          <w:sz w:val="24"/>
          <w:szCs w:val="24"/>
        </w:rPr>
        <w:t xml:space="preserve">документов и </w:t>
      </w:r>
      <w:r w:rsidRPr="00FE555A">
        <w:rPr>
          <w:rFonts w:ascii="Times New Roman" w:hAnsi="Times New Roman"/>
          <w:sz w:val="24"/>
          <w:szCs w:val="24"/>
        </w:rPr>
        <w:t xml:space="preserve">заявления об изъявлении желания получить социальную выплату в текущем году, утвердить дополнительный список претендентов </w:t>
      </w:r>
      <w:r>
        <w:rPr>
          <w:rFonts w:ascii="Times New Roman" w:hAnsi="Times New Roman"/>
          <w:sz w:val="24"/>
          <w:szCs w:val="24"/>
        </w:rPr>
        <w:t>на получение социальной выплаты.</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2.13. </w:t>
      </w:r>
      <w:r w:rsidRPr="008E2213">
        <w:rPr>
          <w:rFonts w:ascii="Times New Roman" w:hAnsi="Times New Roman"/>
          <w:sz w:val="24"/>
          <w:szCs w:val="24"/>
        </w:rPr>
        <w:t>Для получения</w:t>
      </w:r>
      <w:r>
        <w:rPr>
          <w:rFonts w:ascii="Times New Roman" w:hAnsi="Times New Roman"/>
          <w:sz w:val="24"/>
          <w:szCs w:val="24"/>
        </w:rPr>
        <w:t xml:space="preserve"> свидетельства претенденты на получение социальной выплаты в 15-дневный срок с даты уведомления</w:t>
      </w:r>
      <w:r w:rsidRPr="008E2213">
        <w:rPr>
          <w:rFonts w:ascii="Times New Roman" w:hAnsi="Times New Roman"/>
          <w:sz w:val="24"/>
          <w:szCs w:val="24"/>
        </w:rPr>
        <w:t xml:space="preserve"> представляют</w:t>
      </w:r>
      <w:r>
        <w:rPr>
          <w:rFonts w:ascii="Times New Roman" w:hAnsi="Times New Roman"/>
          <w:sz w:val="24"/>
          <w:szCs w:val="24"/>
        </w:rPr>
        <w:t xml:space="preserve"> в администрацию </w:t>
      </w:r>
      <w:r w:rsidRPr="008E2213">
        <w:rPr>
          <w:rFonts w:ascii="Times New Roman" w:hAnsi="Times New Roman"/>
          <w:sz w:val="24"/>
          <w:szCs w:val="24"/>
        </w:rPr>
        <w:t>следующие документы:</w:t>
      </w:r>
    </w:p>
    <w:p w:rsidR="00052AA7" w:rsidRPr="008E2213" w:rsidRDefault="00052AA7" w:rsidP="00052AA7">
      <w:pPr>
        <w:pStyle w:val="a9"/>
        <w:numPr>
          <w:ilvl w:val="0"/>
          <w:numId w:val="51"/>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копии паспортов заявителя и</w:t>
      </w:r>
      <w:r>
        <w:rPr>
          <w:rFonts w:ascii="Times New Roman" w:hAnsi="Times New Roman"/>
          <w:sz w:val="24"/>
          <w:szCs w:val="24"/>
        </w:rPr>
        <w:t xml:space="preserve"> совершеннолетних </w:t>
      </w:r>
      <w:r w:rsidRPr="008E2213">
        <w:rPr>
          <w:rFonts w:ascii="Times New Roman" w:hAnsi="Times New Roman"/>
          <w:sz w:val="24"/>
          <w:szCs w:val="24"/>
        </w:rPr>
        <w:t>членов семьи;</w:t>
      </w:r>
    </w:p>
    <w:p w:rsidR="00052AA7" w:rsidRPr="008E2213" w:rsidRDefault="00052AA7" w:rsidP="00052AA7">
      <w:pPr>
        <w:pStyle w:val="a9"/>
        <w:numPr>
          <w:ilvl w:val="0"/>
          <w:numId w:val="51"/>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 xml:space="preserve">копии </w:t>
      </w:r>
      <w:r>
        <w:rPr>
          <w:rFonts w:ascii="Times New Roman" w:hAnsi="Times New Roman"/>
          <w:sz w:val="24"/>
          <w:szCs w:val="24"/>
        </w:rPr>
        <w:t>документов, подтверждающих родственные отношения заявителя и членов его семьи</w:t>
      </w:r>
      <w:r w:rsidRPr="008E2213">
        <w:rPr>
          <w:rFonts w:ascii="Times New Roman" w:hAnsi="Times New Roman"/>
          <w:sz w:val="24"/>
          <w:szCs w:val="24"/>
        </w:rPr>
        <w:t>;</w:t>
      </w:r>
    </w:p>
    <w:p w:rsidR="00052AA7" w:rsidRPr="008E2213" w:rsidRDefault="00052AA7" w:rsidP="00052AA7">
      <w:pPr>
        <w:pStyle w:val="a9"/>
        <w:numPr>
          <w:ilvl w:val="0"/>
          <w:numId w:val="51"/>
        </w:numPr>
        <w:tabs>
          <w:tab w:val="left" w:pos="1134"/>
        </w:tabs>
        <w:ind w:left="0" w:firstLine="709"/>
        <w:jc w:val="both"/>
        <w:rPr>
          <w:rFonts w:ascii="Times New Roman" w:hAnsi="Times New Roman"/>
          <w:sz w:val="24"/>
          <w:szCs w:val="24"/>
        </w:rPr>
      </w:pPr>
      <w:r w:rsidRPr="006F2A99">
        <w:rPr>
          <w:rFonts w:ascii="Times New Roman" w:hAnsi="Times New Roman"/>
          <w:sz w:val="24"/>
          <w:szCs w:val="24"/>
        </w:rPr>
        <w:t>справ</w:t>
      </w:r>
      <w:r>
        <w:rPr>
          <w:rFonts w:ascii="Times New Roman" w:hAnsi="Times New Roman"/>
          <w:sz w:val="24"/>
          <w:szCs w:val="24"/>
        </w:rPr>
        <w:t>ки о регистрации;</w:t>
      </w:r>
    </w:p>
    <w:p w:rsidR="00052AA7" w:rsidRDefault="00052AA7" w:rsidP="00052AA7">
      <w:pPr>
        <w:pStyle w:val="a9"/>
        <w:numPr>
          <w:ilvl w:val="0"/>
          <w:numId w:val="51"/>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трудовой книжки</w:t>
      </w:r>
      <w:r>
        <w:rPr>
          <w:rFonts w:ascii="Times New Roman" w:hAnsi="Times New Roman"/>
          <w:sz w:val="24"/>
          <w:szCs w:val="24"/>
        </w:rPr>
        <w:t xml:space="preserve"> заявителя</w:t>
      </w:r>
      <w:r w:rsidRPr="008E2213">
        <w:rPr>
          <w:rFonts w:ascii="Times New Roman" w:hAnsi="Times New Roman"/>
          <w:sz w:val="24"/>
          <w:szCs w:val="24"/>
        </w:rPr>
        <w:t>, заверенн</w:t>
      </w:r>
      <w:r>
        <w:rPr>
          <w:rFonts w:ascii="Times New Roman" w:hAnsi="Times New Roman"/>
          <w:sz w:val="24"/>
          <w:szCs w:val="24"/>
        </w:rPr>
        <w:t>ую</w:t>
      </w:r>
      <w:r w:rsidRPr="008E2213">
        <w:rPr>
          <w:rFonts w:ascii="Times New Roman" w:hAnsi="Times New Roman"/>
          <w:sz w:val="24"/>
          <w:szCs w:val="24"/>
        </w:rPr>
        <w:t xml:space="preserve"> работодателем</w:t>
      </w:r>
      <w:r>
        <w:rPr>
          <w:rFonts w:ascii="Times New Roman" w:hAnsi="Times New Roman"/>
          <w:sz w:val="24"/>
          <w:szCs w:val="24"/>
        </w:rPr>
        <w:t>;</w:t>
      </w:r>
    </w:p>
    <w:p w:rsidR="00052AA7" w:rsidRPr="001907C3" w:rsidRDefault="00052AA7" w:rsidP="00052AA7">
      <w:pPr>
        <w:pStyle w:val="aa"/>
        <w:widowControl w:val="0"/>
        <w:numPr>
          <w:ilvl w:val="0"/>
          <w:numId w:val="51"/>
        </w:numPr>
        <w:tabs>
          <w:tab w:val="left" w:pos="1134"/>
        </w:tabs>
        <w:autoSpaceDE w:val="0"/>
        <w:autoSpaceDN w:val="0"/>
        <w:adjustRightInd w:val="0"/>
        <w:ind w:left="0" w:firstLine="709"/>
        <w:jc w:val="both"/>
        <w:rPr>
          <w:sz w:val="24"/>
          <w:szCs w:val="24"/>
        </w:rPr>
      </w:pPr>
      <w:r w:rsidRPr="001907C3">
        <w:rPr>
          <w:sz w:val="24"/>
          <w:szCs w:val="24"/>
        </w:rPr>
        <w:t>документы, подтверждающие наличие у заявителя средств в размере части стоимости приобретения (строительства) жилья, не обеспеченной социальной выплатой</w:t>
      </w:r>
      <w:r>
        <w:rPr>
          <w:sz w:val="24"/>
          <w:szCs w:val="24"/>
        </w:rPr>
        <w:t>;</w:t>
      </w:r>
    </w:p>
    <w:p w:rsidR="00052AA7" w:rsidRPr="001907C3" w:rsidRDefault="00052AA7" w:rsidP="00052AA7">
      <w:pPr>
        <w:pStyle w:val="aa"/>
        <w:widowControl w:val="0"/>
        <w:numPr>
          <w:ilvl w:val="0"/>
          <w:numId w:val="51"/>
        </w:numPr>
        <w:tabs>
          <w:tab w:val="left" w:pos="1134"/>
        </w:tabs>
        <w:autoSpaceDE w:val="0"/>
        <w:autoSpaceDN w:val="0"/>
        <w:adjustRightInd w:val="0"/>
        <w:ind w:left="0" w:firstLine="709"/>
        <w:jc w:val="both"/>
        <w:rPr>
          <w:sz w:val="24"/>
          <w:szCs w:val="24"/>
        </w:rPr>
      </w:pPr>
      <w:r w:rsidRPr="001907C3">
        <w:rPr>
          <w:sz w:val="24"/>
          <w:szCs w:val="24"/>
        </w:rPr>
        <w:t>обязательство об освобождении жилого помещения, занимаемого по договору социального найма (в случае проживания гражданина и членов семьи, указанных в заявлении, по договору социального найма, в случае принятия заявителем такого решения)</w:t>
      </w:r>
      <w:r>
        <w:rPr>
          <w:sz w:val="24"/>
          <w:szCs w:val="24"/>
        </w:rPr>
        <w:t>;</w:t>
      </w:r>
    </w:p>
    <w:p w:rsidR="00052AA7" w:rsidRPr="001907C3" w:rsidRDefault="00052AA7" w:rsidP="00052AA7">
      <w:pPr>
        <w:pStyle w:val="aa"/>
        <w:widowControl w:val="0"/>
        <w:numPr>
          <w:ilvl w:val="0"/>
          <w:numId w:val="51"/>
        </w:numPr>
        <w:tabs>
          <w:tab w:val="left" w:pos="1134"/>
        </w:tabs>
        <w:autoSpaceDE w:val="0"/>
        <w:autoSpaceDN w:val="0"/>
        <w:adjustRightInd w:val="0"/>
        <w:ind w:left="0" w:firstLine="709"/>
        <w:jc w:val="both"/>
        <w:rPr>
          <w:sz w:val="24"/>
          <w:szCs w:val="24"/>
        </w:rPr>
      </w:pPr>
      <w:r w:rsidRPr="001907C3">
        <w:rPr>
          <w:sz w:val="24"/>
          <w:szCs w:val="24"/>
        </w:rPr>
        <w:t>обязательство об освобождении жилого помещения, занимаемого по договору найма специализированного жилого фонда (в случае проживания гражданина и членов семьи, указанных в заявлении, по договору найма специализированного жилого фонда);</w:t>
      </w:r>
    </w:p>
    <w:p w:rsidR="00052AA7" w:rsidRPr="00486ECD" w:rsidRDefault="00052AA7" w:rsidP="00052AA7">
      <w:pPr>
        <w:pStyle w:val="a9"/>
        <w:numPr>
          <w:ilvl w:val="0"/>
          <w:numId w:val="51"/>
        </w:numPr>
        <w:tabs>
          <w:tab w:val="left" w:pos="1134"/>
        </w:tabs>
        <w:ind w:left="0" w:firstLine="709"/>
        <w:jc w:val="both"/>
        <w:rPr>
          <w:rFonts w:ascii="Times New Roman" w:hAnsi="Times New Roman"/>
          <w:sz w:val="24"/>
          <w:szCs w:val="24"/>
        </w:rPr>
      </w:pPr>
      <w:r w:rsidRPr="00486ECD">
        <w:rPr>
          <w:rFonts w:ascii="Times New Roman" w:hAnsi="Times New Roman"/>
          <w:sz w:val="24"/>
          <w:szCs w:val="24"/>
        </w:rPr>
        <w:t>копии договора купли-продажи (договора участия в долевом строительстве) жилого помещения, копии договора ипотечного жилищного кредита (займа), копии документов о регистрации права собственности на жилое помещение, приобретенное с помощью ипотечного жилищного кредита (займа), копии справки кредитной организации (заимодавца), предоставившей гражданину ипотечный жилищный кредит (заем), об остатке суммы основного долга и остатке задолженности по выплате процентов за пользование ипотечным жилищным кредитом (займом) (в случае погашения основной суммы долга и уплаты процентов по ипотечному жилищному кредиту (займу)</w:t>
      </w:r>
      <w:r>
        <w:rPr>
          <w:rFonts w:ascii="Times New Roman" w:hAnsi="Times New Roman"/>
          <w:sz w:val="24"/>
          <w:szCs w:val="24"/>
        </w:rPr>
        <w:t>.</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Выдача гражданам свидетельств осуществляется с их подписью в журнале выдачи свидетельств (Приложение 6</w:t>
      </w:r>
      <w:r w:rsidRPr="00ED1785">
        <w:rPr>
          <w:rFonts w:ascii="Times New Roman" w:hAnsi="Times New Roman"/>
          <w:sz w:val="24"/>
          <w:szCs w:val="24"/>
        </w:rPr>
        <w:t>).</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2.14. При возникновении у гражданина обстоятельств, потребовавших замену выданного свидетельства, гражданин представляет в администрацию заявление о замене свидетельства с указанием обстоятельств, потребовавших такой замены. </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К указанным обстоятельствам относятся утрата (хищение) или порча свидетельства, а также уважительные причины, не позволившие владельцу свидетельства представить свидетельство в банк в установленный срок. </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В новом свидетельстве указывается размер социальной выплаты и срок действия, предусмотренные в ранее выданном свидетельстве. </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Замененное свидетельство, если оно не утрачено, возвращается администрации.</w:t>
      </w:r>
    </w:p>
    <w:p w:rsidR="00052AA7" w:rsidRPr="008B4709" w:rsidRDefault="00052AA7" w:rsidP="00052AA7">
      <w:pPr>
        <w:pStyle w:val="ConsPlusNormal"/>
        <w:ind w:firstLine="709"/>
        <w:jc w:val="both"/>
        <w:rPr>
          <w:rFonts w:ascii="Times New Roman" w:hAnsi="Times New Roman" w:cs="Times New Roman"/>
          <w:sz w:val="24"/>
          <w:szCs w:val="24"/>
        </w:rPr>
      </w:pPr>
      <w:r w:rsidRPr="002F0023">
        <w:rPr>
          <w:rFonts w:ascii="Times New Roman" w:hAnsi="Times New Roman"/>
          <w:sz w:val="24"/>
          <w:szCs w:val="24"/>
        </w:rPr>
        <w:t>2.15.</w:t>
      </w:r>
      <w:r w:rsidRPr="005326F0">
        <w:rPr>
          <w:sz w:val="24"/>
          <w:szCs w:val="24"/>
        </w:rPr>
        <w:t xml:space="preserve"> </w:t>
      </w:r>
      <w:r w:rsidRPr="008B4709">
        <w:rPr>
          <w:rFonts w:ascii="Times New Roman" w:hAnsi="Times New Roman" w:cs="Times New Roman"/>
          <w:sz w:val="24"/>
          <w:szCs w:val="24"/>
        </w:rPr>
        <w:t>Администрация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получателем социальной выплаты договора банковского счета, условия зачисления социальной выплаты, перечисляемой Администрацией, на банковский счет и ее списания, а также представление информации об открытии и закрытии банковских счетов по обслуживанию социальных выплат.</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Получатель социальной выплаты в течение</w:t>
      </w:r>
      <w:r w:rsidRPr="002F0023">
        <w:rPr>
          <w:rFonts w:ascii="Times New Roman" w:hAnsi="Times New Roman"/>
          <w:sz w:val="24"/>
          <w:szCs w:val="24"/>
        </w:rPr>
        <w:t xml:space="preserve"> 2 месяцев с</w:t>
      </w:r>
      <w:r>
        <w:rPr>
          <w:rFonts w:ascii="Times New Roman" w:hAnsi="Times New Roman"/>
          <w:sz w:val="24"/>
          <w:szCs w:val="24"/>
        </w:rPr>
        <w:t>о дня</w:t>
      </w:r>
      <w:r w:rsidRPr="002F0023">
        <w:rPr>
          <w:rFonts w:ascii="Times New Roman" w:hAnsi="Times New Roman"/>
          <w:sz w:val="24"/>
          <w:szCs w:val="24"/>
        </w:rPr>
        <w:t xml:space="preserve"> выдачи</w:t>
      </w:r>
      <w:r>
        <w:rPr>
          <w:rFonts w:ascii="Times New Roman" w:hAnsi="Times New Roman"/>
          <w:sz w:val="24"/>
          <w:szCs w:val="24"/>
        </w:rPr>
        <w:t xml:space="preserve"> свидетельства предоставляет его в кредитную организацию (далее – Банк)</w:t>
      </w:r>
      <w:r w:rsidRPr="002F0023">
        <w:rPr>
          <w:rFonts w:ascii="Times New Roman" w:hAnsi="Times New Roman"/>
          <w:sz w:val="24"/>
          <w:szCs w:val="24"/>
        </w:rPr>
        <w:t xml:space="preserve"> для заключения договора банковского счета и открытия </w:t>
      </w:r>
      <w:r>
        <w:rPr>
          <w:rFonts w:ascii="Times New Roman" w:hAnsi="Times New Roman"/>
          <w:sz w:val="24"/>
          <w:szCs w:val="24"/>
        </w:rPr>
        <w:t xml:space="preserve">блокированного </w:t>
      </w:r>
      <w:r w:rsidRPr="002F0023">
        <w:rPr>
          <w:rFonts w:ascii="Times New Roman" w:hAnsi="Times New Roman"/>
          <w:sz w:val="24"/>
          <w:szCs w:val="24"/>
        </w:rPr>
        <w:t>банковского счета</w:t>
      </w:r>
      <w:r>
        <w:rPr>
          <w:rFonts w:ascii="Times New Roman" w:hAnsi="Times New Roman"/>
          <w:sz w:val="24"/>
          <w:szCs w:val="24"/>
        </w:rPr>
        <w:t>, предназначенного для зачисления социальной выплаты</w:t>
      </w:r>
      <w:r w:rsidRPr="002F0023">
        <w:rPr>
          <w:rFonts w:ascii="Times New Roman" w:hAnsi="Times New Roman"/>
          <w:sz w:val="24"/>
          <w:szCs w:val="24"/>
        </w:rPr>
        <w:t>.</w:t>
      </w:r>
    </w:p>
    <w:p w:rsidR="00052AA7" w:rsidRDefault="00052AA7" w:rsidP="00052AA7">
      <w:pPr>
        <w:pStyle w:val="ConsPlusNormal"/>
        <w:ind w:firstLine="709"/>
        <w:jc w:val="both"/>
        <w:rPr>
          <w:rFonts w:ascii="Times New Roman" w:hAnsi="Times New Roman"/>
          <w:sz w:val="24"/>
          <w:szCs w:val="24"/>
        </w:rPr>
      </w:pPr>
      <w:r w:rsidRPr="004B5F27">
        <w:rPr>
          <w:rFonts w:ascii="Times New Roman" w:hAnsi="Times New Roman" w:cs="Times New Roman"/>
          <w:sz w:val="24"/>
          <w:szCs w:val="24"/>
        </w:rPr>
        <w:t>Свидетельство, предоставленное в Банк по истечении срока пре</w:t>
      </w:r>
      <w:r>
        <w:rPr>
          <w:rFonts w:ascii="Times New Roman" w:hAnsi="Times New Roman" w:cs="Times New Roman"/>
          <w:sz w:val="24"/>
          <w:szCs w:val="24"/>
        </w:rPr>
        <w:t>дъявления в Банк, указанного в с</w:t>
      </w:r>
      <w:r w:rsidRPr="004B5F27">
        <w:rPr>
          <w:rFonts w:ascii="Times New Roman" w:hAnsi="Times New Roman" w:cs="Times New Roman"/>
          <w:sz w:val="24"/>
          <w:szCs w:val="24"/>
        </w:rPr>
        <w:t>видетельстве, Банком не принимается.</w:t>
      </w:r>
      <w:r>
        <w:rPr>
          <w:rFonts w:ascii="Times New Roman" w:hAnsi="Times New Roman" w:cs="Times New Roman"/>
          <w:sz w:val="24"/>
          <w:szCs w:val="24"/>
        </w:rPr>
        <w:t xml:space="preserve"> </w:t>
      </w:r>
      <w:r w:rsidRPr="006F2A99">
        <w:rPr>
          <w:rFonts w:ascii="Times New Roman" w:hAnsi="Times New Roman"/>
          <w:sz w:val="24"/>
          <w:szCs w:val="24"/>
        </w:rPr>
        <w:t xml:space="preserve">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w:t>
      </w:r>
      <w:r>
        <w:rPr>
          <w:rFonts w:ascii="Times New Roman" w:hAnsi="Times New Roman"/>
          <w:sz w:val="24"/>
          <w:szCs w:val="24"/>
        </w:rPr>
        <w:t>срок действия свидетельства и срок его предоставления в Банк</w:t>
      </w:r>
      <w:r w:rsidRPr="006F2A99">
        <w:rPr>
          <w:rFonts w:ascii="Times New Roman" w:hAnsi="Times New Roman"/>
          <w:sz w:val="24"/>
          <w:szCs w:val="24"/>
        </w:rPr>
        <w:t>.</w:t>
      </w:r>
    </w:p>
    <w:p w:rsidR="00052AA7" w:rsidRDefault="00052AA7" w:rsidP="00052AA7">
      <w:pPr>
        <w:pStyle w:val="ConsPlusNormal"/>
        <w:ind w:firstLine="709"/>
        <w:jc w:val="both"/>
        <w:rPr>
          <w:rFonts w:ascii="Times New Roman" w:hAnsi="Times New Roman"/>
          <w:sz w:val="24"/>
          <w:szCs w:val="24"/>
        </w:rPr>
      </w:pPr>
      <w:r w:rsidRPr="006F2A99">
        <w:rPr>
          <w:rFonts w:ascii="Times New Roman" w:hAnsi="Times New Roman"/>
          <w:sz w:val="24"/>
          <w:szCs w:val="24"/>
        </w:rPr>
        <w:t xml:space="preserve">В случае выявления несоответствия данных, указанных в свидетельстве, данным, содержащимся в представленных документах, </w:t>
      </w:r>
      <w:r>
        <w:rPr>
          <w:rFonts w:ascii="Times New Roman" w:hAnsi="Times New Roman"/>
          <w:sz w:val="24"/>
          <w:szCs w:val="24"/>
        </w:rPr>
        <w:t xml:space="preserve">а также в случае истечения срока предъявления свидетельства в Банк, указанного в свидетельстве, </w:t>
      </w:r>
      <w:r w:rsidRPr="006F2A99">
        <w:rPr>
          <w:rFonts w:ascii="Times New Roman" w:hAnsi="Times New Roman"/>
          <w:sz w:val="24"/>
          <w:szCs w:val="24"/>
        </w:rPr>
        <w:t>банк отказывает в заключени</w:t>
      </w:r>
      <w:r>
        <w:rPr>
          <w:rFonts w:ascii="Times New Roman" w:hAnsi="Times New Roman"/>
          <w:sz w:val="24"/>
          <w:szCs w:val="24"/>
        </w:rPr>
        <w:t>и</w:t>
      </w:r>
      <w:r w:rsidRPr="006F2A99">
        <w:rPr>
          <w:rFonts w:ascii="Times New Roman" w:hAnsi="Times New Roman"/>
          <w:sz w:val="24"/>
          <w:szCs w:val="24"/>
        </w:rPr>
        <w:t xml:space="preserve"> договора банковского счета и возвращает свидетельство его владельцу. Владелец свидетельства вправе обратиться в Администрацию с заявлением о замене свидетельства.</w:t>
      </w:r>
    </w:p>
    <w:p w:rsidR="00052AA7" w:rsidRDefault="00052AA7" w:rsidP="00052AA7">
      <w:pPr>
        <w:pStyle w:val="ConsPlusNormal"/>
        <w:ind w:firstLine="709"/>
        <w:jc w:val="both"/>
        <w:rPr>
          <w:rFonts w:ascii="Times New Roman" w:hAnsi="Times New Roman"/>
          <w:sz w:val="24"/>
          <w:szCs w:val="24"/>
        </w:rPr>
      </w:pPr>
      <w:r w:rsidRPr="006F2A99">
        <w:rPr>
          <w:rFonts w:ascii="Times New Roman" w:hAnsi="Times New Roman"/>
          <w:sz w:val="24"/>
          <w:szCs w:val="24"/>
        </w:rPr>
        <w:t>В остальных случаях банк заключает с владельцем свидетельства, договор банковского счета и открывает на его имя банковский счет для учета средств социальной выплаты. Свидетельство, сданное в банк, после заключения договора банковского счета его владельцу не возвращается.</w:t>
      </w:r>
      <w:r>
        <w:rPr>
          <w:rFonts w:ascii="Times New Roman" w:hAnsi="Times New Roman"/>
          <w:sz w:val="24"/>
          <w:szCs w:val="24"/>
        </w:rPr>
        <w:t xml:space="preserve"> </w:t>
      </w:r>
    </w:p>
    <w:p w:rsidR="00052AA7" w:rsidRDefault="00052AA7" w:rsidP="00052AA7">
      <w:pPr>
        <w:pStyle w:val="ConsPlusNormal"/>
        <w:ind w:firstLine="709"/>
        <w:jc w:val="both"/>
        <w:rPr>
          <w:rFonts w:ascii="Times New Roman" w:hAnsi="Times New Roman" w:cs="Times New Roman"/>
          <w:sz w:val="24"/>
        </w:rPr>
      </w:pPr>
      <w:r w:rsidRPr="006F2A99">
        <w:rPr>
          <w:rFonts w:ascii="Times New Roman" w:hAnsi="Times New Roman"/>
          <w:sz w:val="24"/>
          <w:szCs w:val="24"/>
        </w:rPr>
        <w:t>В договоре банковского счета оговариваются основные условия обслуживания банковского счета, порядок взаимоотношения банка и лица, на чье имя от</w:t>
      </w:r>
      <w:r>
        <w:rPr>
          <w:rFonts w:ascii="Times New Roman" w:hAnsi="Times New Roman"/>
          <w:sz w:val="24"/>
          <w:szCs w:val="24"/>
        </w:rPr>
        <w:t>крыт банковский счет (далее - Р</w:t>
      </w:r>
      <w:r w:rsidRPr="006F2A99">
        <w:rPr>
          <w:rFonts w:ascii="Times New Roman" w:hAnsi="Times New Roman"/>
          <w:sz w:val="24"/>
          <w:szCs w:val="24"/>
        </w:rPr>
        <w:t>аспорядитель счета), а также порядок перевода средств с банковского счета.</w:t>
      </w:r>
      <w:r w:rsidRPr="008B4709">
        <w:rPr>
          <w:rFonts w:ascii="Times New Roman" w:hAnsi="Times New Roman" w:cs="Times New Roman"/>
          <w:sz w:val="24"/>
        </w:rPr>
        <w:t xml:space="preserve"> </w:t>
      </w:r>
      <w:r>
        <w:rPr>
          <w:rFonts w:ascii="Times New Roman" w:hAnsi="Times New Roman" w:cs="Times New Roman"/>
          <w:sz w:val="24"/>
        </w:rPr>
        <w:t>Плата</w:t>
      </w:r>
      <w:r w:rsidRPr="007F71E9">
        <w:rPr>
          <w:rFonts w:ascii="Times New Roman" w:hAnsi="Times New Roman" w:cs="Times New Roman"/>
          <w:sz w:val="24"/>
        </w:rPr>
        <w:t xml:space="preserve"> за открытие банковского счета </w:t>
      </w:r>
      <w:r>
        <w:rPr>
          <w:rFonts w:ascii="Times New Roman" w:hAnsi="Times New Roman" w:cs="Times New Roman"/>
          <w:sz w:val="24"/>
        </w:rPr>
        <w:t>взимается</w:t>
      </w:r>
      <w:r w:rsidRPr="007F71E9">
        <w:rPr>
          <w:rFonts w:ascii="Times New Roman" w:hAnsi="Times New Roman" w:cs="Times New Roman"/>
          <w:sz w:val="24"/>
        </w:rPr>
        <w:t xml:space="preserve"> за счет собственных средств Получателей в соответствии с тарифами Банка</w:t>
      </w:r>
      <w:r>
        <w:rPr>
          <w:rFonts w:ascii="Times New Roman" w:hAnsi="Times New Roman" w:cs="Times New Roman"/>
          <w:sz w:val="24"/>
        </w:rPr>
        <w:t>.</w:t>
      </w:r>
    </w:p>
    <w:p w:rsidR="00052AA7" w:rsidRDefault="00052AA7" w:rsidP="00052AA7">
      <w:pPr>
        <w:pStyle w:val="ConsPlusNormal"/>
        <w:ind w:firstLine="709"/>
        <w:jc w:val="both"/>
        <w:rPr>
          <w:rFonts w:ascii="Times New Roman" w:hAnsi="Times New Roman"/>
          <w:sz w:val="24"/>
          <w:szCs w:val="24"/>
        </w:rPr>
      </w:pPr>
      <w:r w:rsidRPr="006F2A99">
        <w:rPr>
          <w:rFonts w:ascii="Times New Roman" w:hAnsi="Times New Roman"/>
          <w:sz w:val="24"/>
          <w:szCs w:val="24"/>
        </w:rPr>
        <w:t xml:space="preserve">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w:t>
      </w:r>
    </w:p>
    <w:p w:rsidR="00052AA7" w:rsidRDefault="00052AA7" w:rsidP="00052AA7">
      <w:pPr>
        <w:pStyle w:val="ConsPlusNormal"/>
        <w:ind w:firstLine="709"/>
        <w:jc w:val="both"/>
        <w:rPr>
          <w:rFonts w:ascii="Times New Roman" w:hAnsi="Times New Roman" w:cs="Times New Roman"/>
          <w:sz w:val="24"/>
        </w:rPr>
      </w:pPr>
      <w:r>
        <w:rPr>
          <w:rFonts w:ascii="Times New Roman" w:hAnsi="Times New Roman" w:cs="Times New Roman"/>
          <w:sz w:val="24"/>
        </w:rPr>
        <w:t>Банк</w:t>
      </w:r>
      <w:r w:rsidRPr="007F71E9">
        <w:rPr>
          <w:rFonts w:ascii="Times New Roman" w:hAnsi="Times New Roman" w:cs="Times New Roman"/>
          <w:sz w:val="24"/>
        </w:rPr>
        <w:t xml:space="preserve"> в течение 3 (трех) рабочих дней с даты открытия </w:t>
      </w:r>
      <w:r>
        <w:rPr>
          <w:rFonts w:ascii="Times New Roman" w:hAnsi="Times New Roman" w:cs="Times New Roman"/>
          <w:sz w:val="24"/>
        </w:rPr>
        <w:t>владельцем свидетельства</w:t>
      </w:r>
      <w:r w:rsidRPr="007F71E9">
        <w:rPr>
          <w:rFonts w:ascii="Times New Roman" w:hAnsi="Times New Roman" w:cs="Times New Roman"/>
          <w:sz w:val="24"/>
        </w:rPr>
        <w:t xml:space="preserve"> банковского счета </w:t>
      </w:r>
      <w:r>
        <w:rPr>
          <w:rFonts w:ascii="Times New Roman" w:hAnsi="Times New Roman" w:cs="Times New Roman"/>
          <w:sz w:val="24"/>
        </w:rPr>
        <w:t>направляет в Администрацию</w:t>
      </w:r>
      <w:r w:rsidRPr="007F71E9">
        <w:rPr>
          <w:rFonts w:ascii="Times New Roman" w:hAnsi="Times New Roman" w:cs="Times New Roman"/>
          <w:sz w:val="24"/>
        </w:rPr>
        <w:t xml:space="preserve"> информацию</w:t>
      </w:r>
      <w:r>
        <w:rPr>
          <w:rFonts w:ascii="Times New Roman" w:hAnsi="Times New Roman" w:cs="Times New Roman"/>
          <w:sz w:val="24"/>
        </w:rPr>
        <w:t xml:space="preserve"> (заявку)</w:t>
      </w:r>
      <w:r w:rsidRPr="007F71E9">
        <w:rPr>
          <w:rFonts w:ascii="Times New Roman" w:hAnsi="Times New Roman" w:cs="Times New Roman"/>
          <w:sz w:val="24"/>
        </w:rPr>
        <w:t xml:space="preserve"> об открытии банковск</w:t>
      </w:r>
      <w:r>
        <w:rPr>
          <w:rFonts w:ascii="Times New Roman" w:hAnsi="Times New Roman" w:cs="Times New Roman"/>
          <w:sz w:val="24"/>
        </w:rPr>
        <w:t>ого</w:t>
      </w:r>
      <w:r w:rsidRPr="007F71E9">
        <w:rPr>
          <w:rFonts w:ascii="Times New Roman" w:hAnsi="Times New Roman" w:cs="Times New Roman"/>
          <w:sz w:val="24"/>
        </w:rPr>
        <w:t xml:space="preserve"> счет</w:t>
      </w:r>
      <w:r>
        <w:rPr>
          <w:rFonts w:ascii="Times New Roman" w:hAnsi="Times New Roman" w:cs="Times New Roman"/>
          <w:sz w:val="24"/>
        </w:rPr>
        <w:t>а владельцем свидетельств.</w:t>
      </w:r>
    </w:p>
    <w:p w:rsidR="00052AA7" w:rsidRPr="004B5F27" w:rsidRDefault="00052AA7" w:rsidP="00052AA7">
      <w:pPr>
        <w:widowControl w:val="0"/>
        <w:ind w:firstLine="709"/>
        <w:jc w:val="both"/>
        <w:rPr>
          <w:sz w:val="24"/>
        </w:rPr>
      </w:pPr>
      <w:r>
        <w:rPr>
          <w:sz w:val="24"/>
        </w:rPr>
        <w:t>Банк з</w:t>
      </w:r>
      <w:r w:rsidRPr="007F71E9">
        <w:rPr>
          <w:sz w:val="24"/>
        </w:rPr>
        <w:t>ачисля</w:t>
      </w:r>
      <w:r>
        <w:rPr>
          <w:sz w:val="24"/>
        </w:rPr>
        <w:t>ет на банковский счет</w:t>
      </w:r>
      <w:r w:rsidRPr="007F71E9">
        <w:rPr>
          <w:sz w:val="24"/>
        </w:rPr>
        <w:t xml:space="preserve"> </w:t>
      </w:r>
      <w:r>
        <w:rPr>
          <w:sz w:val="24"/>
        </w:rPr>
        <w:t xml:space="preserve">распорядителя счета </w:t>
      </w:r>
      <w:r w:rsidRPr="007F71E9">
        <w:rPr>
          <w:sz w:val="24"/>
        </w:rPr>
        <w:t>поступившие бюджетные средства, не позднее 1 (одного) рабочего дня, следующего за днем поступления этих средств в Банк.</w:t>
      </w:r>
    </w:p>
    <w:p w:rsidR="00052AA7" w:rsidRDefault="00052AA7" w:rsidP="00052AA7">
      <w:pPr>
        <w:pStyle w:val="a9"/>
        <w:ind w:firstLine="709"/>
        <w:jc w:val="both"/>
        <w:rPr>
          <w:rFonts w:ascii="Times New Roman" w:hAnsi="Times New Roman"/>
          <w:sz w:val="24"/>
          <w:szCs w:val="24"/>
        </w:rPr>
      </w:pPr>
      <w:r w:rsidRPr="005326F0">
        <w:rPr>
          <w:rFonts w:ascii="Times New Roman" w:hAnsi="Times New Roman"/>
          <w:sz w:val="24"/>
          <w:szCs w:val="24"/>
        </w:rPr>
        <w:t xml:space="preserve">Перечисление средств социальной выплаты на банковские счета ее получателей </w:t>
      </w:r>
      <w:r>
        <w:rPr>
          <w:rFonts w:ascii="Times New Roman" w:hAnsi="Times New Roman"/>
          <w:sz w:val="24"/>
          <w:szCs w:val="24"/>
        </w:rPr>
        <w:t>осуществляется после проверки администрацией</w:t>
      </w:r>
      <w:r w:rsidRPr="005326F0">
        <w:rPr>
          <w:rFonts w:ascii="Times New Roman" w:hAnsi="Times New Roman"/>
          <w:sz w:val="24"/>
          <w:szCs w:val="24"/>
        </w:rPr>
        <w:t xml:space="preserve"> документов на приобретенное или построенное жилье на соответствие сведениям, содержащимся в </w:t>
      </w:r>
      <w:r>
        <w:rPr>
          <w:rFonts w:ascii="Times New Roman" w:hAnsi="Times New Roman"/>
          <w:sz w:val="24"/>
          <w:szCs w:val="24"/>
        </w:rPr>
        <w:t>с</w:t>
      </w:r>
      <w:r w:rsidRPr="005326F0">
        <w:rPr>
          <w:rFonts w:ascii="Times New Roman" w:hAnsi="Times New Roman"/>
          <w:sz w:val="24"/>
          <w:szCs w:val="24"/>
        </w:rPr>
        <w:t>видетельствах, и условиям использования социальной выплаты.</w:t>
      </w:r>
    </w:p>
    <w:p w:rsidR="00052AA7" w:rsidRDefault="00052AA7" w:rsidP="00052AA7">
      <w:pPr>
        <w:pStyle w:val="a9"/>
        <w:ind w:firstLine="709"/>
        <w:jc w:val="both"/>
        <w:rPr>
          <w:rFonts w:ascii="Times New Roman" w:hAnsi="Times New Roman"/>
          <w:sz w:val="24"/>
          <w:szCs w:val="24"/>
        </w:rPr>
      </w:pPr>
      <w:r w:rsidRPr="005326F0">
        <w:rPr>
          <w:rFonts w:ascii="Times New Roman" w:hAnsi="Times New Roman"/>
          <w:sz w:val="24"/>
          <w:szCs w:val="24"/>
        </w:rPr>
        <w:t>Для такой проверки г</w:t>
      </w:r>
      <w:r>
        <w:rPr>
          <w:rFonts w:ascii="Times New Roman" w:hAnsi="Times New Roman"/>
          <w:sz w:val="24"/>
          <w:szCs w:val="24"/>
        </w:rPr>
        <w:t>раждане представляют в А</w:t>
      </w:r>
      <w:r w:rsidRPr="005326F0">
        <w:rPr>
          <w:rFonts w:ascii="Times New Roman" w:hAnsi="Times New Roman"/>
          <w:sz w:val="24"/>
          <w:szCs w:val="24"/>
        </w:rPr>
        <w:t>дминистрацию:</w:t>
      </w:r>
    </w:p>
    <w:p w:rsidR="00052AA7" w:rsidRDefault="00052AA7" w:rsidP="00052AA7">
      <w:pPr>
        <w:widowControl w:val="0"/>
        <w:autoSpaceDE w:val="0"/>
        <w:autoSpaceDN w:val="0"/>
        <w:adjustRightInd w:val="0"/>
        <w:ind w:firstLine="709"/>
        <w:jc w:val="both"/>
        <w:rPr>
          <w:sz w:val="24"/>
          <w:szCs w:val="24"/>
        </w:rPr>
      </w:pPr>
      <w:r>
        <w:rPr>
          <w:sz w:val="24"/>
          <w:szCs w:val="24"/>
        </w:rPr>
        <w:t xml:space="preserve">1.) </w:t>
      </w:r>
      <w:r w:rsidRPr="00F60127">
        <w:rPr>
          <w:sz w:val="24"/>
          <w:szCs w:val="24"/>
        </w:rPr>
        <w:t>В случае использования социальной выплаты на приобретение готового жилья или на участие в долевом строительстве многоквартирного дома</w:t>
      </w:r>
      <w:r>
        <w:rPr>
          <w:sz w:val="24"/>
          <w:szCs w:val="24"/>
        </w:rPr>
        <w:t>:</w:t>
      </w:r>
    </w:p>
    <w:p w:rsidR="00052AA7" w:rsidRPr="001907C3" w:rsidRDefault="00052AA7" w:rsidP="00052AA7">
      <w:pPr>
        <w:pStyle w:val="aa"/>
        <w:widowControl w:val="0"/>
        <w:numPr>
          <w:ilvl w:val="0"/>
          <w:numId w:val="52"/>
        </w:numPr>
        <w:tabs>
          <w:tab w:val="left" w:pos="1134"/>
        </w:tabs>
        <w:autoSpaceDE w:val="0"/>
        <w:autoSpaceDN w:val="0"/>
        <w:adjustRightInd w:val="0"/>
        <w:ind w:left="0" w:firstLine="709"/>
        <w:jc w:val="both"/>
        <w:rPr>
          <w:sz w:val="24"/>
          <w:szCs w:val="24"/>
        </w:rPr>
      </w:pPr>
      <w:r w:rsidRPr="001907C3">
        <w:rPr>
          <w:sz w:val="24"/>
          <w:szCs w:val="24"/>
        </w:rPr>
        <w:t>договор банковского счета;</w:t>
      </w:r>
    </w:p>
    <w:p w:rsidR="00052AA7" w:rsidRPr="001907C3" w:rsidRDefault="00052AA7" w:rsidP="00052AA7">
      <w:pPr>
        <w:pStyle w:val="aa"/>
        <w:widowControl w:val="0"/>
        <w:numPr>
          <w:ilvl w:val="0"/>
          <w:numId w:val="52"/>
        </w:numPr>
        <w:tabs>
          <w:tab w:val="left" w:pos="1134"/>
        </w:tabs>
        <w:autoSpaceDE w:val="0"/>
        <w:autoSpaceDN w:val="0"/>
        <w:adjustRightInd w:val="0"/>
        <w:ind w:left="0" w:firstLine="709"/>
        <w:jc w:val="both"/>
        <w:rPr>
          <w:sz w:val="24"/>
          <w:szCs w:val="24"/>
        </w:rPr>
      </w:pPr>
      <w:r w:rsidRPr="001907C3">
        <w:rPr>
          <w:sz w:val="24"/>
          <w:szCs w:val="24"/>
        </w:rPr>
        <w:t>договор купли-продажи жилого помещения и документы о государственной регистрации права собственности на приобретаемое жилое помещение (в случае покупки готового жилья);</w:t>
      </w:r>
    </w:p>
    <w:p w:rsidR="00052AA7" w:rsidRPr="001907C3" w:rsidRDefault="00052AA7" w:rsidP="00052AA7">
      <w:pPr>
        <w:pStyle w:val="aa"/>
        <w:widowControl w:val="0"/>
        <w:numPr>
          <w:ilvl w:val="0"/>
          <w:numId w:val="52"/>
        </w:numPr>
        <w:tabs>
          <w:tab w:val="left" w:pos="1134"/>
        </w:tabs>
        <w:autoSpaceDE w:val="0"/>
        <w:autoSpaceDN w:val="0"/>
        <w:adjustRightInd w:val="0"/>
        <w:ind w:left="0" w:firstLine="709"/>
        <w:jc w:val="both"/>
        <w:rPr>
          <w:sz w:val="24"/>
          <w:szCs w:val="24"/>
        </w:rPr>
      </w:pPr>
      <w:r w:rsidRPr="001907C3">
        <w:rPr>
          <w:sz w:val="24"/>
          <w:szCs w:val="24"/>
        </w:rPr>
        <w:t xml:space="preserve">договор участия в долевом строительстве многоквартирного дома, оформленный в соответствии с требованиями Федерального </w:t>
      </w:r>
      <w:hyperlink r:id="rId26" w:history="1">
        <w:r w:rsidRPr="001907C3">
          <w:rPr>
            <w:sz w:val="24"/>
            <w:szCs w:val="24"/>
          </w:rPr>
          <w:t>закона</w:t>
        </w:r>
      </w:hyperlink>
      <w:r w:rsidRPr="001907C3">
        <w:rPr>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документы, подтверждающие наличие готовности дома не менее 70 процентов (в случае участия в долевом строительстве многоквартирного дома);</w:t>
      </w:r>
    </w:p>
    <w:p w:rsidR="00052AA7" w:rsidRPr="001907C3" w:rsidRDefault="00052AA7" w:rsidP="00052AA7">
      <w:pPr>
        <w:pStyle w:val="aa"/>
        <w:widowControl w:val="0"/>
        <w:numPr>
          <w:ilvl w:val="0"/>
          <w:numId w:val="52"/>
        </w:numPr>
        <w:tabs>
          <w:tab w:val="left" w:pos="1134"/>
        </w:tabs>
        <w:autoSpaceDE w:val="0"/>
        <w:autoSpaceDN w:val="0"/>
        <w:adjustRightInd w:val="0"/>
        <w:ind w:left="0" w:firstLine="709"/>
        <w:jc w:val="both"/>
        <w:rPr>
          <w:sz w:val="24"/>
          <w:szCs w:val="24"/>
        </w:rPr>
      </w:pPr>
      <w:r w:rsidRPr="001907C3">
        <w:rPr>
          <w:sz w:val="24"/>
          <w:szCs w:val="24"/>
        </w:rPr>
        <w:t xml:space="preserve">договор цессии (договор уступки права требования по договору долевого участия в строительстве многоквартирного дома, оформленный в соответствии с требованиями Федерального </w:t>
      </w:r>
      <w:hyperlink r:id="rId27" w:history="1">
        <w:r w:rsidRPr="001907C3">
          <w:rPr>
            <w:sz w:val="24"/>
            <w:szCs w:val="24"/>
          </w:rPr>
          <w:t>закона</w:t>
        </w:r>
      </w:hyperlink>
      <w:r w:rsidRPr="001907C3">
        <w:rPr>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документы, подтверждающие наличие готовности дома не менее 70% (в случае участия в долевом строительстве многоквартирного дома по договору цессии);</w:t>
      </w:r>
    </w:p>
    <w:p w:rsidR="00052AA7" w:rsidRPr="001907C3" w:rsidRDefault="00052AA7" w:rsidP="00052AA7">
      <w:pPr>
        <w:pStyle w:val="aa"/>
        <w:widowControl w:val="0"/>
        <w:numPr>
          <w:ilvl w:val="0"/>
          <w:numId w:val="52"/>
        </w:numPr>
        <w:tabs>
          <w:tab w:val="left" w:pos="1134"/>
        </w:tabs>
        <w:autoSpaceDE w:val="0"/>
        <w:autoSpaceDN w:val="0"/>
        <w:adjustRightInd w:val="0"/>
        <w:ind w:left="0" w:firstLine="709"/>
        <w:jc w:val="both"/>
        <w:rPr>
          <w:sz w:val="24"/>
          <w:szCs w:val="24"/>
        </w:rPr>
      </w:pPr>
      <w:r w:rsidRPr="001907C3">
        <w:rPr>
          <w:sz w:val="24"/>
          <w:szCs w:val="24"/>
        </w:rPr>
        <w:t>документы, подтверждающие наличие достаточных средств для оплаты строительства (приобретения) жилого помещения (индивидуального жилого дома) в части, превышающей размер предоставляемой социальной выплаты;</w:t>
      </w:r>
    </w:p>
    <w:p w:rsidR="00052AA7" w:rsidRPr="001907C3" w:rsidRDefault="00052AA7" w:rsidP="00052AA7">
      <w:pPr>
        <w:pStyle w:val="aa"/>
        <w:widowControl w:val="0"/>
        <w:numPr>
          <w:ilvl w:val="0"/>
          <w:numId w:val="52"/>
        </w:numPr>
        <w:tabs>
          <w:tab w:val="left" w:pos="1134"/>
        </w:tabs>
        <w:autoSpaceDE w:val="0"/>
        <w:autoSpaceDN w:val="0"/>
        <w:adjustRightInd w:val="0"/>
        <w:ind w:left="0" w:firstLine="709"/>
        <w:jc w:val="both"/>
        <w:rPr>
          <w:sz w:val="24"/>
          <w:szCs w:val="24"/>
        </w:rPr>
      </w:pPr>
      <w:r w:rsidRPr="001907C3">
        <w:rPr>
          <w:sz w:val="24"/>
          <w:szCs w:val="24"/>
        </w:rPr>
        <w:t>ипотечный кредитный договор (договор ипотечного займа) (при наличии).</w:t>
      </w:r>
    </w:p>
    <w:p w:rsidR="00052AA7" w:rsidRDefault="00052AA7" w:rsidP="00052AA7">
      <w:pPr>
        <w:widowControl w:val="0"/>
        <w:autoSpaceDE w:val="0"/>
        <w:autoSpaceDN w:val="0"/>
        <w:adjustRightInd w:val="0"/>
        <w:ind w:firstLine="709"/>
        <w:jc w:val="both"/>
        <w:rPr>
          <w:sz w:val="24"/>
          <w:szCs w:val="24"/>
        </w:rPr>
      </w:pPr>
      <w:r>
        <w:rPr>
          <w:sz w:val="24"/>
          <w:szCs w:val="24"/>
        </w:rPr>
        <w:t>2.)</w:t>
      </w:r>
      <w:r w:rsidRPr="006F2A99">
        <w:rPr>
          <w:sz w:val="24"/>
          <w:szCs w:val="24"/>
        </w:rPr>
        <w:t xml:space="preserve"> В случае использования социальной выплаты на погашение основной суммы долга и уплату процентов по ипотечным жилищным кредитам или займам на приобретение жилья (путем покупки или долевого участия в строительств</w:t>
      </w:r>
      <w:r>
        <w:rPr>
          <w:sz w:val="24"/>
          <w:szCs w:val="24"/>
        </w:rPr>
        <w:t>е многоквартирного жилого дома):</w:t>
      </w:r>
    </w:p>
    <w:p w:rsidR="00052AA7" w:rsidRPr="00244B16" w:rsidRDefault="00052AA7" w:rsidP="00052AA7">
      <w:pPr>
        <w:pStyle w:val="aa"/>
        <w:widowControl w:val="0"/>
        <w:numPr>
          <w:ilvl w:val="0"/>
          <w:numId w:val="53"/>
        </w:numPr>
        <w:tabs>
          <w:tab w:val="left" w:pos="993"/>
        </w:tabs>
        <w:autoSpaceDE w:val="0"/>
        <w:autoSpaceDN w:val="0"/>
        <w:adjustRightInd w:val="0"/>
        <w:ind w:left="0" w:firstLine="709"/>
        <w:jc w:val="both"/>
        <w:rPr>
          <w:sz w:val="24"/>
          <w:szCs w:val="24"/>
        </w:rPr>
      </w:pPr>
      <w:r w:rsidRPr="00244B16">
        <w:rPr>
          <w:sz w:val="24"/>
          <w:szCs w:val="24"/>
        </w:rPr>
        <w:t>договор банковского счета;</w:t>
      </w:r>
    </w:p>
    <w:p w:rsidR="00052AA7" w:rsidRDefault="00052AA7" w:rsidP="00052AA7">
      <w:pPr>
        <w:pStyle w:val="a9"/>
        <w:numPr>
          <w:ilvl w:val="0"/>
          <w:numId w:val="53"/>
        </w:numPr>
        <w:tabs>
          <w:tab w:val="left" w:pos="993"/>
        </w:tabs>
        <w:ind w:left="0" w:firstLine="709"/>
        <w:jc w:val="both"/>
        <w:rPr>
          <w:rFonts w:ascii="Times New Roman" w:hAnsi="Times New Roman"/>
          <w:sz w:val="24"/>
          <w:szCs w:val="24"/>
        </w:rPr>
      </w:pPr>
      <w:r w:rsidRPr="00E36B7A">
        <w:rPr>
          <w:rFonts w:ascii="Times New Roman" w:hAnsi="Times New Roman"/>
          <w:sz w:val="24"/>
          <w:szCs w:val="24"/>
        </w:rPr>
        <w:t>документ о государственной регистрации права собственности на приобретенное</w:t>
      </w:r>
      <w:r w:rsidRPr="006F2A99">
        <w:rPr>
          <w:rFonts w:ascii="Times New Roman" w:hAnsi="Times New Roman"/>
          <w:sz w:val="24"/>
          <w:szCs w:val="24"/>
        </w:rPr>
        <w:t xml:space="preserve"> </w:t>
      </w:r>
      <w:r>
        <w:rPr>
          <w:rFonts w:ascii="Times New Roman" w:hAnsi="Times New Roman"/>
          <w:sz w:val="24"/>
          <w:szCs w:val="24"/>
        </w:rPr>
        <w:t xml:space="preserve">(построенное) </w:t>
      </w:r>
      <w:r w:rsidRPr="006F2A99">
        <w:rPr>
          <w:rFonts w:ascii="Times New Roman" w:hAnsi="Times New Roman"/>
          <w:sz w:val="24"/>
          <w:szCs w:val="24"/>
        </w:rPr>
        <w:t>жилое помещение</w:t>
      </w:r>
      <w:r>
        <w:rPr>
          <w:rFonts w:ascii="Times New Roman" w:hAnsi="Times New Roman"/>
          <w:sz w:val="24"/>
          <w:szCs w:val="24"/>
        </w:rPr>
        <w:t>;</w:t>
      </w:r>
      <w:r w:rsidRPr="006F2A99">
        <w:rPr>
          <w:rFonts w:ascii="Times New Roman" w:hAnsi="Times New Roman"/>
          <w:sz w:val="24"/>
          <w:szCs w:val="24"/>
        </w:rPr>
        <w:t xml:space="preserve"> </w:t>
      </w:r>
    </w:p>
    <w:p w:rsidR="00052AA7" w:rsidRPr="00244B16" w:rsidRDefault="00052AA7" w:rsidP="00052AA7">
      <w:pPr>
        <w:pStyle w:val="aa"/>
        <w:widowControl w:val="0"/>
        <w:numPr>
          <w:ilvl w:val="0"/>
          <w:numId w:val="53"/>
        </w:numPr>
        <w:tabs>
          <w:tab w:val="left" w:pos="993"/>
        </w:tabs>
        <w:autoSpaceDE w:val="0"/>
        <w:autoSpaceDN w:val="0"/>
        <w:adjustRightInd w:val="0"/>
        <w:ind w:left="0" w:firstLine="709"/>
        <w:jc w:val="both"/>
        <w:rPr>
          <w:sz w:val="24"/>
          <w:szCs w:val="24"/>
        </w:rPr>
      </w:pPr>
      <w:r w:rsidRPr="00244B16">
        <w:rPr>
          <w:sz w:val="24"/>
          <w:szCs w:val="24"/>
        </w:rPr>
        <w:t>договор купли-продажи жилого помещения (в случае покупки готового жилья);</w:t>
      </w:r>
    </w:p>
    <w:p w:rsidR="00052AA7" w:rsidRPr="00244B16" w:rsidRDefault="00052AA7" w:rsidP="00052AA7">
      <w:pPr>
        <w:pStyle w:val="aa"/>
        <w:widowControl w:val="0"/>
        <w:numPr>
          <w:ilvl w:val="0"/>
          <w:numId w:val="53"/>
        </w:numPr>
        <w:tabs>
          <w:tab w:val="left" w:pos="993"/>
        </w:tabs>
        <w:autoSpaceDE w:val="0"/>
        <w:autoSpaceDN w:val="0"/>
        <w:adjustRightInd w:val="0"/>
        <w:ind w:left="0" w:firstLine="709"/>
        <w:jc w:val="both"/>
        <w:rPr>
          <w:sz w:val="24"/>
          <w:szCs w:val="24"/>
        </w:rPr>
      </w:pPr>
      <w:r w:rsidRPr="00244B16">
        <w:rPr>
          <w:sz w:val="24"/>
          <w:szCs w:val="24"/>
        </w:rPr>
        <w:t xml:space="preserve">договор участия в долевом строительстве многоквартирного дома, оформленный в соответствии с требованиями Федерального </w:t>
      </w:r>
      <w:hyperlink r:id="rId28" w:history="1">
        <w:r w:rsidRPr="00244B16">
          <w:rPr>
            <w:sz w:val="24"/>
            <w:szCs w:val="24"/>
          </w:rPr>
          <w:t>закона</w:t>
        </w:r>
      </w:hyperlink>
      <w:r w:rsidRPr="00244B16">
        <w:rPr>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участия в долевом строительстве многоквартирного дома);</w:t>
      </w:r>
    </w:p>
    <w:p w:rsidR="00052AA7" w:rsidRPr="00244B16" w:rsidRDefault="00052AA7" w:rsidP="00052AA7">
      <w:pPr>
        <w:pStyle w:val="aa"/>
        <w:widowControl w:val="0"/>
        <w:numPr>
          <w:ilvl w:val="0"/>
          <w:numId w:val="54"/>
        </w:numPr>
        <w:tabs>
          <w:tab w:val="left" w:pos="993"/>
        </w:tabs>
        <w:autoSpaceDE w:val="0"/>
        <w:autoSpaceDN w:val="0"/>
        <w:adjustRightInd w:val="0"/>
        <w:ind w:left="0" w:firstLine="709"/>
        <w:jc w:val="both"/>
        <w:rPr>
          <w:sz w:val="24"/>
          <w:szCs w:val="24"/>
        </w:rPr>
      </w:pPr>
      <w:r w:rsidRPr="00244B16">
        <w:rPr>
          <w:sz w:val="24"/>
          <w:szCs w:val="24"/>
        </w:rPr>
        <w:t xml:space="preserve">договор цессии (договор уступки права требования по договору долевого участия в строительстве многоквартирного дома, оформленный в соответствии с требованиями Федерального </w:t>
      </w:r>
      <w:hyperlink r:id="rId29" w:history="1">
        <w:r w:rsidRPr="00244B16">
          <w:rPr>
            <w:sz w:val="24"/>
            <w:szCs w:val="24"/>
          </w:rPr>
          <w:t>закона</w:t>
        </w:r>
      </w:hyperlink>
      <w:r w:rsidRPr="00244B16">
        <w:rPr>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участия в долевом строительстве многоквартирного дома по договору цессии);</w:t>
      </w:r>
    </w:p>
    <w:p w:rsidR="00052AA7" w:rsidRPr="00244B16" w:rsidRDefault="00052AA7" w:rsidP="00052AA7">
      <w:pPr>
        <w:pStyle w:val="ConsPlusNormal"/>
        <w:numPr>
          <w:ilvl w:val="0"/>
          <w:numId w:val="54"/>
        </w:numPr>
        <w:tabs>
          <w:tab w:val="left" w:pos="993"/>
        </w:tabs>
        <w:ind w:left="0" w:firstLine="709"/>
        <w:jc w:val="both"/>
        <w:rPr>
          <w:rFonts w:ascii="Times New Roman" w:hAnsi="Times New Roman" w:cs="Times New Roman"/>
          <w:sz w:val="24"/>
          <w:szCs w:val="24"/>
        </w:rPr>
      </w:pPr>
      <w:r w:rsidRPr="00244B16">
        <w:rPr>
          <w:rFonts w:ascii="Times New Roman" w:hAnsi="Times New Roman" w:cs="Times New Roman"/>
          <w:sz w:val="24"/>
          <w:szCs w:val="24"/>
        </w:rPr>
        <w:t>кредитный договор (договор займа);</w:t>
      </w:r>
    </w:p>
    <w:p w:rsidR="00052AA7" w:rsidRDefault="00052AA7" w:rsidP="00052AA7">
      <w:pPr>
        <w:pStyle w:val="ConsPlusNormal"/>
        <w:numPr>
          <w:ilvl w:val="0"/>
          <w:numId w:val="54"/>
        </w:numPr>
        <w:tabs>
          <w:tab w:val="left" w:pos="993"/>
        </w:tabs>
        <w:ind w:left="0" w:firstLine="709"/>
        <w:jc w:val="both"/>
        <w:rPr>
          <w:rFonts w:ascii="Times New Roman" w:hAnsi="Times New Roman" w:cs="Times New Roman"/>
          <w:sz w:val="24"/>
          <w:szCs w:val="24"/>
        </w:rPr>
      </w:pPr>
      <w:r w:rsidRPr="00244B16">
        <w:rPr>
          <w:rFonts w:ascii="Times New Roman" w:hAnsi="Times New Roman" w:cs="Times New Roman"/>
          <w:sz w:val="24"/>
          <w:szCs w:val="24"/>
        </w:rPr>
        <w:t>справку кредитора (займодавца) о сумме остатка основного долга и сумме задолженности по уплате</w:t>
      </w:r>
      <w:r>
        <w:rPr>
          <w:rFonts w:ascii="Times New Roman" w:hAnsi="Times New Roman" w:cs="Times New Roman"/>
          <w:sz w:val="24"/>
          <w:szCs w:val="24"/>
        </w:rPr>
        <w:t xml:space="preserve"> процентов за пользование ипотечным </w:t>
      </w:r>
      <w:r w:rsidRPr="00CC30B5">
        <w:rPr>
          <w:rFonts w:ascii="Times New Roman" w:hAnsi="Times New Roman" w:cs="Times New Roman"/>
          <w:sz w:val="24"/>
          <w:szCs w:val="24"/>
        </w:rPr>
        <w:t>кредитом (займом).</w:t>
      </w:r>
    </w:p>
    <w:p w:rsidR="00052AA7" w:rsidRPr="006F2A99" w:rsidRDefault="00052AA7" w:rsidP="00052AA7">
      <w:pPr>
        <w:pStyle w:val="a9"/>
        <w:ind w:firstLine="709"/>
        <w:jc w:val="both"/>
        <w:rPr>
          <w:rFonts w:ascii="Times New Roman" w:hAnsi="Times New Roman"/>
          <w:sz w:val="24"/>
          <w:szCs w:val="24"/>
        </w:rPr>
      </w:pPr>
      <w:r w:rsidRPr="006F2A99">
        <w:rPr>
          <w:rFonts w:ascii="Times New Roman" w:hAnsi="Times New Roman"/>
          <w:sz w:val="24"/>
          <w:szCs w:val="24"/>
        </w:rPr>
        <w:t>При этом размер социальной выплаты, предоставляемой на погашение основной суммы долга и уплату процентов по ипотечным жилищным кредитам или займам на приобретение жилья или строительство</w:t>
      </w:r>
      <w:r>
        <w:rPr>
          <w:rFonts w:ascii="Times New Roman" w:hAnsi="Times New Roman"/>
          <w:sz w:val="24"/>
          <w:szCs w:val="24"/>
        </w:rPr>
        <w:t xml:space="preserve"> жилья</w:t>
      </w:r>
      <w:r w:rsidRPr="006F2A99">
        <w:rPr>
          <w:rFonts w:ascii="Times New Roman" w:hAnsi="Times New Roman"/>
          <w:sz w:val="24"/>
          <w:szCs w:val="24"/>
        </w:rPr>
        <w:t>, ограничивается суммой остатка основного долга и остатка задолженности по выплате процентов за пользование ипотечным жилищным кредитом или займом</w:t>
      </w:r>
      <w:r>
        <w:rPr>
          <w:rFonts w:ascii="Times New Roman" w:hAnsi="Times New Roman"/>
          <w:sz w:val="24"/>
          <w:szCs w:val="24"/>
        </w:rPr>
        <w:t>.</w:t>
      </w:r>
    </w:p>
    <w:p w:rsidR="00052AA7" w:rsidRPr="005326F0" w:rsidRDefault="00052AA7" w:rsidP="00052AA7">
      <w:pPr>
        <w:pStyle w:val="a9"/>
        <w:ind w:firstLine="709"/>
        <w:jc w:val="both"/>
        <w:rPr>
          <w:rFonts w:ascii="Times New Roman" w:hAnsi="Times New Roman"/>
          <w:sz w:val="24"/>
          <w:szCs w:val="24"/>
        </w:rPr>
      </w:pPr>
      <w:r w:rsidRPr="007F081F">
        <w:rPr>
          <w:rFonts w:ascii="Times New Roman" w:hAnsi="Times New Roman"/>
          <w:sz w:val="24"/>
          <w:szCs w:val="24"/>
        </w:rPr>
        <w:t>Указанные документы представляются с их</w:t>
      </w:r>
      <w:r w:rsidRPr="005326F0">
        <w:rPr>
          <w:rFonts w:ascii="Times New Roman" w:hAnsi="Times New Roman"/>
          <w:sz w:val="24"/>
          <w:szCs w:val="24"/>
        </w:rPr>
        <w:t xml:space="preserve"> копиями.</w:t>
      </w:r>
    </w:p>
    <w:p w:rsidR="00052AA7" w:rsidRPr="005326F0" w:rsidRDefault="00052AA7" w:rsidP="00052AA7">
      <w:pPr>
        <w:pStyle w:val="a9"/>
        <w:ind w:firstLine="709"/>
        <w:jc w:val="both"/>
        <w:rPr>
          <w:rFonts w:ascii="Times New Roman" w:hAnsi="Times New Roman"/>
          <w:sz w:val="24"/>
          <w:szCs w:val="24"/>
        </w:rPr>
      </w:pPr>
      <w:r w:rsidRPr="004B5F27">
        <w:rPr>
          <w:rFonts w:ascii="Times New Roman" w:hAnsi="Times New Roman"/>
          <w:sz w:val="24"/>
          <w:szCs w:val="24"/>
        </w:rPr>
        <w:t>Администрация при получении документов в течение 10 рабочих дней осуществляет проверку содержащихся в них сведений.</w:t>
      </w:r>
      <w:r>
        <w:rPr>
          <w:rFonts w:ascii="Times New Roman" w:hAnsi="Times New Roman"/>
          <w:sz w:val="24"/>
          <w:szCs w:val="24"/>
        </w:rPr>
        <w:t xml:space="preserve"> При соответствии документов требованиям мероприятия Администрация выдает получателю распоряжение для перечисления средств социальной выплаты для последующего предъявления в Банк.</w:t>
      </w:r>
    </w:p>
    <w:p w:rsidR="00052AA7" w:rsidRDefault="00052AA7" w:rsidP="00052AA7">
      <w:pPr>
        <w:pStyle w:val="a9"/>
        <w:ind w:firstLine="709"/>
        <w:jc w:val="both"/>
        <w:rPr>
          <w:sz w:val="24"/>
          <w:szCs w:val="24"/>
        </w:rPr>
      </w:pPr>
      <w:r>
        <w:rPr>
          <w:rFonts w:ascii="Times New Roman" w:hAnsi="Times New Roman"/>
          <w:sz w:val="24"/>
          <w:szCs w:val="24"/>
        </w:rPr>
        <w:t>В случае вынесения Администрацией</w:t>
      </w:r>
      <w:r w:rsidRPr="005326F0">
        <w:rPr>
          <w:rFonts w:ascii="Times New Roman" w:hAnsi="Times New Roman"/>
          <w:sz w:val="24"/>
          <w:szCs w:val="24"/>
        </w:rPr>
        <w:t xml:space="preserve"> решения об отказе в принятии указанных документов либо об отказе от оплаты расходов на основании этих документов</w:t>
      </w:r>
      <w:r>
        <w:rPr>
          <w:rFonts w:ascii="Times New Roman" w:hAnsi="Times New Roman"/>
          <w:sz w:val="24"/>
          <w:szCs w:val="24"/>
        </w:rPr>
        <w:t>,</w:t>
      </w:r>
      <w:r w:rsidRPr="005326F0">
        <w:rPr>
          <w:rFonts w:ascii="Times New Roman" w:hAnsi="Times New Roman"/>
          <w:sz w:val="24"/>
          <w:szCs w:val="24"/>
        </w:rPr>
        <w:t xml:space="preserve"> получателю социальной выплаты вручается в течение 5 рабочих дней с даты получения указанных документов соответствующее уведомление в письменной форме с указанием причин отказа. При </w:t>
      </w:r>
      <w:r>
        <w:rPr>
          <w:rFonts w:ascii="Times New Roman" w:hAnsi="Times New Roman"/>
          <w:sz w:val="24"/>
          <w:szCs w:val="24"/>
        </w:rPr>
        <w:t>этом документы, принятые Администрацией</w:t>
      </w:r>
      <w:r w:rsidRPr="005326F0">
        <w:rPr>
          <w:rFonts w:ascii="Times New Roman" w:hAnsi="Times New Roman"/>
          <w:sz w:val="24"/>
          <w:szCs w:val="24"/>
        </w:rPr>
        <w:t xml:space="preserve"> для проверки, возвращаются.</w:t>
      </w:r>
      <w:r w:rsidRPr="000540B2">
        <w:rPr>
          <w:sz w:val="24"/>
          <w:szCs w:val="24"/>
        </w:rPr>
        <w:t xml:space="preserve"> </w:t>
      </w:r>
    </w:p>
    <w:p w:rsidR="00052AA7" w:rsidRDefault="00052AA7" w:rsidP="00052AA7">
      <w:pPr>
        <w:pStyle w:val="a9"/>
        <w:ind w:firstLine="709"/>
        <w:jc w:val="both"/>
        <w:rPr>
          <w:rFonts w:ascii="Times New Roman" w:hAnsi="Times New Roman"/>
          <w:sz w:val="24"/>
          <w:szCs w:val="24"/>
        </w:rPr>
      </w:pPr>
      <w:r w:rsidRPr="00C035B6">
        <w:rPr>
          <w:rFonts w:ascii="Times New Roman" w:hAnsi="Times New Roman"/>
          <w:sz w:val="24"/>
          <w:szCs w:val="24"/>
        </w:rPr>
        <w:t>Перечисление социальных выплат с банковских счетов получателей социальных выплат производится банком</w:t>
      </w:r>
      <w:r>
        <w:rPr>
          <w:rFonts w:ascii="Times New Roman" w:hAnsi="Times New Roman"/>
          <w:sz w:val="24"/>
          <w:szCs w:val="24"/>
        </w:rPr>
        <w:t xml:space="preserve"> на основании представленного в Банк распоряжения Администрации, а также заявления-поручения получателя на перечисление средств социальной выплаты по целевому назначению.</w:t>
      </w:r>
    </w:p>
    <w:p w:rsidR="00052AA7" w:rsidRPr="005326F0" w:rsidRDefault="00052AA7" w:rsidP="00052AA7">
      <w:pPr>
        <w:pStyle w:val="a9"/>
        <w:ind w:firstLine="709"/>
        <w:jc w:val="both"/>
        <w:rPr>
          <w:rFonts w:ascii="Times New Roman" w:hAnsi="Times New Roman"/>
          <w:sz w:val="24"/>
          <w:szCs w:val="24"/>
        </w:rPr>
      </w:pPr>
    </w:p>
    <w:p w:rsidR="00052AA7" w:rsidRPr="002A5970" w:rsidRDefault="00052AA7" w:rsidP="00052AA7">
      <w:pPr>
        <w:pStyle w:val="a9"/>
        <w:ind w:firstLine="709"/>
        <w:jc w:val="both"/>
        <w:rPr>
          <w:rFonts w:ascii="Times New Roman" w:hAnsi="Times New Roman"/>
          <w:sz w:val="24"/>
          <w:szCs w:val="24"/>
        </w:rPr>
      </w:pPr>
      <w:r>
        <w:rPr>
          <w:rFonts w:ascii="Times New Roman" w:hAnsi="Times New Roman"/>
          <w:sz w:val="24"/>
          <w:szCs w:val="24"/>
        </w:rPr>
        <w:t>2.16</w:t>
      </w:r>
      <w:r w:rsidRPr="002A5970">
        <w:rPr>
          <w:rFonts w:ascii="Times New Roman" w:hAnsi="Times New Roman"/>
          <w:sz w:val="24"/>
          <w:szCs w:val="24"/>
        </w:rPr>
        <w:t xml:space="preserve">. Банк направляет в Администрацию ежемесячно </w:t>
      </w:r>
      <w:r w:rsidRPr="002A5970">
        <w:rPr>
          <w:rFonts w:ascii="Times New Roman" w:hAnsi="Times New Roman"/>
          <w:sz w:val="24"/>
        </w:rPr>
        <w:t>до 10-го числа месяца, следующего за отчетным, информацию о перечислении средств социальной выплаты с банковского счета.</w:t>
      </w:r>
    </w:p>
    <w:p w:rsidR="00052AA7" w:rsidRPr="002A5970" w:rsidRDefault="00052AA7" w:rsidP="00052AA7">
      <w:pPr>
        <w:widowControl w:val="0"/>
        <w:autoSpaceDE w:val="0"/>
        <w:autoSpaceDN w:val="0"/>
        <w:adjustRightInd w:val="0"/>
        <w:ind w:firstLine="709"/>
        <w:jc w:val="both"/>
        <w:rPr>
          <w:sz w:val="24"/>
          <w:szCs w:val="24"/>
        </w:rPr>
      </w:pPr>
      <w:r w:rsidRPr="002A5970">
        <w:rPr>
          <w:sz w:val="24"/>
          <w:szCs w:val="24"/>
        </w:rPr>
        <w:t xml:space="preserve">Личные дела участников </w:t>
      </w:r>
      <w:r>
        <w:rPr>
          <w:sz w:val="24"/>
          <w:szCs w:val="24"/>
        </w:rPr>
        <w:t>мероприятия</w:t>
      </w:r>
      <w:r w:rsidRPr="002A5970">
        <w:rPr>
          <w:sz w:val="24"/>
          <w:szCs w:val="24"/>
        </w:rPr>
        <w:t xml:space="preserve">, получивших социальную выплату, подлежат хранению администрацией в течение 10 лет со дня </w:t>
      </w:r>
      <w:r>
        <w:rPr>
          <w:sz w:val="24"/>
          <w:szCs w:val="24"/>
        </w:rPr>
        <w:t>перечисления социальной выплаты.</w:t>
      </w:r>
    </w:p>
    <w:p w:rsidR="00052AA7" w:rsidRDefault="00052AA7" w:rsidP="00052AA7">
      <w:pPr>
        <w:spacing w:after="200" w:line="276" w:lineRule="auto"/>
        <w:rPr>
          <w:rFonts w:eastAsia="Calibri"/>
          <w:color w:val="943634" w:themeColor="accent2" w:themeShade="BF"/>
          <w:sz w:val="24"/>
          <w:szCs w:val="24"/>
          <w:lang w:eastAsia="en-US"/>
        </w:rPr>
      </w:pPr>
      <w:r>
        <w:rPr>
          <w:color w:val="943634" w:themeColor="accent2" w:themeShade="BF"/>
          <w:sz w:val="24"/>
          <w:szCs w:val="24"/>
        </w:rPr>
        <w:br w:type="page"/>
      </w:r>
    </w:p>
    <w:p w:rsidR="00052AA7" w:rsidRDefault="00052AA7" w:rsidP="00052AA7">
      <w:pPr>
        <w:pStyle w:val="ConsPlusCell"/>
        <w:jc w:val="right"/>
        <w:rPr>
          <w:rFonts w:ascii="Times New Roman" w:hAnsi="Times New Roman" w:cs="Times New Roman"/>
          <w:sz w:val="24"/>
          <w:szCs w:val="24"/>
        </w:rPr>
      </w:pPr>
      <w:r>
        <w:rPr>
          <w:rFonts w:ascii="Times New Roman" w:hAnsi="Times New Roman" w:cs="Times New Roman"/>
          <w:sz w:val="24"/>
          <w:szCs w:val="24"/>
        </w:rPr>
        <w:t>Приложение 1</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 xml:space="preserve">к Положению 3 о </w:t>
      </w:r>
      <w:r w:rsidRPr="001806FE">
        <w:rPr>
          <w:rFonts w:ascii="Times New Roman" w:hAnsi="Times New Roman"/>
          <w:sz w:val="24"/>
          <w:szCs w:val="24"/>
        </w:rPr>
        <w:t xml:space="preserve">предоставлении работникам </w:t>
      </w:r>
    </w:p>
    <w:p w:rsidR="00052AA7" w:rsidRDefault="00052AA7" w:rsidP="00052AA7">
      <w:pPr>
        <w:pStyle w:val="a9"/>
        <w:jc w:val="right"/>
        <w:rPr>
          <w:rFonts w:ascii="Times New Roman" w:hAnsi="Times New Roman"/>
          <w:sz w:val="24"/>
          <w:szCs w:val="24"/>
        </w:rPr>
      </w:pPr>
      <w:r w:rsidRPr="001806FE">
        <w:rPr>
          <w:rFonts w:ascii="Times New Roman" w:hAnsi="Times New Roman"/>
          <w:sz w:val="24"/>
          <w:szCs w:val="24"/>
        </w:rPr>
        <w:t>бюдже</w:t>
      </w:r>
      <w:r>
        <w:rPr>
          <w:rFonts w:ascii="Times New Roman" w:hAnsi="Times New Roman"/>
          <w:sz w:val="24"/>
          <w:szCs w:val="24"/>
        </w:rPr>
        <w:t>тной сферы социальных выплат на</w:t>
      </w:r>
    </w:p>
    <w:p w:rsidR="00052AA7" w:rsidRDefault="00052AA7" w:rsidP="00052AA7">
      <w:pPr>
        <w:pStyle w:val="a9"/>
        <w:jc w:val="right"/>
        <w:rPr>
          <w:b/>
          <w:sz w:val="24"/>
          <w:szCs w:val="24"/>
        </w:rPr>
      </w:pPr>
      <w:r w:rsidRPr="001806FE">
        <w:rPr>
          <w:rFonts w:ascii="Times New Roman" w:hAnsi="Times New Roman"/>
          <w:sz w:val="24"/>
          <w:szCs w:val="24"/>
        </w:rPr>
        <w:t>приобретение (строительство) жилых помещений</w:t>
      </w:r>
      <w:r w:rsidRPr="00B3025C">
        <w:rPr>
          <w:b/>
          <w:sz w:val="24"/>
          <w:szCs w:val="24"/>
        </w:rPr>
        <w:t xml:space="preserve"> </w:t>
      </w:r>
    </w:p>
    <w:p w:rsidR="00052AA7" w:rsidRPr="00B3025C" w:rsidRDefault="00052AA7" w:rsidP="00052AA7">
      <w:pPr>
        <w:pStyle w:val="a9"/>
        <w:jc w:val="right"/>
        <w:rPr>
          <w:rFonts w:ascii="Times New Roman" w:hAnsi="Times New Roman"/>
          <w:sz w:val="24"/>
          <w:szCs w:val="24"/>
        </w:rPr>
      </w:pPr>
      <w:r w:rsidRPr="00B3025C">
        <w:rPr>
          <w:rFonts w:ascii="Times New Roman" w:hAnsi="Times New Roman"/>
          <w:sz w:val="24"/>
          <w:szCs w:val="24"/>
        </w:rPr>
        <w:t>на территории Сосновоборского городского округа</w:t>
      </w:r>
    </w:p>
    <w:p w:rsidR="00052AA7" w:rsidRDefault="00052AA7" w:rsidP="00052AA7">
      <w:pPr>
        <w:pStyle w:val="ConsPlusCell"/>
        <w:jc w:val="right"/>
        <w:rPr>
          <w:rFonts w:ascii="Times New Roman" w:hAnsi="Times New Roman" w:cs="Times New Roman"/>
          <w:sz w:val="24"/>
          <w:szCs w:val="24"/>
        </w:rPr>
      </w:pPr>
    </w:p>
    <w:p w:rsidR="00052AA7" w:rsidRDefault="00052AA7" w:rsidP="00052AA7">
      <w:pPr>
        <w:pStyle w:val="ConsPlusCell"/>
        <w:jc w:val="right"/>
        <w:rPr>
          <w:rFonts w:ascii="Times New Roman" w:hAnsi="Times New Roman" w:cs="Times New Roman"/>
          <w:sz w:val="24"/>
          <w:szCs w:val="24"/>
        </w:rPr>
      </w:pPr>
    </w:p>
    <w:p w:rsidR="00052AA7" w:rsidRPr="00E5759B" w:rsidRDefault="00052AA7" w:rsidP="00052AA7">
      <w:pPr>
        <w:pStyle w:val="a9"/>
        <w:jc w:val="center"/>
        <w:rPr>
          <w:rFonts w:ascii="Times New Roman" w:hAnsi="Times New Roman"/>
          <w:b/>
          <w:color w:val="000000"/>
          <w:sz w:val="24"/>
          <w:szCs w:val="24"/>
        </w:rPr>
      </w:pPr>
      <w:r w:rsidRPr="00E5759B">
        <w:rPr>
          <w:rFonts w:ascii="Times New Roman" w:hAnsi="Times New Roman"/>
          <w:b/>
          <w:color w:val="000000"/>
          <w:sz w:val="24"/>
          <w:szCs w:val="24"/>
        </w:rPr>
        <w:t>СВИДЕТЕЛЬСТВО</w:t>
      </w:r>
      <w:r>
        <w:rPr>
          <w:rFonts w:ascii="Times New Roman" w:hAnsi="Times New Roman"/>
          <w:b/>
          <w:color w:val="000000"/>
          <w:sz w:val="24"/>
          <w:szCs w:val="24"/>
        </w:rPr>
        <w:t xml:space="preserve"> </w:t>
      </w:r>
    </w:p>
    <w:p w:rsidR="00052AA7" w:rsidRDefault="00052AA7" w:rsidP="00052AA7">
      <w:pPr>
        <w:pStyle w:val="a9"/>
        <w:jc w:val="center"/>
        <w:rPr>
          <w:rFonts w:ascii="Times New Roman" w:hAnsi="Times New Roman"/>
          <w:b/>
          <w:color w:val="000000"/>
          <w:sz w:val="24"/>
          <w:szCs w:val="24"/>
        </w:rPr>
      </w:pPr>
      <w:r w:rsidRPr="00E5759B">
        <w:rPr>
          <w:rFonts w:ascii="Times New Roman" w:hAnsi="Times New Roman"/>
          <w:b/>
          <w:color w:val="000000"/>
          <w:sz w:val="24"/>
          <w:szCs w:val="24"/>
        </w:rPr>
        <w:t>о предоставлении с</w:t>
      </w:r>
      <w:r>
        <w:rPr>
          <w:rFonts w:ascii="Times New Roman" w:hAnsi="Times New Roman"/>
          <w:b/>
          <w:color w:val="000000"/>
          <w:sz w:val="24"/>
          <w:szCs w:val="24"/>
        </w:rPr>
        <w:t>оциальной выплаты</w:t>
      </w:r>
      <w:r w:rsidRPr="00E5759B">
        <w:rPr>
          <w:rFonts w:ascii="Times New Roman" w:hAnsi="Times New Roman"/>
          <w:b/>
          <w:color w:val="000000"/>
          <w:sz w:val="24"/>
          <w:szCs w:val="24"/>
        </w:rPr>
        <w:t xml:space="preserve"> </w:t>
      </w:r>
    </w:p>
    <w:p w:rsidR="00052AA7" w:rsidRPr="00E5759B" w:rsidRDefault="00052AA7" w:rsidP="00052AA7">
      <w:pPr>
        <w:pStyle w:val="a9"/>
        <w:jc w:val="center"/>
        <w:rPr>
          <w:rFonts w:ascii="Times New Roman" w:hAnsi="Times New Roman"/>
          <w:b/>
          <w:color w:val="000000"/>
          <w:sz w:val="24"/>
          <w:szCs w:val="24"/>
        </w:rPr>
      </w:pPr>
      <w:r w:rsidRPr="00E5759B">
        <w:rPr>
          <w:rFonts w:ascii="Times New Roman" w:hAnsi="Times New Roman"/>
          <w:b/>
          <w:color w:val="000000"/>
          <w:sz w:val="24"/>
          <w:szCs w:val="24"/>
        </w:rPr>
        <w:t>на приобретение</w:t>
      </w:r>
      <w:r>
        <w:rPr>
          <w:rFonts w:ascii="Times New Roman" w:hAnsi="Times New Roman"/>
          <w:b/>
          <w:color w:val="000000"/>
          <w:sz w:val="24"/>
          <w:szCs w:val="24"/>
        </w:rPr>
        <w:t xml:space="preserve"> (строительство)</w:t>
      </w:r>
      <w:r w:rsidRPr="00E5759B">
        <w:rPr>
          <w:rFonts w:ascii="Times New Roman" w:hAnsi="Times New Roman"/>
          <w:b/>
          <w:color w:val="000000"/>
          <w:sz w:val="24"/>
          <w:szCs w:val="24"/>
        </w:rPr>
        <w:t xml:space="preserve"> жилого помещения</w:t>
      </w:r>
    </w:p>
    <w:p w:rsidR="00052AA7" w:rsidRPr="00F60127" w:rsidRDefault="00052AA7" w:rsidP="00052AA7">
      <w:pPr>
        <w:widowControl w:val="0"/>
        <w:autoSpaceDE w:val="0"/>
        <w:autoSpaceDN w:val="0"/>
        <w:adjustRightInd w:val="0"/>
        <w:rPr>
          <w:rFonts w:cs="Calibri"/>
        </w:rPr>
      </w:pPr>
    </w:p>
    <w:p w:rsidR="00052AA7" w:rsidRPr="00F45B02" w:rsidRDefault="00052AA7" w:rsidP="00052AA7">
      <w:pPr>
        <w:pStyle w:val="Heading"/>
        <w:jc w:val="center"/>
        <w:rPr>
          <w:rFonts w:ascii="Times New Roman" w:hAnsi="Times New Roman" w:cs="Times New Roman"/>
        </w:rPr>
      </w:pPr>
    </w:p>
    <w:p w:rsidR="00052AA7" w:rsidRPr="00F45B02" w:rsidRDefault="00052AA7" w:rsidP="00052AA7">
      <w:pPr>
        <w:pStyle w:val="Heading"/>
        <w:spacing w:line="276" w:lineRule="auto"/>
        <w:jc w:val="both"/>
        <w:rPr>
          <w:rFonts w:ascii="Times New Roman" w:hAnsi="Times New Roman"/>
          <w:b w:val="0"/>
        </w:rPr>
      </w:pPr>
      <w:r w:rsidRPr="00F45B02">
        <w:rPr>
          <w:rFonts w:ascii="Times New Roman" w:hAnsi="Times New Roman"/>
          <w:b w:val="0"/>
        </w:rPr>
        <w:t xml:space="preserve">Настоящим свидетельством удостоверяется, что </w:t>
      </w:r>
    </w:p>
    <w:p w:rsidR="00052AA7" w:rsidRPr="00E66125" w:rsidRDefault="00052AA7" w:rsidP="00052AA7">
      <w:pPr>
        <w:pStyle w:val="a9"/>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w:t>
      </w:r>
      <w:r w:rsidRPr="00F45B02">
        <w:rPr>
          <w:rFonts w:ascii="Times New Roman" w:hAnsi="Times New Roman"/>
          <w:sz w:val="20"/>
          <w:szCs w:val="20"/>
        </w:rPr>
        <w:t>___________</w:t>
      </w:r>
      <w:r>
        <w:rPr>
          <w:rFonts w:ascii="Times New Roman" w:hAnsi="Times New Roman"/>
          <w:sz w:val="20"/>
          <w:szCs w:val="20"/>
        </w:rPr>
        <w:t>__</w:t>
      </w:r>
      <w:r w:rsidRPr="00F45B02">
        <w:rPr>
          <w:rFonts w:ascii="Times New Roman" w:hAnsi="Times New Roman"/>
          <w:sz w:val="20"/>
          <w:szCs w:val="20"/>
        </w:rPr>
        <w:t>___________</w:t>
      </w:r>
      <w:r>
        <w:rPr>
          <w:rFonts w:ascii="Times New Roman" w:hAnsi="Times New Roman"/>
          <w:sz w:val="20"/>
          <w:szCs w:val="20"/>
        </w:rPr>
        <w:t>___________________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052AA7" w:rsidRDefault="00052AA7" w:rsidP="00052AA7">
      <w:pPr>
        <w:pStyle w:val="Heading"/>
        <w:spacing w:line="276" w:lineRule="auto"/>
        <w:jc w:val="both"/>
        <w:rPr>
          <w:rFonts w:ascii="Times New Roman" w:hAnsi="Times New Roman" w:cs="Times New Roman"/>
          <w:b w:val="0"/>
          <w:sz w:val="24"/>
          <w:szCs w:val="24"/>
        </w:rPr>
      </w:pPr>
      <w:r w:rsidRPr="00F45B02">
        <w:rPr>
          <w:rFonts w:ascii="Times New Roman" w:hAnsi="Times New Roman" w:cs="Times New Roman"/>
          <w:b w:val="0"/>
        </w:rPr>
        <w:t>паспорт</w:t>
      </w:r>
      <w:r w:rsidRPr="00F45B02">
        <w:rPr>
          <w:rFonts w:ascii="Times New Roman" w:hAnsi="Times New Roman"/>
          <w:b w:val="0"/>
        </w:rPr>
        <w:t>__________________</w:t>
      </w:r>
      <w:r w:rsidRPr="00F45B02">
        <w:rPr>
          <w:rFonts w:ascii="Times New Roman" w:hAnsi="Times New Roman" w:cs="Times New Roman"/>
          <w:b w:val="0"/>
        </w:rPr>
        <w:t>, выдан</w:t>
      </w:r>
      <w:r>
        <w:rPr>
          <w:rFonts w:ascii="Times New Roman" w:hAnsi="Times New Roman" w:cs="Times New Roman"/>
          <w:b w:val="0"/>
          <w:sz w:val="24"/>
          <w:szCs w:val="24"/>
        </w:rPr>
        <w:t xml:space="preserve"> </w:t>
      </w:r>
      <w:r w:rsidRPr="00F45B02">
        <w:rPr>
          <w:rFonts w:ascii="Times New Roman" w:hAnsi="Times New Roman"/>
          <w:b w:val="0"/>
          <w:sz w:val="20"/>
          <w:szCs w:val="20"/>
        </w:rPr>
        <w:t>________________________</w:t>
      </w:r>
      <w:r>
        <w:rPr>
          <w:rFonts w:ascii="Times New Roman" w:hAnsi="Times New Roman"/>
          <w:b w:val="0"/>
          <w:sz w:val="20"/>
          <w:szCs w:val="20"/>
        </w:rPr>
        <w:t>________________________________</w:t>
      </w:r>
      <w:r w:rsidRPr="00F45B02">
        <w:rPr>
          <w:rFonts w:ascii="Times New Roman" w:hAnsi="Times New Roman"/>
          <w:b w:val="0"/>
          <w:sz w:val="20"/>
          <w:szCs w:val="20"/>
        </w:rPr>
        <w:t>__</w:t>
      </w:r>
      <w:r>
        <w:rPr>
          <w:rFonts w:ascii="Times New Roman" w:hAnsi="Times New Roman" w:cs="Times New Roman"/>
          <w:b w:val="0"/>
          <w:sz w:val="24"/>
          <w:szCs w:val="24"/>
        </w:rPr>
        <w:t xml:space="preserve"> </w:t>
      </w:r>
    </w:p>
    <w:p w:rsidR="00052AA7" w:rsidRPr="000A6365" w:rsidRDefault="00052AA7" w:rsidP="00052AA7">
      <w:pPr>
        <w:pStyle w:val="a9"/>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серия, номер</w:t>
      </w:r>
      <w:r w:rsidRPr="00326815">
        <w:rPr>
          <w:rFonts w:ascii="Times New Roman" w:hAnsi="Times New Roman"/>
          <w:sz w:val="12"/>
          <w:szCs w:val="20"/>
        </w:rPr>
        <w:t>)</w:t>
      </w:r>
      <w:r>
        <w:rPr>
          <w:rFonts w:ascii="Times New Roman" w:hAnsi="Times New Roman"/>
          <w:sz w:val="12"/>
          <w:szCs w:val="20"/>
        </w:rPr>
        <w:t xml:space="preserve">                                                                                                    </w:t>
      </w:r>
      <w:r w:rsidRPr="000A6365">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орган выдавший паспорт, дата выдачи</w:t>
      </w:r>
      <w:r w:rsidRPr="00326815">
        <w:rPr>
          <w:rFonts w:ascii="Times New Roman" w:hAnsi="Times New Roman"/>
          <w:sz w:val="12"/>
          <w:szCs w:val="20"/>
        </w:rPr>
        <w:t>)</w:t>
      </w:r>
    </w:p>
    <w:p w:rsidR="00052AA7" w:rsidRPr="00B3025C" w:rsidRDefault="00052AA7" w:rsidP="00052AA7">
      <w:pPr>
        <w:pStyle w:val="ConsPlusCell"/>
        <w:jc w:val="both"/>
        <w:rPr>
          <w:rFonts w:ascii="Times New Roman" w:hAnsi="Times New Roman" w:cs="Times New Roman"/>
        </w:rPr>
      </w:pPr>
      <w:r w:rsidRPr="00B3025C">
        <w:rPr>
          <w:rFonts w:ascii="Times New Roman" w:hAnsi="Times New Roman" w:cs="Times New Roman"/>
        </w:rPr>
        <w:t xml:space="preserve">является участником мероприятия 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«Жилище на </w:t>
      </w:r>
      <w:r w:rsidRPr="006227EF">
        <w:rPr>
          <w:rFonts w:ascii="Times New Roman" w:hAnsi="Times New Roman" w:cs="Times New Roman"/>
        </w:rPr>
        <w:t>2026-2030</w:t>
      </w:r>
      <w:r w:rsidRPr="00A01163">
        <w:rPr>
          <w:rFonts w:ascii="Times New Roman" w:hAnsi="Times New Roman" w:cs="Times New Roman"/>
          <w:b/>
        </w:rPr>
        <w:t xml:space="preserve"> </w:t>
      </w:r>
      <w:r w:rsidRPr="00B3025C">
        <w:rPr>
          <w:rFonts w:ascii="Times New Roman" w:hAnsi="Times New Roman" w:cs="Times New Roman"/>
        </w:rPr>
        <w:t>годы».</w:t>
      </w:r>
    </w:p>
    <w:p w:rsidR="00052AA7" w:rsidRDefault="00052AA7" w:rsidP="00052AA7">
      <w:pPr>
        <w:pStyle w:val="Heading"/>
        <w:jc w:val="both"/>
        <w:rPr>
          <w:rFonts w:ascii="Times New Roman" w:hAnsi="Times New Roman"/>
          <w:b w:val="0"/>
        </w:rPr>
      </w:pPr>
    </w:p>
    <w:p w:rsidR="00052AA7" w:rsidRPr="00934848" w:rsidRDefault="00052AA7" w:rsidP="00052AA7">
      <w:pPr>
        <w:pStyle w:val="Heading"/>
        <w:jc w:val="both"/>
        <w:rPr>
          <w:rFonts w:ascii="Times New Roman" w:hAnsi="Times New Roman" w:cs="Times New Roman"/>
          <w:b w:val="0"/>
        </w:rPr>
      </w:pPr>
      <w:r w:rsidRPr="00A01163">
        <w:rPr>
          <w:rFonts w:ascii="Times New Roman" w:hAnsi="Times New Roman"/>
          <w:b w:val="0"/>
        </w:rPr>
        <w:t xml:space="preserve">В соответствии с условиями </w:t>
      </w:r>
      <w:r w:rsidRPr="00E16206">
        <w:rPr>
          <w:rFonts w:ascii="Times New Roman" w:hAnsi="Times New Roman"/>
          <w:b w:val="0"/>
          <w:sz w:val="20"/>
          <w:szCs w:val="20"/>
        </w:rPr>
        <w:t>мероприятия</w:t>
      </w:r>
      <w:r w:rsidRPr="00A01163">
        <w:rPr>
          <w:rFonts w:ascii="Times New Roman" w:hAnsi="Times New Roman"/>
          <w:b w:val="0"/>
        </w:rPr>
        <w:t xml:space="preserve"> ему (ей) предоставляется социальная выплата </w:t>
      </w:r>
      <w:r>
        <w:rPr>
          <w:rFonts w:ascii="Times New Roman" w:hAnsi="Times New Roman"/>
          <w:b w:val="0"/>
        </w:rPr>
        <w:t xml:space="preserve">в </w:t>
      </w:r>
      <w:r w:rsidRPr="00A01163">
        <w:rPr>
          <w:rFonts w:ascii="Times New Roman" w:hAnsi="Times New Roman"/>
          <w:b w:val="0"/>
        </w:rPr>
        <w:t>размере:</w:t>
      </w:r>
      <w:r>
        <w:rPr>
          <w:rFonts w:ascii="Times New Roman" w:hAnsi="Times New Roman"/>
          <w:b w:val="0"/>
        </w:rPr>
        <w:t xml:space="preserve"> </w:t>
      </w:r>
      <w:r w:rsidRPr="00934848">
        <w:rPr>
          <w:rFonts w:ascii="Times New Roman" w:hAnsi="Times New Roman" w:cs="Times New Roman"/>
          <w:b w:val="0"/>
        </w:rPr>
        <w:t>_______________________________________________________________________рублей</w:t>
      </w:r>
    </w:p>
    <w:p w:rsidR="00052AA7" w:rsidRPr="00934848" w:rsidRDefault="00052AA7" w:rsidP="00052AA7">
      <w:pPr>
        <w:pStyle w:val="ConsPlusNonformat"/>
        <w:jc w:val="center"/>
        <w:rPr>
          <w:rFonts w:ascii="Times New Roman" w:hAnsi="Times New Roman" w:cs="Times New Roman"/>
          <w:sz w:val="12"/>
          <w:szCs w:val="12"/>
        </w:rPr>
      </w:pPr>
      <w:r w:rsidRPr="00934848">
        <w:rPr>
          <w:rFonts w:ascii="Times New Roman" w:hAnsi="Times New Roman" w:cs="Times New Roman"/>
          <w:sz w:val="12"/>
          <w:szCs w:val="12"/>
        </w:rPr>
        <w:t>(цифрами и прописью)</w:t>
      </w:r>
    </w:p>
    <w:p w:rsidR="00052AA7" w:rsidRPr="00F60127" w:rsidRDefault="00052AA7" w:rsidP="00052AA7">
      <w:pPr>
        <w:pStyle w:val="ConsPlusNonformat"/>
        <w:jc w:val="both"/>
        <w:rPr>
          <w:rFonts w:ascii="Times New Roman" w:hAnsi="Times New Roman" w:cs="Times New Roman"/>
          <w:sz w:val="22"/>
          <w:szCs w:val="22"/>
        </w:rPr>
      </w:pPr>
      <w:r w:rsidRPr="00F60127">
        <w:rPr>
          <w:rFonts w:ascii="Times New Roman" w:hAnsi="Times New Roman" w:cs="Times New Roman"/>
          <w:sz w:val="22"/>
          <w:szCs w:val="22"/>
        </w:rPr>
        <w:t>на ____________________________________________________________</w:t>
      </w:r>
      <w:r>
        <w:rPr>
          <w:rFonts w:ascii="Times New Roman" w:hAnsi="Times New Roman" w:cs="Times New Roman"/>
          <w:sz w:val="22"/>
          <w:szCs w:val="22"/>
        </w:rPr>
        <w:t>____</w:t>
      </w:r>
      <w:r w:rsidRPr="00F60127">
        <w:rPr>
          <w:rFonts w:ascii="Times New Roman" w:hAnsi="Times New Roman" w:cs="Times New Roman"/>
          <w:sz w:val="22"/>
          <w:szCs w:val="22"/>
        </w:rPr>
        <w:t>______</w:t>
      </w:r>
      <w:r>
        <w:rPr>
          <w:rFonts w:ascii="Times New Roman" w:hAnsi="Times New Roman" w:cs="Times New Roman"/>
          <w:sz w:val="22"/>
          <w:szCs w:val="22"/>
        </w:rPr>
        <w:t>______</w:t>
      </w:r>
      <w:r w:rsidRPr="00F60127">
        <w:rPr>
          <w:rFonts w:ascii="Times New Roman" w:hAnsi="Times New Roman" w:cs="Times New Roman"/>
          <w:sz w:val="22"/>
          <w:szCs w:val="22"/>
        </w:rPr>
        <w:t>______</w:t>
      </w:r>
    </w:p>
    <w:p w:rsidR="00052AA7" w:rsidRDefault="00052AA7" w:rsidP="00052AA7">
      <w:pPr>
        <w:pStyle w:val="ConsPlusNonformat"/>
        <w:jc w:val="both"/>
        <w:rPr>
          <w:rFonts w:ascii="Times New Roman" w:hAnsi="Times New Roman" w:cs="Times New Roman"/>
          <w:sz w:val="12"/>
          <w:szCs w:val="12"/>
        </w:rPr>
      </w:pPr>
      <w:r w:rsidRPr="00DA2E9F">
        <w:rPr>
          <w:rFonts w:ascii="Times New Roman" w:hAnsi="Times New Roman" w:cs="Times New Roman"/>
          <w:sz w:val="12"/>
          <w:szCs w:val="12"/>
        </w:rPr>
        <w:t xml:space="preserve">(приобретение готового жилого помещения (у застройщика / на вторичном рынке жилья), строительство индивидуального жилого дома, участие в долевом строительстве многоквартирного дома, на погашение основной суммы долга и уплату процентов по ипотечным жилищным кредитам (займам) на </w:t>
      </w:r>
      <w:r>
        <w:rPr>
          <w:rFonts w:ascii="Times New Roman" w:hAnsi="Times New Roman" w:cs="Times New Roman"/>
          <w:sz w:val="12"/>
          <w:szCs w:val="12"/>
        </w:rPr>
        <w:t xml:space="preserve"> </w:t>
      </w:r>
      <w:r w:rsidRPr="00DA2E9F">
        <w:rPr>
          <w:rFonts w:ascii="Times New Roman" w:hAnsi="Times New Roman" w:cs="Times New Roman"/>
          <w:sz w:val="12"/>
          <w:szCs w:val="12"/>
        </w:rPr>
        <w:t>приобретение (строительство) жилья - нужное указать)</w:t>
      </w:r>
    </w:p>
    <w:p w:rsidR="00052AA7" w:rsidRPr="00F45B02" w:rsidRDefault="00052AA7" w:rsidP="00052AA7">
      <w:pPr>
        <w:pStyle w:val="Heading"/>
        <w:spacing w:line="276" w:lineRule="auto"/>
        <w:jc w:val="both"/>
        <w:rPr>
          <w:rFonts w:ascii="Times New Roman" w:hAnsi="Times New Roman"/>
          <w:b w:val="0"/>
        </w:rPr>
      </w:pPr>
      <w:r w:rsidRPr="00F45B02">
        <w:rPr>
          <w:rFonts w:ascii="Times New Roman" w:hAnsi="Times New Roman"/>
          <w:b w:val="0"/>
        </w:rPr>
        <w:t>на территории Сосновоборского городского округа Ленинградской области.</w:t>
      </w:r>
    </w:p>
    <w:p w:rsidR="00052AA7" w:rsidRPr="00DA2E9F" w:rsidRDefault="00052AA7" w:rsidP="00052AA7">
      <w:pPr>
        <w:pStyle w:val="ConsPlusNonformat"/>
        <w:jc w:val="both"/>
        <w:rPr>
          <w:rFonts w:ascii="Times New Roman" w:hAnsi="Times New Roman" w:cs="Times New Roman"/>
          <w:sz w:val="12"/>
          <w:szCs w:val="12"/>
        </w:rPr>
      </w:pPr>
    </w:p>
    <w:p w:rsidR="00052AA7" w:rsidRPr="00F45B02" w:rsidRDefault="00052AA7" w:rsidP="00052AA7">
      <w:pPr>
        <w:pStyle w:val="Heading"/>
        <w:spacing w:line="276" w:lineRule="auto"/>
        <w:jc w:val="both"/>
        <w:rPr>
          <w:rFonts w:ascii="Times New Roman" w:hAnsi="Times New Roman"/>
          <w:b w:val="0"/>
        </w:rPr>
      </w:pPr>
      <w:r w:rsidRPr="00F45B02">
        <w:rPr>
          <w:rFonts w:ascii="Times New Roman" w:hAnsi="Times New Roman"/>
          <w:b w:val="0"/>
        </w:rPr>
        <w:t xml:space="preserve">Члены семьи: </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Default="00052AA7" w:rsidP="00052AA7">
      <w:pPr>
        <w:pStyle w:val="Heading"/>
        <w:ind w:firstLine="284"/>
        <w:jc w:val="both"/>
        <w:rPr>
          <w:rFonts w:ascii="Times New Roman" w:hAnsi="Times New Roman" w:cs="Times New Roman"/>
          <w:b w:val="0"/>
          <w:sz w:val="24"/>
          <w:szCs w:val="24"/>
        </w:rPr>
      </w:pPr>
    </w:p>
    <w:p w:rsidR="00052AA7" w:rsidRPr="00F45B02" w:rsidRDefault="00052AA7" w:rsidP="00052AA7">
      <w:pPr>
        <w:pStyle w:val="Heading"/>
        <w:spacing w:line="276" w:lineRule="auto"/>
        <w:jc w:val="both"/>
        <w:rPr>
          <w:rFonts w:ascii="Times New Roman" w:hAnsi="Times New Roman"/>
          <w:b w:val="0"/>
          <w:i/>
        </w:rPr>
      </w:pPr>
      <w:r w:rsidRPr="00F45B02">
        <w:rPr>
          <w:rFonts w:ascii="Times New Roman" w:hAnsi="Times New Roman"/>
          <w:b w:val="0"/>
          <w:i/>
        </w:rPr>
        <w:t>Свидетельство дает право участнику мероприятия на открытие банковского счета в</w:t>
      </w:r>
      <w:r w:rsidRPr="00FA1D43">
        <w:rPr>
          <w:rFonts w:ascii="Times New Roman" w:hAnsi="Times New Roman"/>
          <w:b w:val="0"/>
          <w:i/>
          <w:sz w:val="24"/>
          <w:szCs w:val="24"/>
        </w:rPr>
        <w:t xml:space="preserve"> </w:t>
      </w:r>
      <w:r w:rsidRPr="00F45B02">
        <w:rPr>
          <w:rFonts w:ascii="Times New Roman" w:hAnsi="Times New Roman"/>
          <w:b w:val="0"/>
          <w:i/>
        </w:rPr>
        <w:t>кредитной организации на территории муниципального образования.</w:t>
      </w:r>
    </w:p>
    <w:p w:rsidR="00052AA7" w:rsidRPr="00F45B02" w:rsidRDefault="00052AA7" w:rsidP="00052AA7">
      <w:pPr>
        <w:pStyle w:val="Heading"/>
        <w:rPr>
          <w:rFonts w:ascii="Times New Roman" w:hAnsi="Times New Roman" w:cs="Times New Roman"/>
        </w:rPr>
      </w:pPr>
    </w:p>
    <w:p w:rsidR="00052AA7" w:rsidRPr="00F45B02" w:rsidRDefault="00052AA7" w:rsidP="00052AA7">
      <w:pPr>
        <w:pStyle w:val="a9"/>
        <w:rPr>
          <w:rFonts w:ascii="Times New Roman" w:hAnsi="Times New Roman"/>
          <w:color w:val="000000"/>
        </w:rPr>
      </w:pPr>
      <w:r w:rsidRPr="00F45B02">
        <w:rPr>
          <w:rFonts w:ascii="Times New Roman" w:hAnsi="Times New Roman"/>
          <w:color w:val="000000"/>
        </w:rPr>
        <w:t>Дата выдачи ___ __________ 20__ года</w:t>
      </w:r>
    </w:p>
    <w:p w:rsidR="00052AA7" w:rsidRPr="00F45B02" w:rsidRDefault="00052AA7" w:rsidP="00052AA7">
      <w:pPr>
        <w:pStyle w:val="a9"/>
        <w:rPr>
          <w:rFonts w:ascii="Times New Roman" w:hAnsi="Times New Roman"/>
          <w:color w:val="000000"/>
        </w:rPr>
      </w:pPr>
    </w:p>
    <w:p w:rsidR="00052AA7" w:rsidRDefault="00052AA7" w:rsidP="00052AA7">
      <w:pPr>
        <w:pStyle w:val="a9"/>
        <w:rPr>
          <w:rFonts w:ascii="Times New Roman" w:hAnsi="Times New Roman"/>
          <w:color w:val="000000"/>
        </w:rPr>
      </w:pPr>
      <w:r w:rsidRPr="00F45B02">
        <w:rPr>
          <w:rFonts w:ascii="Times New Roman" w:hAnsi="Times New Roman"/>
          <w:color w:val="000000"/>
        </w:rPr>
        <w:t>Свидетельство действительно до ___ __________ 20__ года (включительно)</w:t>
      </w:r>
    </w:p>
    <w:p w:rsidR="00052AA7" w:rsidRDefault="00052AA7" w:rsidP="00052AA7">
      <w:pPr>
        <w:pStyle w:val="Heading"/>
        <w:rPr>
          <w:rFonts w:ascii="Times New Roman" w:hAnsi="Times New Roman"/>
          <w:b w:val="0"/>
        </w:rPr>
      </w:pPr>
    </w:p>
    <w:p w:rsidR="00052AA7" w:rsidRDefault="00052AA7" w:rsidP="00052AA7">
      <w:pPr>
        <w:pStyle w:val="Heading"/>
        <w:rPr>
          <w:rFonts w:ascii="Times New Roman" w:hAnsi="Times New Roman"/>
          <w:b w:val="0"/>
        </w:rPr>
      </w:pPr>
      <w:r w:rsidRPr="00183CD7">
        <w:rPr>
          <w:rFonts w:ascii="Times New Roman" w:hAnsi="Times New Roman"/>
          <w:b w:val="0"/>
        </w:rPr>
        <w:t>Свидетельство подлежит</w:t>
      </w:r>
    </w:p>
    <w:p w:rsidR="00052AA7" w:rsidRPr="00183CD7" w:rsidRDefault="00052AA7" w:rsidP="00052AA7">
      <w:pPr>
        <w:pStyle w:val="Heading"/>
        <w:rPr>
          <w:rFonts w:ascii="Times New Roman" w:hAnsi="Times New Roman"/>
          <w:b w:val="0"/>
        </w:rPr>
      </w:pPr>
      <w:r w:rsidRPr="00183CD7">
        <w:rPr>
          <w:rFonts w:ascii="Times New Roman" w:hAnsi="Times New Roman"/>
          <w:b w:val="0"/>
        </w:rPr>
        <w:t>предъявлению в Банк в срок до</w:t>
      </w:r>
      <w:r w:rsidRPr="00183CD7">
        <w:rPr>
          <w:rFonts w:ascii="Times New Roman" w:hAnsi="Times New Roman"/>
          <w:b w:val="0"/>
          <w:color w:val="000000"/>
        </w:rPr>
        <w:t>___ __________ 20__ года (включительно)</w:t>
      </w:r>
    </w:p>
    <w:p w:rsidR="00052AA7" w:rsidRPr="00F45B02" w:rsidRDefault="00052AA7" w:rsidP="00052AA7">
      <w:pPr>
        <w:pStyle w:val="a9"/>
        <w:rPr>
          <w:rFonts w:ascii="Times New Roman" w:hAnsi="Times New Roman"/>
          <w:color w:val="000000"/>
        </w:rPr>
      </w:pPr>
    </w:p>
    <w:p w:rsidR="00052AA7" w:rsidRPr="00F45B02" w:rsidRDefault="00052AA7" w:rsidP="00052AA7">
      <w:pPr>
        <w:pStyle w:val="Heading"/>
        <w:rPr>
          <w:rFonts w:ascii="Times New Roman" w:hAnsi="Times New Roman" w:cs="Times New Roman"/>
          <w:b w:val="0"/>
        </w:rPr>
      </w:pPr>
    </w:p>
    <w:p w:rsidR="00052AA7" w:rsidRPr="00F45B02" w:rsidRDefault="00052AA7" w:rsidP="00052AA7">
      <w:pPr>
        <w:pStyle w:val="Heading"/>
        <w:rPr>
          <w:rFonts w:ascii="Times New Roman" w:hAnsi="Times New Roman" w:cs="Times New Roman"/>
          <w:b w:val="0"/>
        </w:rPr>
      </w:pPr>
      <w:r w:rsidRPr="00F45B02">
        <w:rPr>
          <w:rFonts w:ascii="Times New Roman" w:hAnsi="Times New Roman"/>
          <w:b w:val="0"/>
        </w:rPr>
        <w:t>Особые отметки _________________________________________________</w:t>
      </w:r>
      <w:r>
        <w:rPr>
          <w:rFonts w:ascii="Times New Roman" w:hAnsi="Times New Roman"/>
          <w:b w:val="0"/>
        </w:rPr>
        <w:t>__________</w:t>
      </w:r>
      <w:r w:rsidRPr="00F45B02">
        <w:rPr>
          <w:rFonts w:ascii="Times New Roman" w:hAnsi="Times New Roman"/>
          <w:b w:val="0"/>
        </w:rPr>
        <w:t>___________</w:t>
      </w:r>
    </w:p>
    <w:p w:rsidR="00052AA7" w:rsidRPr="00FA1D43" w:rsidRDefault="00052AA7" w:rsidP="00052AA7">
      <w:pPr>
        <w:pStyle w:val="Heading"/>
        <w:jc w:val="center"/>
        <w:rPr>
          <w:rFonts w:ascii="Times New Roman" w:hAnsi="Times New Roman" w:cs="Times New Roman"/>
          <w:b w:val="0"/>
          <w:sz w:val="12"/>
          <w:szCs w:val="24"/>
        </w:rPr>
      </w:pPr>
      <w:r w:rsidRPr="00FA1D43">
        <w:rPr>
          <w:rFonts w:ascii="Times New Roman" w:hAnsi="Times New Roman"/>
          <w:b w:val="0"/>
          <w:sz w:val="12"/>
          <w:szCs w:val="18"/>
        </w:rPr>
        <w:t>(номер и дата выдачи замененного свидетельства)</w:t>
      </w:r>
    </w:p>
    <w:p w:rsidR="00052AA7" w:rsidRDefault="00052AA7" w:rsidP="00052AA7">
      <w:pPr>
        <w:pStyle w:val="Heading"/>
        <w:rPr>
          <w:rFonts w:ascii="Times New Roman" w:hAnsi="Times New Roman" w:cs="Times New Roman"/>
          <w:sz w:val="24"/>
          <w:szCs w:val="24"/>
        </w:rPr>
      </w:pPr>
    </w:p>
    <w:p w:rsidR="00052AA7" w:rsidRPr="006F2A99" w:rsidRDefault="00052AA7" w:rsidP="00052AA7">
      <w:pPr>
        <w:pStyle w:val="Heading"/>
        <w:jc w:val="center"/>
        <w:rPr>
          <w:rFonts w:ascii="Times New Roman" w:hAnsi="Times New Roman" w:cs="Times New Roman"/>
          <w:sz w:val="24"/>
          <w:szCs w:val="24"/>
        </w:rPr>
      </w:pPr>
    </w:p>
    <w:p w:rsidR="00052AA7" w:rsidRPr="00E66125" w:rsidRDefault="00052AA7" w:rsidP="00052AA7">
      <w:pPr>
        <w:pStyle w:val="a9"/>
        <w:rPr>
          <w:rFonts w:ascii="Times New Roman" w:hAnsi="Times New Roman"/>
          <w:sz w:val="20"/>
          <w:szCs w:val="20"/>
        </w:rPr>
      </w:pPr>
      <w:r w:rsidRPr="00F45B02">
        <w:rPr>
          <w:rFonts w:ascii="Times New Roman" w:hAnsi="Times New Roman"/>
        </w:rPr>
        <w:t>Глава Сосновоборского городского округа</w:t>
      </w:r>
      <w:r w:rsidRPr="006F2A99">
        <w:rPr>
          <w:rFonts w:ascii="Times New Roman" w:hAnsi="Times New Roman"/>
          <w:sz w:val="24"/>
          <w:szCs w:val="24"/>
        </w:rPr>
        <w:t xml:space="preserve">  </w:t>
      </w:r>
      <w:r>
        <w:rPr>
          <w:rFonts w:ascii="Times New Roman" w:hAnsi="Times New Roman"/>
          <w:sz w:val="24"/>
          <w:szCs w:val="24"/>
        </w:rPr>
        <w:t xml:space="preserve"> </w:t>
      </w:r>
      <w:r w:rsidRPr="00E66125">
        <w:rPr>
          <w:rFonts w:ascii="Times New Roman" w:hAnsi="Times New Roman"/>
          <w:sz w:val="20"/>
          <w:szCs w:val="20"/>
        </w:rPr>
        <w:t>___________________</w:t>
      </w:r>
      <w:r>
        <w:rPr>
          <w:rFonts w:ascii="Times New Roman" w:hAnsi="Times New Roman"/>
          <w:sz w:val="20"/>
          <w:szCs w:val="20"/>
        </w:rPr>
        <w:t>____________________</w:t>
      </w:r>
      <w:r w:rsidRPr="00E66125">
        <w:rPr>
          <w:rFonts w:ascii="Times New Roman" w:hAnsi="Times New Roman"/>
          <w:sz w:val="20"/>
          <w:szCs w:val="20"/>
        </w:rPr>
        <w:t>__</w:t>
      </w:r>
      <w:r>
        <w:rPr>
          <w:rFonts w:ascii="Times New Roman" w:hAnsi="Times New Roman"/>
          <w:sz w:val="20"/>
          <w:szCs w:val="20"/>
        </w:rPr>
        <w:t>__________</w:t>
      </w:r>
    </w:p>
    <w:p w:rsidR="00052AA7" w:rsidRPr="00934848" w:rsidRDefault="00052AA7" w:rsidP="00052AA7">
      <w:pPr>
        <w:pStyle w:val="a9"/>
        <w:jc w:val="center"/>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(фамилия, имя, отчество)</w:t>
      </w:r>
    </w:p>
    <w:p w:rsidR="00052AA7" w:rsidRPr="00F45B02" w:rsidRDefault="00052AA7" w:rsidP="00052AA7">
      <w:pPr>
        <w:pStyle w:val="Heading"/>
        <w:rPr>
          <w:rFonts w:ascii="Times New Roman" w:hAnsi="Times New Roman" w:cs="Times New Roman"/>
          <w:b w:val="0"/>
        </w:rPr>
      </w:pPr>
      <w:r w:rsidRPr="00F45B02">
        <w:rPr>
          <w:rFonts w:ascii="Times New Roman" w:hAnsi="Times New Roman" w:cs="Times New Roman"/>
          <w:b w:val="0"/>
        </w:rPr>
        <w:t xml:space="preserve">М.П. </w:t>
      </w:r>
    </w:p>
    <w:p w:rsidR="00052AA7" w:rsidRPr="00AC3025" w:rsidRDefault="00052AA7" w:rsidP="00052AA7">
      <w:pPr>
        <w:spacing w:after="200" w:line="276" w:lineRule="auto"/>
        <w:rPr>
          <w:bCs/>
          <w:sz w:val="24"/>
          <w:szCs w:val="24"/>
        </w:rPr>
      </w:pPr>
      <w:r>
        <w:rPr>
          <w:b/>
          <w:sz w:val="24"/>
          <w:szCs w:val="24"/>
        </w:rPr>
        <w:br w:type="page"/>
      </w:r>
    </w:p>
    <w:p w:rsidR="00052AA7" w:rsidRPr="00F45B02" w:rsidRDefault="00052AA7" w:rsidP="00052AA7">
      <w:pPr>
        <w:pStyle w:val="Heading"/>
        <w:jc w:val="right"/>
        <w:rPr>
          <w:rFonts w:ascii="Times New Roman" w:hAnsi="Times New Roman" w:cs="Times New Roman"/>
          <w:b w:val="0"/>
          <w:highlight w:val="yellow"/>
        </w:rPr>
      </w:pPr>
      <w:r w:rsidRPr="00F45B02">
        <w:rPr>
          <w:rFonts w:ascii="Times New Roman" w:hAnsi="Times New Roman" w:cs="Times New Roman"/>
          <w:b w:val="0"/>
        </w:rPr>
        <w:t>оборотная сторона свидетельства</w:t>
      </w:r>
    </w:p>
    <w:tbl>
      <w:tblPr>
        <w:tblW w:w="9819" w:type="dxa"/>
        <w:tblInd w:w="-90" w:type="dxa"/>
        <w:tblLayout w:type="fixed"/>
        <w:tblCellMar>
          <w:left w:w="90" w:type="dxa"/>
          <w:right w:w="90" w:type="dxa"/>
        </w:tblCellMar>
        <w:tblLook w:val="0000" w:firstRow="0" w:lastRow="0" w:firstColumn="0" w:lastColumn="0" w:noHBand="0" w:noVBand="0"/>
      </w:tblPr>
      <w:tblGrid>
        <w:gridCol w:w="1050"/>
        <w:gridCol w:w="540"/>
        <w:gridCol w:w="6670"/>
        <w:gridCol w:w="1559"/>
      </w:tblGrid>
      <w:tr w:rsidR="00052AA7" w:rsidRPr="00F45B02" w:rsidTr="00FF56B9">
        <w:tc>
          <w:tcPr>
            <w:tcW w:w="9819" w:type="dxa"/>
            <w:gridSpan w:val="4"/>
          </w:tcPr>
          <w:p w:rsidR="00052AA7" w:rsidRPr="00F45B02" w:rsidRDefault="00052AA7" w:rsidP="00FF56B9">
            <w:pPr>
              <w:pStyle w:val="a9"/>
              <w:rPr>
                <w:rFonts w:ascii="Times New Roman" w:hAnsi="Times New Roman"/>
              </w:rPr>
            </w:pPr>
          </w:p>
        </w:tc>
      </w:tr>
      <w:tr w:rsidR="00052AA7" w:rsidRPr="00F45B02" w:rsidTr="00FF56B9">
        <w:tc>
          <w:tcPr>
            <w:tcW w:w="9819" w:type="dxa"/>
            <w:gridSpan w:val="4"/>
          </w:tcPr>
          <w:p w:rsidR="00052AA7" w:rsidRPr="00F45B02" w:rsidRDefault="00052AA7" w:rsidP="00FF56B9">
            <w:pPr>
              <w:pStyle w:val="a9"/>
              <w:jc w:val="center"/>
              <w:rPr>
                <w:rFonts w:ascii="Times New Roman" w:hAnsi="Times New Roman"/>
                <w:b/>
              </w:rPr>
            </w:pPr>
            <w:r w:rsidRPr="00F45B02">
              <w:rPr>
                <w:rFonts w:ascii="Times New Roman" w:hAnsi="Times New Roman"/>
                <w:b/>
              </w:rPr>
              <w:t>ОТМЕТКА ОБ ОПЛАТЕ</w:t>
            </w:r>
          </w:p>
        </w:tc>
      </w:tr>
      <w:tr w:rsidR="00052AA7" w:rsidRPr="00F45B02" w:rsidTr="00FF56B9">
        <w:tc>
          <w:tcPr>
            <w:tcW w:w="9819" w:type="dxa"/>
            <w:gridSpan w:val="4"/>
          </w:tcPr>
          <w:p w:rsidR="00052AA7" w:rsidRPr="00F45B02" w:rsidRDefault="00052AA7" w:rsidP="00FF56B9">
            <w:pPr>
              <w:pStyle w:val="a9"/>
              <w:jc w:val="center"/>
              <w:rPr>
                <w:rFonts w:ascii="Times New Roman" w:hAnsi="Times New Roman"/>
              </w:rPr>
            </w:pPr>
            <w:r w:rsidRPr="00F45B02">
              <w:rPr>
                <w:rFonts w:ascii="Times New Roman" w:hAnsi="Times New Roman"/>
              </w:rPr>
              <w:t>(заполняется кредитной организацией)</w:t>
            </w:r>
          </w:p>
        </w:tc>
      </w:tr>
      <w:tr w:rsidR="00052AA7" w:rsidRPr="00F45B02" w:rsidTr="00FF56B9">
        <w:tc>
          <w:tcPr>
            <w:tcW w:w="9819" w:type="dxa"/>
            <w:gridSpan w:val="4"/>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590" w:type="dxa"/>
            <w:gridSpan w:val="2"/>
          </w:tcPr>
          <w:p w:rsidR="00052AA7" w:rsidRPr="00F45B02" w:rsidRDefault="00052AA7" w:rsidP="00FF56B9">
            <w:pPr>
              <w:pStyle w:val="a9"/>
              <w:rPr>
                <w:rFonts w:ascii="Times New Roman" w:hAnsi="Times New Roman"/>
              </w:rPr>
            </w:pPr>
            <w:r w:rsidRPr="00F45B02">
              <w:rPr>
                <w:rFonts w:ascii="Times New Roman" w:hAnsi="Times New Roman"/>
              </w:rPr>
              <w:t xml:space="preserve">Дата оплаты: </w:t>
            </w:r>
          </w:p>
        </w:tc>
        <w:tc>
          <w:tcPr>
            <w:tcW w:w="6670" w:type="dxa"/>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590" w:type="dxa"/>
            <w:gridSpan w:val="2"/>
          </w:tcPr>
          <w:p w:rsidR="00052AA7" w:rsidRPr="00F45B02" w:rsidRDefault="00052AA7" w:rsidP="00FF56B9">
            <w:pPr>
              <w:pStyle w:val="a9"/>
              <w:rPr>
                <w:rFonts w:ascii="Times New Roman" w:hAnsi="Times New Roman"/>
              </w:rPr>
            </w:pPr>
          </w:p>
        </w:tc>
        <w:tc>
          <w:tcPr>
            <w:tcW w:w="6670" w:type="dxa"/>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590" w:type="dxa"/>
            <w:gridSpan w:val="2"/>
          </w:tcPr>
          <w:p w:rsidR="00052AA7" w:rsidRPr="00F45B02" w:rsidRDefault="00052AA7" w:rsidP="00FF56B9">
            <w:pPr>
              <w:pStyle w:val="a9"/>
              <w:rPr>
                <w:rFonts w:ascii="Times New Roman" w:hAnsi="Times New Roman"/>
              </w:rPr>
            </w:pPr>
          </w:p>
        </w:tc>
        <w:tc>
          <w:tcPr>
            <w:tcW w:w="6670" w:type="dxa"/>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Pr>
          <w:p w:rsidR="00052AA7" w:rsidRPr="00F45B02" w:rsidRDefault="00052AA7" w:rsidP="00FF56B9">
            <w:pPr>
              <w:pStyle w:val="a9"/>
              <w:rPr>
                <w:rFonts w:ascii="Times New Roman" w:hAnsi="Times New Roman"/>
              </w:rPr>
            </w:pPr>
            <w:r w:rsidRPr="00F45B02">
              <w:rPr>
                <w:rFonts w:ascii="Times New Roman" w:hAnsi="Times New Roman"/>
              </w:rPr>
              <w:t>Получатель перечислений:</w:t>
            </w: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Pr>
          <w:p w:rsidR="00052AA7" w:rsidRPr="00F45B02" w:rsidRDefault="00052AA7" w:rsidP="00FF56B9">
            <w:pPr>
              <w:pStyle w:val="a9"/>
              <w:rPr>
                <w:rFonts w:ascii="Times New Roman" w:hAnsi="Times New Roman"/>
              </w:rPr>
            </w:pPr>
            <w:r w:rsidRPr="00F45B02">
              <w:rPr>
                <w:rFonts w:ascii="Times New Roman" w:hAnsi="Times New Roman"/>
              </w:rPr>
              <w:t>Сумма перечислений</w:t>
            </w: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1050" w:type="dxa"/>
          </w:tcPr>
          <w:p w:rsidR="00052AA7" w:rsidRPr="00F45B02"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F45B02" w:rsidRDefault="00052AA7" w:rsidP="00FF56B9">
            <w:pPr>
              <w:pStyle w:val="a9"/>
              <w:rPr>
                <w:rFonts w:ascii="Times New Roman" w:hAnsi="Times New Roman"/>
              </w:rPr>
            </w:pPr>
          </w:p>
        </w:tc>
      </w:tr>
      <w:tr w:rsidR="00052AA7" w:rsidRPr="00F45B02" w:rsidTr="00FF56B9">
        <w:trPr>
          <w:gridAfter w:val="1"/>
          <w:wAfter w:w="1559" w:type="dxa"/>
        </w:trPr>
        <w:tc>
          <w:tcPr>
            <w:tcW w:w="8260" w:type="dxa"/>
            <w:gridSpan w:val="3"/>
            <w:tcBorders>
              <w:top w:val="nil"/>
              <w:left w:val="nil"/>
              <w:bottom w:val="single" w:sz="2" w:space="0" w:color="auto"/>
              <w:right w:val="nil"/>
            </w:tcBorders>
          </w:tcPr>
          <w:p w:rsidR="00052AA7" w:rsidRPr="00F45B02" w:rsidRDefault="00052AA7" w:rsidP="00FF56B9">
            <w:pPr>
              <w:pStyle w:val="a9"/>
              <w:rPr>
                <w:rFonts w:ascii="Times New Roman" w:hAnsi="Times New Roman"/>
              </w:rPr>
            </w:pPr>
          </w:p>
          <w:p w:rsidR="00052AA7" w:rsidRPr="00F45B02"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FA1D43" w:rsidRDefault="00052AA7" w:rsidP="00FF56B9">
            <w:pPr>
              <w:pStyle w:val="a9"/>
              <w:jc w:val="center"/>
              <w:rPr>
                <w:rFonts w:ascii="Times New Roman" w:hAnsi="Times New Roman"/>
                <w:sz w:val="12"/>
                <w:szCs w:val="12"/>
              </w:rPr>
            </w:pPr>
            <w:r w:rsidRPr="00FA1D43">
              <w:rPr>
                <w:rFonts w:ascii="Times New Roman" w:hAnsi="Times New Roman"/>
                <w:sz w:val="12"/>
                <w:szCs w:val="12"/>
              </w:rPr>
              <w:t>(ф.и.о. и подпись ответственного работника кредитной организации)</w:t>
            </w:r>
          </w:p>
        </w:tc>
      </w:tr>
      <w:tr w:rsidR="00052AA7" w:rsidRPr="006F2A99" w:rsidTr="00FF56B9">
        <w:trPr>
          <w:gridAfter w:val="1"/>
          <w:wAfter w:w="1559" w:type="dxa"/>
        </w:trPr>
        <w:tc>
          <w:tcPr>
            <w:tcW w:w="8260" w:type="dxa"/>
            <w:gridSpan w:val="3"/>
          </w:tcPr>
          <w:p w:rsidR="00052AA7" w:rsidRPr="006F2A99"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6F2A99" w:rsidRDefault="00052AA7" w:rsidP="00FF56B9">
            <w:pPr>
              <w:pStyle w:val="a9"/>
              <w:rPr>
                <w:rFonts w:ascii="Times New Roman" w:hAnsi="Times New Roman"/>
                <w:sz w:val="24"/>
                <w:szCs w:val="24"/>
              </w:rPr>
            </w:pPr>
          </w:p>
        </w:tc>
      </w:tr>
      <w:tr w:rsidR="00052AA7" w:rsidRPr="006F2A99" w:rsidTr="00FF56B9">
        <w:trPr>
          <w:gridAfter w:val="1"/>
          <w:wAfter w:w="1559" w:type="dxa"/>
        </w:trPr>
        <w:tc>
          <w:tcPr>
            <w:tcW w:w="8260" w:type="dxa"/>
            <w:gridSpan w:val="3"/>
          </w:tcPr>
          <w:p w:rsidR="00052AA7" w:rsidRPr="006F2A99" w:rsidRDefault="00052AA7" w:rsidP="00FF56B9">
            <w:pPr>
              <w:pStyle w:val="a9"/>
              <w:rPr>
                <w:rFonts w:ascii="Times New Roman" w:hAnsi="Times New Roman"/>
                <w:sz w:val="24"/>
                <w:szCs w:val="24"/>
              </w:rPr>
            </w:pPr>
            <w:r w:rsidRPr="00F45B02">
              <w:rPr>
                <w:rFonts w:ascii="Times New Roman" w:hAnsi="Times New Roman"/>
              </w:rPr>
              <w:t>М.П</w:t>
            </w:r>
            <w:r w:rsidRPr="006F2A99">
              <w:rPr>
                <w:rFonts w:ascii="Times New Roman" w:hAnsi="Times New Roman"/>
                <w:sz w:val="24"/>
                <w:szCs w:val="24"/>
              </w:rPr>
              <w:t>.</w:t>
            </w:r>
          </w:p>
        </w:tc>
      </w:tr>
    </w:tbl>
    <w:p w:rsidR="00052AA7" w:rsidRDefault="00052AA7" w:rsidP="00052AA7">
      <w:pPr>
        <w:pStyle w:val="a9"/>
        <w:rPr>
          <w:color w:val="000000"/>
          <w:sz w:val="24"/>
          <w:szCs w:val="24"/>
        </w:rPr>
      </w:pPr>
    </w:p>
    <w:p w:rsidR="00052AA7" w:rsidRDefault="00052AA7" w:rsidP="00052AA7">
      <w:pPr>
        <w:spacing w:after="200" w:line="276" w:lineRule="auto"/>
        <w:rPr>
          <w:rFonts w:ascii="Calibri" w:eastAsia="Calibri" w:hAnsi="Calibri"/>
          <w:color w:val="000000"/>
          <w:sz w:val="24"/>
          <w:szCs w:val="24"/>
          <w:lang w:eastAsia="en-US"/>
        </w:rPr>
      </w:pPr>
      <w:r>
        <w:rPr>
          <w:color w:val="000000"/>
          <w:sz w:val="24"/>
          <w:szCs w:val="24"/>
        </w:rPr>
        <w:br w:type="page"/>
      </w:r>
    </w:p>
    <w:p w:rsidR="00052AA7" w:rsidRDefault="00052AA7" w:rsidP="00052AA7">
      <w:pPr>
        <w:pStyle w:val="ConsPlusCell"/>
        <w:jc w:val="right"/>
        <w:rPr>
          <w:rFonts w:ascii="Times New Roman" w:hAnsi="Times New Roman" w:cs="Times New Roman"/>
          <w:sz w:val="24"/>
          <w:szCs w:val="24"/>
        </w:rPr>
      </w:pPr>
      <w:r>
        <w:rPr>
          <w:rFonts w:ascii="Times New Roman" w:hAnsi="Times New Roman" w:cs="Times New Roman"/>
          <w:sz w:val="24"/>
          <w:szCs w:val="24"/>
        </w:rPr>
        <w:t>Приложение 2</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 xml:space="preserve">к Положению 3 о </w:t>
      </w:r>
      <w:r w:rsidRPr="001806FE">
        <w:rPr>
          <w:rFonts w:ascii="Times New Roman" w:hAnsi="Times New Roman"/>
          <w:sz w:val="24"/>
          <w:szCs w:val="24"/>
        </w:rPr>
        <w:t xml:space="preserve">предоставлении работникам </w:t>
      </w:r>
    </w:p>
    <w:p w:rsidR="00052AA7" w:rsidRDefault="00052AA7" w:rsidP="00052AA7">
      <w:pPr>
        <w:pStyle w:val="a9"/>
        <w:jc w:val="right"/>
        <w:rPr>
          <w:rFonts w:ascii="Times New Roman" w:hAnsi="Times New Roman"/>
          <w:sz w:val="24"/>
          <w:szCs w:val="24"/>
        </w:rPr>
      </w:pPr>
      <w:r w:rsidRPr="001806FE">
        <w:rPr>
          <w:rFonts w:ascii="Times New Roman" w:hAnsi="Times New Roman"/>
          <w:sz w:val="24"/>
          <w:szCs w:val="24"/>
        </w:rPr>
        <w:t>бюдже</w:t>
      </w:r>
      <w:r>
        <w:rPr>
          <w:rFonts w:ascii="Times New Roman" w:hAnsi="Times New Roman"/>
          <w:sz w:val="24"/>
          <w:szCs w:val="24"/>
        </w:rPr>
        <w:t>тной сферы социальных выплат на</w:t>
      </w:r>
    </w:p>
    <w:p w:rsidR="00052AA7" w:rsidRDefault="00052AA7" w:rsidP="00052AA7">
      <w:pPr>
        <w:pStyle w:val="a9"/>
        <w:jc w:val="right"/>
        <w:rPr>
          <w:b/>
          <w:sz w:val="24"/>
          <w:szCs w:val="24"/>
        </w:rPr>
      </w:pPr>
      <w:r w:rsidRPr="001806FE">
        <w:rPr>
          <w:rFonts w:ascii="Times New Roman" w:hAnsi="Times New Roman"/>
          <w:sz w:val="24"/>
          <w:szCs w:val="24"/>
        </w:rPr>
        <w:t>приобретение (строительство) жилых помещений</w:t>
      </w:r>
      <w:r w:rsidRPr="00B3025C">
        <w:rPr>
          <w:b/>
          <w:sz w:val="24"/>
          <w:szCs w:val="24"/>
        </w:rPr>
        <w:t xml:space="preserve"> </w:t>
      </w:r>
    </w:p>
    <w:p w:rsidR="00052AA7" w:rsidRPr="00B3025C" w:rsidRDefault="00052AA7" w:rsidP="00052AA7">
      <w:pPr>
        <w:pStyle w:val="a9"/>
        <w:jc w:val="right"/>
        <w:rPr>
          <w:rFonts w:ascii="Times New Roman" w:hAnsi="Times New Roman"/>
          <w:sz w:val="24"/>
          <w:szCs w:val="24"/>
        </w:rPr>
      </w:pPr>
      <w:r w:rsidRPr="00B3025C">
        <w:rPr>
          <w:rFonts w:ascii="Times New Roman" w:hAnsi="Times New Roman"/>
          <w:sz w:val="24"/>
          <w:szCs w:val="24"/>
        </w:rPr>
        <w:t>на территории Сосновоборского городского округа</w:t>
      </w:r>
    </w:p>
    <w:p w:rsidR="00052AA7" w:rsidRPr="001806FE" w:rsidRDefault="00052AA7" w:rsidP="00052AA7">
      <w:pPr>
        <w:pStyle w:val="a9"/>
        <w:ind w:left="720"/>
        <w:jc w:val="right"/>
        <w:rPr>
          <w:rFonts w:ascii="Times New Roman" w:hAnsi="Times New Roman"/>
          <w:sz w:val="24"/>
          <w:szCs w:val="24"/>
        </w:rPr>
      </w:pPr>
    </w:p>
    <w:p w:rsidR="00052AA7" w:rsidRPr="006B6B1F" w:rsidRDefault="00052AA7" w:rsidP="00052AA7">
      <w:pPr>
        <w:pStyle w:val="a9"/>
        <w:ind w:left="3828"/>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052AA7" w:rsidRPr="00BC331C" w:rsidRDefault="00052AA7" w:rsidP="00052AA7">
      <w:pPr>
        <w:pStyle w:val="a9"/>
        <w:ind w:left="3828"/>
        <w:jc w:val="right"/>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052AA7" w:rsidRPr="00BC331C" w:rsidRDefault="00052AA7" w:rsidP="00052AA7">
      <w:pPr>
        <w:pStyle w:val="a9"/>
        <w:ind w:left="3828"/>
        <w:jc w:val="right"/>
        <w:rPr>
          <w:rFonts w:ascii="Times New Roman" w:hAnsi="Times New Roman"/>
          <w:sz w:val="24"/>
          <w:szCs w:val="24"/>
        </w:rPr>
      </w:pPr>
      <w:r w:rsidRPr="006B6B1F">
        <w:rPr>
          <w:rFonts w:ascii="Times New Roman" w:hAnsi="Times New Roman"/>
          <w:sz w:val="20"/>
          <w:szCs w:val="20"/>
        </w:rPr>
        <w:t>от</w:t>
      </w:r>
      <w:r w:rsidRPr="00BC331C">
        <w:rPr>
          <w:rFonts w:ascii="Times New Roman" w:hAnsi="Times New Roman"/>
          <w:sz w:val="24"/>
          <w:szCs w:val="24"/>
        </w:rPr>
        <w:t>__________</w:t>
      </w:r>
      <w:r>
        <w:rPr>
          <w:rFonts w:ascii="Times New Roman" w:hAnsi="Times New Roman"/>
          <w:sz w:val="24"/>
          <w:szCs w:val="24"/>
        </w:rPr>
        <w:t>__________________________________</w:t>
      </w:r>
    </w:p>
    <w:p w:rsidR="00052AA7" w:rsidRPr="00EF7C65" w:rsidRDefault="00052AA7" w:rsidP="00052AA7">
      <w:pPr>
        <w:pStyle w:val="a9"/>
        <w:ind w:left="3828"/>
        <w:jc w:val="center"/>
        <w:rPr>
          <w:rFonts w:ascii="Times New Roman" w:hAnsi="Times New Roman"/>
          <w:sz w:val="12"/>
          <w:szCs w:val="18"/>
        </w:rPr>
      </w:pPr>
      <w:r w:rsidRPr="00EF7C65">
        <w:rPr>
          <w:rFonts w:ascii="Times New Roman" w:hAnsi="Times New Roman"/>
          <w:sz w:val="12"/>
          <w:szCs w:val="18"/>
        </w:rPr>
        <w:t>(фамилия, имя, отчество)</w:t>
      </w:r>
    </w:p>
    <w:p w:rsidR="00052AA7" w:rsidRDefault="00052AA7" w:rsidP="00052AA7">
      <w:pPr>
        <w:pStyle w:val="a9"/>
        <w:ind w:left="3828"/>
        <w:jc w:val="center"/>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052AA7" w:rsidRPr="00BC331C" w:rsidRDefault="00052AA7" w:rsidP="00052AA7">
      <w:pPr>
        <w:pStyle w:val="a9"/>
        <w:ind w:left="3828"/>
        <w:jc w:val="right"/>
        <w:rPr>
          <w:rFonts w:ascii="Times New Roman" w:hAnsi="Times New Roman"/>
          <w:sz w:val="24"/>
          <w:szCs w:val="24"/>
        </w:rPr>
      </w:pPr>
      <w:r w:rsidRPr="006B6B1F">
        <w:rPr>
          <w:rFonts w:ascii="Times New Roman" w:hAnsi="Times New Roman"/>
          <w:sz w:val="20"/>
          <w:szCs w:val="20"/>
        </w:rPr>
        <w:t>проживающего (ей) по адресу:</w:t>
      </w:r>
      <w:r w:rsidR="0006242A">
        <w:rPr>
          <w:rFonts w:ascii="Times New Roman" w:hAnsi="Times New Roman"/>
          <w:sz w:val="20"/>
          <w:szCs w:val="20"/>
        </w:rPr>
        <w:t xml:space="preserve"> </w:t>
      </w:r>
      <w:r>
        <w:rPr>
          <w:rFonts w:ascii="Times New Roman" w:hAnsi="Times New Roman"/>
          <w:sz w:val="24"/>
          <w:szCs w:val="24"/>
        </w:rPr>
        <w:t>_______________________</w:t>
      </w:r>
    </w:p>
    <w:p w:rsidR="00052AA7" w:rsidRPr="00BC331C" w:rsidRDefault="00052AA7" w:rsidP="00052AA7">
      <w:pPr>
        <w:pStyle w:val="a9"/>
        <w:ind w:left="3828"/>
        <w:jc w:val="right"/>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052AA7" w:rsidRPr="00F60127" w:rsidRDefault="00052AA7" w:rsidP="00052AA7">
      <w:pPr>
        <w:pStyle w:val="ConsPlusNonformat"/>
        <w:jc w:val="right"/>
        <w:rPr>
          <w:rFonts w:ascii="Times New Roman" w:hAnsi="Times New Roman" w:cs="Times New Roman"/>
        </w:rPr>
      </w:pPr>
      <w:r w:rsidRPr="006B6B1F">
        <w:rPr>
          <w:rFonts w:ascii="Times New Roman" w:hAnsi="Times New Roman"/>
        </w:rPr>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w:t>
      </w:r>
      <w:r>
        <w:rPr>
          <w:rFonts w:ascii="Times New Roman" w:hAnsi="Times New Roman"/>
          <w:sz w:val="24"/>
          <w:szCs w:val="24"/>
        </w:rPr>
        <w:t>_</w:t>
      </w:r>
      <w:r w:rsidRPr="00BC331C">
        <w:rPr>
          <w:rFonts w:ascii="Times New Roman" w:hAnsi="Times New Roman"/>
          <w:sz w:val="24"/>
          <w:szCs w:val="24"/>
        </w:rPr>
        <w:t>_______</w:t>
      </w:r>
      <w:r>
        <w:rPr>
          <w:rFonts w:ascii="Times New Roman" w:hAnsi="Times New Roman"/>
          <w:sz w:val="24"/>
          <w:szCs w:val="24"/>
        </w:rPr>
        <w:t>_</w:t>
      </w:r>
    </w:p>
    <w:p w:rsidR="00052AA7" w:rsidRPr="00F60127" w:rsidRDefault="00052AA7" w:rsidP="00052AA7">
      <w:pPr>
        <w:pStyle w:val="ConsPlusNonformat"/>
        <w:rPr>
          <w:rFonts w:ascii="Times New Roman" w:hAnsi="Times New Roman" w:cs="Times New Roman"/>
        </w:rPr>
      </w:pPr>
    </w:p>
    <w:p w:rsidR="00052AA7" w:rsidRPr="00BC331C" w:rsidRDefault="00052AA7" w:rsidP="00052AA7">
      <w:pPr>
        <w:pStyle w:val="a9"/>
        <w:rPr>
          <w:rFonts w:ascii="Times New Roman" w:hAnsi="Times New Roman"/>
          <w:sz w:val="24"/>
          <w:szCs w:val="24"/>
        </w:rPr>
      </w:pPr>
    </w:p>
    <w:p w:rsidR="00052AA7" w:rsidRPr="00985EEE" w:rsidRDefault="00052AA7" w:rsidP="00052AA7">
      <w:pPr>
        <w:pStyle w:val="ConsPlusNonformat"/>
        <w:jc w:val="center"/>
        <w:rPr>
          <w:rFonts w:ascii="Times New Roman" w:hAnsi="Times New Roman" w:cs="Times New Roman"/>
        </w:rPr>
      </w:pPr>
      <w:r w:rsidRPr="00F60127">
        <w:rPr>
          <w:rFonts w:ascii="Times New Roman" w:hAnsi="Times New Roman" w:cs="Times New Roman"/>
        </w:rPr>
        <w:t>ЗАЯВЛЕНИЕ</w:t>
      </w:r>
    </w:p>
    <w:p w:rsidR="00052AA7" w:rsidRPr="00BC331C" w:rsidRDefault="00052AA7" w:rsidP="00052AA7">
      <w:pPr>
        <w:pStyle w:val="a9"/>
        <w:rPr>
          <w:rFonts w:ascii="Times New Roman" w:hAnsi="Times New Roman"/>
          <w:sz w:val="24"/>
          <w:szCs w:val="24"/>
        </w:rPr>
      </w:pPr>
    </w:p>
    <w:p w:rsidR="00052AA7" w:rsidRPr="00E66125" w:rsidRDefault="00052AA7" w:rsidP="00052AA7">
      <w:pPr>
        <w:pStyle w:val="a9"/>
        <w:rPr>
          <w:rFonts w:ascii="Times New Roman" w:hAnsi="Times New Roman"/>
          <w:sz w:val="20"/>
          <w:szCs w:val="20"/>
        </w:rPr>
      </w:pPr>
      <w:r w:rsidRPr="00985EEE">
        <w:rPr>
          <w:rFonts w:ascii="Times New Roman" w:hAnsi="Times New Roman"/>
        </w:rPr>
        <w:t>Прошу включить меня</w:t>
      </w:r>
      <w:r w:rsidRPr="00E66125">
        <w:rPr>
          <w:rFonts w:ascii="Times New Roman" w:hAnsi="Times New Roman"/>
          <w:sz w:val="20"/>
          <w:szCs w:val="20"/>
        </w:rPr>
        <w:t xml:space="preserve"> ________________________</w:t>
      </w:r>
      <w:r>
        <w:rPr>
          <w:rFonts w:ascii="Times New Roman" w:hAnsi="Times New Roman"/>
          <w:sz w:val="20"/>
          <w:szCs w:val="20"/>
        </w:rPr>
        <w:t>__</w:t>
      </w:r>
      <w:r w:rsidRPr="00E66125">
        <w:rPr>
          <w:rFonts w:ascii="Times New Roman" w:hAnsi="Times New Roman"/>
          <w:sz w:val="20"/>
          <w:szCs w:val="20"/>
        </w:rPr>
        <w:t>_______________________________</w:t>
      </w:r>
      <w:r>
        <w:rPr>
          <w:rFonts w:ascii="Times New Roman" w:hAnsi="Times New Roman"/>
          <w:sz w:val="20"/>
          <w:szCs w:val="20"/>
        </w:rPr>
        <w:t>______________</w:t>
      </w:r>
    </w:p>
    <w:p w:rsidR="00052AA7" w:rsidRPr="00985EEE" w:rsidRDefault="00052AA7" w:rsidP="00052AA7">
      <w:pPr>
        <w:pStyle w:val="a9"/>
        <w:jc w:val="center"/>
        <w:rPr>
          <w:rFonts w:ascii="Times New Roman" w:hAnsi="Times New Roman"/>
          <w:sz w:val="12"/>
          <w:szCs w:val="12"/>
        </w:rPr>
      </w:pPr>
      <w:r w:rsidRPr="00985EEE">
        <w:rPr>
          <w:rFonts w:ascii="Times New Roman" w:hAnsi="Times New Roman"/>
          <w:sz w:val="12"/>
          <w:szCs w:val="12"/>
        </w:rPr>
        <w:t xml:space="preserve">                                                         (фамилия, имя, отчество)</w:t>
      </w:r>
    </w:p>
    <w:p w:rsidR="00052AA7" w:rsidRPr="00E66125" w:rsidRDefault="00052AA7" w:rsidP="00052AA7">
      <w:pPr>
        <w:pStyle w:val="a9"/>
        <w:rPr>
          <w:rFonts w:ascii="Times New Roman" w:hAnsi="Times New Roman"/>
          <w:sz w:val="20"/>
          <w:szCs w:val="20"/>
        </w:rPr>
      </w:pPr>
      <w:r w:rsidRPr="00985EEE">
        <w:rPr>
          <w:rFonts w:ascii="Times New Roman" w:hAnsi="Times New Roman"/>
        </w:rPr>
        <w:t>паспорт</w:t>
      </w:r>
      <w:r w:rsidRPr="006A7E47">
        <w:rPr>
          <w:rFonts w:ascii="Times New Roman" w:hAnsi="Times New Roman"/>
          <w:sz w:val="24"/>
          <w:szCs w:val="24"/>
        </w:rPr>
        <w:t>____________</w:t>
      </w:r>
      <w:r>
        <w:rPr>
          <w:rFonts w:ascii="Times New Roman" w:hAnsi="Times New Roman"/>
          <w:sz w:val="24"/>
          <w:szCs w:val="24"/>
        </w:rPr>
        <w:t>_____</w:t>
      </w:r>
      <w:r w:rsidRPr="00985EEE">
        <w:rPr>
          <w:rFonts w:ascii="Times New Roman" w:hAnsi="Times New Roman"/>
        </w:rPr>
        <w:t>выданный</w:t>
      </w:r>
      <w:r w:rsidRPr="006A7E47">
        <w:rPr>
          <w:rFonts w:ascii="Times New Roman" w:hAnsi="Times New Roman"/>
          <w:sz w:val="24"/>
          <w:szCs w:val="24"/>
        </w:rPr>
        <w:t>_______</w:t>
      </w:r>
      <w:r w:rsidRPr="00E66125">
        <w:rPr>
          <w:rFonts w:ascii="Times New Roman" w:hAnsi="Times New Roman"/>
          <w:sz w:val="20"/>
          <w:szCs w:val="20"/>
        </w:rPr>
        <w:t>____</w:t>
      </w:r>
      <w:r>
        <w:rPr>
          <w:rFonts w:ascii="Times New Roman" w:hAnsi="Times New Roman"/>
          <w:sz w:val="20"/>
          <w:szCs w:val="20"/>
        </w:rPr>
        <w:t>__</w:t>
      </w:r>
      <w:r w:rsidRPr="00E66125">
        <w:rPr>
          <w:rFonts w:ascii="Times New Roman" w:hAnsi="Times New Roman"/>
          <w:sz w:val="20"/>
          <w:szCs w:val="20"/>
        </w:rPr>
        <w:t>___________________________________</w:t>
      </w:r>
      <w:r>
        <w:rPr>
          <w:rFonts w:ascii="Times New Roman" w:hAnsi="Times New Roman"/>
          <w:sz w:val="20"/>
          <w:szCs w:val="20"/>
        </w:rPr>
        <w:t>______</w:t>
      </w:r>
    </w:p>
    <w:p w:rsidR="00052AA7" w:rsidRPr="00985EEE" w:rsidRDefault="00052AA7" w:rsidP="00052AA7">
      <w:pPr>
        <w:pStyle w:val="a9"/>
        <w:rPr>
          <w:rFonts w:ascii="Times New Roman" w:hAnsi="Times New Roman"/>
          <w:sz w:val="12"/>
          <w:szCs w:val="12"/>
        </w:rPr>
      </w:pPr>
      <w:r w:rsidRPr="00985EEE">
        <w:rPr>
          <w:rFonts w:ascii="Times New Roman" w:hAnsi="Times New Roman"/>
          <w:sz w:val="12"/>
          <w:szCs w:val="12"/>
        </w:rPr>
        <w:t xml:space="preserve">                  </w:t>
      </w:r>
      <w:r>
        <w:rPr>
          <w:rFonts w:ascii="Times New Roman" w:hAnsi="Times New Roman"/>
          <w:sz w:val="12"/>
          <w:szCs w:val="12"/>
        </w:rPr>
        <w:t xml:space="preserve">                 </w:t>
      </w:r>
      <w:r w:rsidRPr="00985EEE">
        <w:rPr>
          <w:rFonts w:ascii="Times New Roman" w:hAnsi="Times New Roman"/>
          <w:sz w:val="12"/>
          <w:szCs w:val="12"/>
        </w:rPr>
        <w:t xml:space="preserve">   (серия, номер)                                                          </w:t>
      </w:r>
      <w:r>
        <w:rPr>
          <w:rFonts w:ascii="Times New Roman" w:hAnsi="Times New Roman"/>
          <w:sz w:val="12"/>
          <w:szCs w:val="12"/>
        </w:rPr>
        <w:t xml:space="preserve">                                                                               </w:t>
      </w:r>
      <w:r w:rsidRPr="00985EEE">
        <w:rPr>
          <w:rFonts w:ascii="Times New Roman" w:hAnsi="Times New Roman"/>
          <w:sz w:val="12"/>
          <w:szCs w:val="12"/>
        </w:rPr>
        <w:t xml:space="preserve"> (кем, когда)</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__________________________________________</w:t>
      </w:r>
      <w:r>
        <w:rPr>
          <w:rFonts w:ascii="Times New Roman" w:hAnsi="Times New Roman"/>
          <w:sz w:val="20"/>
          <w:szCs w:val="20"/>
        </w:rPr>
        <w:t>___________________________________________________</w:t>
      </w:r>
    </w:p>
    <w:p w:rsidR="00052AA7" w:rsidRPr="00391850" w:rsidRDefault="00052AA7" w:rsidP="00052AA7">
      <w:pPr>
        <w:pStyle w:val="Heading"/>
        <w:spacing w:line="276" w:lineRule="auto"/>
        <w:jc w:val="both"/>
        <w:rPr>
          <w:rFonts w:ascii="Times New Roman" w:hAnsi="Times New Roman" w:cs="Times New Roman"/>
          <w:b w:val="0"/>
        </w:rPr>
      </w:pPr>
      <w:r w:rsidRPr="00391850">
        <w:rPr>
          <w:rFonts w:ascii="Times New Roman" w:hAnsi="Times New Roman"/>
          <w:b w:val="0"/>
        </w:rPr>
        <w:t xml:space="preserve">в состав участников </w:t>
      </w:r>
      <w:r w:rsidRPr="00391850">
        <w:rPr>
          <w:rFonts w:ascii="Times New Roman" w:hAnsi="Times New Roman" w:cs="Times New Roman"/>
          <w:b w:val="0"/>
        </w:rPr>
        <w:t xml:space="preserve">мероприятия 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«Жилище на </w:t>
      </w:r>
      <w:r w:rsidRPr="006227EF">
        <w:rPr>
          <w:rFonts w:ascii="Times New Roman" w:hAnsi="Times New Roman" w:cs="Times New Roman"/>
          <w:b w:val="0"/>
        </w:rPr>
        <w:t>2026-2030</w:t>
      </w:r>
      <w:r w:rsidRPr="00A01163">
        <w:rPr>
          <w:rFonts w:ascii="Times New Roman" w:hAnsi="Times New Roman" w:cs="Times New Roman"/>
          <w:b w:val="0"/>
        </w:rPr>
        <w:t xml:space="preserve"> </w:t>
      </w:r>
      <w:r w:rsidRPr="00391850">
        <w:rPr>
          <w:rFonts w:ascii="Times New Roman" w:hAnsi="Times New Roman" w:cs="Times New Roman"/>
          <w:b w:val="0"/>
        </w:rPr>
        <w:t>годы».</w:t>
      </w:r>
    </w:p>
    <w:p w:rsidR="00052AA7" w:rsidRPr="00985EEE" w:rsidRDefault="00052AA7" w:rsidP="00052AA7">
      <w:pPr>
        <w:pStyle w:val="a9"/>
        <w:jc w:val="both"/>
        <w:rPr>
          <w:rFonts w:ascii="Times New Roman" w:hAnsi="Times New Roman"/>
        </w:rPr>
      </w:pPr>
      <w:r w:rsidRPr="00985EEE">
        <w:rPr>
          <w:rFonts w:ascii="Times New Roman" w:hAnsi="Times New Roman"/>
        </w:rPr>
        <w:t>.</w:t>
      </w:r>
    </w:p>
    <w:p w:rsidR="00052AA7" w:rsidRDefault="00052AA7" w:rsidP="00052AA7">
      <w:pPr>
        <w:pStyle w:val="a9"/>
        <w:rPr>
          <w:rFonts w:ascii="Times New Roman" w:hAnsi="Times New Roman"/>
        </w:rPr>
      </w:pPr>
    </w:p>
    <w:p w:rsidR="00052AA7" w:rsidRPr="00E66125" w:rsidRDefault="00052AA7" w:rsidP="00052AA7">
      <w:pPr>
        <w:pStyle w:val="a9"/>
        <w:rPr>
          <w:rFonts w:ascii="Times New Roman" w:hAnsi="Times New Roman"/>
          <w:sz w:val="20"/>
          <w:szCs w:val="20"/>
        </w:rPr>
      </w:pPr>
      <w:r w:rsidRPr="00985EEE">
        <w:rPr>
          <w:rFonts w:ascii="Times New Roman" w:hAnsi="Times New Roman"/>
        </w:rPr>
        <w:t xml:space="preserve">Работаю в </w:t>
      </w:r>
      <w:r w:rsidRPr="00E66125">
        <w:rPr>
          <w:rFonts w:ascii="Times New Roman" w:hAnsi="Times New Roman"/>
          <w:sz w:val="20"/>
          <w:szCs w:val="20"/>
        </w:rPr>
        <w:t>_____________________________________________________________</w:t>
      </w:r>
      <w:r>
        <w:rPr>
          <w:rFonts w:ascii="Times New Roman" w:hAnsi="Times New Roman"/>
          <w:sz w:val="20"/>
          <w:szCs w:val="20"/>
        </w:rPr>
        <w:t>___</w:t>
      </w:r>
      <w:r w:rsidRPr="00E66125">
        <w:rPr>
          <w:rFonts w:ascii="Times New Roman" w:hAnsi="Times New Roman"/>
          <w:sz w:val="20"/>
          <w:szCs w:val="20"/>
        </w:rPr>
        <w:t>____</w:t>
      </w:r>
      <w:r>
        <w:rPr>
          <w:rFonts w:ascii="Times New Roman" w:hAnsi="Times New Roman"/>
          <w:sz w:val="20"/>
          <w:szCs w:val="20"/>
        </w:rPr>
        <w:t>_______________</w:t>
      </w:r>
    </w:p>
    <w:p w:rsidR="00052AA7" w:rsidRPr="00985EEE" w:rsidRDefault="00052AA7" w:rsidP="00052AA7">
      <w:pPr>
        <w:pStyle w:val="a9"/>
        <w:rPr>
          <w:rFonts w:ascii="Times New Roman" w:hAnsi="Times New Roman"/>
          <w:sz w:val="12"/>
          <w:szCs w:val="12"/>
        </w:rPr>
      </w:pPr>
      <w:r w:rsidRPr="00985EEE">
        <w:rPr>
          <w:rFonts w:ascii="Times New Roman" w:hAnsi="Times New Roman"/>
          <w:sz w:val="12"/>
          <w:szCs w:val="12"/>
        </w:rPr>
        <w:t xml:space="preserve">                                 </w:t>
      </w:r>
      <w:r>
        <w:rPr>
          <w:rFonts w:ascii="Times New Roman" w:hAnsi="Times New Roman"/>
          <w:sz w:val="12"/>
          <w:szCs w:val="12"/>
        </w:rPr>
        <w:t xml:space="preserve">                                                                                                       </w:t>
      </w:r>
      <w:r w:rsidRPr="00985EEE">
        <w:rPr>
          <w:rFonts w:ascii="Times New Roman" w:hAnsi="Times New Roman"/>
          <w:sz w:val="12"/>
          <w:szCs w:val="12"/>
        </w:rPr>
        <w:t xml:space="preserve">    (наименование учреждения)</w:t>
      </w:r>
    </w:p>
    <w:p w:rsidR="00052AA7" w:rsidRPr="00E66125" w:rsidRDefault="00052AA7" w:rsidP="00052AA7">
      <w:pPr>
        <w:pStyle w:val="a9"/>
        <w:rPr>
          <w:rFonts w:ascii="Times New Roman" w:hAnsi="Times New Roman"/>
          <w:sz w:val="20"/>
          <w:szCs w:val="20"/>
        </w:rPr>
      </w:pPr>
      <w:r w:rsidRPr="00985EEE">
        <w:rPr>
          <w:rFonts w:ascii="Times New Roman" w:hAnsi="Times New Roman"/>
        </w:rPr>
        <w:t>с</w:t>
      </w:r>
      <w:r w:rsidRPr="00E66125">
        <w:rPr>
          <w:rFonts w:ascii="Times New Roman" w:hAnsi="Times New Roman"/>
          <w:sz w:val="20"/>
          <w:szCs w:val="20"/>
        </w:rPr>
        <w:t xml:space="preserve"> ________________</w:t>
      </w:r>
      <w:r>
        <w:rPr>
          <w:rFonts w:ascii="Times New Roman" w:hAnsi="Times New Roman"/>
          <w:sz w:val="20"/>
          <w:szCs w:val="20"/>
        </w:rPr>
        <w:t>____________________________________________________________________________</w:t>
      </w:r>
    </w:p>
    <w:p w:rsidR="00052AA7" w:rsidRDefault="00052AA7" w:rsidP="00052AA7">
      <w:pPr>
        <w:pStyle w:val="a9"/>
        <w:rPr>
          <w:rFonts w:ascii="Times New Roman" w:hAnsi="Times New Roman"/>
        </w:rPr>
      </w:pPr>
    </w:p>
    <w:p w:rsidR="00052AA7" w:rsidRPr="00B26453" w:rsidRDefault="00052AA7" w:rsidP="00052AA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Нуждающимися в улучшении </w:t>
      </w:r>
      <w:r w:rsidRPr="00B26453">
        <w:rPr>
          <w:rFonts w:ascii="Times New Roman" w:hAnsi="Times New Roman" w:cs="Times New Roman"/>
          <w:sz w:val="22"/>
          <w:szCs w:val="22"/>
        </w:rPr>
        <w:t>жилищных условий признаны решением</w:t>
      </w:r>
      <w:r>
        <w:rPr>
          <w:rFonts w:ascii="Times New Roman" w:hAnsi="Times New Roman" w:cs="Times New Roman"/>
        </w:rPr>
        <w:t>__________________________</w:t>
      </w: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____________________________________________________________________</w:t>
      </w:r>
      <w:r>
        <w:rPr>
          <w:rFonts w:ascii="Times New Roman" w:hAnsi="Times New Roman" w:cs="Times New Roman"/>
        </w:rPr>
        <w:t>__________________</w:t>
      </w:r>
      <w:r w:rsidRPr="00F60127">
        <w:rPr>
          <w:rFonts w:ascii="Times New Roman" w:hAnsi="Times New Roman" w:cs="Times New Roman"/>
        </w:rPr>
        <w:t>_______</w:t>
      </w:r>
    </w:p>
    <w:p w:rsidR="00052AA7" w:rsidRPr="00985EEE" w:rsidRDefault="00052AA7" w:rsidP="00052AA7">
      <w:pPr>
        <w:pStyle w:val="ConsPlusNonformat"/>
        <w:jc w:val="center"/>
        <w:rPr>
          <w:rFonts w:ascii="Times New Roman" w:hAnsi="Times New Roman" w:cs="Times New Roman"/>
          <w:sz w:val="12"/>
          <w:szCs w:val="12"/>
        </w:rPr>
      </w:pPr>
      <w:r w:rsidRPr="00985EEE">
        <w:rPr>
          <w:rFonts w:ascii="Times New Roman" w:hAnsi="Times New Roman" w:cs="Times New Roman"/>
          <w:sz w:val="12"/>
          <w:szCs w:val="12"/>
        </w:rPr>
        <w:t>(наименование органа местного самоуправления, реквизиты правового акта)</w:t>
      </w:r>
    </w:p>
    <w:p w:rsidR="00052AA7" w:rsidRPr="00B26453" w:rsidRDefault="00052AA7" w:rsidP="00052AA7">
      <w:pPr>
        <w:pStyle w:val="ConsPlusNonformat"/>
        <w:jc w:val="both"/>
        <w:rPr>
          <w:rFonts w:ascii="Times New Roman" w:hAnsi="Times New Roman" w:cs="Times New Roman"/>
          <w:sz w:val="22"/>
          <w:szCs w:val="22"/>
        </w:rPr>
      </w:pPr>
      <w:r w:rsidRPr="00B26453">
        <w:rPr>
          <w:rFonts w:ascii="Times New Roman" w:hAnsi="Times New Roman" w:cs="Times New Roman"/>
          <w:sz w:val="22"/>
          <w:szCs w:val="22"/>
        </w:rPr>
        <w:t>Члены семьи, нуждающиеся вместе со мной в улучшении жилищных условий:</w:t>
      </w:r>
    </w:p>
    <w:p w:rsidR="00052AA7" w:rsidRPr="00F60127" w:rsidRDefault="00052AA7" w:rsidP="00052AA7">
      <w:pPr>
        <w:pStyle w:val="ConsPlusNonformat"/>
        <w:jc w:val="both"/>
        <w:rPr>
          <w:rFonts w:ascii="Times New Roman" w:hAnsi="Times New Roman" w:cs="Times New Roman"/>
        </w:rPr>
      </w:pPr>
      <w:r w:rsidRPr="00B26453">
        <w:rPr>
          <w:rFonts w:ascii="Times New Roman" w:hAnsi="Times New Roman" w:cs="Times New Roman"/>
          <w:sz w:val="22"/>
          <w:szCs w:val="22"/>
        </w:rPr>
        <w:t>жена (муж)</w:t>
      </w:r>
      <w:r w:rsidRPr="00F60127">
        <w:rPr>
          <w:rFonts w:ascii="Times New Roman" w:hAnsi="Times New Roman" w:cs="Times New Roman"/>
        </w:rPr>
        <w:t xml:space="preserve"> ________________________</w:t>
      </w:r>
      <w:r>
        <w:rPr>
          <w:rFonts w:ascii="Times New Roman" w:hAnsi="Times New Roman" w:cs="Times New Roman"/>
        </w:rPr>
        <w:t>________________</w:t>
      </w:r>
      <w:r w:rsidRPr="00F60127">
        <w:rPr>
          <w:rFonts w:ascii="Times New Roman" w:hAnsi="Times New Roman" w:cs="Times New Roman"/>
        </w:rPr>
        <w:t>______________________</w:t>
      </w:r>
      <w:r>
        <w:rPr>
          <w:rFonts w:ascii="Times New Roman" w:hAnsi="Times New Roman" w:cs="Times New Roman"/>
        </w:rPr>
        <w:t>______</w:t>
      </w:r>
      <w:r w:rsidRPr="00F60127">
        <w:rPr>
          <w:rFonts w:ascii="Times New Roman" w:hAnsi="Times New Roman" w:cs="Times New Roman"/>
        </w:rPr>
        <w:t>___</w:t>
      </w:r>
      <w:r>
        <w:rPr>
          <w:rFonts w:ascii="Times New Roman" w:hAnsi="Times New Roman" w:cs="Times New Roman"/>
        </w:rPr>
        <w:t>____</w:t>
      </w:r>
      <w:r w:rsidRPr="00F60127">
        <w:rPr>
          <w:rFonts w:ascii="Times New Roman" w:hAnsi="Times New Roman" w:cs="Times New Roman"/>
        </w:rPr>
        <w:t>______,</w:t>
      </w:r>
    </w:p>
    <w:p w:rsidR="00052AA7" w:rsidRPr="00B26453" w:rsidRDefault="00052AA7" w:rsidP="00052AA7">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имя, отчество)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 рождения)</w:t>
      </w:r>
    </w:p>
    <w:p w:rsidR="00052AA7" w:rsidRPr="00B26453" w:rsidRDefault="00052AA7" w:rsidP="00052AA7">
      <w:pPr>
        <w:pStyle w:val="ConsPlusNonformat"/>
        <w:jc w:val="both"/>
        <w:rPr>
          <w:rFonts w:ascii="Times New Roman" w:hAnsi="Times New Roman" w:cs="Times New Roman"/>
          <w:sz w:val="22"/>
          <w:szCs w:val="22"/>
        </w:rPr>
      </w:pPr>
      <w:r w:rsidRPr="00B26453">
        <w:rPr>
          <w:rFonts w:ascii="Times New Roman" w:hAnsi="Times New Roman" w:cs="Times New Roman"/>
          <w:sz w:val="22"/>
          <w:szCs w:val="22"/>
        </w:rPr>
        <w:t>проживает по адресу: _______________________________________</w:t>
      </w:r>
      <w:r>
        <w:rPr>
          <w:rFonts w:ascii="Times New Roman" w:hAnsi="Times New Roman" w:cs="Times New Roman"/>
          <w:sz w:val="22"/>
          <w:szCs w:val="22"/>
        </w:rPr>
        <w:t>________________________</w:t>
      </w:r>
      <w:r w:rsidRPr="00B26453">
        <w:rPr>
          <w:rFonts w:ascii="Times New Roman" w:hAnsi="Times New Roman" w:cs="Times New Roman"/>
          <w:sz w:val="22"/>
          <w:szCs w:val="22"/>
        </w:rPr>
        <w:t>__;</w:t>
      </w:r>
    </w:p>
    <w:p w:rsidR="00052AA7" w:rsidRPr="00F60127" w:rsidRDefault="00052AA7" w:rsidP="00052AA7">
      <w:pPr>
        <w:pStyle w:val="ConsPlusNonformat"/>
        <w:jc w:val="both"/>
        <w:rPr>
          <w:rFonts w:ascii="Times New Roman" w:hAnsi="Times New Roman" w:cs="Times New Roman"/>
        </w:rPr>
      </w:pPr>
      <w:r w:rsidRPr="00B26453">
        <w:rPr>
          <w:rFonts w:ascii="Times New Roman" w:hAnsi="Times New Roman" w:cs="Times New Roman"/>
          <w:sz w:val="22"/>
          <w:szCs w:val="22"/>
        </w:rPr>
        <w:t>дети:</w:t>
      </w:r>
      <w:r w:rsidRPr="00F60127">
        <w:rPr>
          <w:rFonts w:ascii="Times New Roman" w:hAnsi="Times New Roman" w:cs="Times New Roman"/>
        </w:rPr>
        <w:t xml:space="preserve"> ________________________</w:t>
      </w:r>
      <w:r>
        <w:rPr>
          <w:rFonts w:ascii="Times New Roman" w:hAnsi="Times New Roman" w:cs="Times New Roman"/>
        </w:rPr>
        <w:t>________________________</w:t>
      </w:r>
      <w:r w:rsidRPr="00F60127">
        <w:rPr>
          <w:rFonts w:ascii="Times New Roman" w:hAnsi="Times New Roman" w:cs="Times New Roman"/>
        </w:rPr>
        <w:t>______</w:t>
      </w:r>
      <w:r>
        <w:rPr>
          <w:rFonts w:ascii="Times New Roman" w:hAnsi="Times New Roman" w:cs="Times New Roman"/>
        </w:rPr>
        <w:t>_</w:t>
      </w:r>
      <w:r w:rsidRPr="00F60127">
        <w:rPr>
          <w:rFonts w:ascii="Times New Roman" w:hAnsi="Times New Roman" w:cs="Times New Roman"/>
        </w:rPr>
        <w:t>______</w:t>
      </w:r>
      <w:r>
        <w:rPr>
          <w:rFonts w:ascii="Times New Roman" w:hAnsi="Times New Roman" w:cs="Times New Roman"/>
        </w:rPr>
        <w:t>______</w:t>
      </w:r>
      <w:r w:rsidRPr="00F60127">
        <w:rPr>
          <w:rFonts w:ascii="Times New Roman" w:hAnsi="Times New Roman" w:cs="Times New Roman"/>
        </w:rPr>
        <w:t>________</w:t>
      </w:r>
      <w:r>
        <w:rPr>
          <w:rFonts w:ascii="Times New Roman" w:hAnsi="Times New Roman" w:cs="Times New Roman"/>
        </w:rPr>
        <w:t>___</w:t>
      </w:r>
      <w:r w:rsidRPr="00F60127">
        <w:rPr>
          <w:rFonts w:ascii="Times New Roman" w:hAnsi="Times New Roman" w:cs="Times New Roman"/>
        </w:rPr>
        <w:t>_</w:t>
      </w:r>
      <w:r>
        <w:rPr>
          <w:rFonts w:ascii="Times New Roman" w:hAnsi="Times New Roman" w:cs="Times New Roman"/>
        </w:rPr>
        <w:t>__</w:t>
      </w:r>
      <w:r w:rsidRPr="00F60127">
        <w:rPr>
          <w:rFonts w:ascii="Times New Roman" w:hAnsi="Times New Roman" w:cs="Times New Roman"/>
        </w:rPr>
        <w:t>__</w:t>
      </w:r>
      <w:r>
        <w:rPr>
          <w:rFonts w:ascii="Times New Roman" w:hAnsi="Times New Roman" w:cs="Times New Roman"/>
        </w:rPr>
        <w:t>_</w:t>
      </w:r>
      <w:r w:rsidRPr="00F60127">
        <w:rPr>
          <w:rFonts w:ascii="Times New Roman" w:hAnsi="Times New Roman" w:cs="Times New Roman"/>
        </w:rPr>
        <w:t>___,</w:t>
      </w:r>
    </w:p>
    <w:p w:rsidR="00052AA7" w:rsidRPr="00B26453" w:rsidRDefault="00052AA7" w:rsidP="00052AA7">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имя, отчество)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 рождения)</w:t>
      </w:r>
    </w:p>
    <w:p w:rsidR="00052AA7" w:rsidRPr="00F60127" w:rsidRDefault="00052AA7" w:rsidP="00052AA7">
      <w:pPr>
        <w:pStyle w:val="ConsPlusNonformat"/>
        <w:jc w:val="both"/>
        <w:rPr>
          <w:rFonts w:ascii="Times New Roman" w:hAnsi="Times New Roman" w:cs="Times New Roman"/>
        </w:rPr>
      </w:pPr>
      <w:r w:rsidRPr="00B26453">
        <w:rPr>
          <w:rFonts w:ascii="Times New Roman" w:hAnsi="Times New Roman" w:cs="Times New Roman"/>
          <w:sz w:val="22"/>
          <w:szCs w:val="22"/>
        </w:rPr>
        <w:t>проживает по адресу</w:t>
      </w:r>
      <w:r w:rsidRPr="00F60127">
        <w:rPr>
          <w:rFonts w:ascii="Times New Roman" w:hAnsi="Times New Roman" w:cs="Times New Roman"/>
        </w:rPr>
        <w:t>: ____________________________</w:t>
      </w:r>
      <w:r>
        <w:rPr>
          <w:rFonts w:ascii="Times New Roman" w:hAnsi="Times New Roman" w:cs="Times New Roman"/>
        </w:rPr>
        <w:t>____________________________</w:t>
      </w:r>
      <w:r w:rsidRPr="00F60127">
        <w:rPr>
          <w:rFonts w:ascii="Times New Roman" w:hAnsi="Times New Roman" w:cs="Times New Roman"/>
        </w:rPr>
        <w:t>__________</w:t>
      </w:r>
      <w:r>
        <w:rPr>
          <w:rFonts w:ascii="Times New Roman" w:hAnsi="Times New Roman" w:cs="Times New Roman"/>
        </w:rPr>
        <w:t>__</w:t>
      </w:r>
      <w:r w:rsidRPr="00F60127">
        <w:rPr>
          <w:rFonts w:ascii="Times New Roman" w:hAnsi="Times New Roman" w:cs="Times New Roman"/>
        </w:rPr>
        <w:t>____;</w:t>
      </w: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________________________</w:t>
      </w:r>
      <w:r>
        <w:rPr>
          <w:rFonts w:ascii="Times New Roman" w:hAnsi="Times New Roman" w:cs="Times New Roman"/>
        </w:rPr>
        <w:t>________________</w:t>
      </w:r>
      <w:r w:rsidRPr="00F60127">
        <w:rPr>
          <w:rFonts w:ascii="Times New Roman" w:hAnsi="Times New Roman" w:cs="Times New Roman"/>
        </w:rPr>
        <w:t>_______</w:t>
      </w:r>
      <w:r>
        <w:rPr>
          <w:rFonts w:ascii="Times New Roman" w:hAnsi="Times New Roman" w:cs="Times New Roman"/>
        </w:rPr>
        <w:t>_____</w:t>
      </w:r>
      <w:r w:rsidRPr="00F60127">
        <w:rPr>
          <w:rFonts w:ascii="Times New Roman" w:hAnsi="Times New Roman" w:cs="Times New Roman"/>
        </w:rPr>
        <w:t>_______________</w:t>
      </w:r>
      <w:r>
        <w:rPr>
          <w:rFonts w:ascii="Times New Roman" w:hAnsi="Times New Roman" w:cs="Times New Roman"/>
        </w:rPr>
        <w:t>______</w:t>
      </w:r>
      <w:r w:rsidRPr="00F60127">
        <w:rPr>
          <w:rFonts w:ascii="Times New Roman" w:hAnsi="Times New Roman" w:cs="Times New Roman"/>
        </w:rPr>
        <w:t>_______</w:t>
      </w:r>
      <w:r>
        <w:rPr>
          <w:rFonts w:ascii="Times New Roman" w:hAnsi="Times New Roman" w:cs="Times New Roman"/>
        </w:rPr>
        <w:t>__</w:t>
      </w:r>
      <w:r w:rsidRPr="00F60127">
        <w:rPr>
          <w:rFonts w:ascii="Times New Roman" w:hAnsi="Times New Roman" w:cs="Times New Roman"/>
        </w:rPr>
        <w:t>__</w:t>
      </w:r>
      <w:r>
        <w:rPr>
          <w:rFonts w:ascii="Times New Roman" w:hAnsi="Times New Roman" w:cs="Times New Roman"/>
        </w:rPr>
        <w:t>____</w:t>
      </w:r>
      <w:r w:rsidRPr="00F60127">
        <w:rPr>
          <w:rFonts w:ascii="Times New Roman" w:hAnsi="Times New Roman" w:cs="Times New Roman"/>
        </w:rPr>
        <w:t>_____,</w:t>
      </w:r>
    </w:p>
    <w:p w:rsidR="00052AA7" w:rsidRPr="00B26453" w:rsidRDefault="00052AA7" w:rsidP="00052AA7">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имя, отчество)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 рождения)</w:t>
      </w:r>
    </w:p>
    <w:p w:rsidR="00052AA7" w:rsidRDefault="00052AA7" w:rsidP="00052AA7">
      <w:pPr>
        <w:pStyle w:val="a9"/>
        <w:rPr>
          <w:rFonts w:ascii="Times New Roman" w:hAnsi="Times New Roman"/>
          <w:sz w:val="24"/>
          <w:szCs w:val="24"/>
        </w:rPr>
      </w:pPr>
      <w:r>
        <w:rPr>
          <w:rFonts w:ascii="Times New Roman" w:hAnsi="Times New Roman"/>
        </w:rPr>
        <w:t xml:space="preserve">проживает по </w:t>
      </w:r>
      <w:r w:rsidRPr="00B26453">
        <w:rPr>
          <w:rFonts w:ascii="Times New Roman" w:hAnsi="Times New Roman"/>
        </w:rPr>
        <w:t>адресу:</w:t>
      </w:r>
      <w:r w:rsidR="0006242A">
        <w:rPr>
          <w:rFonts w:ascii="Times New Roman" w:hAnsi="Times New Roman"/>
        </w:rPr>
        <w:t xml:space="preserve"> </w:t>
      </w:r>
      <w:r w:rsidRPr="00F60127">
        <w:rPr>
          <w:rFonts w:ascii="Times New Roman" w:hAnsi="Times New Roman"/>
        </w:rPr>
        <w:t>________________________________</w:t>
      </w:r>
      <w:r>
        <w:rPr>
          <w:rFonts w:ascii="Times New Roman" w:hAnsi="Times New Roman"/>
        </w:rPr>
        <w:t>____________________</w:t>
      </w:r>
      <w:r w:rsidRPr="00F60127">
        <w:rPr>
          <w:rFonts w:ascii="Times New Roman" w:hAnsi="Times New Roman"/>
        </w:rPr>
        <w:t>_</w:t>
      </w:r>
      <w:r>
        <w:rPr>
          <w:rFonts w:ascii="Times New Roman" w:hAnsi="Times New Roman"/>
        </w:rPr>
        <w:t>_</w:t>
      </w:r>
      <w:r w:rsidRPr="00F60127">
        <w:rPr>
          <w:rFonts w:ascii="Times New Roman" w:hAnsi="Times New Roman"/>
        </w:rPr>
        <w:t>___________</w:t>
      </w:r>
      <w:r>
        <w:rPr>
          <w:rFonts w:ascii="Times New Roman" w:hAnsi="Times New Roman"/>
        </w:rPr>
        <w:t>.</w:t>
      </w:r>
    </w:p>
    <w:p w:rsidR="00052AA7" w:rsidRDefault="00052AA7" w:rsidP="00052AA7">
      <w:pPr>
        <w:pStyle w:val="22"/>
        <w:shd w:val="clear" w:color="auto" w:fill="auto"/>
        <w:tabs>
          <w:tab w:val="left" w:pos="7938"/>
          <w:tab w:val="left" w:pos="9496"/>
        </w:tabs>
        <w:spacing w:line="264" w:lineRule="exact"/>
        <w:ind w:left="20" w:right="-2" w:hanging="20"/>
        <w:jc w:val="both"/>
      </w:pPr>
    </w:p>
    <w:p w:rsidR="00052AA7" w:rsidRPr="00B26453" w:rsidRDefault="00052AA7" w:rsidP="00052AA7">
      <w:pPr>
        <w:pStyle w:val="22"/>
        <w:shd w:val="clear" w:color="auto" w:fill="auto"/>
        <w:tabs>
          <w:tab w:val="left" w:pos="7938"/>
          <w:tab w:val="left" w:pos="9496"/>
        </w:tabs>
        <w:spacing w:line="264" w:lineRule="exact"/>
        <w:ind w:left="20" w:right="-2" w:hanging="20"/>
        <w:jc w:val="both"/>
      </w:pPr>
      <w:r>
        <w:t>С условиями участия в</w:t>
      </w:r>
      <w:r w:rsidRPr="00B26453">
        <w:t xml:space="preserve"> мероприяти</w:t>
      </w:r>
      <w:r>
        <w:t>и по улучшению жилищных</w:t>
      </w:r>
      <w:r w:rsidRPr="00B26453">
        <w:t xml:space="preserve"> условий граждан, нуждающихся </w:t>
      </w:r>
      <w:r>
        <w:t>в улучшении жилищных условий, в рамках</w:t>
      </w:r>
      <w:r w:rsidRPr="00B26453">
        <w:t xml:space="preserve"> реализации </w:t>
      </w:r>
      <w:hyperlink r:id="rId30" w:history="1">
        <w:r w:rsidRPr="00B26453">
          <w:t>Положения</w:t>
        </w:r>
      </w:hyperlink>
      <w:r w:rsidRPr="00B26453">
        <w:t xml:space="preserve"> ознакомлен (ознакомлена) и обязуюсь их выполнять. Обязуюсь</w:t>
      </w:r>
      <w:r w:rsidRPr="00326815">
        <w:t xml:space="preserve"> </w:t>
      </w:r>
      <w:r w:rsidRPr="00B26453">
        <w:t>в течение 10 рабочих дней с даты изменения (или получения нового) документа, представленного мной с настоящим заявлением, представить в Администрацию Сосновоборского городского округа измененный (новый) документ.</w:t>
      </w:r>
    </w:p>
    <w:p w:rsidR="00052AA7" w:rsidRDefault="00052AA7" w:rsidP="00052AA7">
      <w:pPr>
        <w:pStyle w:val="a9"/>
        <w:rPr>
          <w:rFonts w:ascii="Times New Roman" w:hAnsi="Times New Roman"/>
          <w:sz w:val="24"/>
          <w:szCs w:val="24"/>
        </w:rPr>
      </w:pPr>
    </w:p>
    <w:p w:rsidR="00052AA7" w:rsidRPr="00F60127" w:rsidRDefault="00052AA7" w:rsidP="00052AA7">
      <w:pPr>
        <w:pStyle w:val="ConsPlusNonformat"/>
        <w:jc w:val="both"/>
        <w:rPr>
          <w:rFonts w:ascii="Times New Roman" w:hAnsi="Times New Roman" w:cs="Times New Roman"/>
        </w:rPr>
      </w:pPr>
      <w:r w:rsidRPr="00E66125">
        <w:rPr>
          <w:rFonts w:ascii="Times New Roman" w:hAnsi="Times New Roman"/>
        </w:rPr>
        <w:t>Подпис</w:t>
      </w:r>
      <w:r>
        <w:rPr>
          <w:rFonts w:ascii="Times New Roman" w:hAnsi="Times New Roman"/>
        </w:rPr>
        <w:t>ь</w:t>
      </w:r>
      <w:r w:rsidRPr="00E66125">
        <w:rPr>
          <w:rFonts w:ascii="Times New Roman" w:hAnsi="Times New Roman"/>
        </w:rPr>
        <w:t xml:space="preserve"> заявителя</w:t>
      </w:r>
      <w:r>
        <w:rPr>
          <w:rFonts w:ascii="Times New Roman" w:hAnsi="Times New Roman"/>
        </w:rPr>
        <w:t>:</w:t>
      </w: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_____________</w:t>
      </w:r>
      <w:r>
        <w:rPr>
          <w:rFonts w:ascii="Times New Roman" w:hAnsi="Times New Roman" w:cs="Times New Roman"/>
        </w:rPr>
        <w:t>__________</w:t>
      </w:r>
      <w:r w:rsidRPr="00F60127">
        <w:rPr>
          <w:rFonts w:ascii="Times New Roman" w:hAnsi="Times New Roman" w:cs="Times New Roman"/>
        </w:rPr>
        <w:t>______</w:t>
      </w:r>
      <w:r>
        <w:rPr>
          <w:rFonts w:ascii="Times New Roman" w:hAnsi="Times New Roman" w:cs="Times New Roman"/>
        </w:rPr>
        <w:t>________________________ ________________________ _______________</w:t>
      </w:r>
    </w:p>
    <w:p w:rsidR="00052AA7" w:rsidRPr="00B26453" w:rsidRDefault="00052AA7" w:rsidP="00052AA7">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инициалы заявителя)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w:t>
      </w:r>
    </w:p>
    <w:p w:rsidR="00052AA7" w:rsidRPr="00F60127" w:rsidRDefault="00052AA7" w:rsidP="00052AA7">
      <w:pPr>
        <w:pStyle w:val="ConsPlusNonformat"/>
        <w:jc w:val="both"/>
        <w:rPr>
          <w:rFonts w:ascii="Times New Roman" w:hAnsi="Times New Roman" w:cs="Times New Roman"/>
        </w:rPr>
      </w:pPr>
    </w:p>
    <w:p w:rsidR="00052AA7" w:rsidRPr="00F60127" w:rsidRDefault="00052AA7" w:rsidP="00052AA7">
      <w:pPr>
        <w:pStyle w:val="ConsPlusNonformat"/>
        <w:rPr>
          <w:rFonts w:ascii="Times New Roman" w:hAnsi="Times New Roman" w:cs="Times New Roman"/>
        </w:rPr>
      </w:pPr>
      <w:r>
        <w:rPr>
          <w:rFonts w:ascii="Times New Roman" w:hAnsi="Times New Roman" w:cs="Times New Roman"/>
        </w:rPr>
        <w:t>Подписи с</w:t>
      </w:r>
      <w:r w:rsidRPr="00F60127">
        <w:rPr>
          <w:rFonts w:ascii="Times New Roman" w:hAnsi="Times New Roman" w:cs="Times New Roman"/>
        </w:rPr>
        <w:t>овершеннолетни</w:t>
      </w:r>
      <w:r>
        <w:rPr>
          <w:rFonts w:ascii="Times New Roman" w:hAnsi="Times New Roman" w:cs="Times New Roman"/>
        </w:rPr>
        <w:t>х</w:t>
      </w:r>
      <w:r w:rsidRPr="00F60127">
        <w:rPr>
          <w:rFonts w:ascii="Times New Roman" w:hAnsi="Times New Roman" w:cs="Times New Roman"/>
        </w:rPr>
        <w:t xml:space="preserve"> член</w:t>
      </w:r>
      <w:r>
        <w:rPr>
          <w:rFonts w:ascii="Times New Roman" w:hAnsi="Times New Roman" w:cs="Times New Roman"/>
        </w:rPr>
        <w:t>ов</w:t>
      </w:r>
      <w:r w:rsidRPr="00F60127">
        <w:rPr>
          <w:rFonts w:ascii="Times New Roman" w:hAnsi="Times New Roman" w:cs="Times New Roman"/>
        </w:rPr>
        <w:t xml:space="preserve"> семьи:</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1)___________________________________________________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F60127" w:rsidRDefault="00052AA7" w:rsidP="00052AA7">
      <w:pPr>
        <w:pStyle w:val="ConsPlusNonformat"/>
        <w:rPr>
          <w:rFonts w:ascii="Times New Roman" w:hAnsi="Times New Roman" w:cs="Times New Roman"/>
        </w:rPr>
      </w:pPr>
    </w:p>
    <w:p w:rsidR="00052AA7" w:rsidRPr="003544B7" w:rsidRDefault="00052AA7" w:rsidP="00052AA7">
      <w:pPr>
        <w:pStyle w:val="22"/>
        <w:shd w:val="clear" w:color="auto" w:fill="auto"/>
        <w:spacing w:after="48" w:line="220" w:lineRule="exact"/>
        <w:ind w:left="20" w:firstLine="0"/>
        <w:jc w:val="both"/>
      </w:pPr>
      <w:r w:rsidRPr="003544B7">
        <w:t>К заявлению прилагаются следующие документы:</w:t>
      </w:r>
    </w:p>
    <w:p w:rsidR="00052AA7" w:rsidRPr="005C42B2"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1</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5C42B2"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2</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5C42B2"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3</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5C42B2"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4</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5C42B2"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5</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5C42B2"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6</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5C42B2"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7</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5C42B2"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8</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5C42B2"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9</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5C42B2" w:rsidRDefault="00052AA7" w:rsidP="00052AA7">
      <w:pPr>
        <w:pStyle w:val="a9"/>
        <w:rPr>
          <w:rFonts w:ascii="Times New Roman" w:hAnsi="Times New Roman"/>
          <w:sz w:val="12"/>
          <w:szCs w:val="20"/>
        </w:rPr>
      </w:pPr>
      <w:r w:rsidRPr="005C42B2">
        <w:rPr>
          <w:rStyle w:val="10CenturyGothic11pt"/>
          <w:rFonts w:ascii="Times New Roman" w:hAnsi="Times New Roman"/>
          <w:b w:val="0"/>
          <w:sz w:val="20"/>
          <w:szCs w:val="20"/>
        </w:rPr>
        <w:t>10</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5C42B2"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11</w:t>
      </w:r>
      <w:r w:rsidRPr="005C42B2">
        <w:rPr>
          <w:rStyle w:val="10115pt"/>
          <w:rFonts w:ascii="Times New Roman" w:hAnsi="Times New Roman"/>
          <w:sz w:val="20"/>
          <w:szCs w:val="20"/>
        </w:rPr>
        <w:t>)</w:t>
      </w:r>
      <w:r w:rsidRPr="005C42B2">
        <w:rPr>
          <w:rFonts w:ascii="Times New Roman" w:hAnsi="Times New Roman"/>
          <w:sz w:val="20"/>
          <w:szCs w:val="20"/>
        </w:rPr>
        <w:t>__________________________________________________________________________________________</w:t>
      </w:r>
    </w:p>
    <w:p w:rsidR="00052AA7" w:rsidRPr="005C42B2" w:rsidRDefault="00052AA7" w:rsidP="00052AA7">
      <w:pPr>
        <w:pStyle w:val="a9"/>
        <w:jc w:val="center"/>
        <w:rPr>
          <w:rFonts w:ascii="Times New Roman" w:hAnsi="Times New Roman"/>
          <w:sz w:val="12"/>
          <w:szCs w:val="20"/>
        </w:rPr>
      </w:pPr>
      <w:r w:rsidRPr="005C42B2">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5C42B2">
        <w:rPr>
          <w:rStyle w:val="10CenturyGothic11pt"/>
          <w:rFonts w:ascii="Times New Roman" w:hAnsi="Times New Roman"/>
          <w:b w:val="0"/>
          <w:sz w:val="20"/>
          <w:szCs w:val="20"/>
        </w:rPr>
        <w:t>12</w:t>
      </w:r>
      <w:r w:rsidRPr="00B26453">
        <w:rPr>
          <w:rStyle w:val="10115pt"/>
          <w:rFonts w:ascii="Times New Roman" w:hAnsi="Times New Roman"/>
          <w:sz w:val="20"/>
          <w:szCs w:val="20"/>
        </w:rPr>
        <w:t>)</w:t>
      </w:r>
      <w:r w:rsidRPr="00B26453">
        <w:rPr>
          <w:rFonts w:ascii="Times New Roman" w:hAnsi="Times New Roman"/>
          <w:sz w:val="20"/>
          <w:szCs w:val="20"/>
        </w:rPr>
        <w:t>__________________________________________________________________________________________</w:t>
      </w:r>
    </w:p>
    <w:p w:rsidR="00052AA7" w:rsidRDefault="00052AA7" w:rsidP="00052AA7">
      <w:pPr>
        <w:pStyle w:val="ConsPlusNonformat"/>
        <w:rPr>
          <w:rFonts w:ascii="Times New Roman" w:hAnsi="Times New Roman" w:cs="Times New Roman"/>
        </w:rPr>
      </w:pPr>
    </w:p>
    <w:p w:rsidR="00052AA7" w:rsidRDefault="00052AA7" w:rsidP="00052AA7">
      <w:pPr>
        <w:pStyle w:val="22"/>
        <w:shd w:val="clear" w:color="auto" w:fill="auto"/>
        <w:tabs>
          <w:tab w:val="right" w:leader="underscore" w:pos="2047"/>
          <w:tab w:val="left" w:leader="underscore" w:pos="2302"/>
          <w:tab w:val="left" w:pos="9496"/>
        </w:tabs>
        <w:spacing w:line="278" w:lineRule="exact"/>
        <w:ind w:right="-2" w:firstLine="0"/>
        <w:jc w:val="left"/>
      </w:pPr>
      <w:r w:rsidRPr="003544B7">
        <w:t>Заявление и прилагаемые к нему согласно перечню документы приняты</w:t>
      </w:r>
      <w:r>
        <w:t xml:space="preserve"> ____________________20___года.</w:t>
      </w:r>
    </w:p>
    <w:p w:rsidR="00052AA7" w:rsidRDefault="00052AA7" w:rsidP="00052AA7">
      <w:pPr>
        <w:pStyle w:val="22"/>
        <w:shd w:val="clear" w:color="auto" w:fill="auto"/>
        <w:tabs>
          <w:tab w:val="left" w:leader="underscore" w:pos="2302"/>
          <w:tab w:val="left" w:pos="9496"/>
        </w:tabs>
        <w:spacing w:line="278" w:lineRule="exact"/>
        <w:ind w:right="-2" w:firstLine="0"/>
        <w:jc w:val="left"/>
      </w:pPr>
      <w:r>
        <w:t>_______________________________________________________________________________________</w:t>
      </w:r>
    </w:p>
    <w:p w:rsidR="00052AA7" w:rsidRPr="003544B7" w:rsidRDefault="00052AA7" w:rsidP="00052AA7">
      <w:pPr>
        <w:pStyle w:val="42"/>
        <w:shd w:val="clear" w:color="auto" w:fill="auto"/>
        <w:spacing w:before="0" w:line="170" w:lineRule="exact"/>
        <w:ind w:left="20" w:firstLine="0"/>
        <w:jc w:val="center"/>
        <w:rPr>
          <w:b w:val="0"/>
          <w:sz w:val="12"/>
          <w:szCs w:val="16"/>
        </w:rPr>
      </w:pPr>
      <w:r w:rsidRPr="003544B7">
        <w:rPr>
          <w:b w:val="0"/>
          <w:sz w:val="12"/>
          <w:szCs w:val="16"/>
        </w:rPr>
        <w:t>(должность лица, принявшего заявление) (подпись) (расшифровка подписи)</w:t>
      </w:r>
    </w:p>
    <w:p w:rsidR="00052AA7" w:rsidRDefault="00052AA7" w:rsidP="00052AA7">
      <w:pPr>
        <w:spacing w:after="200" w:line="276" w:lineRule="auto"/>
      </w:pPr>
      <w:r>
        <w:br w:type="page"/>
      </w:r>
    </w:p>
    <w:p w:rsidR="00052AA7" w:rsidRDefault="00052AA7" w:rsidP="00052AA7">
      <w:pPr>
        <w:pStyle w:val="ConsPlusCell"/>
        <w:jc w:val="right"/>
        <w:rPr>
          <w:rFonts w:ascii="Times New Roman" w:hAnsi="Times New Roman" w:cs="Times New Roman"/>
          <w:sz w:val="24"/>
          <w:szCs w:val="24"/>
        </w:rPr>
      </w:pPr>
      <w:r>
        <w:rPr>
          <w:rFonts w:ascii="Times New Roman" w:hAnsi="Times New Roman" w:cs="Times New Roman"/>
          <w:sz w:val="24"/>
          <w:szCs w:val="24"/>
        </w:rPr>
        <w:t>Приложение 3</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 xml:space="preserve">к Положению 3 о </w:t>
      </w:r>
      <w:r w:rsidRPr="001806FE">
        <w:rPr>
          <w:rFonts w:ascii="Times New Roman" w:hAnsi="Times New Roman"/>
          <w:sz w:val="24"/>
          <w:szCs w:val="24"/>
        </w:rPr>
        <w:t xml:space="preserve">предоставлении работникам </w:t>
      </w:r>
    </w:p>
    <w:p w:rsidR="00052AA7" w:rsidRDefault="00052AA7" w:rsidP="00052AA7">
      <w:pPr>
        <w:pStyle w:val="a9"/>
        <w:jc w:val="right"/>
        <w:rPr>
          <w:rFonts w:ascii="Times New Roman" w:hAnsi="Times New Roman"/>
          <w:sz w:val="24"/>
          <w:szCs w:val="24"/>
        </w:rPr>
      </w:pPr>
      <w:r w:rsidRPr="001806FE">
        <w:rPr>
          <w:rFonts w:ascii="Times New Roman" w:hAnsi="Times New Roman"/>
          <w:sz w:val="24"/>
          <w:szCs w:val="24"/>
        </w:rPr>
        <w:t>бюдже</w:t>
      </w:r>
      <w:r>
        <w:rPr>
          <w:rFonts w:ascii="Times New Roman" w:hAnsi="Times New Roman"/>
          <w:sz w:val="24"/>
          <w:szCs w:val="24"/>
        </w:rPr>
        <w:t>тной сферы социальных выплат на</w:t>
      </w:r>
    </w:p>
    <w:p w:rsidR="00052AA7" w:rsidRDefault="00052AA7" w:rsidP="00052AA7">
      <w:pPr>
        <w:pStyle w:val="a9"/>
        <w:jc w:val="right"/>
        <w:rPr>
          <w:b/>
          <w:sz w:val="24"/>
          <w:szCs w:val="24"/>
        </w:rPr>
      </w:pPr>
      <w:r w:rsidRPr="001806FE">
        <w:rPr>
          <w:rFonts w:ascii="Times New Roman" w:hAnsi="Times New Roman"/>
          <w:sz w:val="24"/>
          <w:szCs w:val="24"/>
        </w:rPr>
        <w:t>приобретение (строительство) жилых помещений</w:t>
      </w:r>
      <w:r w:rsidRPr="00B3025C">
        <w:rPr>
          <w:b/>
          <w:sz w:val="24"/>
          <w:szCs w:val="24"/>
        </w:rPr>
        <w:t xml:space="preserve"> </w:t>
      </w:r>
    </w:p>
    <w:p w:rsidR="00052AA7" w:rsidRPr="00B3025C" w:rsidRDefault="00052AA7" w:rsidP="00052AA7">
      <w:pPr>
        <w:pStyle w:val="a9"/>
        <w:jc w:val="right"/>
        <w:rPr>
          <w:rFonts w:ascii="Times New Roman" w:hAnsi="Times New Roman"/>
          <w:sz w:val="24"/>
          <w:szCs w:val="24"/>
        </w:rPr>
      </w:pPr>
      <w:r w:rsidRPr="00B3025C">
        <w:rPr>
          <w:rFonts w:ascii="Times New Roman" w:hAnsi="Times New Roman"/>
          <w:sz w:val="24"/>
          <w:szCs w:val="24"/>
        </w:rPr>
        <w:t>на территории Сосновоборского городского округа</w:t>
      </w:r>
    </w:p>
    <w:p w:rsidR="00052AA7" w:rsidRDefault="00052AA7" w:rsidP="00052AA7">
      <w:pPr>
        <w:pStyle w:val="ConsPlusCell"/>
        <w:jc w:val="right"/>
        <w:rPr>
          <w:rFonts w:ascii="Times New Roman" w:hAnsi="Times New Roman" w:cs="Times New Roman"/>
          <w:sz w:val="24"/>
          <w:szCs w:val="24"/>
        </w:rPr>
      </w:pPr>
    </w:p>
    <w:p w:rsidR="00052AA7" w:rsidRPr="00273DA1" w:rsidRDefault="00052AA7" w:rsidP="00052AA7">
      <w:pPr>
        <w:pStyle w:val="a9"/>
        <w:rPr>
          <w:rFonts w:ascii="Times New Roman" w:hAnsi="Times New Roman"/>
          <w:color w:val="000000"/>
          <w:sz w:val="24"/>
          <w:szCs w:val="24"/>
        </w:rPr>
      </w:pPr>
    </w:p>
    <w:p w:rsidR="00052AA7" w:rsidRDefault="00052AA7" w:rsidP="00052AA7">
      <w:pPr>
        <w:pStyle w:val="a9"/>
        <w:jc w:val="center"/>
        <w:rPr>
          <w:rFonts w:ascii="Times New Roman" w:hAnsi="Times New Roman"/>
          <w:b/>
        </w:rPr>
      </w:pPr>
      <w:r w:rsidRPr="002A1949">
        <w:rPr>
          <w:rFonts w:ascii="Times New Roman" w:hAnsi="Times New Roman"/>
          <w:b/>
        </w:rPr>
        <w:t>Ж У Р Н А Л</w:t>
      </w:r>
    </w:p>
    <w:p w:rsidR="00052AA7" w:rsidRPr="002A1949" w:rsidRDefault="00052AA7" w:rsidP="00052AA7">
      <w:pPr>
        <w:pStyle w:val="a9"/>
        <w:jc w:val="center"/>
        <w:rPr>
          <w:rFonts w:ascii="Times New Roman" w:hAnsi="Times New Roman"/>
          <w:b/>
        </w:rPr>
      </w:pPr>
    </w:p>
    <w:p w:rsidR="00052AA7" w:rsidRPr="00B3025C" w:rsidRDefault="00052AA7" w:rsidP="00052AA7">
      <w:pPr>
        <w:pStyle w:val="ConsPlusCell"/>
        <w:jc w:val="center"/>
        <w:rPr>
          <w:rFonts w:ascii="Times New Roman" w:hAnsi="Times New Roman" w:cs="Times New Roman"/>
        </w:rPr>
      </w:pPr>
      <w:r w:rsidRPr="00B3025C">
        <w:rPr>
          <w:rFonts w:ascii="Times New Roman" w:hAnsi="Times New Roman"/>
        </w:rPr>
        <w:t>учета заявлений на участие в мероприятии</w:t>
      </w:r>
      <w:r w:rsidRPr="00B3025C">
        <w:rPr>
          <w:rFonts w:ascii="Times New Roman" w:hAnsi="Times New Roman" w:cs="Times New Roman"/>
        </w:rPr>
        <w:t xml:space="preserve"> 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«Жилище на </w:t>
      </w:r>
      <w:r w:rsidRPr="006227EF">
        <w:rPr>
          <w:rFonts w:ascii="Times New Roman" w:hAnsi="Times New Roman" w:cs="Times New Roman"/>
        </w:rPr>
        <w:t>2026-2030</w:t>
      </w:r>
      <w:r w:rsidRPr="00A01163">
        <w:rPr>
          <w:rFonts w:ascii="Times New Roman" w:hAnsi="Times New Roman" w:cs="Times New Roman"/>
          <w:b/>
        </w:rPr>
        <w:t xml:space="preserve"> </w:t>
      </w:r>
      <w:r w:rsidRPr="00B3025C">
        <w:rPr>
          <w:rFonts w:ascii="Times New Roman" w:hAnsi="Times New Roman" w:cs="Times New Roman"/>
        </w:rPr>
        <w:t>годы»</w:t>
      </w:r>
      <w:r w:rsidRPr="00B3025C">
        <w:rPr>
          <w:rFonts w:ascii="Times New Roman" w:hAnsi="Times New Roman"/>
        </w:rPr>
        <w:t>.</w:t>
      </w:r>
    </w:p>
    <w:p w:rsidR="00052AA7" w:rsidRPr="007E366E" w:rsidRDefault="00052AA7" w:rsidP="00052AA7">
      <w:pPr>
        <w:pStyle w:val="a9"/>
        <w:jc w:val="center"/>
        <w:rPr>
          <w:rFonts w:ascii="Times New Roman" w:hAnsi="Times New Roman"/>
          <w:sz w:val="24"/>
          <w:szCs w:val="24"/>
        </w:rPr>
      </w:pPr>
    </w:p>
    <w:p w:rsidR="00052AA7" w:rsidRPr="007E366E" w:rsidRDefault="00052AA7" w:rsidP="00052AA7">
      <w:pPr>
        <w:pStyle w:val="a9"/>
        <w:rPr>
          <w:rFonts w:ascii="Times New Roman" w:hAnsi="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1239"/>
        <w:gridCol w:w="1897"/>
        <w:gridCol w:w="1225"/>
        <w:gridCol w:w="1383"/>
        <w:gridCol w:w="1217"/>
        <w:gridCol w:w="1962"/>
      </w:tblGrid>
      <w:tr w:rsidR="00052AA7" w:rsidRPr="007E366E" w:rsidTr="00FF56B9">
        <w:tc>
          <w:tcPr>
            <w:tcW w:w="541"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w:t>
            </w:r>
          </w:p>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п/п</w:t>
            </w:r>
          </w:p>
        </w:tc>
        <w:tc>
          <w:tcPr>
            <w:tcW w:w="1239"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Дата приема заявления</w:t>
            </w:r>
          </w:p>
        </w:tc>
        <w:tc>
          <w:tcPr>
            <w:tcW w:w="1897"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Ф.И.О.</w:t>
            </w:r>
          </w:p>
        </w:tc>
        <w:tc>
          <w:tcPr>
            <w:tcW w:w="1225"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Место работы</w:t>
            </w:r>
          </w:p>
        </w:tc>
        <w:tc>
          <w:tcPr>
            <w:tcW w:w="1383"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Адрес места жительства</w:t>
            </w:r>
          </w:p>
        </w:tc>
        <w:tc>
          <w:tcPr>
            <w:tcW w:w="1217"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Кол-во членов</w:t>
            </w:r>
          </w:p>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Семьи</w:t>
            </w:r>
          </w:p>
        </w:tc>
        <w:tc>
          <w:tcPr>
            <w:tcW w:w="1962"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 xml:space="preserve">Дата приема на учет/ признания нуждающимися в улучшении жилищных условий </w:t>
            </w:r>
          </w:p>
        </w:tc>
      </w:tr>
      <w:tr w:rsidR="00052AA7" w:rsidRPr="007E366E" w:rsidTr="00FF56B9">
        <w:tc>
          <w:tcPr>
            <w:tcW w:w="541"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1</w:t>
            </w:r>
          </w:p>
        </w:tc>
        <w:tc>
          <w:tcPr>
            <w:tcW w:w="1239"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2</w:t>
            </w:r>
          </w:p>
        </w:tc>
        <w:tc>
          <w:tcPr>
            <w:tcW w:w="1897"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3</w:t>
            </w:r>
          </w:p>
        </w:tc>
        <w:tc>
          <w:tcPr>
            <w:tcW w:w="1225"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4</w:t>
            </w:r>
          </w:p>
        </w:tc>
        <w:tc>
          <w:tcPr>
            <w:tcW w:w="1383"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5</w:t>
            </w:r>
          </w:p>
        </w:tc>
        <w:tc>
          <w:tcPr>
            <w:tcW w:w="1217"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6</w:t>
            </w:r>
          </w:p>
        </w:tc>
        <w:tc>
          <w:tcPr>
            <w:tcW w:w="1962" w:type="dxa"/>
          </w:tcPr>
          <w:p w:rsidR="00052AA7" w:rsidRPr="002A1949" w:rsidRDefault="00052AA7" w:rsidP="00FF56B9">
            <w:pPr>
              <w:pStyle w:val="a9"/>
              <w:jc w:val="center"/>
              <w:rPr>
                <w:rFonts w:ascii="Times New Roman" w:hAnsi="Times New Roman"/>
                <w:sz w:val="18"/>
                <w:szCs w:val="18"/>
              </w:rPr>
            </w:pPr>
            <w:r w:rsidRPr="002A1949">
              <w:rPr>
                <w:rFonts w:ascii="Times New Roman" w:hAnsi="Times New Roman"/>
                <w:sz w:val="18"/>
                <w:szCs w:val="18"/>
              </w:rPr>
              <w:t>7</w:t>
            </w:r>
          </w:p>
        </w:tc>
      </w:tr>
    </w:tbl>
    <w:p w:rsidR="00052AA7" w:rsidRPr="007E366E" w:rsidRDefault="00052AA7" w:rsidP="00052AA7">
      <w:pPr>
        <w:pStyle w:val="a9"/>
        <w:rPr>
          <w:rFonts w:ascii="Times New Roman" w:hAnsi="Times New Roman"/>
          <w:sz w:val="24"/>
          <w:szCs w:val="24"/>
        </w:rPr>
      </w:pPr>
    </w:p>
    <w:p w:rsidR="00052AA7" w:rsidRDefault="00052AA7" w:rsidP="00052AA7">
      <w:pPr>
        <w:pStyle w:val="a9"/>
        <w:jc w:val="both"/>
        <w:rPr>
          <w:rFonts w:ascii="Times New Roman" w:hAnsi="Times New Roman"/>
          <w:sz w:val="24"/>
          <w:szCs w:val="24"/>
        </w:rPr>
      </w:pPr>
    </w:p>
    <w:p w:rsidR="00052AA7" w:rsidRDefault="00052AA7" w:rsidP="00052AA7">
      <w:pPr>
        <w:pStyle w:val="a9"/>
        <w:rPr>
          <w:rFonts w:ascii="Times New Roman" w:hAnsi="Times New Roman"/>
          <w:sz w:val="24"/>
          <w:szCs w:val="24"/>
        </w:rPr>
        <w:sectPr w:rsidR="00052AA7" w:rsidSect="00D21005">
          <w:headerReference w:type="even" r:id="rId31"/>
          <w:headerReference w:type="default" r:id="rId32"/>
          <w:footerReference w:type="even" r:id="rId33"/>
          <w:footerReference w:type="default" r:id="rId34"/>
          <w:headerReference w:type="first" r:id="rId35"/>
          <w:footerReference w:type="first" r:id="rId36"/>
          <w:pgSz w:w="11906" w:h="16838"/>
          <w:pgMar w:top="1134" w:right="851" w:bottom="1134" w:left="1701" w:header="709" w:footer="709" w:gutter="0"/>
          <w:cols w:space="708"/>
          <w:docGrid w:linePitch="360"/>
        </w:sectPr>
      </w:pPr>
    </w:p>
    <w:p w:rsidR="00052AA7" w:rsidRPr="00E66125" w:rsidRDefault="00052AA7" w:rsidP="00052AA7">
      <w:pPr>
        <w:pStyle w:val="a9"/>
        <w:rPr>
          <w:rFonts w:ascii="Times New Roman" w:hAnsi="Times New Roman"/>
        </w:rPr>
      </w:pPr>
    </w:p>
    <w:p w:rsidR="00052AA7" w:rsidRDefault="00052AA7" w:rsidP="00052AA7">
      <w:pPr>
        <w:pStyle w:val="ConsPlusCell"/>
        <w:jc w:val="right"/>
        <w:rPr>
          <w:rFonts w:ascii="Times New Roman" w:hAnsi="Times New Roman" w:cs="Times New Roman"/>
          <w:sz w:val="24"/>
          <w:szCs w:val="24"/>
        </w:rPr>
      </w:pPr>
      <w:r>
        <w:rPr>
          <w:rFonts w:ascii="Times New Roman" w:hAnsi="Times New Roman" w:cs="Times New Roman"/>
          <w:sz w:val="24"/>
          <w:szCs w:val="24"/>
        </w:rPr>
        <w:t>Приложение 4</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 xml:space="preserve">к Положению 3 о </w:t>
      </w:r>
      <w:r w:rsidRPr="001806FE">
        <w:rPr>
          <w:rFonts w:ascii="Times New Roman" w:hAnsi="Times New Roman"/>
          <w:sz w:val="24"/>
          <w:szCs w:val="24"/>
        </w:rPr>
        <w:t xml:space="preserve">предоставлении работникам </w:t>
      </w:r>
    </w:p>
    <w:p w:rsidR="00052AA7" w:rsidRDefault="00052AA7" w:rsidP="00052AA7">
      <w:pPr>
        <w:pStyle w:val="a9"/>
        <w:jc w:val="right"/>
        <w:rPr>
          <w:rFonts w:ascii="Times New Roman" w:hAnsi="Times New Roman"/>
          <w:sz w:val="24"/>
          <w:szCs w:val="24"/>
        </w:rPr>
      </w:pPr>
      <w:r w:rsidRPr="001806FE">
        <w:rPr>
          <w:rFonts w:ascii="Times New Roman" w:hAnsi="Times New Roman"/>
          <w:sz w:val="24"/>
          <w:szCs w:val="24"/>
        </w:rPr>
        <w:t>бюдже</w:t>
      </w:r>
      <w:r>
        <w:rPr>
          <w:rFonts w:ascii="Times New Roman" w:hAnsi="Times New Roman"/>
          <w:sz w:val="24"/>
          <w:szCs w:val="24"/>
        </w:rPr>
        <w:t>тной сферы социальных выплат на</w:t>
      </w:r>
    </w:p>
    <w:p w:rsidR="00052AA7" w:rsidRDefault="00052AA7" w:rsidP="00052AA7">
      <w:pPr>
        <w:pStyle w:val="a9"/>
        <w:jc w:val="right"/>
        <w:rPr>
          <w:b/>
          <w:sz w:val="24"/>
          <w:szCs w:val="24"/>
        </w:rPr>
      </w:pPr>
      <w:r w:rsidRPr="001806FE">
        <w:rPr>
          <w:rFonts w:ascii="Times New Roman" w:hAnsi="Times New Roman"/>
          <w:sz w:val="24"/>
          <w:szCs w:val="24"/>
        </w:rPr>
        <w:t>приобретение (строительство) жилых помещений</w:t>
      </w:r>
      <w:r w:rsidRPr="00B3025C">
        <w:rPr>
          <w:b/>
          <w:sz w:val="24"/>
          <w:szCs w:val="24"/>
        </w:rPr>
        <w:t xml:space="preserve"> </w:t>
      </w:r>
    </w:p>
    <w:p w:rsidR="00052AA7" w:rsidRPr="00B3025C" w:rsidRDefault="00052AA7" w:rsidP="00052AA7">
      <w:pPr>
        <w:pStyle w:val="a9"/>
        <w:jc w:val="right"/>
        <w:rPr>
          <w:rFonts w:ascii="Times New Roman" w:hAnsi="Times New Roman"/>
          <w:sz w:val="24"/>
          <w:szCs w:val="24"/>
        </w:rPr>
      </w:pPr>
      <w:r w:rsidRPr="00B3025C">
        <w:rPr>
          <w:rFonts w:ascii="Times New Roman" w:hAnsi="Times New Roman"/>
          <w:sz w:val="24"/>
          <w:szCs w:val="24"/>
        </w:rPr>
        <w:t>на территории Сосновоборского городского округа</w:t>
      </w:r>
    </w:p>
    <w:p w:rsidR="00052AA7" w:rsidRDefault="00052AA7" w:rsidP="00052AA7">
      <w:pPr>
        <w:pStyle w:val="a9"/>
        <w:rPr>
          <w:rFonts w:ascii="Times New Roman" w:hAnsi="Times New Roman"/>
          <w:sz w:val="24"/>
          <w:szCs w:val="24"/>
        </w:rPr>
      </w:pPr>
    </w:p>
    <w:p w:rsidR="00052AA7" w:rsidRPr="002A1949" w:rsidRDefault="00052AA7" w:rsidP="00052AA7">
      <w:pPr>
        <w:pStyle w:val="a9"/>
        <w:jc w:val="center"/>
        <w:rPr>
          <w:rFonts w:ascii="Times New Roman" w:hAnsi="Times New Roman"/>
          <w:b/>
        </w:rPr>
      </w:pPr>
      <w:r w:rsidRPr="002A1949">
        <w:rPr>
          <w:rFonts w:ascii="Times New Roman" w:hAnsi="Times New Roman"/>
          <w:b/>
        </w:rPr>
        <w:t>Список</w:t>
      </w:r>
    </w:p>
    <w:p w:rsidR="00052AA7" w:rsidRPr="00B3025C" w:rsidRDefault="00052AA7" w:rsidP="00052AA7">
      <w:pPr>
        <w:pStyle w:val="a9"/>
        <w:jc w:val="center"/>
        <w:rPr>
          <w:rFonts w:ascii="Times New Roman" w:hAnsi="Times New Roman"/>
          <w:b/>
        </w:rPr>
      </w:pPr>
      <w:r w:rsidRPr="00B3025C">
        <w:rPr>
          <w:rFonts w:ascii="Times New Roman" w:hAnsi="Times New Roman"/>
          <w:b/>
        </w:rPr>
        <w:t xml:space="preserve">граждан – участников мероприятия по обеспечению жилыми помещениями работников муниципальной бюджетной сферы Сосновоборского городского округа, изъявивших желание получить социальную выплату на приобретение (строительство) жилых помещений в _____ году </w:t>
      </w:r>
    </w:p>
    <w:p w:rsidR="00052AA7" w:rsidRDefault="00052AA7" w:rsidP="00052AA7">
      <w:pPr>
        <w:pStyle w:val="a9"/>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2268"/>
        <w:gridCol w:w="1134"/>
        <w:gridCol w:w="2911"/>
        <w:gridCol w:w="1625"/>
        <w:gridCol w:w="1625"/>
        <w:gridCol w:w="1625"/>
        <w:gridCol w:w="1641"/>
      </w:tblGrid>
      <w:tr w:rsidR="00052AA7" w:rsidRPr="00472D40" w:rsidTr="00FF56B9">
        <w:tc>
          <w:tcPr>
            <w:tcW w:w="534" w:type="dxa"/>
            <w:vMerge w:val="restart"/>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w:t>
            </w:r>
          </w:p>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п/п</w:t>
            </w:r>
          </w:p>
        </w:tc>
        <w:tc>
          <w:tcPr>
            <w:tcW w:w="12463" w:type="dxa"/>
            <w:gridSpan w:val="7"/>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Данные о членах семьи</w:t>
            </w:r>
            <w:r>
              <w:rPr>
                <w:rFonts w:ascii="Times New Roman" w:hAnsi="Times New Roman"/>
                <w:sz w:val="18"/>
                <w:szCs w:val="18"/>
              </w:rPr>
              <w:t xml:space="preserve"> гражданина</w:t>
            </w:r>
            <w:r w:rsidRPr="00472D40">
              <w:rPr>
                <w:rFonts w:ascii="Times New Roman" w:hAnsi="Times New Roman"/>
                <w:sz w:val="18"/>
                <w:szCs w:val="18"/>
              </w:rPr>
              <w:t xml:space="preserve">, имеющих право на получение </w:t>
            </w:r>
            <w:r>
              <w:rPr>
                <w:rFonts w:ascii="Times New Roman" w:hAnsi="Times New Roman"/>
                <w:sz w:val="18"/>
                <w:szCs w:val="18"/>
              </w:rPr>
              <w:t>социальной выплаты</w:t>
            </w:r>
          </w:p>
        </w:tc>
        <w:tc>
          <w:tcPr>
            <w:tcW w:w="1625" w:type="dxa"/>
            <w:vMerge w:val="restart"/>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 xml:space="preserve">Наименование документа, подтверждающего наличие средств на оплату расчетной стоимости строительства (приобретения) жилья сверх расчетной </w:t>
            </w:r>
            <w:r>
              <w:rPr>
                <w:rFonts w:ascii="Times New Roman" w:hAnsi="Times New Roman"/>
                <w:sz w:val="18"/>
                <w:szCs w:val="18"/>
              </w:rPr>
              <w:t>социальной выплаты</w:t>
            </w:r>
            <w:r w:rsidRPr="00472D40">
              <w:rPr>
                <w:rFonts w:ascii="Times New Roman" w:hAnsi="Times New Roman"/>
                <w:sz w:val="18"/>
                <w:szCs w:val="18"/>
              </w:rPr>
              <w:t xml:space="preserve"> </w:t>
            </w:r>
          </w:p>
        </w:tc>
      </w:tr>
      <w:tr w:rsidR="00052AA7" w:rsidRPr="00472D40" w:rsidTr="00FF56B9">
        <w:tc>
          <w:tcPr>
            <w:tcW w:w="534" w:type="dxa"/>
            <w:vMerge/>
          </w:tcPr>
          <w:p w:rsidR="00052AA7" w:rsidRPr="00472D40" w:rsidRDefault="00052AA7" w:rsidP="00FF56B9">
            <w:pPr>
              <w:pStyle w:val="a9"/>
              <w:jc w:val="center"/>
              <w:rPr>
                <w:rFonts w:ascii="Times New Roman" w:hAnsi="Times New Roman"/>
                <w:sz w:val="18"/>
                <w:szCs w:val="18"/>
              </w:rPr>
            </w:pPr>
          </w:p>
        </w:tc>
        <w:tc>
          <w:tcPr>
            <w:tcW w:w="1275" w:type="dxa"/>
            <w:vMerge w:val="restart"/>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количество членов семьи</w:t>
            </w:r>
          </w:p>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(чел)</w:t>
            </w:r>
          </w:p>
        </w:tc>
        <w:tc>
          <w:tcPr>
            <w:tcW w:w="2268" w:type="dxa"/>
            <w:vMerge w:val="restart"/>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фамилия, имя, отчество, родственные отношения</w:t>
            </w:r>
          </w:p>
        </w:tc>
        <w:tc>
          <w:tcPr>
            <w:tcW w:w="4045" w:type="dxa"/>
            <w:gridSpan w:val="2"/>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паспорт гражданина РФ или свидетельство о рождении несовершеннолетнего, не достигшего 14 лет</w:t>
            </w:r>
          </w:p>
        </w:tc>
        <w:tc>
          <w:tcPr>
            <w:tcW w:w="1625" w:type="dxa"/>
            <w:vMerge w:val="restart"/>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число, месяц, год рождения</w:t>
            </w:r>
          </w:p>
        </w:tc>
        <w:tc>
          <w:tcPr>
            <w:tcW w:w="1625" w:type="dxa"/>
            <w:vMerge w:val="restart"/>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место работы</w:t>
            </w:r>
          </w:p>
        </w:tc>
        <w:tc>
          <w:tcPr>
            <w:tcW w:w="1625" w:type="dxa"/>
            <w:vMerge w:val="restart"/>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дата постановки на учет</w:t>
            </w:r>
            <w:r>
              <w:rPr>
                <w:rFonts w:ascii="Times New Roman" w:hAnsi="Times New Roman"/>
                <w:sz w:val="18"/>
                <w:szCs w:val="18"/>
              </w:rPr>
              <w:t>/признания</w:t>
            </w:r>
            <w:r w:rsidRPr="00472D40">
              <w:rPr>
                <w:rFonts w:ascii="Times New Roman" w:hAnsi="Times New Roman"/>
                <w:sz w:val="18"/>
                <w:szCs w:val="18"/>
              </w:rPr>
              <w:t xml:space="preserve"> </w:t>
            </w:r>
            <w:r>
              <w:rPr>
                <w:rFonts w:ascii="Times New Roman" w:hAnsi="Times New Roman"/>
                <w:sz w:val="18"/>
                <w:szCs w:val="18"/>
              </w:rPr>
              <w:t>нуждающимися</w:t>
            </w:r>
            <w:r w:rsidRPr="00472D40">
              <w:rPr>
                <w:rFonts w:ascii="Times New Roman" w:hAnsi="Times New Roman"/>
                <w:sz w:val="18"/>
                <w:szCs w:val="18"/>
              </w:rPr>
              <w:t xml:space="preserve"> в улучшении жилищных условий</w:t>
            </w:r>
          </w:p>
        </w:tc>
        <w:tc>
          <w:tcPr>
            <w:tcW w:w="1625" w:type="dxa"/>
            <w:vMerge/>
          </w:tcPr>
          <w:p w:rsidR="00052AA7" w:rsidRPr="00472D40" w:rsidRDefault="00052AA7" w:rsidP="00FF56B9">
            <w:pPr>
              <w:pStyle w:val="a9"/>
              <w:jc w:val="center"/>
              <w:rPr>
                <w:rFonts w:ascii="Times New Roman" w:hAnsi="Times New Roman"/>
                <w:sz w:val="18"/>
                <w:szCs w:val="18"/>
              </w:rPr>
            </w:pPr>
          </w:p>
        </w:tc>
      </w:tr>
      <w:tr w:rsidR="00052AA7" w:rsidRPr="00472D40" w:rsidTr="00FF56B9">
        <w:tc>
          <w:tcPr>
            <w:tcW w:w="534" w:type="dxa"/>
            <w:vMerge/>
          </w:tcPr>
          <w:p w:rsidR="00052AA7" w:rsidRPr="00472D40" w:rsidRDefault="00052AA7" w:rsidP="00FF56B9">
            <w:pPr>
              <w:pStyle w:val="a9"/>
              <w:jc w:val="center"/>
              <w:rPr>
                <w:rFonts w:ascii="Times New Roman" w:hAnsi="Times New Roman"/>
                <w:sz w:val="18"/>
                <w:szCs w:val="18"/>
              </w:rPr>
            </w:pPr>
          </w:p>
        </w:tc>
        <w:tc>
          <w:tcPr>
            <w:tcW w:w="1275" w:type="dxa"/>
            <w:vMerge/>
          </w:tcPr>
          <w:p w:rsidR="00052AA7" w:rsidRPr="00472D40" w:rsidRDefault="00052AA7" w:rsidP="00FF56B9">
            <w:pPr>
              <w:pStyle w:val="a9"/>
              <w:jc w:val="center"/>
              <w:rPr>
                <w:rFonts w:ascii="Times New Roman" w:hAnsi="Times New Roman"/>
                <w:sz w:val="18"/>
                <w:szCs w:val="18"/>
              </w:rPr>
            </w:pPr>
          </w:p>
        </w:tc>
        <w:tc>
          <w:tcPr>
            <w:tcW w:w="2268" w:type="dxa"/>
            <w:vMerge/>
          </w:tcPr>
          <w:p w:rsidR="00052AA7" w:rsidRPr="00472D40" w:rsidRDefault="00052AA7" w:rsidP="00FF56B9">
            <w:pPr>
              <w:pStyle w:val="a9"/>
              <w:jc w:val="center"/>
              <w:rPr>
                <w:rFonts w:ascii="Times New Roman" w:hAnsi="Times New Roman"/>
                <w:sz w:val="18"/>
                <w:szCs w:val="18"/>
              </w:rPr>
            </w:pPr>
          </w:p>
        </w:tc>
        <w:tc>
          <w:tcPr>
            <w:tcW w:w="1134" w:type="dxa"/>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серия, номер</w:t>
            </w:r>
          </w:p>
        </w:tc>
        <w:tc>
          <w:tcPr>
            <w:tcW w:w="2911" w:type="dxa"/>
          </w:tcPr>
          <w:p w:rsidR="00052AA7" w:rsidRPr="00472D40" w:rsidRDefault="00052AA7" w:rsidP="00FF56B9">
            <w:pPr>
              <w:pStyle w:val="a9"/>
              <w:jc w:val="center"/>
              <w:rPr>
                <w:rFonts w:ascii="Times New Roman" w:hAnsi="Times New Roman"/>
                <w:sz w:val="18"/>
                <w:szCs w:val="18"/>
              </w:rPr>
            </w:pPr>
            <w:r w:rsidRPr="00472D40">
              <w:rPr>
                <w:rFonts w:ascii="Times New Roman" w:hAnsi="Times New Roman"/>
                <w:sz w:val="18"/>
                <w:szCs w:val="18"/>
              </w:rPr>
              <w:t>кем, когда выдан</w:t>
            </w:r>
          </w:p>
        </w:tc>
        <w:tc>
          <w:tcPr>
            <w:tcW w:w="1625" w:type="dxa"/>
            <w:vMerge/>
          </w:tcPr>
          <w:p w:rsidR="00052AA7" w:rsidRPr="00472D40" w:rsidRDefault="00052AA7" w:rsidP="00FF56B9">
            <w:pPr>
              <w:pStyle w:val="a9"/>
              <w:jc w:val="center"/>
              <w:rPr>
                <w:rFonts w:ascii="Times New Roman" w:hAnsi="Times New Roman"/>
                <w:sz w:val="18"/>
                <w:szCs w:val="18"/>
              </w:rPr>
            </w:pPr>
          </w:p>
        </w:tc>
        <w:tc>
          <w:tcPr>
            <w:tcW w:w="1625" w:type="dxa"/>
            <w:vMerge/>
          </w:tcPr>
          <w:p w:rsidR="00052AA7" w:rsidRPr="00472D40" w:rsidRDefault="00052AA7" w:rsidP="00FF56B9">
            <w:pPr>
              <w:pStyle w:val="a9"/>
              <w:jc w:val="center"/>
              <w:rPr>
                <w:rFonts w:ascii="Times New Roman" w:hAnsi="Times New Roman"/>
                <w:sz w:val="18"/>
                <w:szCs w:val="18"/>
              </w:rPr>
            </w:pPr>
          </w:p>
        </w:tc>
        <w:tc>
          <w:tcPr>
            <w:tcW w:w="1625" w:type="dxa"/>
            <w:vMerge/>
          </w:tcPr>
          <w:p w:rsidR="00052AA7" w:rsidRPr="00472D40" w:rsidRDefault="00052AA7" w:rsidP="00FF56B9">
            <w:pPr>
              <w:pStyle w:val="a9"/>
              <w:jc w:val="center"/>
              <w:rPr>
                <w:rFonts w:ascii="Times New Roman" w:hAnsi="Times New Roman"/>
                <w:sz w:val="18"/>
                <w:szCs w:val="18"/>
              </w:rPr>
            </w:pPr>
          </w:p>
        </w:tc>
        <w:tc>
          <w:tcPr>
            <w:tcW w:w="1625" w:type="dxa"/>
            <w:vMerge/>
          </w:tcPr>
          <w:p w:rsidR="00052AA7" w:rsidRPr="00472D40" w:rsidRDefault="00052AA7" w:rsidP="00FF56B9">
            <w:pPr>
              <w:pStyle w:val="a9"/>
              <w:jc w:val="center"/>
              <w:rPr>
                <w:rFonts w:ascii="Times New Roman" w:hAnsi="Times New Roman"/>
                <w:sz w:val="18"/>
                <w:szCs w:val="18"/>
              </w:rPr>
            </w:pPr>
          </w:p>
        </w:tc>
      </w:tr>
      <w:tr w:rsidR="00052AA7" w:rsidRPr="00472D40" w:rsidTr="00FF56B9">
        <w:tc>
          <w:tcPr>
            <w:tcW w:w="534" w:type="dxa"/>
          </w:tcPr>
          <w:p w:rsidR="00052AA7" w:rsidRPr="00472D40" w:rsidRDefault="00052AA7" w:rsidP="00FF56B9">
            <w:pPr>
              <w:pStyle w:val="a9"/>
              <w:jc w:val="center"/>
              <w:rPr>
                <w:rFonts w:ascii="Times New Roman" w:hAnsi="Times New Roman"/>
                <w:sz w:val="18"/>
                <w:szCs w:val="18"/>
              </w:rPr>
            </w:pPr>
          </w:p>
        </w:tc>
        <w:tc>
          <w:tcPr>
            <w:tcW w:w="1275" w:type="dxa"/>
          </w:tcPr>
          <w:p w:rsidR="00052AA7" w:rsidRPr="00472D40" w:rsidRDefault="00052AA7" w:rsidP="00FF56B9">
            <w:pPr>
              <w:pStyle w:val="a9"/>
              <w:jc w:val="center"/>
              <w:rPr>
                <w:rFonts w:ascii="Times New Roman" w:hAnsi="Times New Roman"/>
                <w:sz w:val="18"/>
                <w:szCs w:val="18"/>
              </w:rPr>
            </w:pPr>
          </w:p>
        </w:tc>
        <w:tc>
          <w:tcPr>
            <w:tcW w:w="2268" w:type="dxa"/>
          </w:tcPr>
          <w:p w:rsidR="00052AA7" w:rsidRPr="00472D40" w:rsidRDefault="00052AA7" w:rsidP="00FF56B9">
            <w:pPr>
              <w:pStyle w:val="a9"/>
              <w:jc w:val="center"/>
              <w:rPr>
                <w:rFonts w:ascii="Times New Roman" w:hAnsi="Times New Roman"/>
                <w:sz w:val="18"/>
                <w:szCs w:val="18"/>
              </w:rPr>
            </w:pPr>
          </w:p>
        </w:tc>
        <w:tc>
          <w:tcPr>
            <w:tcW w:w="1134" w:type="dxa"/>
          </w:tcPr>
          <w:p w:rsidR="00052AA7" w:rsidRPr="00472D40" w:rsidRDefault="00052AA7" w:rsidP="00FF56B9">
            <w:pPr>
              <w:pStyle w:val="a9"/>
              <w:jc w:val="center"/>
              <w:rPr>
                <w:rFonts w:ascii="Times New Roman" w:hAnsi="Times New Roman"/>
                <w:sz w:val="18"/>
                <w:szCs w:val="18"/>
              </w:rPr>
            </w:pPr>
          </w:p>
        </w:tc>
        <w:tc>
          <w:tcPr>
            <w:tcW w:w="2911" w:type="dxa"/>
          </w:tcPr>
          <w:p w:rsidR="00052AA7" w:rsidRPr="00472D40" w:rsidRDefault="00052AA7" w:rsidP="00FF56B9">
            <w:pPr>
              <w:pStyle w:val="a9"/>
              <w:jc w:val="center"/>
              <w:rPr>
                <w:rFonts w:ascii="Times New Roman" w:hAnsi="Times New Roman"/>
                <w:sz w:val="18"/>
                <w:szCs w:val="18"/>
              </w:rPr>
            </w:pPr>
          </w:p>
        </w:tc>
        <w:tc>
          <w:tcPr>
            <w:tcW w:w="1625" w:type="dxa"/>
          </w:tcPr>
          <w:p w:rsidR="00052AA7" w:rsidRPr="00472D40" w:rsidRDefault="00052AA7" w:rsidP="00FF56B9">
            <w:pPr>
              <w:pStyle w:val="a9"/>
              <w:jc w:val="center"/>
              <w:rPr>
                <w:rFonts w:ascii="Times New Roman" w:hAnsi="Times New Roman"/>
                <w:sz w:val="18"/>
                <w:szCs w:val="18"/>
              </w:rPr>
            </w:pPr>
          </w:p>
        </w:tc>
        <w:tc>
          <w:tcPr>
            <w:tcW w:w="1625" w:type="dxa"/>
          </w:tcPr>
          <w:p w:rsidR="00052AA7" w:rsidRPr="00472D40" w:rsidRDefault="00052AA7" w:rsidP="00FF56B9">
            <w:pPr>
              <w:pStyle w:val="a9"/>
              <w:jc w:val="center"/>
              <w:rPr>
                <w:rFonts w:ascii="Times New Roman" w:hAnsi="Times New Roman"/>
                <w:sz w:val="18"/>
                <w:szCs w:val="18"/>
              </w:rPr>
            </w:pPr>
          </w:p>
        </w:tc>
        <w:tc>
          <w:tcPr>
            <w:tcW w:w="1625" w:type="dxa"/>
          </w:tcPr>
          <w:p w:rsidR="00052AA7" w:rsidRPr="00472D40" w:rsidRDefault="00052AA7" w:rsidP="00FF56B9">
            <w:pPr>
              <w:pStyle w:val="a9"/>
              <w:jc w:val="center"/>
              <w:rPr>
                <w:rFonts w:ascii="Times New Roman" w:hAnsi="Times New Roman"/>
                <w:sz w:val="18"/>
                <w:szCs w:val="18"/>
              </w:rPr>
            </w:pPr>
          </w:p>
        </w:tc>
        <w:tc>
          <w:tcPr>
            <w:tcW w:w="1625" w:type="dxa"/>
          </w:tcPr>
          <w:p w:rsidR="00052AA7" w:rsidRPr="00472D40" w:rsidRDefault="00052AA7" w:rsidP="00FF56B9">
            <w:pPr>
              <w:pStyle w:val="a9"/>
              <w:jc w:val="center"/>
              <w:rPr>
                <w:rFonts w:ascii="Times New Roman" w:hAnsi="Times New Roman"/>
                <w:sz w:val="18"/>
                <w:szCs w:val="18"/>
              </w:rPr>
            </w:pPr>
          </w:p>
        </w:tc>
      </w:tr>
      <w:tr w:rsidR="00052AA7" w:rsidRPr="00472D40" w:rsidTr="00FF56B9">
        <w:tc>
          <w:tcPr>
            <w:tcW w:w="534" w:type="dxa"/>
          </w:tcPr>
          <w:p w:rsidR="00052AA7" w:rsidRPr="00472D40" w:rsidRDefault="00052AA7" w:rsidP="00FF56B9">
            <w:pPr>
              <w:pStyle w:val="a9"/>
              <w:jc w:val="center"/>
              <w:rPr>
                <w:rFonts w:ascii="Times New Roman" w:hAnsi="Times New Roman"/>
                <w:sz w:val="18"/>
                <w:szCs w:val="18"/>
              </w:rPr>
            </w:pPr>
          </w:p>
        </w:tc>
        <w:tc>
          <w:tcPr>
            <w:tcW w:w="1275" w:type="dxa"/>
          </w:tcPr>
          <w:p w:rsidR="00052AA7" w:rsidRPr="00472D40" w:rsidRDefault="00052AA7" w:rsidP="00FF56B9">
            <w:pPr>
              <w:pStyle w:val="a9"/>
              <w:jc w:val="center"/>
              <w:rPr>
                <w:rFonts w:ascii="Times New Roman" w:hAnsi="Times New Roman"/>
                <w:sz w:val="18"/>
                <w:szCs w:val="18"/>
              </w:rPr>
            </w:pPr>
          </w:p>
        </w:tc>
        <w:tc>
          <w:tcPr>
            <w:tcW w:w="2268" w:type="dxa"/>
          </w:tcPr>
          <w:p w:rsidR="00052AA7" w:rsidRPr="00472D40" w:rsidRDefault="00052AA7" w:rsidP="00FF56B9">
            <w:pPr>
              <w:pStyle w:val="a9"/>
              <w:jc w:val="center"/>
              <w:rPr>
                <w:rFonts w:ascii="Times New Roman" w:hAnsi="Times New Roman"/>
                <w:sz w:val="18"/>
                <w:szCs w:val="18"/>
              </w:rPr>
            </w:pPr>
          </w:p>
        </w:tc>
        <w:tc>
          <w:tcPr>
            <w:tcW w:w="1134" w:type="dxa"/>
          </w:tcPr>
          <w:p w:rsidR="00052AA7" w:rsidRPr="00472D40" w:rsidRDefault="00052AA7" w:rsidP="00FF56B9">
            <w:pPr>
              <w:pStyle w:val="a9"/>
              <w:jc w:val="center"/>
              <w:rPr>
                <w:rFonts w:ascii="Times New Roman" w:hAnsi="Times New Roman"/>
                <w:sz w:val="18"/>
                <w:szCs w:val="18"/>
              </w:rPr>
            </w:pPr>
          </w:p>
        </w:tc>
        <w:tc>
          <w:tcPr>
            <w:tcW w:w="2911" w:type="dxa"/>
          </w:tcPr>
          <w:p w:rsidR="00052AA7" w:rsidRPr="00472D40" w:rsidRDefault="00052AA7" w:rsidP="00FF56B9">
            <w:pPr>
              <w:pStyle w:val="a9"/>
              <w:jc w:val="center"/>
              <w:rPr>
                <w:rFonts w:ascii="Times New Roman" w:hAnsi="Times New Roman"/>
                <w:sz w:val="18"/>
                <w:szCs w:val="18"/>
              </w:rPr>
            </w:pPr>
          </w:p>
        </w:tc>
        <w:tc>
          <w:tcPr>
            <w:tcW w:w="1625" w:type="dxa"/>
          </w:tcPr>
          <w:p w:rsidR="00052AA7" w:rsidRPr="00472D40" w:rsidRDefault="00052AA7" w:rsidP="00FF56B9">
            <w:pPr>
              <w:pStyle w:val="a9"/>
              <w:jc w:val="center"/>
              <w:rPr>
                <w:rFonts w:ascii="Times New Roman" w:hAnsi="Times New Roman"/>
                <w:sz w:val="18"/>
                <w:szCs w:val="18"/>
              </w:rPr>
            </w:pPr>
          </w:p>
        </w:tc>
        <w:tc>
          <w:tcPr>
            <w:tcW w:w="1625" w:type="dxa"/>
          </w:tcPr>
          <w:p w:rsidR="00052AA7" w:rsidRPr="00472D40" w:rsidRDefault="00052AA7" w:rsidP="00FF56B9">
            <w:pPr>
              <w:pStyle w:val="a9"/>
              <w:jc w:val="center"/>
              <w:rPr>
                <w:rFonts w:ascii="Times New Roman" w:hAnsi="Times New Roman"/>
                <w:sz w:val="18"/>
                <w:szCs w:val="18"/>
              </w:rPr>
            </w:pPr>
          </w:p>
        </w:tc>
        <w:tc>
          <w:tcPr>
            <w:tcW w:w="1625" w:type="dxa"/>
          </w:tcPr>
          <w:p w:rsidR="00052AA7" w:rsidRPr="00472D40" w:rsidRDefault="00052AA7" w:rsidP="00FF56B9">
            <w:pPr>
              <w:pStyle w:val="a9"/>
              <w:jc w:val="center"/>
              <w:rPr>
                <w:rFonts w:ascii="Times New Roman" w:hAnsi="Times New Roman"/>
                <w:sz w:val="18"/>
                <w:szCs w:val="18"/>
              </w:rPr>
            </w:pPr>
          </w:p>
        </w:tc>
        <w:tc>
          <w:tcPr>
            <w:tcW w:w="1625" w:type="dxa"/>
          </w:tcPr>
          <w:p w:rsidR="00052AA7" w:rsidRPr="00472D40" w:rsidRDefault="00052AA7" w:rsidP="00FF56B9">
            <w:pPr>
              <w:pStyle w:val="a9"/>
              <w:jc w:val="center"/>
              <w:rPr>
                <w:rFonts w:ascii="Times New Roman" w:hAnsi="Times New Roman"/>
                <w:sz w:val="18"/>
                <w:szCs w:val="18"/>
              </w:rPr>
            </w:pPr>
          </w:p>
        </w:tc>
      </w:tr>
    </w:tbl>
    <w:p w:rsidR="00052AA7" w:rsidRPr="00195318" w:rsidRDefault="00052AA7" w:rsidP="00052AA7">
      <w:pPr>
        <w:pStyle w:val="a9"/>
        <w:jc w:val="center"/>
        <w:rPr>
          <w:rFonts w:ascii="Times New Roman" w:hAnsi="Times New Roman"/>
          <w:sz w:val="24"/>
          <w:szCs w:val="24"/>
        </w:rPr>
      </w:pPr>
    </w:p>
    <w:p w:rsidR="00052AA7" w:rsidRPr="00195318" w:rsidRDefault="00052AA7" w:rsidP="00052AA7">
      <w:pPr>
        <w:pStyle w:val="a9"/>
        <w:jc w:val="center"/>
        <w:rPr>
          <w:rFonts w:ascii="Times New Roman" w:hAnsi="Times New Roman"/>
          <w:sz w:val="24"/>
          <w:szCs w:val="24"/>
        </w:rPr>
      </w:pPr>
    </w:p>
    <w:p w:rsidR="00052AA7" w:rsidRPr="00195318" w:rsidRDefault="00052AA7" w:rsidP="00052AA7">
      <w:pPr>
        <w:pStyle w:val="a9"/>
        <w:rPr>
          <w:rFonts w:ascii="Times New Roman" w:hAnsi="Times New Roman"/>
          <w:sz w:val="24"/>
          <w:szCs w:val="24"/>
        </w:rPr>
      </w:pPr>
      <w:r w:rsidRPr="00195318">
        <w:rPr>
          <w:rFonts w:ascii="Times New Roman" w:hAnsi="Times New Roman"/>
          <w:sz w:val="24"/>
          <w:szCs w:val="24"/>
        </w:rPr>
        <w:t>_________________</w:t>
      </w:r>
      <w:r>
        <w:rPr>
          <w:rFonts w:ascii="Times New Roman" w:hAnsi="Times New Roman"/>
          <w:sz w:val="24"/>
          <w:szCs w:val="24"/>
        </w:rPr>
        <w:t>______</w:t>
      </w:r>
      <w:r w:rsidRPr="00195318">
        <w:rPr>
          <w:rFonts w:ascii="Times New Roman" w:hAnsi="Times New Roman"/>
          <w:sz w:val="24"/>
          <w:szCs w:val="24"/>
        </w:rPr>
        <w:t>_____________________________ _______________________ _____________________________________________</w:t>
      </w:r>
    </w:p>
    <w:p w:rsidR="00052AA7" w:rsidRPr="002A1949" w:rsidRDefault="00052AA7" w:rsidP="00052AA7">
      <w:pPr>
        <w:pStyle w:val="a9"/>
        <w:rPr>
          <w:rFonts w:ascii="Times New Roman" w:hAnsi="Times New Roman"/>
          <w:sz w:val="12"/>
          <w:szCs w:val="12"/>
        </w:rPr>
      </w:pPr>
      <w:r w:rsidRPr="002A1949">
        <w:rPr>
          <w:rFonts w:ascii="Times New Roman" w:hAnsi="Times New Roman"/>
          <w:sz w:val="12"/>
          <w:szCs w:val="12"/>
        </w:rPr>
        <w:t xml:space="preserve">          </w:t>
      </w:r>
      <w:r>
        <w:rPr>
          <w:rFonts w:ascii="Times New Roman" w:hAnsi="Times New Roman"/>
          <w:sz w:val="12"/>
          <w:szCs w:val="12"/>
        </w:rPr>
        <w:t xml:space="preserve">                                                             </w:t>
      </w:r>
      <w:r w:rsidRPr="002A1949">
        <w:rPr>
          <w:rFonts w:ascii="Times New Roman" w:hAnsi="Times New Roman"/>
          <w:sz w:val="12"/>
          <w:szCs w:val="12"/>
        </w:rPr>
        <w:t xml:space="preserve">  (должность лица, сформировавшего список)                  </w:t>
      </w:r>
      <w:r>
        <w:rPr>
          <w:rFonts w:ascii="Times New Roman" w:hAnsi="Times New Roman"/>
          <w:sz w:val="12"/>
          <w:szCs w:val="12"/>
        </w:rPr>
        <w:t xml:space="preserve">                       </w:t>
      </w:r>
      <w:r w:rsidRPr="002A1949">
        <w:rPr>
          <w:rFonts w:ascii="Times New Roman" w:hAnsi="Times New Roman"/>
          <w:sz w:val="12"/>
          <w:szCs w:val="12"/>
        </w:rPr>
        <w:t xml:space="preserve">                               (подпись)                                        </w:t>
      </w:r>
      <w:r>
        <w:rPr>
          <w:rFonts w:ascii="Times New Roman" w:hAnsi="Times New Roman"/>
          <w:sz w:val="12"/>
          <w:szCs w:val="12"/>
        </w:rPr>
        <w:t xml:space="preserve">                                                        </w:t>
      </w:r>
      <w:r w:rsidRPr="002A1949">
        <w:rPr>
          <w:rFonts w:ascii="Times New Roman" w:hAnsi="Times New Roman"/>
          <w:sz w:val="12"/>
          <w:szCs w:val="12"/>
        </w:rPr>
        <w:t xml:space="preserve">           (расшифровка подписи)</w:t>
      </w:r>
    </w:p>
    <w:p w:rsidR="00052AA7" w:rsidRDefault="00052AA7" w:rsidP="00052AA7">
      <w:pPr>
        <w:spacing w:after="200" w:line="276" w:lineRule="auto"/>
        <w:rPr>
          <w:rFonts w:ascii="Calibri" w:eastAsia="Calibri" w:hAnsi="Calibri"/>
          <w:sz w:val="24"/>
          <w:szCs w:val="24"/>
          <w:lang w:eastAsia="en-US"/>
        </w:rPr>
      </w:pPr>
      <w:r>
        <w:rPr>
          <w:sz w:val="24"/>
          <w:szCs w:val="24"/>
        </w:rPr>
        <w:br w:type="page"/>
      </w:r>
    </w:p>
    <w:p w:rsidR="00052AA7" w:rsidRDefault="00052AA7" w:rsidP="00052AA7">
      <w:pPr>
        <w:pStyle w:val="ConsPlusCell"/>
        <w:jc w:val="right"/>
        <w:rPr>
          <w:rFonts w:ascii="Times New Roman" w:hAnsi="Times New Roman" w:cs="Times New Roman"/>
          <w:sz w:val="24"/>
          <w:szCs w:val="24"/>
        </w:rPr>
      </w:pPr>
      <w:r>
        <w:rPr>
          <w:rFonts w:ascii="Times New Roman" w:hAnsi="Times New Roman" w:cs="Times New Roman"/>
          <w:sz w:val="24"/>
          <w:szCs w:val="24"/>
        </w:rPr>
        <w:t>Приложение 5</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 xml:space="preserve">к Положению 3 о </w:t>
      </w:r>
      <w:r w:rsidRPr="001806FE">
        <w:rPr>
          <w:rFonts w:ascii="Times New Roman" w:hAnsi="Times New Roman"/>
          <w:sz w:val="24"/>
          <w:szCs w:val="24"/>
        </w:rPr>
        <w:t xml:space="preserve">предоставлении работникам </w:t>
      </w:r>
    </w:p>
    <w:p w:rsidR="00052AA7" w:rsidRDefault="00052AA7" w:rsidP="00052AA7">
      <w:pPr>
        <w:pStyle w:val="a9"/>
        <w:jc w:val="right"/>
        <w:rPr>
          <w:rFonts w:ascii="Times New Roman" w:hAnsi="Times New Roman"/>
          <w:sz w:val="24"/>
          <w:szCs w:val="24"/>
        </w:rPr>
      </w:pPr>
      <w:r w:rsidRPr="001806FE">
        <w:rPr>
          <w:rFonts w:ascii="Times New Roman" w:hAnsi="Times New Roman"/>
          <w:sz w:val="24"/>
          <w:szCs w:val="24"/>
        </w:rPr>
        <w:t>бюдже</w:t>
      </w:r>
      <w:r>
        <w:rPr>
          <w:rFonts w:ascii="Times New Roman" w:hAnsi="Times New Roman"/>
          <w:sz w:val="24"/>
          <w:szCs w:val="24"/>
        </w:rPr>
        <w:t>тной сферы социальных выплат на</w:t>
      </w:r>
    </w:p>
    <w:p w:rsidR="00052AA7" w:rsidRDefault="00052AA7" w:rsidP="00052AA7">
      <w:pPr>
        <w:pStyle w:val="a9"/>
        <w:jc w:val="right"/>
        <w:rPr>
          <w:b/>
          <w:sz w:val="24"/>
          <w:szCs w:val="24"/>
        </w:rPr>
      </w:pPr>
      <w:r w:rsidRPr="001806FE">
        <w:rPr>
          <w:rFonts w:ascii="Times New Roman" w:hAnsi="Times New Roman"/>
          <w:sz w:val="24"/>
          <w:szCs w:val="24"/>
        </w:rPr>
        <w:t>приобретение (строительство) жилых помещений</w:t>
      </w:r>
      <w:r w:rsidRPr="00B3025C">
        <w:rPr>
          <w:b/>
          <w:sz w:val="24"/>
          <w:szCs w:val="24"/>
        </w:rPr>
        <w:t xml:space="preserve"> </w:t>
      </w:r>
    </w:p>
    <w:p w:rsidR="00052AA7" w:rsidRPr="00B3025C" w:rsidRDefault="00052AA7" w:rsidP="00052AA7">
      <w:pPr>
        <w:pStyle w:val="a9"/>
        <w:jc w:val="right"/>
        <w:rPr>
          <w:rFonts w:ascii="Times New Roman" w:hAnsi="Times New Roman"/>
          <w:sz w:val="24"/>
          <w:szCs w:val="24"/>
        </w:rPr>
      </w:pPr>
      <w:r w:rsidRPr="00B3025C">
        <w:rPr>
          <w:rFonts w:ascii="Times New Roman" w:hAnsi="Times New Roman"/>
          <w:sz w:val="24"/>
          <w:szCs w:val="24"/>
        </w:rPr>
        <w:t>на территории Сосновоборского городского округа</w:t>
      </w:r>
    </w:p>
    <w:p w:rsidR="00052AA7" w:rsidRDefault="00052AA7" w:rsidP="00052AA7">
      <w:pPr>
        <w:pStyle w:val="ConsPlusCell"/>
        <w:jc w:val="right"/>
        <w:rPr>
          <w:rFonts w:ascii="Times New Roman" w:hAnsi="Times New Roman" w:cs="Times New Roman"/>
          <w:sz w:val="24"/>
          <w:szCs w:val="24"/>
        </w:rPr>
      </w:pPr>
    </w:p>
    <w:p w:rsidR="00052AA7" w:rsidRDefault="00052AA7" w:rsidP="00052AA7">
      <w:pPr>
        <w:pStyle w:val="a9"/>
        <w:rPr>
          <w:rFonts w:ascii="Times New Roman" w:hAnsi="Times New Roman"/>
          <w:sz w:val="24"/>
          <w:szCs w:val="24"/>
        </w:rPr>
      </w:pPr>
    </w:p>
    <w:p w:rsidR="00052AA7" w:rsidRPr="00974F3A" w:rsidRDefault="00052AA7" w:rsidP="00052AA7">
      <w:pPr>
        <w:pStyle w:val="a9"/>
        <w:jc w:val="center"/>
        <w:rPr>
          <w:rFonts w:ascii="Times New Roman" w:hAnsi="Times New Roman"/>
          <w:b/>
        </w:rPr>
      </w:pPr>
      <w:r w:rsidRPr="00974F3A">
        <w:rPr>
          <w:rFonts w:ascii="Times New Roman" w:hAnsi="Times New Roman"/>
          <w:b/>
        </w:rPr>
        <w:t>Список</w:t>
      </w:r>
    </w:p>
    <w:p w:rsidR="00052AA7" w:rsidRPr="00697312" w:rsidRDefault="00052AA7" w:rsidP="00052AA7">
      <w:pPr>
        <w:pStyle w:val="a9"/>
        <w:jc w:val="center"/>
        <w:rPr>
          <w:rFonts w:ascii="Times New Roman" w:hAnsi="Times New Roman"/>
          <w:b/>
        </w:rPr>
      </w:pPr>
      <w:r w:rsidRPr="00697312">
        <w:rPr>
          <w:rFonts w:ascii="Times New Roman" w:hAnsi="Times New Roman"/>
          <w:b/>
        </w:rPr>
        <w:t>граждан – участников мероприятия по обеспечению жилыми помещениями работников муниципальной бюджетной сферы Сосновоборского городского округа, претендентов на получение социальных выплат на приобретение (строительство) жилых помещений в _____ году</w:t>
      </w:r>
    </w:p>
    <w:p w:rsidR="00052AA7" w:rsidRPr="002A1949" w:rsidRDefault="00052AA7" w:rsidP="00052AA7">
      <w:pPr>
        <w:pStyle w:val="a9"/>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199"/>
        <w:gridCol w:w="1960"/>
        <w:gridCol w:w="1215"/>
        <w:gridCol w:w="1206"/>
        <w:gridCol w:w="1210"/>
        <w:gridCol w:w="1194"/>
        <w:gridCol w:w="1441"/>
        <w:gridCol w:w="1196"/>
        <w:gridCol w:w="1203"/>
        <w:gridCol w:w="1203"/>
        <w:gridCol w:w="1300"/>
      </w:tblGrid>
      <w:tr w:rsidR="00052AA7" w:rsidRPr="00652BF7" w:rsidTr="00FF56B9">
        <w:tc>
          <w:tcPr>
            <w:tcW w:w="460"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п/п</w:t>
            </w:r>
          </w:p>
        </w:tc>
        <w:tc>
          <w:tcPr>
            <w:tcW w:w="9486" w:type="dxa"/>
            <w:gridSpan w:val="7"/>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Данные о членах семьи гражданина, имеющих право на получение социальной выплаты</w:t>
            </w:r>
          </w:p>
        </w:tc>
        <w:tc>
          <w:tcPr>
            <w:tcW w:w="3629" w:type="dxa"/>
            <w:gridSpan w:val="3"/>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Расчетная стоимость жилья на дату утверждения списка</w:t>
            </w:r>
          </w:p>
        </w:tc>
        <w:tc>
          <w:tcPr>
            <w:tcW w:w="1211"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 xml:space="preserve">Планируемый размер социальной выплаты на дату утверждения списка </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(руб.)</w:t>
            </w:r>
          </w:p>
        </w:tc>
      </w:tr>
      <w:tr w:rsidR="00052AA7" w:rsidRPr="00652BF7" w:rsidTr="00FF56B9">
        <w:tc>
          <w:tcPr>
            <w:tcW w:w="460" w:type="dxa"/>
            <w:vMerge/>
          </w:tcPr>
          <w:p w:rsidR="00052AA7" w:rsidRPr="00974F3A" w:rsidRDefault="00052AA7" w:rsidP="00FF56B9">
            <w:pPr>
              <w:pStyle w:val="a9"/>
              <w:jc w:val="center"/>
              <w:rPr>
                <w:rFonts w:ascii="Times New Roman" w:hAnsi="Times New Roman"/>
                <w:sz w:val="18"/>
                <w:szCs w:val="18"/>
              </w:rPr>
            </w:pPr>
          </w:p>
        </w:tc>
        <w:tc>
          <w:tcPr>
            <w:tcW w:w="1206"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 xml:space="preserve">количество членов семьи </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(чел)</w:t>
            </w:r>
          </w:p>
        </w:tc>
        <w:tc>
          <w:tcPr>
            <w:tcW w:w="2007"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фамилия, имя, отчество, родственные отношения</w:t>
            </w:r>
          </w:p>
        </w:tc>
        <w:tc>
          <w:tcPr>
            <w:tcW w:w="2450" w:type="dxa"/>
            <w:gridSpan w:val="2"/>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паспорт гражданина Российской Федерации или свидетельство о рождении несовершеннолетнего, не достигшего 14 лет</w:t>
            </w:r>
          </w:p>
        </w:tc>
        <w:tc>
          <w:tcPr>
            <w:tcW w:w="1225"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число, месяц, год рождения</w:t>
            </w:r>
          </w:p>
        </w:tc>
        <w:tc>
          <w:tcPr>
            <w:tcW w:w="1220"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место работы</w:t>
            </w:r>
          </w:p>
        </w:tc>
        <w:tc>
          <w:tcPr>
            <w:tcW w:w="1378"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дата постановки на учет /признания нуждающимися в улучшении жилищных условий</w:t>
            </w:r>
          </w:p>
        </w:tc>
        <w:tc>
          <w:tcPr>
            <w:tcW w:w="1208"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 xml:space="preserve">стоимость одного </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кв.м</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(руб</w:t>
            </w:r>
            <w:r w:rsidR="0030589A">
              <w:rPr>
                <w:rFonts w:ascii="Times New Roman" w:hAnsi="Times New Roman"/>
                <w:sz w:val="18"/>
                <w:szCs w:val="18"/>
              </w:rPr>
              <w:t>.</w:t>
            </w:r>
            <w:r w:rsidRPr="00974F3A">
              <w:rPr>
                <w:rFonts w:ascii="Times New Roman" w:hAnsi="Times New Roman"/>
                <w:sz w:val="18"/>
                <w:szCs w:val="18"/>
              </w:rPr>
              <w:t>)</w:t>
            </w:r>
          </w:p>
        </w:tc>
        <w:tc>
          <w:tcPr>
            <w:tcW w:w="1210"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 xml:space="preserve">размер общей площади жилого помещения на семью </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(кв.м)</w:t>
            </w:r>
          </w:p>
        </w:tc>
        <w:tc>
          <w:tcPr>
            <w:tcW w:w="1211"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 xml:space="preserve">всего </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 xml:space="preserve">(гр.9хгр10) </w:t>
            </w:r>
          </w:p>
        </w:tc>
        <w:tc>
          <w:tcPr>
            <w:tcW w:w="1211" w:type="dxa"/>
            <w:vMerge/>
          </w:tcPr>
          <w:p w:rsidR="00052AA7" w:rsidRPr="00974F3A" w:rsidRDefault="00052AA7" w:rsidP="00FF56B9">
            <w:pPr>
              <w:pStyle w:val="a9"/>
              <w:jc w:val="center"/>
              <w:rPr>
                <w:rFonts w:ascii="Times New Roman" w:hAnsi="Times New Roman"/>
                <w:sz w:val="18"/>
                <w:szCs w:val="18"/>
              </w:rPr>
            </w:pPr>
          </w:p>
        </w:tc>
      </w:tr>
      <w:tr w:rsidR="00052AA7" w:rsidRPr="00652BF7" w:rsidTr="00FF56B9">
        <w:tc>
          <w:tcPr>
            <w:tcW w:w="460" w:type="dxa"/>
            <w:vMerge/>
          </w:tcPr>
          <w:p w:rsidR="00052AA7" w:rsidRPr="00974F3A" w:rsidRDefault="00052AA7" w:rsidP="00FF56B9">
            <w:pPr>
              <w:pStyle w:val="a9"/>
              <w:jc w:val="center"/>
              <w:rPr>
                <w:rFonts w:ascii="Times New Roman" w:hAnsi="Times New Roman"/>
                <w:sz w:val="18"/>
                <w:szCs w:val="18"/>
              </w:rPr>
            </w:pPr>
          </w:p>
        </w:tc>
        <w:tc>
          <w:tcPr>
            <w:tcW w:w="1206" w:type="dxa"/>
            <w:vMerge/>
          </w:tcPr>
          <w:p w:rsidR="00052AA7" w:rsidRPr="00974F3A" w:rsidRDefault="00052AA7" w:rsidP="00FF56B9">
            <w:pPr>
              <w:pStyle w:val="a9"/>
              <w:jc w:val="center"/>
              <w:rPr>
                <w:rFonts w:ascii="Times New Roman" w:hAnsi="Times New Roman"/>
                <w:sz w:val="18"/>
                <w:szCs w:val="18"/>
              </w:rPr>
            </w:pPr>
          </w:p>
        </w:tc>
        <w:tc>
          <w:tcPr>
            <w:tcW w:w="2007" w:type="dxa"/>
            <w:vMerge/>
          </w:tcPr>
          <w:p w:rsidR="00052AA7" w:rsidRPr="00974F3A" w:rsidRDefault="00052AA7" w:rsidP="00FF56B9">
            <w:pPr>
              <w:pStyle w:val="a9"/>
              <w:jc w:val="center"/>
              <w:rPr>
                <w:rFonts w:ascii="Times New Roman" w:hAnsi="Times New Roman"/>
                <w:sz w:val="18"/>
                <w:szCs w:val="18"/>
              </w:rPr>
            </w:pPr>
          </w:p>
        </w:tc>
        <w:tc>
          <w:tcPr>
            <w:tcW w:w="1225"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 xml:space="preserve">серия, </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номер</w:t>
            </w:r>
          </w:p>
        </w:tc>
        <w:tc>
          <w:tcPr>
            <w:tcW w:w="1225"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кем, когда выдан</w:t>
            </w:r>
          </w:p>
        </w:tc>
        <w:tc>
          <w:tcPr>
            <w:tcW w:w="1225" w:type="dxa"/>
            <w:vMerge/>
          </w:tcPr>
          <w:p w:rsidR="00052AA7" w:rsidRPr="00974F3A" w:rsidRDefault="00052AA7" w:rsidP="00FF56B9">
            <w:pPr>
              <w:pStyle w:val="a9"/>
              <w:jc w:val="center"/>
              <w:rPr>
                <w:rFonts w:ascii="Times New Roman" w:hAnsi="Times New Roman"/>
                <w:sz w:val="18"/>
                <w:szCs w:val="18"/>
              </w:rPr>
            </w:pPr>
          </w:p>
        </w:tc>
        <w:tc>
          <w:tcPr>
            <w:tcW w:w="1220" w:type="dxa"/>
            <w:vMerge/>
          </w:tcPr>
          <w:p w:rsidR="00052AA7" w:rsidRPr="00974F3A" w:rsidRDefault="00052AA7" w:rsidP="00FF56B9">
            <w:pPr>
              <w:pStyle w:val="a9"/>
              <w:jc w:val="center"/>
              <w:rPr>
                <w:rFonts w:ascii="Times New Roman" w:hAnsi="Times New Roman"/>
                <w:sz w:val="18"/>
                <w:szCs w:val="18"/>
              </w:rPr>
            </w:pPr>
          </w:p>
        </w:tc>
        <w:tc>
          <w:tcPr>
            <w:tcW w:w="1378" w:type="dxa"/>
            <w:vMerge/>
          </w:tcPr>
          <w:p w:rsidR="00052AA7" w:rsidRPr="00974F3A" w:rsidRDefault="00052AA7" w:rsidP="00FF56B9">
            <w:pPr>
              <w:pStyle w:val="a9"/>
              <w:jc w:val="center"/>
              <w:rPr>
                <w:rFonts w:ascii="Times New Roman" w:hAnsi="Times New Roman"/>
                <w:sz w:val="18"/>
                <w:szCs w:val="18"/>
              </w:rPr>
            </w:pPr>
          </w:p>
        </w:tc>
        <w:tc>
          <w:tcPr>
            <w:tcW w:w="1208" w:type="dxa"/>
            <w:vMerge/>
          </w:tcPr>
          <w:p w:rsidR="00052AA7" w:rsidRPr="00974F3A" w:rsidRDefault="00052AA7" w:rsidP="00FF56B9">
            <w:pPr>
              <w:pStyle w:val="a9"/>
              <w:jc w:val="center"/>
              <w:rPr>
                <w:rFonts w:ascii="Times New Roman" w:hAnsi="Times New Roman"/>
                <w:sz w:val="18"/>
                <w:szCs w:val="18"/>
              </w:rPr>
            </w:pPr>
          </w:p>
        </w:tc>
        <w:tc>
          <w:tcPr>
            <w:tcW w:w="1210" w:type="dxa"/>
            <w:vMerge/>
          </w:tcPr>
          <w:p w:rsidR="00052AA7" w:rsidRPr="00974F3A" w:rsidRDefault="00052AA7" w:rsidP="00FF56B9">
            <w:pPr>
              <w:pStyle w:val="a9"/>
              <w:jc w:val="center"/>
              <w:rPr>
                <w:rFonts w:ascii="Times New Roman" w:hAnsi="Times New Roman"/>
                <w:sz w:val="18"/>
                <w:szCs w:val="18"/>
              </w:rPr>
            </w:pPr>
          </w:p>
        </w:tc>
        <w:tc>
          <w:tcPr>
            <w:tcW w:w="1211" w:type="dxa"/>
            <w:vMerge/>
          </w:tcPr>
          <w:p w:rsidR="00052AA7" w:rsidRPr="00974F3A" w:rsidRDefault="00052AA7" w:rsidP="00FF56B9">
            <w:pPr>
              <w:pStyle w:val="a9"/>
              <w:jc w:val="center"/>
              <w:rPr>
                <w:rFonts w:ascii="Times New Roman" w:hAnsi="Times New Roman"/>
                <w:sz w:val="18"/>
                <w:szCs w:val="18"/>
              </w:rPr>
            </w:pPr>
          </w:p>
        </w:tc>
        <w:tc>
          <w:tcPr>
            <w:tcW w:w="1211" w:type="dxa"/>
            <w:vMerge/>
          </w:tcPr>
          <w:p w:rsidR="00052AA7" w:rsidRPr="00974F3A" w:rsidRDefault="00052AA7" w:rsidP="00FF56B9">
            <w:pPr>
              <w:pStyle w:val="a9"/>
              <w:jc w:val="center"/>
              <w:rPr>
                <w:rFonts w:ascii="Times New Roman" w:hAnsi="Times New Roman"/>
                <w:sz w:val="18"/>
                <w:szCs w:val="18"/>
              </w:rPr>
            </w:pPr>
          </w:p>
        </w:tc>
      </w:tr>
      <w:tr w:rsidR="00052AA7" w:rsidRPr="00652BF7" w:rsidTr="00FF56B9">
        <w:tc>
          <w:tcPr>
            <w:tcW w:w="460"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1</w:t>
            </w:r>
          </w:p>
        </w:tc>
        <w:tc>
          <w:tcPr>
            <w:tcW w:w="1206"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2</w:t>
            </w:r>
          </w:p>
        </w:tc>
        <w:tc>
          <w:tcPr>
            <w:tcW w:w="2007"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3</w:t>
            </w:r>
          </w:p>
        </w:tc>
        <w:tc>
          <w:tcPr>
            <w:tcW w:w="1225"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4</w:t>
            </w:r>
          </w:p>
        </w:tc>
        <w:tc>
          <w:tcPr>
            <w:tcW w:w="1225"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5</w:t>
            </w:r>
          </w:p>
        </w:tc>
        <w:tc>
          <w:tcPr>
            <w:tcW w:w="1225"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6</w:t>
            </w:r>
          </w:p>
        </w:tc>
        <w:tc>
          <w:tcPr>
            <w:tcW w:w="1220"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7</w:t>
            </w:r>
          </w:p>
        </w:tc>
        <w:tc>
          <w:tcPr>
            <w:tcW w:w="1378"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8</w:t>
            </w:r>
          </w:p>
        </w:tc>
        <w:tc>
          <w:tcPr>
            <w:tcW w:w="1208"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9</w:t>
            </w:r>
          </w:p>
        </w:tc>
        <w:tc>
          <w:tcPr>
            <w:tcW w:w="1210"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10</w:t>
            </w:r>
          </w:p>
        </w:tc>
        <w:tc>
          <w:tcPr>
            <w:tcW w:w="1211"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11</w:t>
            </w:r>
          </w:p>
        </w:tc>
        <w:tc>
          <w:tcPr>
            <w:tcW w:w="1211"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12</w:t>
            </w:r>
          </w:p>
        </w:tc>
      </w:tr>
      <w:tr w:rsidR="00052AA7" w:rsidRPr="00652BF7" w:rsidTr="00FF56B9">
        <w:tc>
          <w:tcPr>
            <w:tcW w:w="460" w:type="dxa"/>
          </w:tcPr>
          <w:p w:rsidR="00052AA7" w:rsidRPr="00974F3A" w:rsidRDefault="00052AA7" w:rsidP="00FF56B9">
            <w:pPr>
              <w:pStyle w:val="a9"/>
              <w:jc w:val="center"/>
              <w:rPr>
                <w:rFonts w:ascii="Times New Roman" w:hAnsi="Times New Roman"/>
                <w:sz w:val="18"/>
                <w:szCs w:val="18"/>
              </w:rPr>
            </w:pPr>
          </w:p>
        </w:tc>
        <w:tc>
          <w:tcPr>
            <w:tcW w:w="1206" w:type="dxa"/>
          </w:tcPr>
          <w:p w:rsidR="00052AA7" w:rsidRPr="00974F3A" w:rsidRDefault="00052AA7" w:rsidP="00FF56B9">
            <w:pPr>
              <w:pStyle w:val="a9"/>
              <w:jc w:val="center"/>
              <w:rPr>
                <w:rFonts w:ascii="Times New Roman" w:hAnsi="Times New Roman"/>
                <w:sz w:val="18"/>
                <w:szCs w:val="18"/>
              </w:rPr>
            </w:pPr>
          </w:p>
        </w:tc>
        <w:tc>
          <w:tcPr>
            <w:tcW w:w="2007" w:type="dxa"/>
          </w:tcPr>
          <w:p w:rsidR="00052AA7" w:rsidRPr="00974F3A" w:rsidRDefault="00052AA7" w:rsidP="00FF56B9">
            <w:pPr>
              <w:pStyle w:val="a9"/>
              <w:jc w:val="center"/>
              <w:rPr>
                <w:rFonts w:ascii="Times New Roman" w:hAnsi="Times New Roman"/>
                <w:sz w:val="18"/>
                <w:szCs w:val="18"/>
              </w:rPr>
            </w:pPr>
          </w:p>
        </w:tc>
        <w:tc>
          <w:tcPr>
            <w:tcW w:w="1225" w:type="dxa"/>
          </w:tcPr>
          <w:p w:rsidR="00052AA7" w:rsidRPr="00974F3A" w:rsidRDefault="00052AA7" w:rsidP="00FF56B9">
            <w:pPr>
              <w:pStyle w:val="a9"/>
              <w:jc w:val="center"/>
              <w:rPr>
                <w:rFonts w:ascii="Times New Roman" w:hAnsi="Times New Roman"/>
                <w:sz w:val="18"/>
                <w:szCs w:val="18"/>
              </w:rPr>
            </w:pPr>
          </w:p>
        </w:tc>
        <w:tc>
          <w:tcPr>
            <w:tcW w:w="1225" w:type="dxa"/>
          </w:tcPr>
          <w:p w:rsidR="00052AA7" w:rsidRPr="00974F3A" w:rsidRDefault="00052AA7" w:rsidP="00FF56B9">
            <w:pPr>
              <w:pStyle w:val="a9"/>
              <w:jc w:val="center"/>
              <w:rPr>
                <w:rFonts w:ascii="Times New Roman" w:hAnsi="Times New Roman"/>
                <w:sz w:val="18"/>
                <w:szCs w:val="18"/>
              </w:rPr>
            </w:pPr>
          </w:p>
        </w:tc>
        <w:tc>
          <w:tcPr>
            <w:tcW w:w="1225" w:type="dxa"/>
          </w:tcPr>
          <w:p w:rsidR="00052AA7" w:rsidRPr="00974F3A" w:rsidRDefault="00052AA7" w:rsidP="00FF56B9">
            <w:pPr>
              <w:pStyle w:val="a9"/>
              <w:jc w:val="center"/>
              <w:rPr>
                <w:rFonts w:ascii="Times New Roman" w:hAnsi="Times New Roman"/>
                <w:sz w:val="18"/>
                <w:szCs w:val="18"/>
              </w:rPr>
            </w:pPr>
          </w:p>
        </w:tc>
        <w:tc>
          <w:tcPr>
            <w:tcW w:w="1220" w:type="dxa"/>
          </w:tcPr>
          <w:p w:rsidR="00052AA7" w:rsidRPr="00974F3A" w:rsidRDefault="00052AA7" w:rsidP="00FF56B9">
            <w:pPr>
              <w:pStyle w:val="a9"/>
              <w:jc w:val="center"/>
              <w:rPr>
                <w:rFonts w:ascii="Times New Roman" w:hAnsi="Times New Roman"/>
                <w:sz w:val="18"/>
                <w:szCs w:val="18"/>
              </w:rPr>
            </w:pPr>
          </w:p>
        </w:tc>
        <w:tc>
          <w:tcPr>
            <w:tcW w:w="1378" w:type="dxa"/>
          </w:tcPr>
          <w:p w:rsidR="00052AA7" w:rsidRPr="00974F3A" w:rsidRDefault="00052AA7" w:rsidP="00FF56B9">
            <w:pPr>
              <w:pStyle w:val="a9"/>
              <w:jc w:val="center"/>
              <w:rPr>
                <w:rFonts w:ascii="Times New Roman" w:hAnsi="Times New Roman"/>
                <w:sz w:val="18"/>
                <w:szCs w:val="18"/>
              </w:rPr>
            </w:pPr>
          </w:p>
        </w:tc>
        <w:tc>
          <w:tcPr>
            <w:tcW w:w="1208" w:type="dxa"/>
          </w:tcPr>
          <w:p w:rsidR="00052AA7" w:rsidRPr="00974F3A" w:rsidRDefault="00052AA7" w:rsidP="00FF56B9">
            <w:pPr>
              <w:pStyle w:val="a9"/>
              <w:jc w:val="center"/>
              <w:rPr>
                <w:rFonts w:ascii="Times New Roman" w:hAnsi="Times New Roman"/>
                <w:sz w:val="18"/>
                <w:szCs w:val="18"/>
              </w:rPr>
            </w:pPr>
          </w:p>
        </w:tc>
        <w:tc>
          <w:tcPr>
            <w:tcW w:w="1210" w:type="dxa"/>
          </w:tcPr>
          <w:p w:rsidR="00052AA7" w:rsidRPr="00974F3A" w:rsidRDefault="00052AA7" w:rsidP="00FF56B9">
            <w:pPr>
              <w:pStyle w:val="a9"/>
              <w:jc w:val="center"/>
              <w:rPr>
                <w:rFonts w:ascii="Times New Roman" w:hAnsi="Times New Roman"/>
                <w:sz w:val="18"/>
                <w:szCs w:val="18"/>
              </w:rPr>
            </w:pPr>
          </w:p>
        </w:tc>
        <w:tc>
          <w:tcPr>
            <w:tcW w:w="1211" w:type="dxa"/>
          </w:tcPr>
          <w:p w:rsidR="00052AA7" w:rsidRPr="00974F3A" w:rsidRDefault="00052AA7" w:rsidP="00FF56B9">
            <w:pPr>
              <w:pStyle w:val="a9"/>
              <w:jc w:val="center"/>
              <w:rPr>
                <w:rFonts w:ascii="Times New Roman" w:hAnsi="Times New Roman"/>
                <w:sz w:val="18"/>
                <w:szCs w:val="18"/>
              </w:rPr>
            </w:pPr>
          </w:p>
        </w:tc>
        <w:tc>
          <w:tcPr>
            <w:tcW w:w="1211" w:type="dxa"/>
          </w:tcPr>
          <w:p w:rsidR="00052AA7" w:rsidRPr="00974F3A" w:rsidRDefault="00052AA7" w:rsidP="00FF56B9">
            <w:pPr>
              <w:pStyle w:val="a9"/>
              <w:jc w:val="center"/>
              <w:rPr>
                <w:rFonts w:ascii="Times New Roman" w:hAnsi="Times New Roman"/>
                <w:sz w:val="18"/>
                <w:szCs w:val="18"/>
              </w:rPr>
            </w:pPr>
          </w:p>
        </w:tc>
      </w:tr>
      <w:tr w:rsidR="00052AA7" w:rsidRPr="00652BF7" w:rsidTr="00FF56B9">
        <w:tc>
          <w:tcPr>
            <w:tcW w:w="460" w:type="dxa"/>
          </w:tcPr>
          <w:p w:rsidR="00052AA7" w:rsidRPr="00974F3A" w:rsidRDefault="00052AA7" w:rsidP="00FF56B9">
            <w:pPr>
              <w:pStyle w:val="a9"/>
              <w:jc w:val="center"/>
              <w:rPr>
                <w:rFonts w:ascii="Times New Roman" w:hAnsi="Times New Roman"/>
                <w:sz w:val="18"/>
                <w:szCs w:val="18"/>
              </w:rPr>
            </w:pPr>
          </w:p>
        </w:tc>
        <w:tc>
          <w:tcPr>
            <w:tcW w:w="1206" w:type="dxa"/>
          </w:tcPr>
          <w:p w:rsidR="00052AA7" w:rsidRPr="00974F3A" w:rsidRDefault="00052AA7" w:rsidP="00FF56B9">
            <w:pPr>
              <w:pStyle w:val="a9"/>
              <w:jc w:val="center"/>
              <w:rPr>
                <w:rFonts w:ascii="Times New Roman" w:hAnsi="Times New Roman"/>
                <w:sz w:val="18"/>
                <w:szCs w:val="18"/>
              </w:rPr>
            </w:pPr>
          </w:p>
        </w:tc>
        <w:tc>
          <w:tcPr>
            <w:tcW w:w="2007" w:type="dxa"/>
          </w:tcPr>
          <w:p w:rsidR="00052AA7" w:rsidRPr="00974F3A" w:rsidRDefault="00052AA7" w:rsidP="00FF56B9">
            <w:pPr>
              <w:pStyle w:val="a9"/>
              <w:jc w:val="center"/>
              <w:rPr>
                <w:rFonts w:ascii="Times New Roman" w:hAnsi="Times New Roman"/>
                <w:sz w:val="18"/>
                <w:szCs w:val="18"/>
              </w:rPr>
            </w:pPr>
          </w:p>
        </w:tc>
        <w:tc>
          <w:tcPr>
            <w:tcW w:w="1225" w:type="dxa"/>
          </w:tcPr>
          <w:p w:rsidR="00052AA7" w:rsidRPr="00974F3A" w:rsidRDefault="00052AA7" w:rsidP="00FF56B9">
            <w:pPr>
              <w:pStyle w:val="a9"/>
              <w:jc w:val="center"/>
              <w:rPr>
                <w:rFonts w:ascii="Times New Roman" w:hAnsi="Times New Roman"/>
                <w:sz w:val="18"/>
                <w:szCs w:val="18"/>
              </w:rPr>
            </w:pPr>
          </w:p>
        </w:tc>
        <w:tc>
          <w:tcPr>
            <w:tcW w:w="1225" w:type="dxa"/>
          </w:tcPr>
          <w:p w:rsidR="00052AA7" w:rsidRPr="00974F3A" w:rsidRDefault="00052AA7" w:rsidP="00FF56B9">
            <w:pPr>
              <w:pStyle w:val="a9"/>
              <w:jc w:val="center"/>
              <w:rPr>
                <w:rFonts w:ascii="Times New Roman" w:hAnsi="Times New Roman"/>
                <w:sz w:val="18"/>
                <w:szCs w:val="18"/>
              </w:rPr>
            </w:pPr>
          </w:p>
        </w:tc>
        <w:tc>
          <w:tcPr>
            <w:tcW w:w="1225" w:type="dxa"/>
          </w:tcPr>
          <w:p w:rsidR="00052AA7" w:rsidRPr="00974F3A" w:rsidRDefault="00052AA7" w:rsidP="00FF56B9">
            <w:pPr>
              <w:pStyle w:val="a9"/>
              <w:jc w:val="center"/>
              <w:rPr>
                <w:rFonts w:ascii="Times New Roman" w:hAnsi="Times New Roman"/>
                <w:sz w:val="18"/>
                <w:szCs w:val="18"/>
              </w:rPr>
            </w:pPr>
          </w:p>
        </w:tc>
        <w:tc>
          <w:tcPr>
            <w:tcW w:w="1220" w:type="dxa"/>
          </w:tcPr>
          <w:p w:rsidR="00052AA7" w:rsidRPr="00974F3A" w:rsidRDefault="00052AA7" w:rsidP="00FF56B9">
            <w:pPr>
              <w:pStyle w:val="a9"/>
              <w:jc w:val="center"/>
              <w:rPr>
                <w:rFonts w:ascii="Times New Roman" w:hAnsi="Times New Roman"/>
                <w:sz w:val="18"/>
                <w:szCs w:val="18"/>
              </w:rPr>
            </w:pPr>
          </w:p>
        </w:tc>
        <w:tc>
          <w:tcPr>
            <w:tcW w:w="1378" w:type="dxa"/>
          </w:tcPr>
          <w:p w:rsidR="00052AA7" w:rsidRPr="00974F3A" w:rsidRDefault="00052AA7" w:rsidP="00FF56B9">
            <w:pPr>
              <w:pStyle w:val="a9"/>
              <w:jc w:val="center"/>
              <w:rPr>
                <w:rFonts w:ascii="Times New Roman" w:hAnsi="Times New Roman"/>
                <w:sz w:val="18"/>
                <w:szCs w:val="18"/>
              </w:rPr>
            </w:pPr>
          </w:p>
        </w:tc>
        <w:tc>
          <w:tcPr>
            <w:tcW w:w="1208" w:type="dxa"/>
          </w:tcPr>
          <w:p w:rsidR="00052AA7" w:rsidRPr="00974F3A" w:rsidRDefault="00052AA7" w:rsidP="00FF56B9">
            <w:pPr>
              <w:pStyle w:val="a9"/>
              <w:jc w:val="center"/>
              <w:rPr>
                <w:rFonts w:ascii="Times New Roman" w:hAnsi="Times New Roman"/>
                <w:sz w:val="18"/>
                <w:szCs w:val="18"/>
              </w:rPr>
            </w:pPr>
          </w:p>
        </w:tc>
        <w:tc>
          <w:tcPr>
            <w:tcW w:w="1210" w:type="dxa"/>
          </w:tcPr>
          <w:p w:rsidR="00052AA7" w:rsidRPr="00974F3A" w:rsidRDefault="00052AA7" w:rsidP="00FF56B9">
            <w:pPr>
              <w:pStyle w:val="a9"/>
              <w:jc w:val="center"/>
              <w:rPr>
                <w:rFonts w:ascii="Times New Roman" w:hAnsi="Times New Roman"/>
                <w:sz w:val="18"/>
                <w:szCs w:val="18"/>
              </w:rPr>
            </w:pPr>
          </w:p>
        </w:tc>
        <w:tc>
          <w:tcPr>
            <w:tcW w:w="1211" w:type="dxa"/>
          </w:tcPr>
          <w:p w:rsidR="00052AA7" w:rsidRPr="00974F3A" w:rsidRDefault="00052AA7" w:rsidP="00FF56B9">
            <w:pPr>
              <w:pStyle w:val="a9"/>
              <w:jc w:val="center"/>
              <w:rPr>
                <w:rFonts w:ascii="Times New Roman" w:hAnsi="Times New Roman"/>
                <w:sz w:val="18"/>
                <w:szCs w:val="18"/>
              </w:rPr>
            </w:pPr>
          </w:p>
        </w:tc>
        <w:tc>
          <w:tcPr>
            <w:tcW w:w="1211" w:type="dxa"/>
          </w:tcPr>
          <w:p w:rsidR="00052AA7" w:rsidRPr="00974F3A" w:rsidRDefault="00052AA7" w:rsidP="00FF56B9">
            <w:pPr>
              <w:pStyle w:val="a9"/>
              <w:jc w:val="center"/>
              <w:rPr>
                <w:rFonts w:ascii="Times New Roman" w:hAnsi="Times New Roman"/>
                <w:sz w:val="18"/>
                <w:szCs w:val="18"/>
              </w:rPr>
            </w:pPr>
          </w:p>
        </w:tc>
      </w:tr>
    </w:tbl>
    <w:p w:rsidR="00052AA7" w:rsidRDefault="00052AA7" w:rsidP="00052AA7">
      <w:pPr>
        <w:pStyle w:val="a9"/>
        <w:rPr>
          <w:sz w:val="24"/>
          <w:szCs w:val="24"/>
        </w:rPr>
      </w:pPr>
    </w:p>
    <w:p w:rsidR="00052AA7" w:rsidRPr="00195318" w:rsidRDefault="00052AA7" w:rsidP="00052AA7">
      <w:pPr>
        <w:pStyle w:val="a9"/>
        <w:rPr>
          <w:rFonts w:ascii="Times New Roman" w:hAnsi="Times New Roman"/>
          <w:sz w:val="24"/>
          <w:szCs w:val="24"/>
        </w:rPr>
      </w:pPr>
      <w:r w:rsidRPr="00195318">
        <w:rPr>
          <w:rFonts w:ascii="Times New Roman" w:hAnsi="Times New Roman"/>
          <w:sz w:val="24"/>
          <w:szCs w:val="24"/>
        </w:rPr>
        <w:t>______________________________________________ _______________________ _____________________________________________</w:t>
      </w:r>
    </w:p>
    <w:p w:rsidR="00052AA7" w:rsidRPr="00974F3A" w:rsidRDefault="00052AA7" w:rsidP="00052AA7">
      <w:pPr>
        <w:pStyle w:val="a9"/>
        <w:rPr>
          <w:rFonts w:ascii="Times New Roman" w:hAnsi="Times New Roman"/>
          <w:sz w:val="12"/>
          <w:szCs w:val="12"/>
        </w:rPr>
      </w:pPr>
      <w:r w:rsidRPr="00974F3A">
        <w:rPr>
          <w:rFonts w:ascii="Times New Roman" w:hAnsi="Times New Roman"/>
          <w:sz w:val="12"/>
          <w:szCs w:val="12"/>
        </w:rPr>
        <w:t xml:space="preserve">           </w:t>
      </w:r>
      <w:r>
        <w:rPr>
          <w:rFonts w:ascii="Times New Roman" w:hAnsi="Times New Roman"/>
          <w:sz w:val="12"/>
          <w:szCs w:val="12"/>
        </w:rPr>
        <w:t xml:space="preserve">                                                 </w:t>
      </w:r>
      <w:r w:rsidRPr="00974F3A">
        <w:rPr>
          <w:rFonts w:ascii="Times New Roman" w:hAnsi="Times New Roman"/>
          <w:sz w:val="12"/>
          <w:szCs w:val="12"/>
        </w:rPr>
        <w:t xml:space="preserve"> (должность лица, сформировавшего список)                </w:t>
      </w:r>
      <w:r>
        <w:rPr>
          <w:rFonts w:ascii="Times New Roman" w:hAnsi="Times New Roman"/>
          <w:sz w:val="12"/>
          <w:szCs w:val="12"/>
        </w:rPr>
        <w:t xml:space="preserve">                                     </w:t>
      </w:r>
      <w:r w:rsidRPr="00974F3A">
        <w:rPr>
          <w:rFonts w:ascii="Times New Roman" w:hAnsi="Times New Roman"/>
          <w:sz w:val="12"/>
          <w:szCs w:val="12"/>
        </w:rPr>
        <w:t xml:space="preserve">                                 (подпись)                     </w:t>
      </w:r>
      <w:r>
        <w:rPr>
          <w:rFonts w:ascii="Times New Roman" w:hAnsi="Times New Roman"/>
          <w:sz w:val="12"/>
          <w:szCs w:val="12"/>
        </w:rPr>
        <w:t xml:space="preserve">                                                  </w:t>
      </w:r>
      <w:r w:rsidRPr="00974F3A">
        <w:rPr>
          <w:rFonts w:ascii="Times New Roman" w:hAnsi="Times New Roman"/>
          <w:sz w:val="12"/>
          <w:szCs w:val="12"/>
        </w:rPr>
        <w:t xml:space="preserve">                              (расшифровка подписи)</w:t>
      </w:r>
    </w:p>
    <w:p w:rsidR="00052AA7" w:rsidRDefault="00052AA7" w:rsidP="00052AA7">
      <w:pPr>
        <w:pStyle w:val="a9"/>
        <w:jc w:val="center"/>
        <w:rPr>
          <w:sz w:val="12"/>
          <w:szCs w:val="12"/>
        </w:rPr>
      </w:pPr>
    </w:p>
    <w:p w:rsidR="00052AA7" w:rsidRPr="00974F3A" w:rsidRDefault="00052AA7" w:rsidP="00052AA7">
      <w:pPr>
        <w:pStyle w:val="a9"/>
        <w:jc w:val="center"/>
        <w:rPr>
          <w:sz w:val="12"/>
          <w:szCs w:val="12"/>
        </w:rPr>
        <w:sectPr w:rsidR="00052AA7" w:rsidRPr="00974F3A" w:rsidSect="00FF56B9">
          <w:pgSz w:w="16838" w:h="11906" w:orient="landscape"/>
          <w:pgMar w:top="993" w:right="1134" w:bottom="851" w:left="1134" w:header="709" w:footer="709" w:gutter="0"/>
          <w:cols w:space="708"/>
          <w:docGrid w:linePitch="360"/>
        </w:sectPr>
      </w:pPr>
    </w:p>
    <w:p w:rsidR="00052AA7" w:rsidRDefault="00052AA7" w:rsidP="00052AA7">
      <w:pPr>
        <w:pStyle w:val="ConsPlusCell"/>
        <w:jc w:val="right"/>
        <w:rPr>
          <w:rFonts w:ascii="Times New Roman" w:hAnsi="Times New Roman" w:cs="Times New Roman"/>
          <w:sz w:val="24"/>
          <w:szCs w:val="24"/>
        </w:rPr>
      </w:pPr>
      <w:r>
        <w:rPr>
          <w:rFonts w:ascii="Times New Roman" w:hAnsi="Times New Roman" w:cs="Times New Roman"/>
          <w:sz w:val="24"/>
          <w:szCs w:val="24"/>
        </w:rPr>
        <w:t>Приложение 6</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 xml:space="preserve">к Положению 3 о </w:t>
      </w:r>
      <w:r w:rsidRPr="001806FE">
        <w:rPr>
          <w:rFonts w:ascii="Times New Roman" w:hAnsi="Times New Roman"/>
          <w:sz w:val="24"/>
          <w:szCs w:val="24"/>
        </w:rPr>
        <w:t xml:space="preserve">предоставлении работникам </w:t>
      </w:r>
    </w:p>
    <w:p w:rsidR="00052AA7" w:rsidRDefault="00052AA7" w:rsidP="00052AA7">
      <w:pPr>
        <w:pStyle w:val="a9"/>
        <w:jc w:val="right"/>
        <w:rPr>
          <w:rFonts w:ascii="Times New Roman" w:hAnsi="Times New Roman"/>
          <w:sz w:val="24"/>
          <w:szCs w:val="24"/>
        </w:rPr>
      </w:pPr>
      <w:r w:rsidRPr="001806FE">
        <w:rPr>
          <w:rFonts w:ascii="Times New Roman" w:hAnsi="Times New Roman"/>
          <w:sz w:val="24"/>
          <w:szCs w:val="24"/>
        </w:rPr>
        <w:t>бюдже</w:t>
      </w:r>
      <w:r>
        <w:rPr>
          <w:rFonts w:ascii="Times New Roman" w:hAnsi="Times New Roman"/>
          <w:sz w:val="24"/>
          <w:szCs w:val="24"/>
        </w:rPr>
        <w:t>тной сферы социальных выплат на</w:t>
      </w:r>
    </w:p>
    <w:p w:rsidR="00052AA7" w:rsidRDefault="00052AA7" w:rsidP="00052AA7">
      <w:pPr>
        <w:pStyle w:val="a9"/>
        <w:jc w:val="right"/>
        <w:rPr>
          <w:b/>
          <w:sz w:val="24"/>
          <w:szCs w:val="24"/>
        </w:rPr>
      </w:pPr>
      <w:r w:rsidRPr="001806FE">
        <w:rPr>
          <w:rFonts w:ascii="Times New Roman" w:hAnsi="Times New Roman"/>
          <w:sz w:val="24"/>
          <w:szCs w:val="24"/>
        </w:rPr>
        <w:t>приобретение (строительство) жилых помещений</w:t>
      </w:r>
      <w:r w:rsidRPr="00B3025C">
        <w:rPr>
          <w:b/>
          <w:sz w:val="24"/>
          <w:szCs w:val="24"/>
        </w:rPr>
        <w:t xml:space="preserve"> </w:t>
      </w:r>
    </w:p>
    <w:p w:rsidR="00052AA7" w:rsidRPr="00B3025C" w:rsidRDefault="00052AA7" w:rsidP="00052AA7">
      <w:pPr>
        <w:pStyle w:val="a9"/>
        <w:jc w:val="right"/>
        <w:rPr>
          <w:rFonts w:ascii="Times New Roman" w:hAnsi="Times New Roman"/>
          <w:sz w:val="24"/>
          <w:szCs w:val="24"/>
        </w:rPr>
      </w:pPr>
      <w:r w:rsidRPr="00B3025C">
        <w:rPr>
          <w:rFonts w:ascii="Times New Roman" w:hAnsi="Times New Roman"/>
          <w:sz w:val="24"/>
          <w:szCs w:val="24"/>
        </w:rPr>
        <w:t>на территории Сосновоборского городского округа</w:t>
      </w:r>
    </w:p>
    <w:p w:rsidR="00052AA7" w:rsidRDefault="00052AA7" w:rsidP="00052AA7">
      <w:pPr>
        <w:pStyle w:val="ConsPlusCell"/>
        <w:jc w:val="right"/>
        <w:rPr>
          <w:rFonts w:ascii="Times New Roman" w:hAnsi="Times New Roman" w:cs="Times New Roman"/>
          <w:sz w:val="24"/>
          <w:szCs w:val="24"/>
        </w:rPr>
      </w:pPr>
    </w:p>
    <w:p w:rsidR="00052AA7" w:rsidRDefault="00052AA7" w:rsidP="00052AA7">
      <w:pPr>
        <w:pStyle w:val="a9"/>
        <w:jc w:val="center"/>
        <w:rPr>
          <w:rFonts w:ascii="Times New Roman" w:hAnsi="Times New Roman"/>
          <w:sz w:val="24"/>
          <w:szCs w:val="24"/>
        </w:rPr>
      </w:pPr>
    </w:p>
    <w:p w:rsidR="00052AA7" w:rsidRPr="00974F3A" w:rsidRDefault="00052AA7" w:rsidP="00052AA7">
      <w:pPr>
        <w:pStyle w:val="a9"/>
        <w:jc w:val="center"/>
        <w:rPr>
          <w:rFonts w:ascii="Times New Roman" w:hAnsi="Times New Roman"/>
          <w:b/>
        </w:rPr>
      </w:pPr>
      <w:r w:rsidRPr="00974F3A">
        <w:rPr>
          <w:rFonts w:ascii="Times New Roman" w:hAnsi="Times New Roman"/>
          <w:b/>
        </w:rPr>
        <w:t xml:space="preserve">ЖУРНАЛ </w:t>
      </w:r>
    </w:p>
    <w:p w:rsidR="00052AA7" w:rsidRPr="00974F3A" w:rsidRDefault="00052AA7" w:rsidP="00052AA7">
      <w:pPr>
        <w:pStyle w:val="a9"/>
        <w:jc w:val="center"/>
        <w:rPr>
          <w:rFonts w:ascii="Times New Roman" w:hAnsi="Times New Roman"/>
          <w:b/>
        </w:rPr>
      </w:pPr>
      <w:r w:rsidRPr="00974F3A">
        <w:rPr>
          <w:rFonts w:ascii="Times New Roman" w:hAnsi="Times New Roman"/>
          <w:b/>
        </w:rPr>
        <w:t>выдачи свидетельств о предоставлении социальной выплаты</w:t>
      </w:r>
    </w:p>
    <w:p w:rsidR="00052AA7" w:rsidRPr="00974F3A" w:rsidRDefault="00052AA7" w:rsidP="00052AA7">
      <w:pPr>
        <w:pStyle w:val="a9"/>
        <w:jc w:val="center"/>
        <w:rPr>
          <w:rFonts w:ascii="Times New Roman" w:hAnsi="Times New Roman"/>
          <w:b/>
        </w:rPr>
      </w:pPr>
      <w:r w:rsidRPr="00974F3A">
        <w:rPr>
          <w:rFonts w:ascii="Times New Roman" w:hAnsi="Times New Roman"/>
          <w:b/>
        </w:rPr>
        <w:t>на приобретение (строительство) жилого помещения</w:t>
      </w:r>
    </w:p>
    <w:p w:rsidR="00052AA7" w:rsidRDefault="00052AA7" w:rsidP="00052AA7">
      <w:pPr>
        <w:pStyle w:val="a9"/>
        <w:jc w:val="center"/>
        <w:rPr>
          <w:rFonts w:ascii="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22"/>
        <w:gridCol w:w="822"/>
        <w:gridCol w:w="1180"/>
        <w:gridCol w:w="991"/>
        <w:gridCol w:w="726"/>
        <w:gridCol w:w="726"/>
        <w:gridCol w:w="1148"/>
        <w:gridCol w:w="1395"/>
        <w:gridCol w:w="1384"/>
      </w:tblGrid>
      <w:tr w:rsidR="00052AA7" w:rsidRPr="00652BF7" w:rsidTr="00FF56B9">
        <w:tc>
          <w:tcPr>
            <w:tcW w:w="795"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п/п</w:t>
            </w:r>
          </w:p>
        </w:tc>
        <w:tc>
          <w:tcPr>
            <w:tcW w:w="2724" w:type="dxa"/>
            <w:gridSpan w:val="3"/>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 xml:space="preserve">свидетельство </w:t>
            </w:r>
          </w:p>
        </w:tc>
        <w:tc>
          <w:tcPr>
            <w:tcW w:w="3591" w:type="dxa"/>
            <w:gridSpan w:val="4"/>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Данные о получателе свидетельства</w:t>
            </w:r>
          </w:p>
        </w:tc>
        <w:tc>
          <w:tcPr>
            <w:tcW w:w="1395"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Подпись лица, выдавшего свидетельство</w:t>
            </w:r>
          </w:p>
        </w:tc>
        <w:tc>
          <w:tcPr>
            <w:tcW w:w="1384"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Подпись владельца свидетельства</w:t>
            </w:r>
          </w:p>
        </w:tc>
      </w:tr>
      <w:tr w:rsidR="00052AA7" w:rsidRPr="00652BF7" w:rsidTr="00FF56B9">
        <w:tc>
          <w:tcPr>
            <w:tcW w:w="795" w:type="dxa"/>
            <w:vMerge/>
          </w:tcPr>
          <w:p w:rsidR="00052AA7" w:rsidRPr="00974F3A" w:rsidRDefault="00052AA7" w:rsidP="00FF56B9">
            <w:pPr>
              <w:pStyle w:val="a9"/>
              <w:jc w:val="center"/>
              <w:rPr>
                <w:rFonts w:ascii="Times New Roman" w:hAnsi="Times New Roman"/>
                <w:sz w:val="18"/>
                <w:szCs w:val="18"/>
              </w:rPr>
            </w:pPr>
          </w:p>
        </w:tc>
        <w:tc>
          <w:tcPr>
            <w:tcW w:w="722"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номер</w:t>
            </w:r>
          </w:p>
        </w:tc>
        <w:tc>
          <w:tcPr>
            <w:tcW w:w="822"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дата выдачи</w:t>
            </w:r>
          </w:p>
        </w:tc>
        <w:tc>
          <w:tcPr>
            <w:tcW w:w="1180"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 xml:space="preserve">размер социальной выплаты </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(руб</w:t>
            </w:r>
            <w:r w:rsidR="0030589A">
              <w:rPr>
                <w:rFonts w:ascii="Times New Roman" w:hAnsi="Times New Roman"/>
                <w:sz w:val="18"/>
                <w:szCs w:val="18"/>
              </w:rPr>
              <w:t>.</w:t>
            </w:r>
            <w:r w:rsidRPr="00974F3A">
              <w:rPr>
                <w:rFonts w:ascii="Times New Roman" w:hAnsi="Times New Roman"/>
                <w:sz w:val="18"/>
                <w:szCs w:val="18"/>
              </w:rPr>
              <w:t>)</w:t>
            </w:r>
          </w:p>
        </w:tc>
        <w:tc>
          <w:tcPr>
            <w:tcW w:w="991"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фамилия, имя, отчество</w:t>
            </w:r>
          </w:p>
        </w:tc>
        <w:tc>
          <w:tcPr>
            <w:tcW w:w="1452" w:type="dxa"/>
            <w:gridSpan w:val="2"/>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паспортные данные</w:t>
            </w:r>
          </w:p>
        </w:tc>
        <w:tc>
          <w:tcPr>
            <w:tcW w:w="1148" w:type="dxa"/>
            <w:vMerge w:val="restart"/>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количество членов семьи</w:t>
            </w:r>
          </w:p>
        </w:tc>
        <w:tc>
          <w:tcPr>
            <w:tcW w:w="1395" w:type="dxa"/>
            <w:vMerge/>
          </w:tcPr>
          <w:p w:rsidR="00052AA7" w:rsidRPr="00974F3A" w:rsidRDefault="00052AA7" w:rsidP="00FF56B9">
            <w:pPr>
              <w:pStyle w:val="a9"/>
              <w:jc w:val="center"/>
              <w:rPr>
                <w:rFonts w:ascii="Times New Roman" w:hAnsi="Times New Roman"/>
                <w:sz w:val="18"/>
                <w:szCs w:val="18"/>
              </w:rPr>
            </w:pPr>
          </w:p>
        </w:tc>
        <w:tc>
          <w:tcPr>
            <w:tcW w:w="1384" w:type="dxa"/>
            <w:vMerge/>
          </w:tcPr>
          <w:p w:rsidR="00052AA7" w:rsidRPr="00974F3A" w:rsidRDefault="00052AA7" w:rsidP="00FF56B9">
            <w:pPr>
              <w:pStyle w:val="a9"/>
              <w:jc w:val="center"/>
              <w:rPr>
                <w:rFonts w:ascii="Times New Roman" w:hAnsi="Times New Roman"/>
                <w:sz w:val="18"/>
                <w:szCs w:val="18"/>
              </w:rPr>
            </w:pPr>
          </w:p>
        </w:tc>
      </w:tr>
      <w:tr w:rsidR="00052AA7" w:rsidRPr="00652BF7" w:rsidTr="00FF56B9">
        <w:tc>
          <w:tcPr>
            <w:tcW w:w="795" w:type="dxa"/>
            <w:vMerge/>
          </w:tcPr>
          <w:p w:rsidR="00052AA7" w:rsidRPr="00974F3A" w:rsidRDefault="00052AA7" w:rsidP="00FF56B9">
            <w:pPr>
              <w:pStyle w:val="a9"/>
              <w:jc w:val="center"/>
              <w:rPr>
                <w:rFonts w:ascii="Times New Roman" w:hAnsi="Times New Roman"/>
                <w:sz w:val="18"/>
                <w:szCs w:val="18"/>
              </w:rPr>
            </w:pPr>
          </w:p>
        </w:tc>
        <w:tc>
          <w:tcPr>
            <w:tcW w:w="722" w:type="dxa"/>
            <w:vMerge/>
          </w:tcPr>
          <w:p w:rsidR="00052AA7" w:rsidRPr="00974F3A" w:rsidRDefault="00052AA7" w:rsidP="00FF56B9">
            <w:pPr>
              <w:pStyle w:val="a9"/>
              <w:jc w:val="center"/>
              <w:rPr>
                <w:rFonts w:ascii="Times New Roman" w:hAnsi="Times New Roman"/>
                <w:sz w:val="18"/>
                <w:szCs w:val="18"/>
              </w:rPr>
            </w:pPr>
          </w:p>
        </w:tc>
        <w:tc>
          <w:tcPr>
            <w:tcW w:w="822" w:type="dxa"/>
            <w:vMerge/>
          </w:tcPr>
          <w:p w:rsidR="00052AA7" w:rsidRPr="00974F3A" w:rsidRDefault="00052AA7" w:rsidP="00FF56B9">
            <w:pPr>
              <w:pStyle w:val="a9"/>
              <w:jc w:val="center"/>
              <w:rPr>
                <w:rFonts w:ascii="Times New Roman" w:hAnsi="Times New Roman"/>
                <w:sz w:val="18"/>
                <w:szCs w:val="18"/>
              </w:rPr>
            </w:pPr>
          </w:p>
        </w:tc>
        <w:tc>
          <w:tcPr>
            <w:tcW w:w="1180" w:type="dxa"/>
            <w:vMerge/>
          </w:tcPr>
          <w:p w:rsidR="00052AA7" w:rsidRPr="00974F3A" w:rsidRDefault="00052AA7" w:rsidP="00FF56B9">
            <w:pPr>
              <w:pStyle w:val="a9"/>
              <w:jc w:val="center"/>
              <w:rPr>
                <w:rFonts w:ascii="Times New Roman" w:hAnsi="Times New Roman"/>
                <w:sz w:val="18"/>
                <w:szCs w:val="18"/>
              </w:rPr>
            </w:pPr>
          </w:p>
        </w:tc>
        <w:tc>
          <w:tcPr>
            <w:tcW w:w="991" w:type="dxa"/>
            <w:vMerge/>
          </w:tcPr>
          <w:p w:rsidR="00052AA7" w:rsidRPr="00974F3A" w:rsidRDefault="00052AA7" w:rsidP="00FF56B9">
            <w:pPr>
              <w:pStyle w:val="a9"/>
              <w:jc w:val="center"/>
              <w:rPr>
                <w:rFonts w:ascii="Times New Roman" w:hAnsi="Times New Roman"/>
                <w:sz w:val="18"/>
                <w:szCs w:val="18"/>
              </w:rPr>
            </w:pPr>
          </w:p>
        </w:tc>
        <w:tc>
          <w:tcPr>
            <w:tcW w:w="726"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серия,</w:t>
            </w:r>
          </w:p>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номер</w:t>
            </w:r>
          </w:p>
        </w:tc>
        <w:tc>
          <w:tcPr>
            <w:tcW w:w="726"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кем, когда выдан</w:t>
            </w:r>
          </w:p>
        </w:tc>
        <w:tc>
          <w:tcPr>
            <w:tcW w:w="1148" w:type="dxa"/>
            <w:vMerge/>
          </w:tcPr>
          <w:p w:rsidR="00052AA7" w:rsidRPr="00974F3A" w:rsidRDefault="00052AA7" w:rsidP="00FF56B9">
            <w:pPr>
              <w:pStyle w:val="a9"/>
              <w:jc w:val="center"/>
              <w:rPr>
                <w:rFonts w:ascii="Times New Roman" w:hAnsi="Times New Roman"/>
                <w:sz w:val="18"/>
                <w:szCs w:val="18"/>
              </w:rPr>
            </w:pPr>
          </w:p>
        </w:tc>
        <w:tc>
          <w:tcPr>
            <w:tcW w:w="1395" w:type="dxa"/>
            <w:vMerge/>
          </w:tcPr>
          <w:p w:rsidR="00052AA7" w:rsidRPr="00974F3A" w:rsidRDefault="00052AA7" w:rsidP="00FF56B9">
            <w:pPr>
              <w:pStyle w:val="a9"/>
              <w:jc w:val="center"/>
              <w:rPr>
                <w:rFonts w:ascii="Times New Roman" w:hAnsi="Times New Roman"/>
                <w:sz w:val="18"/>
                <w:szCs w:val="18"/>
              </w:rPr>
            </w:pPr>
          </w:p>
        </w:tc>
        <w:tc>
          <w:tcPr>
            <w:tcW w:w="1384" w:type="dxa"/>
            <w:vMerge/>
          </w:tcPr>
          <w:p w:rsidR="00052AA7" w:rsidRPr="00974F3A" w:rsidRDefault="00052AA7" w:rsidP="00FF56B9">
            <w:pPr>
              <w:pStyle w:val="a9"/>
              <w:jc w:val="center"/>
              <w:rPr>
                <w:rFonts w:ascii="Times New Roman" w:hAnsi="Times New Roman"/>
                <w:sz w:val="18"/>
                <w:szCs w:val="18"/>
              </w:rPr>
            </w:pPr>
          </w:p>
        </w:tc>
      </w:tr>
      <w:tr w:rsidR="00052AA7" w:rsidRPr="00652BF7" w:rsidTr="00FF56B9">
        <w:tc>
          <w:tcPr>
            <w:tcW w:w="795"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1</w:t>
            </w:r>
          </w:p>
        </w:tc>
        <w:tc>
          <w:tcPr>
            <w:tcW w:w="722"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2</w:t>
            </w:r>
          </w:p>
        </w:tc>
        <w:tc>
          <w:tcPr>
            <w:tcW w:w="822"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3</w:t>
            </w:r>
          </w:p>
        </w:tc>
        <w:tc>
          <w:tcPr>
            <w:tcW w:w="1180"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4</w:t>
            </w:r>
          </w:p>
        </w:tc>
        <w:tc>
          <w:tcPr>
            <w:tcW w:w="991"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5</w:t>
            </w:r>
          </w:p>
        </w:tc>
        <w:tc>
          <w:tcPr>
            <w:tcW w:w="726"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6</w:t>
            </w:r>
          </w:p>
        </w:tc>
        <w:tc>
          <w:tcPr>
            <w:tcW w:w="726"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7</w:t>
            </w:r>
          </w:p>
        </w:tc>
        <w:tc>
          <w:tcPr>
            <w:tcW w:w="1148"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8</w:t>
            </w:r>
          </w:p>
        </w:tc>
        <w:tc>
          <w:tcPr>
            <w:tcW w:w="1395"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9</w:t>
            </w:r>
          </w:p>
        </w:tc>
        <w:tc>
          <w:tcPr>
            <w:tcW w:w="1384" w:type="dxa"/>
          </w:tcPr>
          <w:p w:rsidR="00052AA7" w:rsidRPr="00974F3A" w:rsidRDefault="00052AA7" w:rsidP="00FF56B9">
            <w:pPr>
              <w:pStyle w:val="a9"/>
              <w:jc w:val="center"/>
              <w:rPr>
                <w:rFonts w:ascii="Times New Roman" w:hAnsi="Times New Roman"/>
                <w:sz w:val="18"/>
                <w:szCs w:val="18"/>
              </w:rPr>
            </w:pPr>
            <w:r w:rsidRPr="00974F3A">
              <w:rPr>
                <w:rFonts w:ascii="Times New Roman" w:hAnsi="Times New Roman"/>
                <w:sz w:val="18"/>
                <w:szCs w:val="18"/>
              </w:rPr>
              <w:t>10</w:t>
            </w:r>
          </w:p>
        </w:tc>
      </w:tr>
      <w:tr w:rsidR="00052AA7" w:rsidRPr="00652BF7" w:rsidTr="00FF56B9">
        <w:tc>
          <w:tcPr>
            <w:tcW w:w="795" w:type="dxa"/>
          </w:tcPr>
          <w:p w:rsidR="00052AA7" w:rsidRPr="00974F3A" w:rsidRDefault="00052AA7" w:rsidP="00FF56B9">
            <w:pPr>
              <w:pStyle w:val="a9"/>
              <w:jc w:val="center"/>
              <w:rPr>
                <w:rFonts w:ascii="Times New Roman" w:hAnsi="Times New Roman"/>
                <w:sz w:val="18"/>
                <w:szCs w:val="18"/>
              </w:rPr>
            </w:pPr>
          </w:p>
        </w:tc>
        <w:tc>
          <w:tcPr>
            <w:tcW w:w="722" w:type="dxa"/>
          </w:tcPr>
          <w:p w:rsidR="00052AA7" w:rsidRPr="00974F3A" w:rsidRDefault="00052AA7" w:rsidP="00FF56B9">
            <w:pPr>
              <w:pStyle w:val="a9"/>
              <w:jc w:val="center"/>
              <w:rPr>
                <w:rFonts w:ascii="Times New Roman" w:hAnsi="Times New Roman"/>
                <w:sz w:val="18"/>
                <w:szCs w:val="18"/>
              </w:rPr>
            </w:pPr>
          </w:p>
        </w:tc>
        <w:tc>
          <w:tcPr>
            <w:tcW w:w="822" w:type="dxa"/>
          </w:tcPr>
          <w:p w:rsidR="00052AA7" w:rsidRPr="00974F3A" w:rsidRDefault="00052AA7" w:rsidP="00FF56B9">
            <w:pPr>
              <w:pStyle w:val="a9"/>
              <w:jc w:val="center"/>
              <w:rPr>
                <w:rFonts w:ascii="Times New Roman" w:hAnsi="Times New Roman"/>
                <w:sz w:val="18"/>
                <w:szCs w:val="18"/>
              </w:rPr>
            </w:pPr>
          </w:p>
        </w:tc>
        <w:tc>
          <w:tcPr>
            <w:tcW w:w="1180" w:type="dxa"/>
          </w:tcPr>
          <w:p w:rsidR="00052AA7" w:rsidRPr="00974F3A" w:rsidRDefault="00052AA7" w:rsidP="00FF56B9">
            <w:pPr>
              <w:pStyle w:val="a9"/>
              <w:jc w:val="center"/>
              <w:rPr>
                <w:rFonts w:ascii="Times New Roman" w:hAnsi="Times New Roman"/>
                <w:sz w:val="18"/>
                <w:szCs w:val="18"/>
              </w:rPr>
            </w:pPr>
          </w:p>
        </w:tc>
        <w:tc>
          <w:tcPr>
            <w:tcW w:w="991" w:type="dxa"/>
          </w:tcPr>
          <w:p w:rsidR="00052AA7" w:rsidRPr="00974F3A" w:rsidRDefault="00052AA7" w:rsidP="00FF56B9">
            <w:pPr>
              <w:pStyle w:val="a9"/>
              <w:jc w:val="center"/>
              <w:rPr>
                <w:rFonts w:ascii="Times New Roman" w:hAnsi="Times New Roman"/>
                <w:sz w:val="18"/>
                <w:szCs w:val="18"/>
              </w:rPr>
            </w:pPr>
          </w:p>
        </w:tc>
        <w:tc>
          <w:tcPr>
            <w:tcW w:w="726" w:type="dxa"/>
          </w:tcPr>
          <w:p w:rsidR="00052AA7" w:rsidRPr="00974F3A" w:rsidRDefault="00052AA7" w:rsidP="00FF56B9">
            <w:pPr>
              <w:pStyle w:val="a9"/>
              <w:jc w:val="center"/>
              <w:rPr>
                <w:rFonts w:ascii="Times New Roman" w:hAnsi="Times New Roman"/>
                <w:sz w:val="18"/>
                <w:szCs w:val="18"/>
              </w:rPr>
            </w:pPr>
          </w:p>
        </w:tc>
        <w:tc>
          <w:tcPr>
            <w:tcW w:w="726" w:type="dxa"/>
          </w:tcPr>
          <w:p w:rsidR="00052AA7" w:rsidRPr="00974F3A" w:rsidRDefault="00052AA7" w:rsidP="00FF56B9">
            <w:pPr>
              <w:pStyle w:val="a9"/>
              <w:jc w:val="center"/>
              <w:rPr>
                <w:rFonts w:ascii="Times New Roman" w:hAnsi="Times New Roman"/>
                <w:sz w:val="18"/>
                <w:szCs w:val="18"/>
              </w:rPr>
            </w:pPr>
          </w:p>
        </w:tc>
        <w:tc>
          <w:tcPr>
            <w:tcW w:w="1148" w:type="dxa"/>
          </w:tcPr>
          <w:p w:rsidR="00052AA7" w:rsidRPr="00974F3A" w:rsidRDefault="00052AA7" w:rsidP="00FF56B9">
            <w:pPr>
              <w:pStyle w:val="a9"/>
              <w:jc w:val="center"/>
              <w:rPr>
                <w:rFonts w:ascii="Times New Roman" w:hAnsi="Times New Roman"/>
                <w:sz w:val="18"/>
                <w:szCs w:val="18"/>
              </w:rPr>
            </w:pPr>
          </w:p>
        </w:tc>
        <w:tc>
          <w:tcPr>
            <w:tcW w:w="1395" w:type="dxa"/>
          </w:tcPr>
          <w:p w:rsidR="00052AA7" w:rsidRPr="00974F3A" w:rsidRDefault="00052AA7" w:rsidP="00FF56B9">
            <w:pPr>
              <w:pStyle w:val="a9"/>
              <w:jc w:val="center"/>
              <w:rPr>
                <w:rFonts w:ascii="Times New Roman" w:hAnsi="Times New Roman"/>
                <w:sz w:val="18"/>
                <w:szCs w:val="18"/>
              </w:rPr>
            </w:pPr>
          </w:p>
        </w:tc>
        <w:tc>
          <w:tcPr>
            <w:tcW w:w="1384" w:type="dxa"/>
          </w:tcPr>
          <w:p w:rsidR="00052AA7" w:rsidRPr="00974F3A" w:rsidRDefault="00052AA7" w:rsidP="00FF56B9">
            <w:pPr>
              <w:pStyle w:val="a9"/>
              <w:jc w:val="center"/>
              <w:rPr>
                <w:rFonts w:ascii="Times New Roman" w:hAnsi="Times New Roman"/>
                <w:sz w:val="18"/>
                <w:szCs w:val="18"/>
              </w:rPr>
            </w:pPr>
          </w:p>
        </w:tc>
      </w:tr>
    </w:tbl>
    <w:p w:rsidR="00052AA7" w:rsidRDefault="00052AA7" w:rsidP="00052AA7">
      <w:pPr>
        <w:pStyle w:val="a9"/>
        <w:jc w:val="center"/>
        <w:rPr>
          <w:rFonts w:ascii="Times New Roman" w:hAnsi="Times New Roman"/>
          <w:sz w:val="24"/>
          <w:szCs w:val="24"/>
        </w:rPr>
      </w:pPr>
    </w:p>
    <w:p w:rsidR="00052AA7" w:rsidRDefault="00052AA7" w:rsidP="00052AA7">
      <w:pPr>
        <w:spacing w:after="200" w:line="276" w:lineRule="auto"/>
        <w:rPr>
          <w:rFonts w:eastAsia="Calibri"/>
          <w:sz w:val="24"/>
          <w:szCs w:val="24"/>
          <w:lang w:eastAsia="en-US"/>
        </w:rPr>
      </w:pPr>
      <w:r>
        <w:rPr>
          <w:sz w:val="24"/>
          <w:szCs w:val="24"/>
        </w:rPr>
        <w:br w:type="page"/>
      </w:r>
    </w:p>
    <w:p w:rsidR="00052AA7" w:rsidRDefault="00052AA7" w:rsidP="00052AA7">
      <w:pPr>
        <w:pStyle w:val="a9"/>
        <w:ind w:left="720"/>
        <w:jc w:val="center"/>
        <w:rPr>
          <w:rFonts w:ascii="Times New Roman" w:hAnsi="Times New Roman"/>
          <w:b/>
          <w:sz w:val="24"/>
          <w:szCs w:val="24"/>
        </w:rPr>
      </w:pPr>
      <w:r>
        <w:rPr>
          <w:rFonts w:ascii="Times New Roman" w:hAnsi="Times New Roman"/>
          <w:b/>
          <w:sz w:val="24"/>
          <w:szCs w:val="24"/>
        </w:rPr>
        <w:t>ПОЛОЖЕНИЕ 4</w:t>
      </w:r>
    </w:p>
    <w:p w:rsidR="00052AA7" w:rsidRDefault="00052AA7" w:rsidP="00052AA7">
      <w:pPr>
        <w:pStyle w:val="a9"/>
        <w:jc w:val="both"/>
        <w:rPr>
          <w:rFonts w:ascii="Times New Roman" w:hAnsi="Times New Roman"/>
          <w:b/>
          <w:sz w:val="24"/>
          <w:szCs w:val="24"/>
        </w:rPr>
      </w:pPr>
      <w:r>
        <w:rPr>
          <w:rFonts w:ascii="Times New Roman" w:hAnsi="Times New Roman"/>
          <w:b/>
          <w:sz w:val="24"/>
          <w:szCs w:val="24"/>
        </w:rPr>
        <w:t>о предоставлении работникам бюджетной сферы компенсации части расходов на уплату процентов по ипотечным жилищным кредитам (займам) на приобретение (строительство) жилых помещений</w:t>
      </w:r>
    </w:p>
    <w:p w:rsidR="00052AA7" w:rsidRPr="00974F3A" w:rsidRDefault="00052AA7" w:rsidP="00052AA7">
      <w:pPr>
        <w:pStyle w:val="a9"/>
        <w:numPr>
          <w:ilvl w:val="0"/>
          <w:numId w:val="4"/>
        </w:numPr>
        <w:spacing w:before="120" w:after="120"/>
        <w:ind w:left="1077" w:firstLine="0"/>
        <w:jc w:val="center"/>
        <w:rPr>
          <w:rFonts w:ascii="Times New Roman" w:hAnsi="Times New Roman"/>
          <w:b/>
          <w:sz w:val="24"/>
          <w:szCs w:val="24"/>
        </w:rPr>
      </w:pPr>
      <w:r>
        <w:rPr>
          <w:rFonts w:ascii="Times New Roman" w:hAnsi="Times New Roman"/>
          <w:b/>
          <w:sz w:val="24"/>
          <w:szCs w:val="24"/>
        </w:rPr>
        <w:t>Общие положения</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1.1. Настоящее Положение устанавливает порядок предоставления работникам бюджетной сферы компенсации части расходов на уплату процентов по ипотечным жилищным кредитам (займам) на приобретение (строительство) жилых помещений (далее – компенсация).</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1.2. Применительно к Положению под работниками бюджетной сферы понимаются граждане, состоящие в трудовых отношениях с муниципальными учреждениями и организациями (бюджетными, казенными, автономными) Сосновоборского городского округа Ленинградской области.</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1.3. Компенсация предоставляется работникам бюджетной сферы, которые приобрели (построили) жилье с помощью социальной выплаты в рамках реализации настоящей программы.</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1.4. Компенсация так же предоставляется работникам бюджетной сферы, состоящим в трудовых отношениях с муниципальными учреждениями и организациями (бюджетными, казенными, автономными) Сосновоборского городского округа Ленинградской области не менее 5 лет, которые состояли на учете в</w:t>
      </w:r>
      <w:r w:rsidRPr="009168FC">
        <w:rPr>
          <w:rFonts w:ascii="Times New Roman" w:hAnsi="Times New Roman"/>
          <w:sz w:val="24"/>
          <w:szCs w:val="24"/>
        </w:rPr>
        <w:t xml:space="preserve"> </w:t>
      </w:r>
      <w:r>
        <w:rPr>
          <w:rFonts w:ascii="Times New Roman" w:hAnsi="Times New Roman"/>
          <w:sz w:val="24"/>
          <w:szCs w:val="24"/>
        </w:rPr>
        <w:t>администрации</w:t>
      </w:r>
      <w:r w:rsidRPr="006F2A99">
        <w:rPr>
          <w:rFonts w:ascii="Times New Roman" w:hAnsi="Times New Roman"/>
          <w:sz w:val="24"/>
          <w:szCs w:val="24"/>
        </w:rPr>
        <w:t xml:space="preserve"> Сосновоборского городского округа</w:t>
      </w:r>
      <w:r>
        <w:rPr>
          <w:rFonts w:ascii="Times New Roman" w:hAnsi="Times New Roman"/>
          <w:sz w:val="24"/>
          <w:szCs w:val="24"/>
        </w:rPr>
        <w:t xml:space="preserve"> в качестве нуждающихся в жилых помещениях, предоставляемых по договорам социального </w:t>
      </w:r>
      <w:r w:rsidRPr="009168FC">
        <w:rPr>
          <w:rFonts w:ascii="Times New Roman" w:hAnsi="Times New Roman"/>
          <w:sz w:val="24"/>
          <w:szCs w:val="24"/>
        </w:rPr>
        <w:t>найма</w:t>
      </w:r>
      <w:r>
        <w:rPr>
          <w:rFonts w:ascii="Times New Roman" w:hAnsi="Times New Roman"/>
          <w:sz w:val="24"/>
          <w:szCs w:val="24"/>
        </w:rPr>
        <w:t>, или были признанны</w:t>
      </w:r>
      <w:r w:rsidRPr="006F2A99">
        <w:rPr>
          <w:rFonts w:ascii="Times New Roman" w:hAnsi="Times New Roman"/>
          <w:sz w:val="24"/>
          <w:szCs w:val="24"/>
        </w:rPr>
        <w:t xml:space="preserve"> администрацией Сосновоборского городского округа</w:t>
      </w:r>
      <w:r>
        <w:rPr>
          <w:rFonts w:ascii="Times New Roman" w:hAnsi="Times New Roman"/>
          <w:sz w:val="24"/>
          <w:szCs w:val="24"/>
        </w:rPr>
        <w:t xml:space="preserve"> (далее – администрация)</w:t>
      </w:r>
      <w:r w:rsidRPr="006F2A99">
        <w:rPr>
          <w:rFonts w:ascii="Times New Roman" w:hAnsi="Times New Roman"/>
          <w:sz w:val="24"/>
          <w:szCs w:val="24"/>
        </w:rPr>
        <w:t xml:space="preserve"> нуждающимися в</w:t>
      </w:r>
      <w:r>
        <w:rPr>
          <w:rFonts w:ascii="Times New Roman" w:hAnsi="Times New Roman"/>
          <w:sz w:val="24"/>
          <w:szCs w:val="24"/>
        </w:rPr>
        <w:t xml:space="preserve"> улучшении жилищных условий</w:t>
      </w:r>
      <w:r w:rsidRPr="006F2A99">
        <w:rPr>
          <w:rFonts w:ascii="Times New Roman" w:hAnsi="Times New Roman"/>
          <w:sz w:val="24"/>
          <w:szCs w:val="24"/>
        </w:rPr>
        <w:t xml:space="preserve"> по основаниям, установленным статьей 51 Жилищно</w:t>
      </w:r>
      <w:r>
        <w:rPr>
          <w:rFonts w:ascii="Times New Roman" w:hAnsi="Times New Roman"/>
          <w:sz w:val="24"/>
          <w:szCs w:val="24"/>
        </w:rPr>
        <w:t>го кодекса Российской Федерации, на момент заключения договора ипотечного жилищного кредита (займа) и приобрели жилое помещение, общая площадь которого более учетной нормы площади жилого помещения, установленной в Сосновоборском городском округе.</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1.5. Компенсация не предоставляется для возмещения процентов, начисленных и уплаченных гражданами за просрочку исполнения обязательств по ипотечному жилищному кредиту (займу).</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1.6. Размер компенсации не превышает 50% от суммы уплаченных процентов по ипотечному жилищному кредиту (займу). </w:t>
      </w:r>
    </w:p>
    <w:p w:rsidR="00052AA7" w:rsidRPr="000D4C40" w:rsidRDefault="00052AA7" w:rsidP="00052AA7">
      <w:pPr>
        <w:pStyle w:val="a9"/>
        <w:ind w:firstLine="851"/>
        <w:jc w:val="both"/>
        <w:rPr>
          <w:rFonts w:ascii="Times New Roman" w:hAnsi="Times New Roman"/>
          <w:sz w:val="24"/>
          <w:szCs w:val="24"/>
        </w:rPr>
      </w:pPr>
      <w:r>
        <w:rPr>
          <w:rFonts w:ascii="Times New Roman" w:hAnsi="Times New Roman"/>
          <w:sz w:val="24"/>
          <w:szCs w:val="24"/>
        </w:rPr>
        <w:t>1.7. В случае если в кредитном договоре (договоре займа) указаны созаемщики, не являющиеся работниками бюджетной сферы, размер компенсации рассчитывается только на долю заемщика – работника бюджетной сферы.</w:t>
      </w:r>
    </w:p>
    <w:p w:rsidR="00052AA7" w:rsidRDefault="00052AA7" w:rsidP="00052AA7">
      <w:pPr>
        <w:pStyle w:val="a9"/>
        <w:ind w:firstLine="851"/>
        <w:jc w:val="both"/>
        <w:rPr>
          <w:rFonts w:ascii="Times New Roman" w:hAnsi="Times New Roman"/>
          <w:sz w:val="24"/>
          <w:szCs w:val="24"/>
        </w:rPr>
      </w:pPr>
      <w:r w:rsidRPr="008E306C">
        <w:rPr>
          <w:rFonts w:ascii="Times New Roman" w:hAnsi="Times New Roman"/>
          <w:sz w:val="24"/>
          <w:szCs w:val="24"/>
        </w:rPr>
        <w:t>1.8. Компенсация выплачивается за счет средств местного бюджета Сосновоборского городского округа из остатка</w:t>
      </w:r>
      <w:r w:rsidR="0030589A">
        <w:rPr>
          <w:rFonts w:ascii="Times New Roman" w:hAnsi="Times New Roman"/>
          <w:sz w:val="24"/>
          <w:szCs w:val="24"/>
        </w:rPr>
        <w:t>,</w:t>
      </w:r>
      <w:r w:rsidRPr="008E306C">
        <w:rPr>
          <w:rFonts w:ascii="Times New Roman" w:hAnsi="Times New Roman"/>
          <w:sz w:val="24"/>
          <w:szCs w:val="24"/>
        </w:rPr>
        <w:t xml:space="preserve"> предусмотренного бюджетом на социальную выплату согл</w:t>
      </w:r>
      <w:r>
        <w:rPr>
          <w:rFonts w:ascii="Times New Roman" w:hAnsi="Times New Roman"/>
          <w:sz w:val="24"/>
          <w:szCs w:val="24"/>
        </w:rPr>
        <w:t>асно Положению 3</w:t>
      </w:r>
      <w:r w:rsidRPr="008E306C">
        <w:rPr>
          <w:rFonts w:ascii="Times New Roman" w:hAnsi="Times New Roman"/>
          <w:sz w:val="24"/>
          <w:szCs w:val="24"/>
        </w:rPr>
        <w:t>.</w:t>
      </w:r>
    </w:p>
    <w:p w:rsidR="00052AA7" w:rsidRPr="000D4C40" w:rsidRDefault="00052AA7" w:rsidP="00052AA7">
      <w:pPr>
        <w:pStyle w:val="a9"/>
        <w:numPr>
          <w:ilvl w:val="0"/>
          <w:numId w:val="4"/>
        </w:numPr>
        <w:spacing w:before="120" w:after="120"/>
        <w:ind w:left="0" w:firstLine="0"/>
        <w:jc w:val="center"/>
        <w:rPr>
          <w:rFonts w:ascii="Times New Roman" w:hAnsi="Times New Roman"/>
          <w:b/>
          <w:sz w:val="24"/>
          <w:szCs w:val="24"/>
        </w:rPr>
      </w:pPr>
      <w:r>
        <w:rPr>
          <w:rFonts w:ascii="Times New Roman" w:hAnsi="Times New Roman"/>
          <w:b/>
          <w:sz w:val="24"/>
          <w:szCs w:val="24"/>
        </w:rPr>
        <w:t>Порядок предоставления компенсации</w:t>
      </w:r>
    </w:p>
    <w:p w:rsidR="00052AA7" w:rsidRPr="00BF716B"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2.1. </w:t>
      </w:r>
      <w:r w:rsidRPr="00BF716B">
        <w:rPr>
          <w:rFonts w:ascii="Times New Roman" w:hAnsi="Times New Roman"/>
          <w:sz w:val="24"/>
          <w:szCs w:val="24"/>
        </w:rPr>
        <w:t>Граждане, имеющие право на получение компенсации, до 1 марта текущего года</w:t>
      </w:r>
      <w:r>
        <w:rPr>
          <w:rFonts w:ascii="Times New Roman" w:hAnsi="Times New Roman"/>
          <w:sz w:val="24"/>
          <w:szCs w:val="24"/>
        </w:rPr>
        <w:t xml:space="preserve"> реализации Программы </w:t>
      </w:r>
      <w:r w:rsidRPr="00BF716B">
        <w:rPr>
          <w:rFonts w:ascii="Times New Roman" w:hAnsi="Times New Roman"/>
          <w:sz w:val="24"/>
          <w:szCs w:val="24"/>
        </w:rPr>
        <w:t xml:space="preserve">представляют в </w:t>
      </w:r>
      <w:r>
        <w:rPr>
          <w:rFonts w:ascii="Times New Roman" w:hAnsi="Times New Roman"/>
          <w:sz w:val="24"/>
          <w:szCs w:val="24"/>
        </w:rPr>
        <w:t>а</w:t>
      </w:r>
      <w:r w:rsidRPr="00BF716B">
        <w:rPr>
          <w:rFonts w:ascii="Times New Roman" w:hAnsi="Times New Roman"/>
          <w:sz w:val="24"/>
          <w:szCs w:val="24"/>
        </w:rPr>
        <w:t>дминистрацию заявление о выплате компенсации по форме Приложения 1 и следующие документы:</w:t>
      </w:r>
    </w:p>
    <w:p w:rsidR="00052AA7" w:rsidRDefault="00052AA7" w:rsidP="00052AA7">
      <w:pPr>
        <w:pStyle w:val="a9"/>
        <w:numPr>
          <w:ilvl w:val="0"/>
          <w:numId w:val="55"/>
        </w:numPr>
        <w:tabs>
          <w:tab w:val="left" w:pos="1134"/>
        </w:tabs>
        <w:ind w:left="0" w:firstLine="709"/>
        <w:jc w:val="both"/>
        <w:rPr>
          <w:rFonts w:ascii="Times New Roman" w:hAnsi="Times New Roman"/>
          <w:sz w:val="24"/>
          <w:szCs w:val="24"/>
        </w:rPr>
      </w:pPr>
      <w:r>
        <w:rPr>
          <w:rFonts w:ascii="Times New Roman" w:hAnsi="Times New Roman"/>
          <w:sz w:val="24"/>
          <w:szCs w:val="24"/>
        </w:rPr>
        <w:t>копии документов, удостоверяющих личность заявителя и членов его семьи;</w:t>
      </w:r>
    </w:p>
    <w:p w:rsidR="00052AA7" w:rsidRDefault="00052AA7" w:rsidP="00052AA7">
      <w:pPr>
        <w:pStyle w:val="a9"/>
        <w:numPr>
          <w:ilvl w:val="0"/>
          <w:numId w:val="55"/>
        </w:numPr>
        <w:tabs>
          <w:tab w:val="left" w:pos="1134"/>
        </w:tabs>
        <w:ind w:left="0" w:firstLine="709"/>
        <w:jc w:val="both"/>
        <w:rPr>
          <w:rFonts w:ascii="Times New Roman" w:hAnsi="Times New Roman"/>
          <w:sz w:val="24"/>
          <w:szCs w:val="24"/>
        </w:rPr>
      </w:pPr>
      <w:r>
        <w:rPr>
          <w:rFonts w:ascii="Times New Roman" w:hAnsi="Times New Roman"/>
          <w:sz w:val="24"/>
          <w:szCs w:val="24"/>
        </w:rPr>
        <w:t>копии документов, подтверждающих родственные отношения между лицами, указанными в заявлении в качестве членов семьи;</w:t>
      </w:r>
    </w:p>
    <w:p w:rsidR="00052AA7" w:rsidRDefault="00052AA7" w:rsidP="00052AA7">
      <w:pPr>
        <w:pStyle w:val="a9"/>
        <w:numPr>
          <w:ilvl w:val="0"/>
          <w:numId w:val="55"/>
        </w:numPr>
        <w:tabs>
          <w:tab w:val="left" w:pos="1134"/>
        </w:tabs>
        <w:ind w:left="0" w:firstLine="709"/>
        <w:jc w:val="both"/>
        <w:rPr>
          <w:rFonts w:ascii="Times New Roman" w:hAnsi="Times New Roman"/>
          <w:sz w:val="24"/>
          <w:szCs w:val="24"/>
        </w:rPr>
      </w:pPr>
      <w:r>
        <w:rPr>
          <w:rFonts w:ascii="Times New Roman" w:hAnsi="Times New Roman"/>
          <w:sz w:val="24"/>
          <w:szCs w:val="24"/>
        </w:rPr>
        <w:t>копию трудовой книжки заявителя, заверенную работодателем</w:t>
      </w:r>
    </w:p>
    <w:p w:rsidR="00052AA7" w:rsidRPr="008E2213" w:rsidRDefault="00052AA7" w:rsidP="00052AA7">
      <w:pPr>
        <w:pStyle w:val="a9"/>
        <w:numPr>
          <w:ilvl w:val="0"/>
          <w:numId w:val="55"/>
        </w:numPr>
        <w:tabs>
          <w:tab w:val="left" w:pos="1134"/>
        </w:tabs>
        <w:ind w:left="0" w:firstLine="709"/>
        <w:jc w:val="both"/>
        <w:rPr>
          <w:rFonts w:ascii="Times New Roman" w:hAnsi="Times New Roman"/>
          <w:sz w:val="24"/>
          <w:szCs w:val="24"/>
        </w:rPr>
      </w:pPr>
      <w:r>
        <w:rPr>
          <w:rFonts w:ascii="Times New Roman" w:hAnsi="Times New Roman"/>
          <w:sz w:val="24"/>
          <w:szCs w:val="24"/>
        </w:rPr>
        <w:t>копию трудовой книжки созаемщика (если имеется)</w:t>
      </w:r>
      <w:r w:rsidRPr="008E2213">
        <w:rPr>
          <w:rFonts w:ascii="Times New Roman" w:hAnsi="Times New Roman"/>
          <w:sz w:val="24"/>
          <w:szCs w:val="24"/>
        </w:rPr>
        <w:t>;</w:t>
      </w:r>
    </w:p>
    <w:p w:rsidR="00052AA7" w:rsidRPr="008E2213" w:rsidRDefault="00052AA7" w:rsidP="00052AA7">
      <w:pPr>
        <w:pStyle w:val="a9"/>
        <w:numPr>
          <w:ilvl w:val="0"/>
          <w:numId w:val="55"/>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кредитного договора</w:t>
      </w:r>
      <w:r>
        <w:rPr>
          <w:rFonts w:ascii="Times New Roman" w:hAnsi="Times New Roman"/>
          <w:sz w:val="24"/>
          <w:szCs w:val="24"/>
        </w:rPr>
        <w:t xml:space="preserve"> (договора займа)</w:t>
      </w:r>
      <w:r w:rsidRPr="008E2213">
        <w:rPr>
          <w:rFonts w:ascii="Times New Roman" w:hAnsi="Times New Roman"/>
          <w:sz w:val="24"/>
          <w:szCs w:val="24"/>
        </w:rPr>
        <w:t>;</w:t>
      </w:r>
    </w:p>
    <w:p w:rsidR="00052AA7" w:rsidRPr="008E2213" w:rsidRDefault="00052AA7" w:rsidP="00052AA7">
      <w:pPr>
        <w:pStyle w:val="a9"/>
        <w:numPr>
          <w:ilvl w:val="0"/>
          <w:numId w:val="55"/>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договора купли-продажи жилого помещения</w:t>
      </w:r>
      <w:r>
        <w:rPr>
          <w:rFonts w:ascii="Times New Roman" w:hAnsi="Times New Roman"/>
          <w:sz w:val="24"/>
          <w:szCs w:val="24"/>
        </w:rPr>
        <w:t xml:space="preserve"> (договора участия в долевом строительстве, договора цессии)</w:t>
      </w:r>
      <w:r w:rsidRPr="008E2213">
        <w:rPr>
          <w:rFonts w:ascii="Times New Roman" w:hAnsi="Times New Roman"/>
          <w:sz w:val="24"/>
          <w:szCs w:val="24"/>
        </w:rPr>
        <w:t xml:space="preserve"> и</w:t>
      </w:r>
      <w:r>
        <w:rPr>
          <w:rFonts w:ascii="Times New Roman" w:hAnsi="Times New Roman"/>
          <w:sz w:val="24"/>
          <w:szCs w:val="24"/>
        </w:rPr>
        <w:t xml:space="preserve"> документов о </w:t>
      </w:r>
      <w:r w:rsidRPr="008E2213">
        <w:rPr>
          <w:rFonts w:ascii="Times New Roman" w:hAnsi="Times New Roman"/>
          <w:sz w:val="24"/>
          <w:szCs w:val="24"/>
        </w:rPr>
        <w:t>государственной регистрации права</w:t>
      </w:r>
      <w:r>
        <w:rPr>
          <w:rFonts w:ascii="Times New Roman" w:hAnsi="Times New Roman"/>
          <w:sz w:val="24"/>
          <w:szCs w:val="24"/>
        </w:rPr>
        <w:t xml:space="preserve"> собственности</w:t>
      </w:r>
      <w:r w:rsidRPr="008E2213">
        <w:rPr>
          <w:rFonts w:ascii="Times New Roman" w:hAnsi="Times New Roman"/>
          <w:sz w:val="24"/>
          <w:szCs w:val="24"/>
        </w:rPr>
        <w:t>;</w:t>
      </w:r>
    </w:p>
    <w:p w:rsidR="00052AA7" w:rsidRPr="008E2213" w:rsidRDefault="00052AA7" w:rsidP="00052AA7">
      <w:pPr>
        <w:pStyle w:val="a9"/>
        <w:numPr>
          <w:ilvl w:val="0"/>
          <w:numId w:val="55"/>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справк</w:t>
      </w:r>
      <w:r>
        <w:rPr>
          <w:rFonts w:ascii="Times New Roman" w:hAnsi="Times New Roman"/>
          <w:sz w:val="24"/>
          <w:szCs w:val="24"/>
        </w:rPr>
        <w:t>у</w:t>
      </w:r>
      <w:r w:rsidRPr="008E2213">
        <w:rPr>
          <w:rFonts w:ascii="Times New Roman" w:hAnsi="Times New Roman"/>
          <w:sz w:val="24"/>
          <w:szCs w:val="24"/>
        </w:rPr>
        <w:t xml:space="preserve"> </w:t>
      </w:r>
      <w:r>
        <w:rPr>
          <w:rFonts w:ascii="Times New Roman" w:hAnsi="Times New Roman"/>
          <w:sz w:val="24"/>
          <w:szCs w:val="24"/>
        </w:rPr>
        <w:t>кредитной организации (займодавца), предоставившей гражданину ипотечный жилищный кредит (заем),</w:t>
      </w:r>
      <w:r w:rsidRPr="008E2213">
        <w:rPr>
          <w:rFonts w:ascii="Times New Roman" w:hAnsi="Times New Roman"/>
          <w:sz w:val="24"/>
          <w:szCs w:val="24"/>
        </w:rPr>
        <w:t xml:space="preserve"> о сумме выплаченных</w:t>
      </w:r>
      <w:r>
        <w:rPr>
          <w:rFonts w:ascii="Times New Roman" w:hAnsi="Times New Roman"/>
          <w:sz w:val="24"/>
          <w:szCs w:val="24"/>
        </w:rPr>
        <w:t xml:space="preserve"> заемщиком</w:t>
      </w:r>
      <w:r w:rsidRPr="008E2213">
        <w:rPr>
          <w:rFonts w:ascii="Times New Roman" w:hAnsi="Times New Roman"/>
          <w:sz w:val="24"/>
          <w:szCs w:val="24"/>
        </w:rPr>
        <w:t xml:space="preserve"> процентов</w:t>
      </w:r>
      <w:r>
        <w:rPr>
          <w:rFonts w:ascii="Times New Roman" w:hAnsi="Times New Roman"/>
          <w:sz w:val="24"/>
          <w:szCs w:val="24"/>
        </w:rPr>
        <w:t xml:space="preserve"> </w:t>
      </w:r>
      <w:r w:rsidRPr="008E2213">
        <w:rPr>
          <w:rFonts w:ascii="Times New Roman" w:hAnsi="Times New Roman"/>
          <w:sz w:val="24"/>
          <w:szCs w:val="24"/>
        </w:rPr>
        <w:t xml:space="preserve">по </w:t>
      </w:r>
      <w:r>
        <w:rPr>
          <w:rFonts w:ascii="Times New Roman" w:hAnsi="Times New Roman"/>
          <w:sz w:val="24"/>
          <w:szCs w:val="24"/>
        </w:rPr>
        <w:t>ипотечному жилищному кредиту (займу)</w:t>
      </w:r>
      <w:r w:rsidRPr="008E2213">
        <w:rPr>
          <w:rFonts w:ascii="Times New Roman" w:hAnsi="Times New Roman"/>
          <w:sz w:val="24"/>
          <w:szCs w:val="24"/>
        </w:rPr>
        <w:t xml:space="preserve"> за предыдущий</w:t>
      </w:r>
      <w:r>
        <w:rPr>
          <w:rFonts w:ascii="Times New Roman" w:hAnsi="Times New Roman"/>
          <w:sz w:val="24"/>
          <w:szCs w:val="24"/>
        </w:rPr>
        <w:t xml:space="preserve"> финансовый</w:t>
      </w:r>
      <w:r w:rsidRPr="008E2213">
        <w:rPr>
          <w:rFonts w:ascii="Times New Roman" w:hAnsi="Times New Roman"/>
          <w:sz w:val="24"/>
          <w:szCs w:val="24"/>
        </w:rPr>
        <w:t xml:space="preserve"> год и отсутствии просроченной задолженности;</w:t>
      </w:r>
    </w:p>
    <w:p w:rsidR="00052AA7" w:rsidRDefault="00052AA7" w:rsidP="00052AA7">
      <w:pPr>
        <w:pStyle w:val="a9"/>
        <w:numPr>
          <w:ilvl w:val="0"/>
          <w:numId w:val="55"/>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w:t>
      </w:r>
      <w:r>
        <w:rPr>
          <w:rFonts w:ascii="Times New Roman" w:hAnsi="Times New Roman"/>
          <w:sz w:val="24"/>
          <w:szCs w:val="24"/>
        </w:rPr>
        <w:t>сберегательной книжки, реквизиты банковского счета – для перечисления средств компенсации</w:t>
      </w:r>
      <w:r w:rsidRPr="008E2213">
        <w:rPr>
          <w:rFonts w:ascii="Times New Roman" w:hAnsi="Times New Roman"/>
          <w:sz w:val="24"/>
          <w:szCs w:val="24"/>
        </w:rPr>
        <w:t>.</w:t>
      </w:r>
    </w:p>
    <w:p w:rsidR="00052AA7" w:rsidRPr="008E2213" w:rsidRDefault="00052AA7" w:rsidP="00052AA7">
      <w:pPr>
        <w:pStyle w:val="a9"/>
        <w:ind w:firstLine="851"/>
        <w:jc w:val="both"/>
        <w:rPr>
          <w:rFonts w:ascii="Times New Roman" w:hAnsi="Times New Roman"/>
          <w:sz w:val="24"/>
          <w:szCs w:val="24"/>
        </w:rPr>
      </w:pPr>
      <w:r>
        <w:rPr>
          <w:rFonts w:ascii="Times New Roman" w:hAnsi="Times New Roman"/>
          <w:sz w:val="24"/>
          <w:szCs w:val="24"/>
        </w:rPr>
        <w:t>Копии документов должны быть заверены нотариально либо лицом, осуществляющим их прием, при наличии оригиналов.</w:t>
      </w:r>
    </w:p>
    <w:p w:rsidR="00052AA7" w:rsidRDefault="00052AA7" w:rsidP="00052AA7">
      <w:pPr>
        <w:pStyle w:val="a9"/>
        <w:numPr>
          <w:ilvl w:val="1"/>
          <w:numId w:val="5"/>
        </w:numPr>
        <w:ind w:left="0" w:firstLine="851"/>
        <w:jc w:val="both"/>
        <w:rPr>
          <w:rFonts w:ascii="Times New Roman" w:hAnsi="Times New Roman"/>
          <w:sz w:val="24"/>
          <w:szCs w:val="24"/>
        </w:rPr>
      </w:pPr>
      <w:r>
        <w:rPr>
          <w:rFonts w:ascii="Times New Roman" w:hAnsi="Times New Roman"/>
          <w:sz w:val="24"/>
          <w:szCs w:val="24"/>
        </w:rPr>
        <w:t>Администрация проверяет документы, указанные в пункте 2.1. Положения, и принимает решение о приеме или отказе в приеме документов.</w:t>
      </w:r>
    </w:p>
    <w:p w:rsidR="00052AA7" w:rsidRPr="008E2213" w:rsidRDefault="00052AA7" w:rsidP="00052AA7">
      <w:pPr>
        <w:pStyle w:val="a9"/>
        <w:numPr>
          <w:ilvl w:val="1"/>
          <w:numId w:val="5"/>
        </w:numPr>
        <w:ind w:left="0" w:firstLine="851"/>
        <w:jc w:val="both"/>
        <w:rPr>
          <w:rFonts w:ascii="Times New Roman" w:hAnsi="Times New Roman"/>
          <w:sz w:val="24"/>
          <w:szCs w:val="24"/>
        </w:rPr>
      </w:pPr>
      <w:r w:rsidRPr="008E2213">
        <w:rPr>
          <w:rFonts w:ascii="Times New Roman" w:hAnsi="Times New Roman"/>
          <w:sz w:val="24"/>
          <w:szCs w:val="24"/>
        </w:rPr>
        <w:t>Основанием для отказа в приеме документов явля</w:t>
      </w:r>
      <w:r>
        <w:rPr>
          <w:rFonts w:ascii="Times New Roman" w:hAnsi="Times New Roman"/>
          <w:sz w:val="24"/>
          <w:szCs w:val="24"/>
        </w:rPr>
        <w:t>ю</w:t>
      </w:r>
      <w:r w:rsidRPr="008E2213">
        <w:rPr>
          <w:rFonts w:ascii="Times New Roman" w:hAnsi="Times New Roman"/>
          <w:sz w:val="24"/>
          <w:szCs w:val="24"/>
        </w:rPr>
        <w:t xml:space="preserve">тся предоставление заведомо ложных сведений и/или подложных документов, ненадлежащим образом оформленных </w:t>
      </w:r>
      <w:r w:rsidRPr="000E0CD7">
        <w:rPr>
          <w:rFonts w:ascii="Times New Roman" w:hAnsi="Times New Roman"/>
          <w:sz w:val="24"/>
          <w:szCs w:val="24"/>
        </w:rPr>
        <w:t>документов, неполного пакета документов, несвоевременное представление</w:t>
      </w:r>
      <w:r w:rsidRPr="008E2213">
        <w:rPr>
          <w:rFonts w:ascii="Times New Roman" w:hAnsi="Times New Roman"/>
          <w:sz w:val="24"/>
          <w:szCs w:val="24"/>
        </w:rPr>
        <w:t xml:space="preserve"> документов.</w:t>
      </w:r>
      <w:r>
        <w:rPr>
          <w:rFonts w:ascii="Times New Roman" w:hAnsi="Times New Roman"/>
          <w:sz w:val="24"/>
          <w:szCs w:val="24"/>
        </w:rPr>
        <w:t xml:space="preserve"> Повторное обращение заявителя допускается после устранения причин отказа (за исключением случаев предоставления заведомо ложных сведений и/или подложных документов).</w:t>
      </w:r>
    </w:p>
    <w:p w:rsidR="00052AA7" w:rsidRPr="008E2213"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2.4. </w:t>
      </w:r>
      <w:r w:rsidRPr="008E2213">
        <w:rPr>
          <w:rFonts w:ascii="Times New Roman" w:hAnsi="Times New Roman"/>
          <w:sz w:val="24"/>
          <w:szCs w:val="24"/>
        </w:rPr>
        <w:t>Администрация производит расчет компенсации</w:t>
      </w:r>
      <w:r>
        <w:rPr>
          <w:rFonts w:ascii="Times New Roman" w:hAnsi="Times New Roman"/>
          <w:sz w:val="24"/>
          <w:szCs w:val="24"/>
        </w:rPr>
        <w:t xml:space="preserve"> для каждого получателя и формирует список получателей компенсации по форме </w:t>
      </w:r>
      <w:r w:rsidRPr="008E2213">
        <w:rPr>
          <w:rFonts w:ascii="Times New Roman" w:hAnsi="Times New Roman"/>
          <w:sz w:val="24"/>
          <w:szCs w:val="24"/>
        </w:rPr>
        <w:t>Приложени</w:t>
      </w:r>
      <w:r>
        <w:rPr>
          <w:rFonts w:ascii="Times New Roman" w:hAnsi="Times New Roman"/>
          <w:sz w:val="24"/>
          <w:szCs w:val="24"/>
        </w:rPr>
        <w:t>я 2</w:t>
      </w:r>
      <w:r w:rsidRPr="008E2213">
        <w:rPr>
          <w:rFonts w:ascii="Times New Roman" w:hAnsi="Times New Roman"/>
          <w:sz w:val="24"/>
          <w:szCs w:val="24"/>
        </w:rPr>
        <w:t xml:space="preserve">. </w:t>
      </w:r>
      <w:r>
        <w:rPr>
          <w:rFonts w:ascii="Times New Roman" w:hAnsi="Times New Roman"/>
          <w:sz w:val="24"/>
          <w:szCs w:val="24"/>
        </w:rPr>
        <w:t>список утверждается правовым актом</w:t>
      </w:r>
      <w:r w:rsidRPr="008E2213">
        <w:rPr>
          <w:rFonts w:ascii="Times New Roman" w:hAnsi="Times New Roman"/>
          <w:sz w:val="24"/>
          <w:szCs w:val="24"/>
        </w:rPr>
        <w:t xml:space="preserve"> </w:t>
      </w:r>
      <w:r>
        <w:rPr>
          <w:rFonts w:ascii="Times New Roman" w:hAnsi="Times New Roman"/>
          <w:sz w:val="24"/>
          <w:szCs w:val="24"/>
        </w:rPr>
        <w:t>а</w:t>
      </w:r>
      <w:r w:rsidRPr="008E2213">
        <w:rPr>
          <w:rFonts w:ascii="Times New Roman" w:hAnsi="Times New Roman"/>
          <w:sz w:val="24"/>
          <w:szCs w:val="24"/>
        </w:rPr>
        <w:t>дминистрации.</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2.5. </w:t>
      </w:r>
      <w:r w:rsidRPr="008E2213">
        <w:rPr>
          <w:rFonts w:ascii="Times New Roman" w:hAnsi="Times New Roman"/>
          <w:sz w:val="24"/>
          <w:szCs w:val="24"/>
        </w:rPr>
        <w:t>Средства компенсации перечисляются</w:t>
      </w:r>
      <w:r>
        <w:rPr>
          <w:rFonts w:ascii="Times New Roman" w:hAnsi="Times New Roman"/>
          <w:sz w:val="24"/>
          <w:szCs w:val="24"/>
        </w:rPr>
        <w:t xml:space="preserve"> безналичным путем</w:t>
      </w:r>
      <w:r w:rsidRPr="008E2213">
        <w:rPr>
          <w:rFonts w:ascii="Times New Roman" w:hAnsi="Times New Roman"/>
          <w:sz w:val="24"/>
          <w:szCs w:val="24"/>
        </w:rPr>
        <w:t xml:space="preserve"> на банковский счет гражд</w:t>
      </w:r>
      <w:r>
        <w:rPr>
          <w:rFonts w:ascii="Times New Roman" w:hAnsi="Times New Roman"/>
          <w:sz w:val="24"/>
          <w:szCs w:val="24"/>
        </w:rPr>
        <w:t>анина – получателя компенсации, в течение 10 рабочих дней со дня принятия правового акта администрации об утверждении списка получателей компенсации</w:t>
      </w:r>
      <w:r w:rsidRPr="008E2213">
        <w:rPr>
          <w:rFonts w:ascii="Times New Roman" w:hAnsi="Times New Roman"/>
          <w:sz w:val="24"/>
          <w:szCs w:val="24"/>
        </w:rPr>
        <w:t>.</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2.6. Компенсация выплачивается за счет средств местного бюджета Сосновоборского городского округа из остатка</w:t>
      </w:r>
      <w:r w:rsidR="0030589A">
        <w:rPr>
          <w:rFonts w:ascii="Times New Roman" w:hAnsi="Times New Roman"/>
          <w:sz w:val="24"/>
          <w:szCs w:val="24"/>
        </w:rPr>
        <w:t>,</w:t>
      </w:r>
      <w:r>
        <w:rPr>
          <w:rFonts w:ascii="Times New Roman" w:hAnsi="Times New Roman"/>
          <w:sz w:val="24"/>
          <w:szCs w:val="24"/>
        </w:rPr>
        <w:t xml:space="preserve"> предусмотренного бюджетом на социальную выплату согласно Положению 3.</w:t>
      </w:r>
    </w:p>
    <w:p w:rsidR="00052AA7" w:rsidRDefault="00052AA7" w:rsidP="00052AA7">
      <w:pPr>
        <w:spacing w:after="200" w:line="276" w:lineRule="auto"/>
        <w:rPr>
          <w:rFonts w:eastAsia="Calibri"/>
          <w:sz w:val="24"/>
          <w:szCs w:val="24"/>
          <w:lang w:eastAsia="en-US"/>
        </w:rPr>
      </w:pPr>
      <w:r>
        <w:rPr>
          <w:sz w:val="24"/>
          <w:szCs w:val="24"/>
        </w:rPr>
        <w:br w:type="page"/>
      </w:r>
    </w:p>
    <w:p w:rsidR="00052AA7" w:rsidRDefault="00052AA7" w:rsidP="00052AA7">
      <w:pPr>
        <w:pStyle w:val="ConsPlusCell"/>
        <w:jc w:val="right"/>
        <w:rPr>
          <w:rFonts w:ascii="Times New Roman" w:hAnsi="Times New Roman" w:cs="Times New Roman"/>
          <w:sz w:val="24"/>
          <w:szCs w:val="24"/>
        </w:rPr>
      </w:pPr>
      <w:r>
        <w:rPr>
          <w:rFonts w:ascii="Times New Roman" w:hAnsi="Times New Roman" w:cs="Times New Roman"/>
          <w:sz w:val="24"/>
          <w:szCs w:val="24"/>
        </w:rPr>
        <w:t>Приложение 1</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к Положению 4</w:t>
      </w:r>
      <w:r w:rsidRPr="008F385C">
        <w:rPr>
          <w:rFonts w:ascii="Times New Roman" w:hAnsi="Times New Roman"/>
          <w:sz w:val="24"/>
          <w:szCs w:val="24"/>
        </w:rPr>
        <w:t xml:space="preserve"> о предоставлении </w:t>
      </w:r>
    </w:p>
    <w:p w:rsidR="00052AA7" w:rsidRPr="008F385C" w:rsidRDefault="00052AA7" w:rsidP="00052AA7">
      <w:pPr>
        <w:pStyle w:val="a9"/>
        <w:jc w:val="right"/>
        <w:rPr>
          <w:rFonts w:ascii="Times New Roman" w:hAnsi="Times New Roman"/>
          <w:sz w:val="24"/>
          <w:szCs w:val="24"/>
        </w:rPr>
      </w:pPr>
      <w:r w:rsidRPr="008F385C">
        <w:rPr>
          <w:rFonts w:ascii="Times New Roman" w:hAnsi="Times New Roman"/>
          <w:sz w:val="24"/>
          <w:szCs w:val="24"/>
        </w:rPr>
        <w:t xml:space="preserve">работникам бюджетной сферы компенсации </w:t>
      </w:r>
    </w:p>
    <w:p w:rsidR="00052AA7" w:rsidRDefault="00052AA7" w:rsidP="00052AA7">
      <w:pPr>
        <w:pStyle w:val="a9"/>
        <w:jc w:val="right"/>
        <w:rPr>
          <w:rFonts w:ascii="Times New Roman" w:hAnsi="Times New Roman"/>
          <w:sz w:val="24"/>
          <w:szCs w:val="24"/>
        </w:rPr>
      </w:pPr>
      <w:r w:rsidRPr="008F385C">
        <w:rPr>
          <w:rFonts w:ascii="Times New Roman" w:hAnsi="Times New Roman"/>
          <w:sz w:val="24"/>
          <w:szCs w:val="24"/>
        </w:rPr>
        <w:t xml:space="preserve">части </w:t>
      </w:r>
      <w:r>
        <w:rPr>
          <w:rFonts w:ascii="Times New Roman" w:hAnsi="Times New Roman"/>
          <w:sz w:val="24"/>
          <w:szCs w:val="24"/>
        </w:rPr>
        <w:t>расходов на уплату процентов по</w:t>
      </w:r>
    </w:p>
    <w:p w:rsidR="00052AA7" w:rsidRDefault="00052AA7" w:rsidP="00052AA7">
      <w:pPr>
        <w:pStyle w:val="a9"/>
        <w:jc w:val="right"/>
        <w:rPr>
          <w:rFonts w:ascii="Times New Roman" w:hAnsi="Times New Roman"/>
          <w:sz w:val="24"/>
          <w:szCs w:val="24"/>
        </w:rPr>
      </w:pPr>
      <w:r w:rsidRPr="008F385C">
        <w:rPr>
          <w:rFonts w:ascii="Times New Roman" w:hAnsi="Times New Roman"/>
          <w:sz w:val="24"/>
          <w:szCs w:val="24"/>
        </w:rPr>
        <w:t>ипоте</w:t>
      </w:r>
      <w:r>
        <w:rPr>
          <w:rFonts w:ascii="Times New Roman" w:hAnsi="Times New Roman"/>
          <w:sz w:val="24"/>
          <w:szCs w:val="24"/>
        </w:rPr>
        <w:t>чным жилищным кредитам (займам)</w:t>
      </w:r>
    </w:p>
    <w:p w:rsidR="00052AA7" w:rsidRPr="008F385C" w:rsidRDefault="00052AA7" w:rsidP="00052AA7">
      <w:pPr>
        <w:pStyle w:val="a9"/>
        <w:jc w:val="right"/>
        <w:rPr>
          <w:rFonts w:ascii="Times New Roman" w:hAnsi="Times New Roman"/>
          <w:sz w:val="24"/>
          <w:szCs w:val="24"/>
        </w:rPr>
      </w:pPr>
      <w:r w:rsidRPr="008F385C">
        <w:rPr>
          <w:rFonts w:ascii="Times New Roman" w:hAnsi="Times New Roman"/>
          <w:sz w:val="24"/>
          <w:szCs w:val="24"/>
        </w:rPr>
        <w:t>на приобретение (строительство) жилых помещений</w:t>
      </w:r>
    </w:p>
    <w:p w:rsidR="00052AA7" w:rsidRDefault="00052AA7" w:rsidP="00052AA7">
      <w:pPr>
        <w:pStyle w:val="a9"/>
        <w:ind w:left="3828"/>
        <w:jc w:val="right"/>
        <w:rPr>
          <w:rFonts w:ascii="Times New Roman" w:hAnsi="Times New Roman"/>
          <w:sz w:val="20"/>
          <w:szCs w:val="20"/>
        </w:rPr>
      </w:pPr>
    </w:p>
    <w:p w:rsidR="00052AA7" w:rsidRPr="006B6B1F" w:rsidRDefault="00052AA7" w:rsidP="00052AA7">
      <w:pPr>
        <w:pStyle w:val="a9"/>
        <w:ind w:left="3828"/>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052AA7" w:rsidRPr="00BC331C" w:rsidRDefault="00052AA7" w:rsidP="00052AA7">
      <w:pPr>
        <w:pStyle w:val="a9"/>
        <w:ind w:left="3828"/>
        <w:jc w:val="right"/>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052AA7" w:rsidRPr="00BC331C" w:rsidRDefault="00052AA7" w:rsidP="00052AA7">
      <w:pPr>
        <w:pStyle w:val="a9"/>
        <w:ind w:left="3828"/>
        <w:jc w:val="right"/>
        <w:rPr>
          <w:rFonts w:ascii="Times New Roman" w:hAnsi="Times New Roman"/>
          <w:sz w:val="24"/>
          <w:szCs w:val="24"/>
        </w:rPr>
      </w:pPr>
      <w:r w:rsidRPr="006B6B1F">
        <w:rPr>
          <w:rFonts w:ascii="Times New Roman" w:hAnsi="Times New Roman"/>
          <w:sz w:val="20"/>
          <w:szCs w:val="20"/>
        </w:rPr>
        <w:t>от</w:t>
      </w:r>
      <w:r w:rsidRPr="00BC331C">
        <w:rPr>
          <w:rFonts w:ascii="Times New Roman" w:hAnsi="Times New Roman"/>
          <w:sz w:val="24"/>
          <w:szCs w:val="24"/>
        </w:rPr>
        <w:t>__________</w:t>
      </w:r>
      <w:r>
        <w:rPr>
          <w:rFonts w:ascii="Times New Roman" w:hAnsi="Times New Roman"/>
          <w:sz w:val="24"/>
          <w:szCs w:val="24"/>
        </w:rPr>
        <w:t>__________________________________</w:t>
      </w:r>
    </w:p>
    <w:p w:rsidR="00052AA7" w:rsidRPr="00EF7C65" w:rsidRDefault="00052AA7" w:rsidP="00052AA7">
      <w:pPr>
        <w:pStyle w:val="a9"/>
        <w:ind w:left="3828"/>
        <w:jc w:val="center"/>
        <w:rPr>
          <w:rFonts w:ascii="Times New Roman" w:hAnsi="Times New Roman"/>
          <w:sz w:val="12"/>
          <w:szCs w:val="18"/>
        </w:rPr>
      </w:pPr>
      <w:r w:rsidRPr="00EF7C65">
        <w:rPr>
          <w:rFonts w:ascii="Times New Roman" w:hAnsi="Times New Roman"/>
          <w:sz w:val="12"/>
          <w:szCs w:val="18"/>
        </w:rPr>
        <w:t>(фамилия, имя, отчество)</w:t>
      </w:r>
    </w:p>
    <w:p w:rsidR="00052AA7" w:rsidRDefault="00052AA7" w:rsidP="00052AA7">
      <w:pPr>
        <w:pStyle w:val="a9"/>
        <w:ind w:left="3828"/>
        <w:jc w:val="center"/>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052AA7" w:rsidRPr="00BC331C" w:rsidRDefault="00052AA7" w:rsidP="00052AA7">
      <w:pPr>
        <w:pStyle w:val="a9"/>
        <w:ind w:left="3828"/>
        <w:jc w:val="right"/>
        <w:rPr>
          <w:rFonts w:ascii="Times New Roman" w:hAnsi="Times New Roman"/>
          <w:sz w:val="24"/>
          <w:szCs w:val="24"/>
        </w:rPr>
      </w:pPr>
      <w:r w:rsidRPr="006B6B1F">
        <w:rPr>
          <w:rFonts w:ascii="Times New Roman" w:hAnsi="Times New Roman"/>
          <w:sz w:val="20"/>
          <w:szCs w:val="20"/>
        </w:rPr>
        <w:t>проживающего (ей) по адресу:</w:t>
      </w:r>
      <w:r w:rsidR="0030589A">
        <w:rPr>
          <w:rFonts w:ascii="Times New Roman" w:hAnsi="Times New Roman"/>
          <w:sz w:val="20"/>
          <w:szCs w:val="20"/>
        </w:rPr>
        <w:t xml:space="preserve"> </w:t>
      </w:r>
      <w:r>
        <w:rPr>
          <w:rFonts w:ascii="Times New Roman" w:hAnsi="Times New Roman"/>
          <w:sz w:val="24"/>
          <w:szCs w:val="24"/>
        </w:rPr>
        <w:t>_______________________</w:t>
      </w:r>
    </w:p>
    <w:p w:rsidR="00052AA7" w:rsidRPr="00BC331C" w:rsidRDefault="00052AA7" w:rsidP="00052AA7">
      <w:pPr>
        <w:pStyle w:val="a9"/>
        <w:ind w:left="3828"/>
        <w:jc w:val="right"/>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052AA7" w:rsidRPr="00273DA1" w:rsidRDefault="00052AA7" w:rsidP="00052AA7">
      <w:pPr>
        <w:pStyle w:val="a9"/>
        <w:ind w:left="3828"/>
        <w:jc w:val="center"/>
        <w:rPr>
          <w:rFonts w:ascii="Times New Roman" w:hAnsi="Times New Roman"/>
          <w:color w:val="000000"/>
          <w:sz w:val="24"/>
          <w:szCs w:val="24"/>
        </w:rPr>
      </w:pPr>
      <w:r w:rsidRPr="006B6B1F">
        <w:rPr>
          <w:rFonts w:ascii="Times New Roman" w:hAnsi="Times New Roman"/>
        </w:rPr>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w:t>
      </w:r>
      <w:r>
        <w:rPr>
          <w:rFonts w:ascii="Times New Roman" w:hAnsi="Times New Roman"/>
          <w:sz w:val="24"/>
          <w:szCs w:val="24"/>
        </w:rPr>
        <w:t>_</w:t>
      </w:r>
      <w:r w:rsidRPr="00BC331C">
        <w:rPr>
          <w:rFonts w:ascii="Times New Roman" w:hAnsi="Times New Roman"/>
          <w:sz w:val="24"/>
          <w:szCs w:val="24"/>
        </w:rPr>
        <w:t>_____</w:t>
      </w:r>
    </w:p>
    <w:p w:rsidR="00052AA7" w:rsidRPr="00273DA1" w:rsidRDefault="00052AA7" w:rsidP="00052AA7">
      <w:pPr>
        <w:pStyle w:val="a9"/>
        <w:rPr>
          <w:rFonts w:ascii="Times New Roman" w:hAnsi="Times New Roman"/>
          <w:color w:val="000000"/>
          <w:sz w:val="24"/>
          <w:szCs w:val="24"/>
        </w:rPr>
      </w:pPr>
    </w:p>
    <w:p w:rsidR="00052AA7" w:rsidRPr="00F60127" w:rsidRDefault="00052AA7" w:rsidP="00052AA7">
      <w:pPr>
        <w:pStyle w:val="ConsPlusNonformat"/>
        <w:jc w:val="center"/>
        <w:rPr>
          <w:rFonts w:ascii="Times New Roman" w:hAnsi="Times New Roman" w:cs="Times New Roman"/>
        </w:rPr>
      </w:pPr>
      <w:r w:rsidRPr="00F60127">
        <w:rPr>
          <w:rFonts w:ascii="Times New Roman" w:hAnsi="Times New Roman" w:cs="Times New Roman"/>
        </w:rPr>
        <w:t>ЗАЯВЛЕНИЕ</w:t>
      </w:r>
    </w:p>
    <w:p w:rsidR="00052AA7" w:rsidRPr="00273DA1" w:rsidRDefault="00052AA7" w:rsidP="00052AA7">
      <w:pPr>
        <w:pStyle w:val="a9"/>
        <w:jc w:val="both"/>
        <w:rPr>
          <w:rFonts w:ascii="Times New Roman" w:hAnsi="Times New Roman"/>
          <w:color w:val="000000"/>
          <w:sz w:val="24"/>
          <w:szCs w:val="24"/>
        </w:rPr>
      </w:pPr>
    </w:p>
    <w:p w:rsidR="00052AA7" w:rsidRPr="00697312" w:rsidRDefault="00052AA7" w:rsidP="00052AA7">
      <w:pPr>
        <w:pStyle w:val="Heading"/>
        <w:spacing w:line="276" w:lineRule="auto"/>
        <w:jc w:val="both"/>
        <w:rPr>
          <w:rFonts w:ascii="Times New Roman" w:hAnsi="Times New Roman" w:cs="Times New Roman"/>
          <w:b w:val="0"/>
        </w:rPr>
      </w:pPr>
      <w:r w:rsidRPr="00391850">
        <w:rPr>
          <w:rFonts w:ascii="Times New Roman" w:hAnsi="Times New Roman"/>
          <w:b w:val="0"/>
          <w:color w:val="000000"/>
        </w:rPr>
        <w:t xml:space="preserve">В соответствии с мероприятием </w:t>
      </w:r>
      <w:r w:rsidRPr="00391850">
        <w:rPr>
          <w:rFonts w:ascii="Times New Roman" w:hAnsi="Times New Roman" w:cs="Times New Roman"/>
          <w:b w:val="0"/>
        </w:rPr>
        <w:t xml:space="preserve">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«Жилище на </w:t>
      </w:r>
      <w:r w:rsidRPr="00D43904">
        <w:rPr>
          <w:rFonts w:ascii="Times New Roman" w:hAnsi="Times New Roman" w:cs="Times New Roman"/>
          <w:b w:val="0"/>
        </w:rPr>
        <w:t>2026-2030</w:t>
      </w:r>
      <w:r w:rsidRPr="00A01163">
        <w:rPr>
          <w:rFonts w:ascii="Times New Roman" w:hAnsi="Times New Roman" w:cs="Times New Roman"/>
          <w:b w:val="0"/>
        </w:rPr>
        <w:t xml:space="preserve"> </w:t>
      </w:r>
      <w:r w:rsidRPr="00391850">
        <w:rPr>
          <w:rFonts w:ascii="Times New Roman" w:hAnsi="Times New Roman" w:cs="Times New Roman"/>
          <w:b w:val="0"/>
        </w:rPr>
        <w:t>годы».</w:t>
      </w:r>
    </w:p>
    <w:p w:rsidR="00052AA7" w:rsidRPr="008F385C" w:rsidRDefault="00052AA7" w:rsidP="00052AA7">
      <w:pPr>
        <w:pStyle w:val="a9"/>
        <w:jc w:val="both"/>
        <w:rPr>
          <w:rFonts w:ascii="Times New Roman" w:hAnsi="Times New Roman"/>
          <w:color w:val="000000"/>
        </w:rPr>
      </w:pPr>
      <w:r w:rsidRPr="008F385C">
        <w:rPr>
          <w:rFonts w:ascii="Times New Roman" w:hAnsi="Times New Roman"/>
          <w:color w:val="000000"/>
        </w:rPr>
        <w:t>прошу предоставить компенсацию части моих расходов за ____ год на уплату процентов по ипотечному жилищному кредиту (займу), предоставленному на приобретение (строительство) жилья с использованием (без использования) социальной выплаты в рамках реализации (не нужное зачеркнуть)</w:t>
      </w:r>
    </w:p>
    <w:p w:rsidR="00052AA7" w:rsidRPr="008F385C" w:rsidRDefault="00052AA7" w:rsidP="00052AA7">
      <w:pPr>
        <w:pStyle w:val="a9"/>
        <w:jc w:val="both"/>
        <w:rPr>
          <w:rFonts w:ascii="Times New Roman" w:hAnsi="Times New Roman"/>
          <w:color w:val="000000"/>
          <w:sz w:val="12"/>
          <w:szCs w:val="12"/>
        </w:rPr>
      </w:pPr>
      <w:r>
        <w:rPr>
          <w:rFonts w:ascii="Times New Roman" w:hAnsi="Times New Roman"/>
          <w:color w:val="000000"/>
          <w:sz w:val="24"/>
          <w:szCs w:val="24"/>
        </w:rPr>
        <w:t>_____________________________________________________________________________</w:t>
      </w:r>
      <w:r w:rsidRPr="008F385C">
        <w:rPr>
          <w:rFonts w:ascii="Times New Roman" w:hAnsi="Times New Roman"/>
          <w:color w:val="000000"/>
          <w:sz w:val="12"/>
          <w:szCs w:val="12"/>
        </w:rPr>
        <w:t xml:space="preserve">  </w:t>
      </w:r>
    </w:p>
    <w:p w:rsidR="00052AA7" w:rsidRPr="008F385C" w:rsidRDefault="00052AA7" w:rsidP="00052AA7">
      <w:pPr>
        <w:pStyle w:val="a9"/>
        <w:jc w:val="center"/>
        <w:rPr>
          <w:rFonts w:ascii="Times New Roman" w:hAnsi="Times New Roman"/>
          <w:color w:val="000000"/>
          <w:sz w:val="12"/>
          <w:szCs w:val="12"/>
        </w:rPr>
      </w:pPr>
      <w:r w:rsidRPr="008F385C">
        <w:rPr>
          <w:rFonts w:ascii="Times New Roman" w:hAnsi="Times New Roman"/>
          <w:color w:val="000000"/>
          <w:sz w:val="12"/>
          <w:szCs w:val="12"/>
        </w:rPr>
        <w:t>(наименование программы)</w:t>
      </w:r>
    </w:p>
    <w:p w:rsidR="00052AA7" w:rsidRDefault="00052AA7" w:rsidP="00052AA7">
      <w:pPr>
        <w:pStyle w:val="a9"/>
        <w:jc w:val="both"/>
        <w:rPr>
          <w:rFonts w:ascii="Times New Roman" w:hAnsi="Times New Roman"/>
          <w:color w:val="000000"/>
          <w:sz w:val="18"/>
          <w:szCs w:val="18"/>
        </w:rPr>
      </w:pPr>
      <w:r>
        <w:rPr>
          <w:rFonts w:ascii="Times New Roman" w:hAnsi="Times New Roman"/>
          <w:color w:val="000000"/>
          <w:sz w:val="18"/>
          <w:szCs w:val="18"/>
        </w:rPr>
        <w:t>______________________________________________________________________</w:t>
      </w:r>
      <w:r>
        <w:rPr>
          <w:rFonts w:ascii="Times New Roman" w:hAnsi="Times New Roman"/>
          <w:color w:val="000000"/>
          <w:sz w:val="24"/>
          <w:szCs w:val="24"/>
        </w:rPr>
        <w:t>___</w:t>
      </w:r>
      <w:r>
        <w:rPr>
          <w:rFonts w:ascii="Times New Roman" w:hAnsi="Times New Roman"/>
          <w:color w:val="000000"/>
          <w:sz w:val="18"/>
          <w:szCs w:val="18"/>
        </w:rPr>
        <w:t>_____________________________;</w:t>
      </w:r>
    </w:p>
    <w:p w:rsidR="00052AA7" w:rsidRDefault="00052AA7" w:rsidP="00052AA7">
      <w:pPr>
        <w:pStyle w:val="a9"/>
        <w:jc w:val="both"/>
        <w:rPr>
          <w:rFonts w:ascii="Times New Roman" w:hAnsi="Times New Roman"/>
          <w:color w:val="000000"/>
          <w:sz w:val="18"/>
          <w:szCs w:val="18"/>
        </w:rPr>
      </w:pPr>
    </w:p>
    <w:p w:rsidR="00052AA7" w:rsidRPr="008F385C" w:rsidRDefault="00052AA7" w:rsidP="00052AA7">
      <w:pPr>
        <w:pStyle w:val="a9"/>
        <w:jc w:val="both"/>
        <w:rPr>
          <w:rFonts w:ascii="Times New Roman" w:hAnsi="Times New Roman"/>
          <w:color w:val="000000"/>
        </w:rPr>
      </w:pPr>
      <w:r w:rsidRPr="008F385C">
        <w:rPr>
          <w:rFonts w:ascii="Times New Roman" w:hAnsi="Times New Roman"/>
          <w:color w:val="000000"/>
        </w:rPr>
        <w:t>Сумма уплаченных за прошедший финансовый год процентов __________</w:t>
      </w:r>
      <w:r>
        <w:rPr>
          <w:rFonts w:ascii="Times New Roman" w:hAnsi="Times New Roman"/>
          <w:color w:val="000000"/>
        </w:rPr>
        <w:t>__</w:t>
      </w:r>
      <w:r w:rsidRPr="008F385C">
        <w:rPr>
          <w:rFonts w:ascii="Times New Roman" w:hAnsi="Times New Roman"/>
          <w:color w:val="000000"/>
        </w:rPr>
        <w:t>____________ рублей</w:t>
      </w:r>
    </w:p>
    <w:p w:rsidR="00052AA7" w:rsidRPr="008F385C" w:rsidRDefault="00052AA7" w:rsidP="00052AA7">
      <w:pPr>
        <w:pStyle w:val="a9"/>
        <w:rPr>
          <w:rFonts w:ascii="Times New Roman" w:hAnsi="Times New Roman"/>
          <w:color w:val="000000"/>
        </w:rPr>
      </w:pPr>
    </w:p>
    <w:p w:rsidR="00052AA7" w:rsidRPr="008F385C" w:rsidRDefault="00052AA7" w:rsidP="00052AA7">
      <w:pPr>
        <w:pStyle w:val="a9"/>
        <w:rPr>
          <w:rFonts w:ascii="Times New Roman" w:hAnsi="Times New Roman"/>
          <w:color w:val="000000"/>
        </w:rPr>
      </w:pPr>
      <w:r w:rsidRPr="008F385C">
        <w:rPr>
          <w:rFonts w:ascii="Times New Roman" w:hAnsi="Times New Roman"/>
          <w:color w:val="000000"/>
        </w:rPr>
        <w:t>по договору ипотечного жилищного кредита (займа) от «_</w:t>
      </w:r>
      <w:r>
        <w:rPr>
          <w:rFonts w:ascii="Times New Roman" w:hAnsi="Times New Roman"/>
          <w:color w:val="000000"/>
        </w:rPr>
        <w:t>___</w:t>
      </w:r>
      <w:r w:rsidRPr="008F385C">
        <w:rPr>
          <w:rFonts w:ascii="Times New Roman" w:hAnsi="Times New Roman"/>
          <w:color w:val="000000"/>
        </w:rPr>
        <w:t>_»</w:t>
      </w:r>
      <w:r w:rsidR="0030589A">
        <w:rPr>
          <w:rFonts w:ascii="Times New Roman" w:hAnsi="Times New Roman"/>
          <w:color w:val="000000"/>
        </w:rPr>
        <w:t xml:space="preserve"> </w:t>
      </w:r>
      <w:r w:rsidRPr="008F385C">
        <w:rPr>
          <w:rFonts w:ascii="Times New Roman" w:hAnsi="Times New Roman"/>
          <w:color w:val="000000"/>
        </w:rPr>
        <w:t>___</w:t>
      </w:r>
      <w:r>
        <w:rPr>
          <w:rFonts w:ascii="Times New Roman" w:hAnsi="Times New Roman"/>
          <w:color w:val="000000"/>
        </w:rPr>
        <w:t>____</w:t>
      </w:r>
      <w:r w:rsidRPr="008F385C">
        <w:rPr>
          <w:rFonts w:ascii="Times New Roman" w:hAnsi="Times New Roman"/>
          <w:color w:val="000000"/>
        </w:rPr>
        <w:t>___ 20__ г.</w:t>
      </w:r>
      <w:r>
        <w:rPr>
          <w:rFonts w:ascii="Times New Roman" w:hAnsi="Times New Roman"/>
          <w:color w:val="000000"/>
        </w:rPr>
        <w:t xml:space="preserve"> №</w:t>
      </w:r>
      <w:r w:rsidRPr="008F385C">
        <w:rPr>
          <w:rFonts w:ascii="Times New Roman" w:hAnsi="Times New Roman"/>
          <w:color w:val="000000"/>
        </w:rPr>
        <w:t>__</w:t>
      </w:r>
      <w:r>
        <w:rPr>
          <w:rFonts w:ascii="Times New Roman" w:hAnsi="Times New Roman"/>
          <w:color w:val="000000"/>
        </w:rPr>
        <w:t>___</w:t>
      </w:r>
      <w:r w:rsidRPr="008F385C">
        <w:rPr>
          <w:rFonts w:ascii="Times New Roman" w:hAnsi="Times New Roman"/>
          <w:color w:val="000000"/>
        </w:rPr>
        <w:t>_</w:t>
      </w:r>
      <w:r>
        <w:rPr>
          <w:rFonts w:ascii="Times New Roman" w:hAnsi="Times New Roman"/>
          <w:color w:val="000000"/>
        </w:rPr>
        <w:t>_</w:t>
      </w:r>
      <w:r w:rsidRPr="008F385C">
        <w:rPr>
          <w:rFonts w:ascii="Times New Roman" w:hAnsi="Times New Roman"/>
          <w:color w:val="000000"/>
        </w:rPr>
        <w:t>___</w:t>
      </w:r>
    </w:p>
    <w:p w:rsidR="00052AA7" w:rsidRPr="008F385C" w:rsidRDefault="00052AA7" w:rsidP="00052AA7">
      <w:pPr>
        <w:pStyle w:val="a9"/>
        <w:rPr>
          <w:rFonts w:ascii="Times New Roman" w:hAnsi="Times New Roman"/>
          <w:color w:val="000000"/>
        </w:rPr>
      </w:pPr>
      <w:r>
        <w:rPr>
          <w:rFonts w:ascii="Times New Roman" w:hAnsi="Times New Roman"/>
          <w:color w:val="000000"/>
        </w:rPr>
        <w:t>с</w:t>
      </w:r>
      <w:r w:rsidRPr="008F385C">
        <w:rPr>
          <w:rFonts w:ascii="Times New Roman" w:hAnsi="Times New Roman"/>
          <w:color w:val="000000"/>
        </w:rPr>
        <w:t>______________________________________________________________________________</w:t>
      </w:r>
      <w:r>
        <w:rPr>
          <w:rFonts w:ascii="Times New Roman" w:hAnsi="Times New Roman"/>
          <w:color w:val="000000"/>
        </w:rPr>
        <w:t>______</w:t>
      </w:r>
    </w:p>
    <w:p w:rsidR="00052AA7" w:rsidRPr="00273DA1" w:rsidRDefault="00052AA7" w:rsidP="00052AA7">
      <w:pPr>
        <w:pStyle w:val="a9"/>
        <w:rPr>
          <w:rFonts w:ascii="Times New Roman" w:hAnsi="Times New Roman"/>
          <w:color w:val="000000"/>
          <w:sz w:val="24"/>
          <w:szCs w:val="24"/>
        </w:rPr>
      </w:pPr>
      <w:r w:rsidRPr="008F385C">
        <w:rPr>
          <w:rFonts w:ascii="Times New Roman" w:hAnsi="Times New Roman"/>
          <w:color w:val="000000"/>
        </w:rPr>
        <w:t>_______________________________________________________________</w:t>
      </w:r>
      <w:r>
        <w:rPr>
          <w:rFonts w:ascii="Times New Roman" w:hAnsi="Times New Roman"/>
          <w:color w:val="000000"/>
        </w:rPr>
        <w:t>___________</w:t>
      </w:r>
      <w:r w:rsidRPr="008F385C">
        <w:rPr>
          <w:rFonts w:ascii="Times New Roman" w:hAnsi="Times New Roman"/>
          <w:color w:val="000000"/>
        </w:rPr>
        <w:t>___________</w:t>
      </w:r>
    </w:p>
    <w:p w:rsidR="00052AA7" w:rsidRPr="008F385C" w:rsidRDefault="00052AA7" w:rsidP="00052AA7">
      <w:pPr>
        <w:pStyle w:val="a9"/>
        <w:jc w:val="center"/>
        <w:rPr>
          <w:rFonts w:ascii="Times New Roman" w:hAnsi="Times New Roman"/>
          <w:color w:val="000000"/>
          <w:sz w:val="12"/>
          <w:szCs w:val="12"/>
        </w:rPr>
      </w:pPr>
      <w:r w:rsidRPr="008F385C">
        <w:rPr>
          <w:rFonts w:ascii="Times New Roman" w:hAnsi="Times New Roman"/>
          <w:color w:val="000000"/>
          <w:sz w:val="12"/>
          <w:szCs w:val="12"/>
        </w:rPr>
        <w:t>(наименование и адрес кредитора (займодавца)</w:t>
      </w:r>
    </w:p>
    <w:p w:rsidR="00052AA7" w:rsidRPr="008F385C" w:rsidRDefault="00052AA7" w:rsidP="00052AA7">
      <w:pPr>
        <w:pStyle w:val="a9"/>
        <w:rPr>
          <w:rFonts w:ascii="Times New Roman" w:hAnsi="Times New Roman"/>
          <w:color w:val="000000"/>
        </w:rPr>
      </w:pPr>
      <w:r w:rsidRPr="008F385C">
        <w:rPr>
          <w:rFonts w:ascii="Times New Roman" w:hAnsi="Times New Roman"/>
          <w:color w:val="000000"/>
        </w:rPr>
        <w:t>Работаю ______________________</w:t>
      </w:r>
      <w:r>
        <w:rPr>
          <w:rFonts w:ascii="Times New Roman" w:hAnsi="Times New Roman"/>
          <w:color w:val="000000"/>
        </w:rPr>
        <w:t>__________</w:t>
      </w:r>
      <w:r w:rsidRPr="008F385C">
        <w:rPr>
          <w:rFonts w:ascii="Times New Roman" w:hAnsi="Times New Roman"/>
          <w:color w:val="000000"/>
        </w:rPr>
        <w:t>_____________________________________________</w:t>
      </w:r>
    </w:p>
    <w:p w:rsidR="00052AA7" w:rsidRPr="008F385C" w:rsidRDefault="00052AA7" w:rsidP="00052AA7">
      <w:pPr>
        <w:pStyle w:val="a9"/>
        <w:jc w:val="center"/>
        <w:rPr>
          <w:rFonts w:ascii="Times New Roman" w:hAnsi="Times New Roman"/>
          <w:color w:val="000000"/>
          <w:sz w:val="12"/>
          <w:szCs w:val="12"/>
        </w:rPr>
      </w:pPr>
      <w:r w:rsidRPr="008F385C">
        <w:rPr>
          <w:rFonts w:ascii="Times New Roman" w:hAnsi="Times New Roman"/>
          <w:color w:val="000000"/>
          <w:sz w:val="12"/>
          <w:szCs w:val="12"/>
        </w:rPr>
        <w:t>(наименование учреждения)</w:t>
      </w:r>
    </w:p>
    <w:p w:rsidR="00052AA7" w:rsidRPr="008F385C" w:rsidRDefault="00052AA7" w:rsidP="00052AA7">
      <w:pPr>
        <w:pStyle w:val="a9"/>
        <w:rPr>
          <w:rFonts w:ascii="Times New Roman" w:hAnsi="Times New Roman"/>
          <w:color w:val="000000"/>
        </w:rPr>
      </w:pPr>
      <w:r w:rsidRPr="008F385C">
        <w:rPr>
          <w:rFonts w:ascii="Times New Roman" w:hAnsi="Times New Roman"/>
          <w:color w:val="000000"/>
        </w:rPr>
        <w:t>с ___________________________________________________________</w:t>
      </w:r>
      <w:r>
        <w:rPr>
          <w:rFonts w:ascii="Times New Roman" w:hAnsi="Times New Roman"/>
          <w:color w:val="000000"/>
        </w:rPr>
        <w:t>____</w:t>
      </w:r>
      <w:r w:rsidRPr="008F385C">
        <w:rPr>
          <w:rFonts w:ascii="Times New Roman" w:hAnsi="Times New Roman"/>
          <w:color w:val="000000"/>
        </w:rPr>
        <w:t>_ по настоящее время.</w:t>
      </w:r>
    </w:p>
    <w:p w:rsidR="00052AA7" w:rsidRPr="0041489F" w:rsidRDefault="00052AA7" w:rsidP="00052AA7">
      <w:pPr>
        <w:pStyle w:val="a9"/>
        <w:jc w:val="center"/>
        <w:rPr>
          <w:rFonts w:ascii="Times New Roman" w:hAnsi="Times New Roman"/>
          <w:color w:val="000000"/>
          <w:sz w:val="12"/>
          <w:szCs w:val="12"/>
        </w:rPr>
      </w:pPr>
      <w:r w:rsidRPr="0041489F">
        <w:rPr>
          <w:rFonts w:ascii="Times New Roman" w:hAnsi="Times New Roman"/>
          <w:color w:val="000000"/>
          <w:sz w:val="12"/>
          <w:szCs w:val="12"/>
        </w:rPr>
        <w:t>(дата приема на работу)</w:t>
      </w:r>
    </w:p>
    <w:p w:rsidR="00052AA7" w:rsidRDefault="00052AA7" w:rsidP="00052AA7">
      <w:pPr>
        <w:pStyle w:val="a9"/>
        <w:rPr>
          <w:rFonts w:ascii="Times New Roman" w:hAnsi="Times New Roman"/>
          <w:color w:val="000000"/>
          <w:sz w:val="24"/>
          <w:szCs w:val="24"/>
        </w:rPr>
      </w:pPr>
      <w:r w:rsidRPr="0041489F">
        <w:rPr>
          <w:rFonts w:ascii="Times New Roman" w:hAnsi="Times New Roman"/>
          <w:color w:val="000000"/>
        </w:rPr>
        <w:t>Место работы членов семьи:</w:t>
      </w:r>
      <w:r>
        <w:rPr>
          <w:rFonts w:ascii="Times New Roman" w:hAnsi="Times New Roman"/>
          <w:color w:val="000000"/>
          <w:sz w:val="24"/>
          <w:szCs w:val="24"/>
        </w:rPr>
        <w:t xml:space="preserve"> _____________________</w:t>
      </w:r>
      <w:r w:rsidRPr="008F385C">
        <w:rPr>
          <w:rFonts w:ascii="Times New Roman" w:hAnsi="Times New Roman"/>
          <w:color w:val="000000"/>
        </w:rPr>
        <w:t>____</w:t>
      </w:r>
      <w:r>
        <w:rPr>
          <w:rFonts w:ascii="Times New Roman" w:hAnsi="Times New Roman"/>
          <w:color w:val="000000"/>
          <w:sz w:val="24"/>
          <w:szCs w:val="24"/>
        </w:rPr>
        <w:t>_____________________________________________________</w:t>
      </w:r>
    </w:p>
    <w:p w:rsidR="00052AA7" w:rsidRPr="0041489F" w:rsidRDefault="00052AA7" w:rsidP="00052AA7">
      <w:pPr>
        <w:pStyle w:val="a9"/>
        <w:jc w:val="center"/>
        <w:rPr>
          <w:rFonts w:ascii="Times New Roman" w:hAnsi="Times New Roman"/>
          <w:color w:val="000000"/>
          <w:sz w:val="12"/>
          <w:szCs w:val="12"/>
        </w:rPr>
      </w:pPr>
      <w:r w:rsidRPr="008F385C">
        <w:rPr>
          <w:rFonts w:ascii="Times New Roman" w:hAnsi="Times New Roman"/>
          <w:color w:val="000000"/>
          <w:sz w:val="12"/>
          <w:szCs w:val="12"/>
        </w:rPr>
        <w:t>(наименование учреждения)</w:t>
      </w:r>
    </w:p>
    <w:p w:rsidR="00052AA7" w:rsidRDefault="00052AA7" w:rsidP="00052AA7">
      <w:pPr>
        <w:pStyle w:val="a9"/>
        <w:rPr>
          <w:rFonts w:ascii="Times New Roman" w:hAnsi="Times New Roman"/>
          <w:color w:val="000000"/>
          <w:sz w:val="24"/>
          <w:szCs w:val="24"/>
        </w:rPr>
      </w:pPr>
      <w:r>
        <w:rPr>
          <w:rFonts w:ascii="Times New Roman" w:hAnsi="Times New Roman"/>
          <w:color w:val="000000"/>
          <w:sz w:val="24"/>
          <w:szCs w:val="24"/>
        </w:rPr>
        <w:t>_______________________</w:t>
      </w:r>
      <w:r w:rsidRPr="008F385C">
        <w:rPr>
          <w:rFonts w:ascii="Times New Roman" w:hAnsi="Times New Roman"/>
          <w:color w:val="000000"/>
        </w:rPr>
        <w:t>____</w:t>
      </w:r>
      <w:r>
        <w:rPr>
          <w:rFonts w:ascii="Times New Roman" w:hAnsi="Times New Roman"/>
          <w:color w:val="000000"/>
          <w:sz w:val="24"/>
          <w:szCs w:val="24"/>
        </w:rPr>
        <w:t>___________________________________________________</w:t>
      </w:r>
    </w:p>
    <w:p w:rsidR="00052AA7" w:rsidRPr="0041489F" w:rsidRDefault="00052AA7" w:rsidP="00052AA7">
      <w:pPr>
        <w:pStyle w:val="a9"/>
        <w:jc w:val="center"/>
        <w:rPr>
          <w:rFonts w:ascii="Times New Roman" w:hAnsi="Times New Roman"/>
          <w:color w:val="000000"/>
          <w:sz w:val="12"/>
          <w:szCs w:val="12"/>
        </w:rPr>
      </w:pPr>
      <w:r w:rsidRPr="008F385C">
        <w:rPr>
          <w:rFonts w:ascii="Times New Roman" w:hAnsi="Times New Roman"/>
          <w:color w:val="000000"/>
          <w:sz w:val="12"/>
          <w:szCs w:val="12"/>
        </w:rPr>
        <w:t>(наименование учреждения)</w:t>
      </w:r>
    </w:p>
    <w:p w:rsidR="00052AA7" w:rsidRPr="0041489F" w:rsidRDefault="00052AA7" w:rsidP="00052AA7">
      <w:pPr>
        <w:pStyle w:val="a9"/>
        <w:rPr>
          <w:rFonts w:ascii="Times New Roman" w:hAnsi="Times New Roman"/>
          <w:color w:val="000000"/>
        </w:rPr>
      </w:pPr>
      <w:r w:rsidRPr="0041489F">
        <w:rPr>
          <w:rFonts w:ascii="Times New Roman" w:hAnsi="Times New Roman"/>
          <w:color w:val="000000"/>
        </w:rPr>
        <w:t>Реквизиты моего банковского счета для перечисления компенсации: _______</w:t>
      </w:r>
      <w:r>
        <w:rPr>
          <w:rFonts w:ascii="Times New Roman" w:hAnsi="Times New Roman"/>
          <w:color w:val="000000"/>
          <w:sz w:val="24"/>
          <w:szCs w:val="24"/>
        </w:rPr>
        <w:t>_________</w:t>
      </w:r>
      <w:r w:rsidRPr="0041489F">
        <w:rPr>
          <w:rFonts w:ascii="Times New Roman" w:hAnsi="Times New Roman"/>
          <w:color w:val="000000"/>
        </w:rPr>
        <w:t>________</w:t>
      </w:r>
    </w:p>
    <w:p w:rsidR="00052AA7" w:rsidRPr="0041489F" w:rsidRDefault="00052AA7" w:rsidP="00052AA7">
      <w:pPr>
        <w:pStyle w:val="a9"/>
        <w:rPr>
          <w:rFonts w:ascii="Times New Roman" w:hAnsi="Times New Roman"/>
          <w:color w:val="000000"/>
        </w:rPr>
      </w:pPr>
      <w:r w:rsidRPr="0041489F">
        <w:rPr>
          <w:rFonts w:ascii="Times New Roman" w:hAnsi="Times New Roman"/>
          <w:color w:val="000000"/>
        </w:rPr>
        <w:t>_____________________________________________________</w:t>
      </w:r>
      <w:r>
        <w:rPr>
          <w:rFonts w:ascii="Times New Roman" w:hAnsi="Times New Roman"/>
          <w:color w:val="000000"/>
          <w:sz w:val="24"/>
          <w:szCs w:val="24"/>
        </w:rPr>
        <w:t>__________</w:t>
      </w:r>
      <w:r w:rsidRPr="0041489F">
        <w:rPr>
          <w:rFonts w:ascii="Times New Roman" w:hAnsi="Times New Roman"/>
          <w:color w:val="000000"/>
        </w:rPr>
        <w:t>_____________________</w:t>
      </w:r>
    </w:p>
    <w:p w:rsidR="00052AA7" w:rsidRPr="0041489F" w:rsidRDefault="00052AA7" w:rsidP="00052AA7">
      <w:pPr>
        <w:pStyle w:val="a9"/>
        <w:rPr>
          <w:rFonts w:ascii="Times New Roman" w:hAnsi="Times New Roman"/>
          <w:color w:val="000000"/>
        </w:rPr>
      </w:pPr>
    </w:p>
    <w:p w:rsidR="00052AA7" w:rsidRPr="0041489F" w:rsidRDefault="00052AA7" w:rsidP="00052AA7">
      <w:pPr>
        <w:pStyle w:val="a9"/>
        <w:rPr>
          <w:rFonts w:ascii="Times New Roman" w:hAnsi="Times New Roman"/>
          <w:color w:val="000000"/>
        </w:rPr>
      </w:pPr>
      <w:r w:rsidRPr="0041489F">
        <w:rPr>
          <w:rFonts w:ascii="Times New Roman" w:hAnsi="Times New Roman"/>
          <w:color w:val="000000"/>
        </w:rPr>
        <w:t>С порядком оформления и выплаты компенсации ознакомлен(а), согласен(на).</w:t>
      </w:r>
    </w:p>
    <w:p w:rsidR="00052AA7" w:rsidRPr="0041489F" w:rsidRDefault="00052AA7" w:rsidP="00052AA7">
      <w:pPr>
        <w:pStyle w:val="a9"/>
        <w:rPr>
          <w:rFonts w:ascii="Times New Roman" w:hAnsi="Times New Roman"/>
          <w:color w:val="000000"/>
        </w:rPr>
      </w:pPr>
      <w:r w:rsidRPr="0041489F">
        <w:rPr>
          <w:rFonts w:ascii="Times New Roman" w:hAnsi="Times New Roman"/>
          <w:color w:val="000000"/>
        </w:rPr>
        <w:t>Гарантирую, что изложенные в заявлении сведения достоверны, приложенные к данному заявлению документы являются действующими и подлинными.</w:t>
      </w:r>
    </w:p>
    <w:p w:rsidR="00052AA7" w:rsidRPr="00F60127" w:rsidRDefault="00052AA7" w:rsidP="00052AA7">
      <w:pPr>
        <w:pStyle w:val="ConsPlusNonformat"/>
        <w:jc w:val="both"/>
        <w:rPr>
          <w:rFonts w:ascii="Times New Roman" w:hAnsi="Times New Roman" w:cs="Times New Roman"/>
        </w:rPr>
      </w:pPr>
      <w:r w:rsidRPr="00E66125">
        <w:rPr>
          <w:rFonts w:ascii="Times New Roman" w:hAnsi="Times New Roman"/>
        </w:rPr>
        <w:t>Подпис</w:t>
      </w:r>
      <w:r>
        <w:rPr>
          <w:rFonts w:ascii="Times New Roman" w:hAnsi="Times New Roman"/>
        </w:rPr>
        <w:t>ь</w:t>
      </w:r>
      <w:r w:rsidRPr="00E66125">
        <w:rPr>
          <w:rFonts w:ascii="Times New Roman" w:hAnsi="Times New Roman"/>
        </w:rPr>
        <w:t xml:space="preserve"> заявителя</w:t>
      </w:r>
      <w:r>
        <w:rPr>
          <w:rFonts w:ascii="Times New Roman" w:hAnsi="Times New Roman"/>
        </w:rPr>
        <w:t>:</w:t>
      </w:r>
    </w:p>
    <w:p w:rsidR="00052AA7" w:rsidRPr="00F60127" w:rsidRDefault="00052AA7" w:rsidP="00052AA7">
      <w:pPr>
        <w:pStyle w:val="ConsPlusNonformat"/>
        <w:jc w:val="both"/>
        <w:rPr>
          <w:rFonts w:ascii="Times New Roman" w:hAnsi="Times New Roman" w:cs="Times New Roman"/>
        </w:rPr>
      </w:pPr>
      <w:r w:rsidRPr="00F60127">
        <w:rPr>
          <w:rFonts w:ascii="Times New Roman" w:hAnsi="Times New Roman" w:cs="Times New Roman"/>
        </w:rPr>
        <w:t>_____________</w:t>
      </w:r>
      <w:r>
        <w:rPr>
          <w:rFonts w:ascii="Times New Roman" w:hAnsi="Times New Roman" w:cs="Times New Roman"/>
        </w:rPr>
        <w:t>__________</w:t>
      </w:r>
      <w:r w:rsidRPr="00F60127">
        <w:rPr>
          <w:rFonts w:ascii="Times New Roman" w:hAnsi="Times New Roman" w:cs="Times New Roman"/>
        </w:rPr>
        <w:t>______</w:t>
      </w:r>
      <w:r>
        <w:rPr>
          <w:rFonts w:ascii="Times New Roman" w:hAnsi="Times New Roman" w:cs="Times New Roman"/>
        </w:rPr>
        <w:t xml:space="preserve">_______________________ ________________________ </w:t>
      </w:r>
      <w:r w:rsidRPr="00F60127">
        <w:rPr>
          <w:rFonts w:ascii="Times New Roman" w:hAnsi="Times New Roman" w:cs="Times New Roman"/>
        </w:rPr>
        <w:t>________________</w:t>
      </w:r>
    </w:p>
    <w:p w:rsidR="00052AA7" w:rsidRPr="00B26453" w:rsidRDefault="00052AA7" w:rsidP="00052AA7">
      <w:pPr>
        <w:pStyle w:val="ConsPlusNonformat"/>
        <w:jc w:val="both"/>
        <w:rPr>
          <w:rFonts w:ascii="Times New Roman" w:hAnsi="Times New Roman" w:cs="Times New Roman"/>
          <w:sz w:val="12"/>
          <w:szCs w:val="12"/>
        </w:rPr>
      </w:pP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(фамилия, инициалы заявителя)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B26453">
        <w:rPr>
          <w:rFonts w:ascii="Times New Roman" w:hAnsi="Times New Roman" w:cs="Times New Roman"/>
          <w:sz w:val="12"/>
          <w:szCs w:val="12"/>
        </w:rPr>
        <w:t xml:space="preserve">  (дата)</w:t>
      </w:r>
    </w:p>
    <w:p w:rsidR="00052AA7" w:rsidRPr="00F60127" w:rsidRDefault="00052AA7" w:rsidP="00052AA7">
      <w:pPr>
        <w:pStyle w:val="ConsPlusNonformat"/>
        <w:jc w:val="both"/>
        <w:rPr>
          <w:rFonts w:ascii="Times New Roman" w:hAnsi="Times New Roman" w:cs="Times New Roman"/>
        </w:rPr>
      </w:pPr>
    </w:p>
    <w:p w:rsidR="00052AA7" w:rsidRPr="00273DA1" w:rsidRDefault="00052AA7" w:rsidP="00052AA7">
      <w:pPr>
        <w:pStyle w:val="a9"/>
        <w:rPr>
          <w:rFonts w:ascii="Times New Roman" w:hAnsi="Times New Roman"/>
          <w:color w:val="000000"/>
          <w:sz w:val="24"/>
          <w:szCs w:val="24"/>
        </w:rPr>
      </w:pPr>
    </w:p>
    <w:p w:rsidR="00052AA7" w:rsidRPr="00F60127" w:rsidRDefault="00052AA7" w:rsidP="00052AA7">
      <w:pPr>
        <w:pStyle w:val="ConsPlusNonformat"/>
        <w:rPr>
          <w:rFonts w:ascii="Times New Roman" w:hAnsi="Times New Roman" w:cs="Times New Roman"/>
        </w:rPr>
      </w:pPr>
      <w:r>
        <w:rPr>
          <w:rFonts w:ascii="Times New Roman" w:hAnsi="Times New Roman" w:cs="Times New Roman"/>
        </w:rPr>
        <w:t>Подписи с</w:t>
      </w:r>
      <w:r w:rsidRPr="00F60127">
        <w:rPr>
          <w:rFonts w:ascii="Times New Roman" w:hAnsi="Times New Roman" w:cs="Times New Roman"/>
        </w:rPr>
        <w:t>овершеннолетни</w:t>
      </w:r>
      <w:r>
        <w:rPr>
          <w:rFonts w:ascii="Times New Roman" w:hAnsi="Times New Roman" w:cs="Times New Roman"/>
        </w:rPr>
        <w:t>х</w:t>
      </w:r>
      <w:r w:rsidRPr="00F60127">
        <w:rPr>
          <w:rFonts w:ascii="Times New Roman" w:hAnsi="Times New Roman" w:cs="Times New Roman"/>
        </w:rPr>
        <w:t xml:space="preserve"> член</w:t>
      </w:r>
      <w:r>
        <w:rPr>
          <w:rFonts w:ascii="Times New Roman" w:hAnsi="Times New Roman" w:cs="Times New Roman"/>
        </w:rPr>
        <w:t>ов</w:t>
      </w:r>
      <w:r w:rsidRPr="00F60127">
        <w:rPr>
          <w:rFonts w:ascii="Times New Roman" w:hAnsi="Times New Roman" w:cs="Times New Roman"/>
        </w:rPr>
        <w:t xml:space="preserve"> семьи:</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1)___________________________________________________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F60127" w:rsidRDefault="00052AA7" w:rsidP="00052AA7">
      <w:pPr>
        <w:pStyle w:val="ConsPlusNonformat"/>
        <w:rPr>
          <w:rFonts w:ascii="Times New Roman" w:hAnsi="Times New Roman" w:cs="Times New Roman"/>
        </w:rPr>
      </w:pPr>
    </w:p>
    <w:p w:rsidR="00052AA7" w:rsidRPr="003544B7" w:rsidRDefault="00052AA7" w:rsidP="00052AA7">
      <w:pPr>
        <w:pStyle w:val="22"/>
        <w:shd w:val="clear" w:color="auto" w:fill="auto"/>
        <w:spacing w:after="48" w:line="220" w:lineRule="exact"/>
        <w:ind w:left="20" w:firstLine="0"/>
        <w:jc w:val="both"/>
      </w:pPr>
      <w:r w:rsidRPr="003544B7">
        <w:t>К заявлению прилагаются следующие документы:</w:t>
      </w:r>
    </w:p>
    <w:p w:rsidR="00052AA7" w:rsidRPr="00B92DDE"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1</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92DDE"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2</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92DDE"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3</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92DDE"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4</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92DDE"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5</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92DDE"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6</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92DDE"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7</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92DDE"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8</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92DDE"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9</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92DDE" w:rsidRDefault="00052AA7" w:rsidP="00052AA7">
      <w:pPr>
        <w:pStyle w:val="a9"/>
        <w:rPr>
          <w:rFonts w:ascii="Times New Roman" w:hAnsi="Times New Roman"/>
          <w:sz w:val="12"/>
          <w:szCs w:val="20"/>
        </w:rPr>
      </w:pPr>
      <w:r w:rsidRPr="00B92DDE">
        <w:rPr>
          <w:rStyle w:val="10CenturyGothic11pt"/>
          <w:rFonts w:ascii="Times New Roman" w:hAnsi="Times New Roman"/>
          <w:b w:val="0"/>
          <w:sz w:val="20"/>
          <w:szCs w:val="20"/>
        </w:rPr>
        <w:t>10</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92DDE"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11</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w:t>
      </w:r>
    </w:p>
    <w:p w:rsidR="00052AA7" w:rsidRPr="00B92DDE" w:rsidRDefault="00052AA7" w:rsidP="00052AA7">
      <w:pPr>
        <w:pStyle w:val="a9"/>
        <w:jc w:val="center"/>
        <w:rPr>
          <w:rFonts w:ascii="Times New Roman" w:hAnsi="Times New Roman"/>
          <w:sz w:val="12"/>
          <w:szCs w:val="20"/>
        </w:rPr>
      </w:pPr>
      <w:r w:rsidRPr="00B92DDE">
        <w:rPr>
          <w:rFonts w:ascii="Times New Roman" w:hAnsi="Times New Roman"/>
          <w:sz w:val="12"/>
          <w:szCs w:val="20"/>
        </w:rPr>
        <w:t>(наименование документа и его реквизиты)</w:t>
      </w:r>
    </w:p>
    <w:p w:rsidR="00052AA7" w:rsidRPr="00B26453" w:rsidRDefault="00052AA7" w:rsidP="00052AA7">
      <w:pPr>
        <w:pStyle w:val="a9"/>
        <w:rPr>
          <w:rFonts w:ascii="Times New Roman" w:hAnsi="Times New Roman"/>
          <w:sz w:val="20"/>
          <w:szCs w:val="20"/>
        </w:rPr>
      </w:pPr>
      <w:r w:rsidRPr="00B92DDE">
        <w:rPr>
          <w:rStyle w:val="10CenturyGothic11pt"/>
          <w:rFonts w:ascii="Times New Roman" w:hAnsi="Times New Roman"/>
          <w:b w:val="0"/>
          <w:sz w:val="20"/>
          <w:szCs w:val="20"/>
        </w:rPr>
        <w:t>12</w:t>
      </w:r>
      <w:r w:rsidRPr="00B92DDE">
        <w:rPr>
          <w:rStyle w:val="10115pt"/>
          <w:rFonts w:ascii="Times New Roman" w:hAnsi="Times New Roman"/>
          <w:sz w:val="20"/>
          <w:szCs w:val="20"/>
        </w:rPr>
        <w:t>)</w:t>
      </w:r>
      <w:r w:rsidRPr="00B92DDE">
        <w:rPr>
          <w:rFonts w:ascii="Times New Roman" w:hAnsi="Times New Roman"/>
          <w:sz w:val="20"/>
          <w:szCs w:val="20"/>
        </w:rPr>
        <w:t>__________________________________________________________________________________________</w:t>
      </w:r>
    </w:p>
    <w:p w:rsidR="00052AA7" w:rsidRDefault="00052AA7" w:rsidP="00052AA7">
      <w:pPr>
        <w:pStyle w:val="ConsPlusNonformat"/>
        <w:rPr>
          <w:rFonts w:ascii="Times New Roman" w:hAnsi="Times New Roman" w:cs="Times New Roman"/>
        </w:rPr>
      </w:pPr>
    </w:p>
    <w:p w:rsidR="00052AA7" w:rsidRDefault="00052AA7" w:rsidP="00052AA7">
      <w:pPr>
        <w:pStyle w:val="22"/>
        <w:shd w:val="clear" w:color="auto" w:fill="auto"/>
        <w:tabs>
          <w:tab w:val="right" w:leader="underscore" w:pos="2047"/>
          <w:tab w:val="left" w:leader="underscore" w:pos="2302"/>
          <w:tab w:val="left" w:pos="9496"/>
        </w:tabs>
        <w:spacing w:line="278" w:lineRule="exact"/>
        <w:ind w:right="-2" w:firstLine="0"/>
        <w:jc w:val="left"/>
      </w:pPr>
      <w:r w:rsidRPr="003544B7">
        <w:t>Заявление и прилагаемые к нему согласно перечню документы приняты</w:t>
      </w:r>
      <w:r>
        <w:t xml:space="preserve"> ____________________20___года.</w:t>
      </w:r>
    </w:p>
    <w:p w:rsidR="00052AA7" w:rsidRDefault="00052AA7" w:rsidP="00052AA7">
      <w:pPr>
        <w:pStyle w:val="22"/>
        <w:shd w:val="clear" w:color="auto" w:fill="auto"/>
        <w:tabs>
          <w:tab w:val="left" w:leader="underscore" w:pos="2302"/>
          <w:tab w:val="left" w:pos="9496"/>
        </w:tabs>
        <w:spacing w:line="278" w:lineRule="exact"/>
        <w:ind w:right="-2" w:firstLine="0"/>
        <w:jc w:val="left"/>
      </w:pPr>
      <w:r>
        <w:t>_______________________________________________________________________________________</w:t>
      </w:r>
    </w:p>
    <w:p w:rsidR="00052AA7" w:rsidRPr="003544B7" w:rsidRDefault="00052AA7" w:rsidP="00052AA7">
      <w:pPr>
        <w:pStyle w:val="42"/>
        <w:shd w:val="clear" w:color="auto" w:fill="auto"/>
        <w:spacing w:before="0" w:line="170" w:lineRule="exact"/>
        <w:ind w:left="20" w:firstLine="0"/>
        <w:jc w:val="center"/>
        <w:rPr>
          <w:b w:val="0"/>
          <w:sz w:val="12"/>
          <w:szCs w:val="16"/>
        </w:rPr>
      </w:pPr>
      <w:r w:rsidRPr="003544B7">
        <w:rPr>
          <w:b w:val="0"/>
          <w:sz w:val="12"/>
          <w:szCs w:val="16"/>
        </w:rPr>
        <w:t>(должность лица, принявшего заявление) (подпись) (расшифровка подписи)</w:t>
      </w:r>
    </w:p>
    <w:p w:rsidR="00052AA7" w:rsidRDefault="00052AA7" w:rsidP="00052AA7">
      <w:pPr>
        <w:spacing w:after="200" w:line="276" w:lineRule="auto"/>
        <w:rPr>
          <w:rFonts w:eastAsia="Calibri"/>
          <w:sz w:val="24"/>
          <w:szCs w:val="24"/>
          <w:lang w:eastAsia="en-US"/>
        </w:rPr>
      </w:pPr>
      <w:r>
        <w:rPr>
          <w:sz w:val="24"/>
          <w:szCs w:val="24"/>
        </w:rPr>
        <w:br w:type="page"/>
      </w:r>
    </w:p>
    <w:p w:rsidR="00052AA7" w:rsidRDefault="00052AA7" w:rsidP="00052AA7">
      <w:pPr>
        <w:pStyle w:val="ConsPlusCell"/>
        <w:jc w:val="right"/>
        <w:rPr>
          <w:rFonts w:ascii="Times New Roman" w:hAnsi="Times New Roman" w:cs="Times New Roman"/>
          <w:sz w:val="24"/>
          <w:szCs w:val="24"/>
        </w:rPr>
      </w:pPr>
      <w:r>
        <w:rPr>
          <w:rFonts w:ascii="Times New Roman" w:hAnsi="Times New Roman" w:cs="Times New Roman"/>
          <w:sz w:val="24"/>
          <w:szCs w:val="24"/>
        </w:rPr>
        <w:t>Приложение 2</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к Положению 4</w:t>
      </w:r>
      <w:r w:rsidRPr="008F385C">
        <w:rPr>
          <w:rFonts w:ascii="Times New Roman" w:hAnsi="Times New Roman"/>
          <w:sz w:val="24"/>
          <w:szCs w:val="24"/>
        </w:rPr>
        <w:t xml:space="preserve"> о предоставлении </w:t>
      </w:r>
    </w:p>
    <w:p w:rsidR="00052AA7" w:rsidRPr="008F385C" w:rsidRDefault="00052AA7" w:rsidP="00052AA7">
      <w:pPr>
        <w:pStyle w:val="a9"/>
        <w:jc w:val="right"/>
        <w:rPr>
          <w:rFonts w:ascii="Times New Roman" w:hAnsi="Times New Roman"/>
          <w:sz w:val="24"/>
          <w:szCs w:val="24"/>
        </w:rPr>
      </w:pPr>
      <w:r w:rsidRPr="008F385C">
        <w:rPr>
          <w:rFonts w:ascii="Times New Roman" w:hAnsi="Times New Roman"/>
          <w:sz w:val="24"/>
          <w:szCs w:val="24"/>
        </w:rPr>
        <w:t xml:space="preserve">работникам бюджетной сферы компенсации </w:t>
      </w:r>
    </w:p>
    <w:p w:rsidR="00052AA7" w:rsidRDefault="00052AA7" w:rsidP="00052AA7">
      <w:pPr>
        <w:pStyle w:val="a9"/>
        <w:jc w:val="right"/>
        <w:rPr>
          <w:rFonts w:ascii="Times New Roman" w:hAnsi="Times New Roman"/>
          <w:sz w:val="24"/>
          <w:szCs w:val="24"/>
        </w:rPr>
      </w:pPr>
      <w:r w:rsidRPr="008F385C">
        <w:rPr>
          <w:rFonts w:ascii="Times New Roman" w:hAnsi="Times New Roman"/>
          <w:sz w:val="24"/>
          <w:szCs w:val="24"/>
        </w:rPr>
        <w:t xml:space="preserve">части </w:t>
      </w:r>
      <w:r>
        <w:rPr>
          <w:rFonts w:ascii="Times New Roman" w:hAnsi="Times New Roman"/>
          <w:sz w:val="24"/>
          <w:szCs w:val="24"/>
        </w:rPr>
        <w:t>расходов на уплату процентов по</w:t>
      </w:r>
    </w:p>
    <w:p w:rsidR="00052AA7" w:rsidRDefault="00052AA7" w:rsidP="00052AA7">
      <w:pPr>
        <w:pStyle w:val="a9"/>
        <w:jc w:val="right"/>
        <w:rPr>
          <w:rFonts w:ascii="Times New Roman" w:hAnsi="Times New Roman"/>
          <w:sz w:val="24"/>
          <w:szCs w:val="24"/>
        </w:rPr>
      </w:pPr>
      <w:r w:rsidRPr="008F385C">
        <w:rPr>
          <w:rFonts w:ascii="Times New Roman" w:hAnsi="Times New Roman"/>
          <w:sz w:val="24"/>
          <w:szCs w:val="24"/>
        </w:rPr>
        <w:t>ипоте</w:t>
      </w:r>
      <w:r>
        <w:rPr>
          <w:rFonts w:ascii="Times New Roman" w:hAnsi="Times New Roman"/>
          <w:sz w:val="24"/>
          <w:szCs w:val="24"/>
        </w:rPr>
        <w:t>чным жилищным кредитам (займам)</w:t>
      </w:r>
    </w:p>
    <w:p w:rsidR="00052AA7" w:rsidRPr="008F385C" w:rsidRDefault="00052AA7" w:rsidP="00052AA7">
      <w:pPr>
        <w:pStyle w:val="a9"/>
        <w:jc w:val="right"/>
        <w:rPr>
          <w:rFonts w:ascii="Times New Roman" w:hAnsi="Times New Roman"/>
          <w:sz w:val="24"/>
          <w:szCs w:val="24"/>
        </w:rPr>
      </w:pPr>
      <w:r w:rsidRPr="008F385C">
        <w:rPr>
          <w:rFonts w:ascii="Times New Roman" w:hAnsi="Times New Roman"/>
          <w:sz w:val="24"/>
          <w:szCs w:val="24"/>
        </w:rPr>
        <w:t>на приобретение (строительство) жилых помещений</w:t>
      </w:r>
    </w:p>
    <w:p w:rsidR="00052AA7" w:rsidRDefault="00052AA7" w:rsidP="00052AA7">
      <w:pPr>
        <w:pStyle w:val="a9"/>
        <w:tabs>
          <w:tab w:val="left" w:pos="4253"/>
          <w:tab w:val="left" w:pos="4536"/>
        </w:tabs>
        <w:rPr>
          <w:rFonts w:ascii="Times New Roman" w:hAnsi="Times New Roman"/>
          <w:sz w:val="24"/>
          <w:szCs w:val="24"/>
        </w:rPr>
      </w:pPr>
    </w:p>
    <w:p w:rsidR="00052AA7" w:rsidRDefault="00052AA7" w:rsidP="00052AA7">
      <w:pPr>
        <w:pStyle w:val="a9"/>
        <w:jc w:val="center"/>
        <w:rPr>
          <w:rFonts w:ascii="Times New Roman" w:hAnsi="Times New Roman"/>
          <w:b/>
          <w:color w:val="000000"/>
          <w:sz w:val="24"/>
          <w:szCs w:val="24"/>
        </w:rPr>
      </w:pPr>
    </w:p>
    <w:p w:rsidR="00052AA7" w:rsidRPr="0041489F" w:rsidRDefault="00052AA7" w:rsidP="00052AA7">
      <w:pPr>
        <w:pStyle w:val="a9"/>
        <w:jc w:val="center"/>
        <w:rPr>
          <w:rFonts w:ascii="Times New Roman" w:hAnsi="Times New Roman"/>
          <w:b/>
          <w:color w:val="000000"/>
        </w:rPr>
      </w:pPr>
      <w:r w:rsidRPr="0041489F">
        <w:rPr>
          <w:rFonts w:ascii="Times New Roman" w:hAnsi="Times New Roman"/>
          <w:b/>
          <w:color w:val="000000"/>
        </w:rPr>
        <w:t>СПИСОК</w:t>
      </w:r>
    </w:p>
    <w:p w:rsidR="00052AA7" w:rsidRPr="00D80E60" w:rsidRDefault="00052AA7" w:rsidP="00052AA7">
      <w:pPr>
        <w:pStyle w:val="ConsPlusCell"/>
        <w:jc w:val="both"/>
        <w:rPr>
          <w:rFonts w:ascii="Times New Roman" w:hAnsi="Times New Roman" w:cs="Times New Roman"/>
          <w:b/>
        </w:rPr>
      </w:pPr>
      <w:r w:rsidRPr="00D80E60">
        <w:rPr>
          <w:rFonts w:ascii="Times New Roman" w:hAnsi="Times New Roman"/>
          <w:b/>
          <w:color w:val="000000"/>
        </w:rPr>
        <w:t xml:space="preserve">граждан - получателей компенсации части суммы процентов, уплаченных по ипотечному жилищному кредиту (займу) на приобретение (строительство) жилых помещений в 20__ году в рамках реализации </w:t>
      </w:r>
      <w:r>
        <w:rPr>
          <w:rFonts w:ascii="Times New Roman" w:hAnsi="Times New Roman"/>
          <w:b/>
          <w:color w:val="000000"/>
        </w:rPr>
        <w:t xml:space="preserve">мероприятия </w:t>
      </w:r>
      <w:r w:rsidRPr="00D80E60">
        <w:rPr>
          <w:rFonts w:ascii="Times New Roman" w:hAnsi="Times New Roman" w:cs="Times New Roman"/>
          <w:b/>
        </w:rPr>
        <w:t>по обеспечению жилыми помещениями работников муниципальной бюджетной сферы Сосновоборского городского округа</w:t>
      </w:r>
    </w:p>
    <w:p w:rsidR="00052AA7" w:rsidRDefault="00052AA7" w:rsidP="00052AA7">
      <w:pPr>
        <w:pStyle w:val="a9"/>
        <w:jc w:val="center"/>
        <w:rPr>
          <w:rFonts w:ascii="Times New Roman" w:hAnsi="Times New Roman"/>
          <w:b/>
          <w:color w:val="00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
        <w:gridCol w:w="684"/>
        <w:gridCol w:w="807"/>
        <w:gridCol w:w="562"/>
        <w:gridCol w:w="987"/>
        <w:gridCol w:w="1653"/>
        <w:gridCol w:w="994"/>
        <w:gridCol w:w="921"/>
        <w:gridCol w:w="864"/>
        <w:gridCol w:w="851"/>
        <w:gridCol w:w="880"/>
      </w:tblGrid>
      <w:tr w:rsidR="00A97CBE" w:rsidRPr="00200F57" w:rsidTr="00FF56B9">
        <w:trPr>
          <w:jc w:val="center"/>
        </w:trPr>
        <w:tc>
          <w:tcPr>
            <w:tcW w:w="176"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w:t>
            </w:r>
          </w:p>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п/п</w:t>
            </w:r>
          </w:p>
        </w:tc>
        <w:tc>
          <w:tcPr>
            <w:tcW w:w="451"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Фамилия, имя,</w:t>
            </w:r>
          </w:p>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отчество</w:t>
            </w:r>
          </w:p>
        </w:tc>
        <w:tc>
          <w:tcPr>
            <w:tcW w:w="515"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Паспортные данные</w:t>
            </w:r>
          </w:p>
        </w:tc>
        <w:tc>
          <w:tcPr>
            <w:tcW w:w="450"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Место работы</w:t>
            </w:r>
          </w:p>
        </w:tc>
        <w:tc>
          <w:tcPr>
            <w:tcW w:w="416" w:type="pct"/>
          </w:tcPr>
          <w:p w:rsidR="00052AA7" w:rsidRPr="0041489F" w:rsidRDefault="00052AA7" w:rsidP="00A97CBE">
            <w:pPr>
              <w:pStyle w:val="a9"/>
              <w:jc w:val="center"/>
              <w:rPr>
                <w:rFonts w:ascii="Times New Roman" w:hAnsi="Times New Roman"/>
                <w:color w:val="000000"/>
                <w:sz w:val="18"/>
                <w:szCs w:val="18"/>
              </w:rPr>
            </w:pPr>
            <w:r w:rsidRPr="0041489F">
              <w:rPr>
                <w:rFonts w:ascii="Times New Roman" w:hAnsi="Times New Roman"/>
                <w:color w:val="000000"/>
                <w:sz w:val="18"/>
                <w:szCs w:val="18"/>
              </w:rPr>
              <w:t>Реквизиты свидетельства о предоставлении субсиди</w:t>
            </w:r>
            <w:r w:rsidR="00A97CBE">
              <w:rPr>
                <w:rFonts w:ascii="Times New Roman" w:hAnsi="Times New Roman"/>
                <w:color w:val="000000"/>
                <w:sz w:val="18"/>
                <w:szCs w:val="18"/>
              </w:rPr>
              <w:t>и (при условии выдачи свидетель</w:t>
            </w:r>
            <w:r w:rsidRPr="0041489F">
              <w:rPr>
                <w:rFonts w:ascii="Times New Roman" w:hAnsi="Times New Roman"/>
                <w:color w:val="000000"/>
                <w:sz w:val="18"/>
                <w:szCs w:val="18"/>
              </w:rPr>
              <w:t>ства)</w:t>
            </w:r>
          </w:p>
        </w:tc>
        <w:tc>
          <w:tcPr>
            <w:tcW w:w="451" w:type="pct"/>
          </w:tcPr>
          <w:p w:rsidR="00052AA7" w:rsidRPr="0041489F" w:rsidRDefault="00052AA7" w:rsidP="00A97CBE">
            <w:pPr>
              <w:pStyle w:val="a9"/>
              <w:jc w:val="center"/>
              <w:rPr>
                <w:rFonts w:ascii="Times New Roman" w:hAnsi="Times New Roman"/>
                <w:color w:val="000000"/>
                <w:sz w:val="18"/>
                <w:szCs w:val="18"/>
              </w:rPr>
            </w:pPr>
            <w:r w:rsidRPr="0041489F">
              <w:rPr>
                <w:rFonts w:ascii="Times New Roman" w:hAnsi="Times New Roman"/>
                <w:color w:val="000000"/>
                <w:sz w:val="18"/>
                <w:szCs w:val="18"/>
              </w:rPr>
              <w:t>Реквизиты договора о приобретении(строительстве) жилого помещения</w:t>
            </w:r>
          </w:p>
        </w:tc>
        <w:tc>
          <w:tcPr>
            <w:tcW w:w="579"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Адрес и общая площадь приобретенного жилого помещения</w:t>
            </w:r>
          </w:p>
        </w:tc>
        <w:tc>
          <w:tcPr>
            <w:tcW w:w="643"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Наименование банка и реквизиты договора кредитования</w:t>
            </w:r>
          </w:p>
        </w:tc>
        <w:tc>
          <w:tcPr>
            <w:tcW w:w="450"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Сумма уплаченных гражданином процентов за прошедший финансовый год</w:t>
            </w:r>
          </w:p>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(руб.)</w:t>
            </w:r>
          </w:p>
        </w:tc>
        <w:tc>
          <w:tcPr>
            <w:tcW w:w="386"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Сумма компенсации</w:t>
            </w:r>
          </w:p>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(руб.)</w:t>
            </w:r>
          </w:p>
        </w:tc>
        <w:tc>
          <w:tcPr>
            <w:tcW w:w="484"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Реквизиты банковского счета гражданина для перечисления компенсации</w:t>
            </w:r>
          </w:p>
        </w:tc>
      </w:tr>
      <w:tr w:rsidR="00A97CBE" w:rsidRPr="00200F57" w:rsidTr="00FF56B9">
        <w:trPr>
          <w:jc w:val="center"/>
        </w:trPr>
        <w:tc>
          <w:tcPr>
            <w:tcW w:w="176"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1</w:t>
            </w:r>
          </w:p>
        </w:tc>
        <w:tc>
          <w:tcPr>
            <w:tcW w:w="451"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2</w:t>
            </w:r>
          </w:p>
        </w:tc>
        <w:tc>
          <w:tcPr>
            <w:tcW w:w="515"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3</w:t>
            </w:r>
          </w:p>
        </w:tc>
        <w:tc>
          <w:tcPr>
            <w:tcW w:w="450"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4</w:t>
            </w:r>
          </w:p>
        </w:tc>
        <w:tc>
          <w:tcPr>
            <w:tcW w:w="416"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5</w:t>
            </w:r>
          </w:p>
        </w:tc>
        <w:tc>
          <w:tcPr>
            <w:tcW w:w="451"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6</w:t>
            </w:r>
          </w:p>
        </w:tc>
        <w:tc>
          <w:tcPr>
            <w:tcW w:w="579"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7</w:t>
            </w:r>
          </w:p>
        </w:tc>
        <w:tc>
          <w:tcPr>
            <w:tcW w:w="643"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8</w:t>
            </w:r>
          </w:p>
        </w:tc>
        <w:tc>
          <w:tcPr>
            <w:tcW w:w="450"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9</w:t>
            </w:r>
          </w:p>
        </w:tc>
        <w:tc>
          <w:tcPr>
            <w:tcW w:w="386"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10</w:t>
            </w:r>
          </w:p>
        </w:tc>
        <w:tc>
          <w:tcPr>
            <w:tcW w:w="484" w:type="pct"/>
          </w:tcPr>
          <w:p w:rsidR="00052AA7" w:rsidRPr="0041489F" w:rsidRDefault="00052AA7" w:rsidP="00FF56B9">
            <w:pPr>
              <w:pStyle w:val="a9"/>
              <w:jc w:val="center"/>
              <w:rPr>
                <w:rFonts w:ascii="Times New Roman" w:hAnsi="Times New Roman"/>
                <w:color w:val="000000"/>
                <w:sz w:val="18"/>
                <w:szCs w:val="18"/>
              </w:rPr>
            </w:pPr>
            <w:r w:rsidRPr="0041489F">
              <w:rPr>
                <w:rFonts w:ascii="Times New Roman" w:hAnsi="Times New Roman"/>
                <w:color w:val="000000"/>
                <w:sz w:val="18"/>
                <w:szCs w:val="18"/>
              </w:rPr>
              <w:t>11</w:t>
            </w:r>
          </w:p>
        </w:tc>
      </w:tr>
      <w:tr w:rsidR="00A97CBE" w:rsidRPr="00200F57" w:rsidTr="00FF56B9">
        <w:trPr>
          <w:jc w:val="center"/>
        </w:trPr>
        <w:tc>
          <w:tcPr>
            <w:tcW w:w="176" w:type="pct"/>
          </w:tcPr>
          <w:p w:rsidR="00052AA7" w:rsidRPr="0041489F" w:rsidRDefault="00052AA7" w:rsidP="00FF56B9">
            <w:pPr>
              <w:pStyle w:val="a9"/>
              <w:jc w:val="center"/>
              <w:rPr>
                <w:rFonts w:ascii="Times New Roman" w:hAnsi="Times New Roman"/>
                <w:color w:val="000000"/>
                <w:sz w:val="18"/>
                <w:szCs w:val="18"/>
              </w:rPr>
            </w:pPr>
          </w:p>
        </w:tc>
        <w:tc>
          <w:tcPr>
            <w:tcW w:w="451" w:type="pct"/>
          </w:tcPr>
          <w:p w:rsidR="00052AA7" w:rsidRPr="0041489F" w:rsidRDefault="00052AA7" w:rsidP="00FF56B9">
            <w:pPr>
              <w:pStyle w:val="a9"/>
              <w:jc w:val="center"/>
              <w:rPr>
                <w:rFonts w:ascii="Times New Roman" w:hAnsi="Times New Roman"/>
                <w:color w:val="000000"/>
                <w:sz w:val="18"/>
                <w:szCs w:val="18"/>
              </w:rPr>
            </w:pPr>
          </w:p>
        </w:tc>
        <w:tc>
          <w:tcPr>
            <w:tcW w:w="515" w:type="pct"/>
          </w:tcPr>
          <w:p w:rsidR="00052AA7" w:rsidRPr="0041489F" w:rsidRDefault="00052AA7" w:rsidP="00FF56B9">
            <w:pPr>
              <w:pStyle w:val="a9"/>
              <w:jc w:val="center"/>
              <w:rPr>
                <w:rFonts w:ascii="Times New Roman" w:hAnsi="Times New Roman"/>
                <w:color w:val="000000"/>
                <w:sz w:val="18"/>
                <w:szCs w:val="18"/>
              </w:rPr>
            </w:pPr>
          </w:p>
        </w:tc>
        <w:tc>
          <w:tcPr>
            <w:tcW w:w="450" w:type="pct"/>
          </w:tcPr>
          <w:p w:rsidR="00052AA7" w:rsidRPr="0041489F" w:rsidRDefault="00052AA7" w:rsidP="00FF56B9">
            <w:pPr>
              <w:pStyle w:val="a9"/>
              <w:jc w:val="center"/>
              <w:rPr>
                <w:rFonts w:ascii="Times New Roman" w:hAnsi="Times New Roman"/>
                <w:color w:val="000000"/>
                <w:sz w:val="18"/>
                <w:szCs w:val="18"/>
              </w:rPr>
            </w:pPr>
          </w:p>
        </w:tc>
        <w:tc>
          <w:tcPr>
            <w:tcW w:w="416" w:type="pct"/>
          </w:tcPr>
          <w:p w:rsidR="00052AA7" w:rsidRPr="0041489F" w:rsidRDefault="00052AA7" w:rsidP="00FF56B9">
            <w:pPr>
              <w:pStyle w:val="a9"/>
              <w:jc w:val="center"/>
              <w:rPr>
                <w:rFonts w:ascii="Times New Roman" w:hAnsi="Times New Roman"/>
                <w:color w:val="000000"/>
                <w:sz w:val="18"/>
                <w:szCs w:val="18"/>
              </w:rPr>
            </w:pPr>
          </w:p>
        </w:tc>
        <w:tc>
          <w:tcPr>
            <w:tcW w:w="451" w:type="pct"/>
          </w:tcPr>
          <w:p w:rsidR="00052AA7" w:rsidRPr="0041489F" w:rsidRDefault="00052AA7" w:rsidP="00FF56B9">
            <w:pPr>
              <w:pStyle w:val="a9"/>
              <w:jc w:val="center"/>
              <w:rPr>
                <w:rFonts w:ascii="Times New Roman" w:hAnsi="Times New Roman"/>
                <w:color w:val="000000"/>
                <w:sz w:val="18"/>
                <w:szCs w:val="18"/>
              </w:rPr>
            </w:pPr>
          </w:p>
        </w:tc>
        <w:tc>
          <w:tcPr>
            <w:tcW w:w="579" w:type="pct"/>
          </w:tcPr>
          <w:p w:rsidR="00052AA7" w:rsidRPr="0041489F" w:rsidRDefault="00052AA7" w:rsidP="00FF56B9">
            <w:pPr>
              <w:pStyle w:val="a9"/>
              <w:jc w:val="center"/>
              <w:rPr>
                <w:rFonts w:ascii="Times New Roman" w:hAnsi="Times New Roman"/>
                <w:color w:val="000000"/>
                <w:sz w:val="18"/>
                <w:szCs w:val="18"/>
              </w:rPr>
            </w:pPr>
          </w:p>
        </w:tc>
        <w:tc>
          <w:tcPr>
            <w:tcW w:w="643" w:type="pct"/>
          </w:tcPr>
          <w:p w:rsidR="00052AA7" w:rsidRPr="0041489F" w:rsidRDefault="00052AA7" w:rsidP="00FF56B9">
            <w:pPr>
              <w:pStyle w:val="a9"/>
              <w:jc w:val="center"/>
              <w:rPr>
                <w:rFonts w:ascii="Times New Roman" w:hAnsi="Times New Roman"/>
                <w:color w:val="000000"/>
                <w:sz w:val="18"/>
                <w:szCs w:val="18"/>
              </w:rPr>
            </w:pPr>
          </w:p>
        </w:tc>
        <w:tc>
          <w:tcPr>
            <w:tcW w:w="450" w:type="pct"/>
          </w:tcPr>
          <w:p w:rsidR="00052AA7" w:rsidRPr="0041489F" w:rsidRDefault="00052AA7" w:rsidP="00FF56B9">
            <w:pPr>
              <w:pStyle w:val="a9"/>
              <w:jc w:val="center"/>
              <w:rPr>
                <w:rFonts w:ascii="Times New Roman" w:hAnsi="Times New Roman"/>
                <w:color w:val="000000"/>
                <w:sz w:val="18"/>
                <w:szCs w:val="18"/>
              </w:rPr>
            </w:pPr>
          </w:p>
        </w:tc>
        <w:tc>
          <w:tcPr>
            <w:tcW w:w="386" w:type="pct"/>
          </w:tcPr>
          <w:p w:rsidR="00052AA7" w:rsidRPr="0041489F" w:rsidRDefault="00052AA7" w:rsidP="00FF56B9">
            <w:pPr>
              <w:pStyle w:val="a9"/>
              <w:jc w:val="center"/>
              <w:rPr>
                <w:rFonts w:ascii="Times New Roman" w:hAnsi="Times New Roman"/>
                <w:color w:val="000000"/>
                <w:sz w:val="18"/>
                <w:szCs w:val="18"/>
              </w:rPr>
            </w:pPr>
          </w:p>
        </w:tc>
        <w:tc>
          <w:tcPr>
            <w:tcW w:w="484" w:type="pct"/>
          </w:tcPr>
          <w:p w:rsidR="00052AA7" w:rsidRPr="0041489F" w:rsidRDefault="00052AA7" w:rsidP="00FF56B9">
            <w:pPr>
              <w:pStyle w:val="a9"/>
              <w:jc w:val="center"/>
              <w:rPr>
                <w:rFonts w:ascii="Times New Roman" w:hAnsi="Times New Roman"/>
                <w:color w:val="000000"/>
                <w:sz w:val="18"/>
                <w:szCs w:val="18"/>
              </w:rPr>
            </w:pPr>
          </w:p>
        </w:tc>
      </w:tr>
      <w:tr w:rsidR="00A97CBE" w:rsidRPr="00200F57" w:rsidTr="00FF56B9">
        <w:trPr>
          <w:jc w:val="center"/>
        </w:trPr>
        <w:tc>
          <w:tcPr>
            <w:tcW w:w="176" w:type="pct"/>
          </w:tcPr>
          <w:p w:rsidR="00052AA7" w:rsidRPr="0041489F" w:rsidRDefault="00052AA7" w:rsidP="00FF56B9">
            <w:pPr>
              <w:pStyle w:val="a9"/>
              <w:jc w:val="center"/>
              <w:rPr>
                <w:rFonts w:ascii="Times New Roman" w:hAnsi="Times New Roman"/>
                <w:color w:val="000000"/>
                <w:sz w:val="18"/>
                <w:szCs w:val="18"/>
              </w:rPr>
            </w:pPr>
          </w:p>
        </w:tc>
        <w:tc>
          <w:tcPr>
            <w:tcW w:w="451" w:type="pct"/>
          </w:tcPr>
          <w:p w:rsidR="00052AA7" w:rsidRPr="0041489F" w:rsidRDefault="00052AA7" w:rsidP="00FF56B9">
            <w:pPr>
              <w:pStyle w:val="a9"/>
              <w:jc w:val="center"/>
              <w:rPr>
                <w:rFonts w:ascii="Times New Roman" w:hAnsi="Times New Roman"/>
                <w:color w:val="000000"/>
                <w:sz w:val="18"/>
                <w:szCs w:val="18"/>
              </w:rPr>
            </w:pPr>
          </w:p>
        </w:tc>
        <w:tc>
          <w:tcPr>
            <w:tcW w:w="515" w:type="pct"/>
          </w:tcPr>
          <w:p w:rsidR="00052AA7" w:rsidRPr="0041489F" w:rsidRDefault="00052AA7" w:rsidP="00FF56B9">
            <w:pPr>
              <w:pStyle w:val="a9"/>
              <w:jc w:val="center"/>
              <w:rPr>
                <w:rFonts w:ascii="Times New Roman" w:hAnsi="Times New Roman"/>
                <w:color w:val="000000"/>
                <w:sz w:val="18"/>
                <w:szCs w:val="18"/>
              </w:rPr>
            </w:pPr>
          </w:p>
        </w:tc>
        <w:tc>
          <w:tcPr>
            <w:tcW w:w="450" w:type="pct"/>
          </w:tcPr>
          <w:p w:rsidR="00052AA7" w:rsidRPr="0041489F" w:rsidRDefault="00052AA7" w:rsidP="00FF56B9">
            <w:pPr>
              <w:pStyle w:val="a9"/>
              <w:jc w:val="center"/>
              <w:rPr>
                <w:rFonts w:ascii="Times New Roman" w:hAnsi="Times New Roman"/>
                <w:color w:val="000000"/>
                <w:sz w:val="18"/>
                <w:szCs w:val="18"/>
              </w:rPr>
            </w:pPr>
          </w:p>
        </w:tc>
        <w:tc>
          <w:tcPr>
            <w:tcW w:w="416" w:type="pct"/>
          </w:tcPr>
          <w:p w:rsidR="00052AA7" w:rsidRPr="0041489F" w:rsidRDefault="00052AA7" w:rsidP="00FF56B9">
            <w:pPr>
              <w:pStyle w:val="a9"/>
              <w:jc w:val="center"/>
              <w:rPr>
                <w:rFonts w:ascii="Times New Roman" w:hAnsi="Times New Roman"/>
                <w:color w:val="000000"/>
                <w:sz w:val="18"/>
                <w:szCs w:val="18"/>
              </w:rPr>
            </w:pPr>
          </w:p>
        </w:tc>
        <w:tc>
          <w:tcPr>
            <w:tcW w:w="451" w:type="pct"/>
          </w:tcPr>
          <w:p w:rsidR="00052AA7" w:rsidRPr="0041489F" w:rsidRDefault="00052AA7" w:rsidP="00FF56B9">
            <w:pPr>
              <w:pStyle w:val="a9"/>
              <w:jc w:val="center"/>
              <w:rPr>
                <w:rFonts w:ascii="Times New Roman" w:hAnsi="Times New Roman"/>
                <w:color w:val="000000"/>
                <w:sz w:val="18"/>
                <w:szCs w:val="18"/>
              </w:rPr>
            </w:pPr>
          </w:p>
        </w:tc>
        <w:tc>
          <w:tcPr>
            <w:tcW w:w="579" w:type="pct"/>
          </w:tcPr>
          <w:p w:rsidR="00052AA7" w:rsidRPr="0041489F" w:rsidRDefault="00052AA7" w:rsidP="00FF56B9">
            <w:pPr>
              <w:pStyle w:val="a9"/>
              <w:jc w:val="center"/>
              <w:rPr>
                <w:rFonts w:ascii="Times New Roman" w:hAnsi="Times New Roman"/>
                <w:color w:val="000000"/>
                <w:sz w:val="18"/>
                <w:szCs w:val="18"/>
              </w:rPr>
            </w:pPr>
          </w:p>
        </w:tc>
        <w:tc>
          <w:tcPr>
            <w:tcW w:w="643" w:type="pct"/>
          </w:tcPr>
          <w:p w:rsidR="00052AA7" w:rsidRPr="0041489F" w:rsidRDefault="00052AA7" w:rsidP="00FF56B9">
            <w:pPr>
              <w:pStyle w:val="a9"/>
              <w:jc w:val="center"/>
              <w:rPr>
                <w:rFonts w:ascii="Times New Roman" w:hAnsi="Times New Roman"/>
                <w:color w:val="000000"/>
                <w:sz w:val="18"/>
                <w:szCs w:val="18"/>
              </w:rPr>
            </w:pPr>
          </w:p>
        </w:tc>
        <w:tc>
          <w:tcPr>
            <w:tcW w:w="450" w:type="pct"/>
          </w:tcPr>
          <w:p w:rsidR="00052AA7" w:rsidRPr="0041489F" w:rsidRDefault="00052AA7" w:rsidP="00FF56B9">
            <w:pPr>
              <w:pStyle w:val="a9"/>
              <w:jc w:val="center"/>
              <w:rPr>
                <w:rFonts w:ascii="Times New Roman" w:hAnsi="Times New Roman"/>
                <w:color w:val="000000"/>
                <w:sz w:val="18"/>
                <w:szCs w:val="18"/>
              </w:rPr>
            </w:pPr>
          </w:p>
        </w:tc>
        <w:tc>
          <w:tcPr>
            <w:tcW w:w="386" w:type="pct"/>
          </w:tcPr>
          <w:p w:rsidR="00052AA7" w:rsidRPr="0041489F" w:rsidRDefault="00052AA7" w:rsidP="00FF56B9">
            <w:pPr>
              <w:pStyle w:val="a9"/>
              <w:jc w:val="center"/>
              <w:rPr>
                <w:rFonts w:ascii="Times New Roman" w:hAnsi="Times New Roman"/>
                <w:color w:val="000000"/>
                <w:sz w:val="18"/>
                <w:szCs w:val="18"/>
              </w:rPr>
            </w:pPr>
          </w:p>
        </w:tc>
        <w:tc>
          <w:tcPr>
            <w:tcW w:w="484" w:type="pct"/>
          </w:tcPr>
          <w:p w:rsidR="00052AA7" w:rsidRPr="0041489F" w:rsidRDefault="00052AA7" w:rsidP="00FF56B9">
            <w:pPr>
              <w:pStyle w:val="a9"/>
              <w:jc w:val="center"/>
              <w:rPr>
                <w:rFonts w:ascii="Times New Roman" w:hAnsi="Times New Roman"/>
                <w:color w:val="000000"/>
                <w:sz w:val="18"/>
                <w:szCs w:val="18"/>
              </w:rPr>
            </w:pPr>
          </w:p>
        </w:tc>
      </w:tr>
    </w:tbl>
    <w:p w:rsidR="00052AA7" w:rsidRDefault="00052AA7" w:rsidP="00052AA7">
      <w:pPr>
        <w:pStyle w:val="a9"/>
        <w:rPr>
          <w:b/>
          <w:color w:val="000000"/>
          <w:sz w:val="24"/>
          <w:szCs w:val="24"/>
        </w:rPr>
      </w:pPr>
    </w:p>
    <w:p w:rsidR="00052AA7" w:rsidRDefault="00052AA7" w:rsidP="00052AA7">
      <w:pPr>
        <w:pStyle w:val="a9"/>
        <w:rPr>
          <w:rFonts w:ascii="Times New Roman" w:hAnsi="Times New Roman"/>
          <w:color w:val="000000"/>
          <w:sz w:val="24"/>
          <w:szCs w:val="24"/>
        </w:rPr>
      </w:pPr>
      <w:r>
        <w:rPr>
          <w:rFonts w:ascii="Times New Roman" w:hAnsi="Times New Roman"/>
          <w:color w:val="000000"/>
          <w:sz w:val="24"/>
          <w:szCs w:val="24"/>
        </w:rPr>
        <w:t>___________________________________________ _____________ __________________</w:t>
      </w:r>
    </w:p>
    <w:p w:rsidR="00052AA7" w:rsidRPr="0041489F" w:rsidRDefault="00052AA7" w:rsidP="00052AA7">
      <w:pPr>
        <w:jc w:val="both"/>
        <w:rPr>
          <w:color w:val="000000"/>
          <w:sz w:val="12"/>
          <w:szCs w:val="12"/>
        </w:rPr>
      </w:pPr>
      <w:r>
        <w:rPr>
          <w:color w:val="000000"/>
          <w:sz w:val="12"/>
          <w:szCs w:val="12"/>
        </w:rPr>
        <w:t xml:space="preserve">                                                                       </w:t>
      </w:r>
      <w:r w:rsidRPr="0041489F">
        <w:rPr>
          <w:color w:val="000000"/>
          <w:sz w:val="12"/>
          <w:szCs w:val="12"/>
        </w:rPr>
        <w:t xml:space="preserve"> (должность лица, составившего расчет)         </w:t>
      </w:r>
      <w:r>
        <w:rPr>
          <w:color w:val="000000"/>
          <w:sz w:val="12"/>
          <w:szCs w:val="12"/>
        </w:rPr>
        <w:t xml:space="preserve">                </w:t>
      </w:r>
      <w:r w:rsidRPr="0041489F">
        <w:rPr>
          <w:color w:val="000000"/>
          <w:sz w:val="12"/>
          <w:szCs w:val="12"/>
        </w:rPr>
        <w:t xml:space="preserve">        (подпись)                                (расшифровка подписи)</w:t>
      </w:r>
    </w:p>
    <w:p w:rsidR="00052AA7" w:rsidRDefault="00052AA7" w:rsidP="00052AA7">
      <w:pPr>
        <w:spacing w:after="200" w:line="276" w:lineRule="auto"/>
        <w:rPr>
          <w:sz w:val="24"/>
          <w:szCs w:val="24"/>
        </w:rPr>
      </w:pPr>
      <w:r>
        <w:rPr>
          <w:sz w:val="24"/>
          <w:szCs w:val="24"/>
        </w:rPr>
        <w:br w:type="page"/>
      </w:r>
    </w:p>
    <w:p w:rsidR="00052AA7" w:rsidRDefault="00052AA7" w:rsidP="00052AA7">
      <w:pPr>
        <w:pStyle w:val="ConsPlusCell"/>
        <w:jc w:val="center"/>
        <w:rPr>
          <w:rFonts w:ascii="Times New Roman" w:hAnsi="Times New Roman" w:cs="Times New Roman"/>
          <w:b/>
          <w:sz w:val="24"/>
          <w:szCs w:val="24"/>
        </w:rPr>
      </w:pPr>
      <w:r>
        <w:rPr>
          <w:rFonts w:ascii="Times New Roman" w:hAnsi="Times New Roman" w:cs="Times New Roman"/>
          <w:b/>
          <w:sz w:val="24"/>
          <w:szCs w:val="24"/>
        </w:rPr>
        <w:t>Проектное мероприятие</w:t>
      </w:r>
    </w:p>
    <w:p w:rsidR="00052AA7" w:rsidRDefault="00052AA7" w:rsidP="00052AA7">
      <w:pPr>
        <w:pStyle w:val="ConsPlusCell"/>
        <w:jc w:val="both"/>
        <w:rPr>
          <w:rFonts w:ascii="Times New Roman" w:hAnsi="Times New Roman" w:cs="Times New Roman"/>
          <w:b/>
          <w:sz w:val="24"/>
          <w:szCs w:val="24"/>
        </w:rPr>
      </w:pPr>
      <w:r>
        <w:rPr>
          <w:rFonts w:ascii="Times New Roman" w:hAnsi="Times New Roman" w:cs="Times New Roman"/>
          <w:b/>
          <w:sz w:val="24"/>
          <w:szCs w:val="24"/>
        </w:rPr>
        <w:t>по обеспечению работников</w:t>
      </w:r>
      <w:r w:rsidRPr="00391850">
        <w:rPr>
          <w:rFonts w:ascii="Times New Roman" w:hAnsi="Times New Roman" w:cs="Times New Roman"/>
          <w:b/>
          <w:sz w:val="24"/>
          <w:szCs w:val="24"/>
        </w:rPr>
        <w:t xml:space="preserve"> бюджетной сферы Сос</w:t>
      </w:r>
      <w:r>
        <w:rPr>
          <w:rFonts w:ascii="Times New Roman" w:hAnsi="Times New Roman" w:cs="Times New Roman"/>
          <w:b/>
          <w:sz w:val="24"/>
          <w:szCs w:val="24"/>
        </w:rPr>
        <w:t xml:space="preserve">новоборского городского округа </w:t>
      </w:r>
      <w:r w:rsidRPr="00391850">
        <w:rPr>
          <w:rFonts w:ascii="Times New Roman" w:hAnsi="Times New Roman" w:cs="Times New Roman"/>
          <w:b/>
          <w:sz w:val="24"/>
          <w:szCs w:val="24"/>
        </w:rPr>
        <w:t>жилыми по</w:t>
      </w:r>
      <w:r>
        <w:rPr>
          <w:rFonts w:ascii="Times New Roman" w:hAnsi="Times New Roman" w:cs="Times New Roman"/>
          <w:b/>
          <w:sz w:val="24"/>
          <w:szCs w:val="24"/>
        </w:rPr>
        <w:t xml:space="preserve">мещениями специализированного </w:t>
      </w:r>
      <w:r w:rsidRPr="00391850">
        <w:rPr>
          <w:rFonts w:ascii="Times New Roman" w:hAnsi="Times New Roman" w:cs="Times New Roman"/>
          <w:b/>
          <w:sz w:val="24"/>
          <w:szCs w:val="24"/>
        </w:rPr>
        <w:t>жилищного фонда и жилищного фонда коммерческого использования</w:t>
      </w:r>
    </w:p>
    <w:p w:rsidR="00052AA7" w:rsidRDefault="00052AA7" w:rsidP="00052AA7">
      <w:pPr>
        <w:pStyle w:val="ConsPlusCell"/>
        <w:ind w:left="720"/>
        <w:jc w:val="center"/>
        <w:rPr>
          <w:rFonts w:ascii="Times New Roman" w:hAnsi="Times New Roman" w:cs="Times New Roman"/>
          <w:b/>
          <w:sz w:val="24"/>
          <w:szCs w:val="24"/>
        </w:rPr>
      </w:pPr>
    </w:p>
    <w:p w:rsidR="00052AA7" w:rsidRPr="006035D3" w:rsidRDefault="00052AA7" w:rsidP="00052AA7">
      <w:pPr>
        <w:pStyle w:val="ConsPlusCell"/>
        <w:jc w:val="center"/>
        <w:rPr>
          <w:rFonts w:ascii="Times New Roman" w:hAnsi="Times New Roman" w:cs="Times New Roman"/>
          <w:b/>
          <w:sz w:val="24"/>
          <w:szCs w:val="24"/>
        </w:rPr>
      </w:pPr>
      <w:r>
        <w:rPr>
          <w:rFonts w:ascii="Times New Roman" w:hAnsi="Times New Roman" w:cs="Times New Roman"/>
          <w:b/>
          <w:sz w:val="24"/>
          <w:szCs w:val="24"/>
        </w:rPr>
        <w:t>Положение 5</w:t>
      </w:r>
    </w:p>
    <w:p w:rsidR="00052AA7" w:rsidRPr="009F03BC" w:rsidRDefault="00052AA7" w:rsidP="00052AA7">
      <w:pPr>
        <w:jc w:val="both"/>
        <w:rPr>
          <w:sz w:val="24"/>
          <w:szCs w:val="24"/>
        </w:rPr>
      </w:pPr>
      <w:r>
        <w:rPr>
          <w:b/>
          <w:sz w:val="24"/>
          <w:szCs w:val="24"/>
        </w:rPr>
        <w:t>об обеспечении</w:t>
      </w:r>
      <w:r w:rsidRPr="006035D3">
        <w:rPr>
          <w:b/>
          <w:sz w:val="24"/>
          <w:szCs w:val="24"/>
        </w:rPr>
        <w:t xml:space="preserve"> </w:t>
      </w:r>
      <w:r>
        <w:rPr>
          <w:b/>
          <w:sz w:val="24"/>
          <w:szCs w:val="24"/>
        </w:rPr>
        <w:t>работников</w:t>
      </w:r>
      <w:r w:rsidRPr="006035D3">
        <w:rPr>
          <w:b/>
          <w:sz w:val="24"/>
          <w:szCs w:val="24"/>
        </w:rPr>
        <w:t xml:space="preserve">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w:t>
      </w:r>
    </w:p>
    <w:p w:rsidR="00052AA7" w:rsidRPr="00C5244E" w:rsidRDefault="00052AA7" w:rsidP="00052AA7">
      <w:pPr>
        <w:pStyle w:val="aa"/>
        <w:numPr>
          <w:ilvl w:val="0"/>
          <w:numId w:val="56"/>
        </w:numPr>
        <w:spacing w:before="120" w:after="120"/>
        <w:ind w:left="0" w:firstLine="0"/>
        <w:jc w:val="center"/>
        <w:rPr>
          <w:b/>
          <w:sz w:val="24"/>
          <w:szCs w:val="24"/>
        </w:rPr>
      </w:pPr>
      <w:r w:rsidRPr="00C5244E">
        <w:rPr>
          <w:b/>
          <w:sz w:val="24"/>
          <w:szCs w:val="24"/>
        </w:rPr>
        <w:t>Порядок приобретения жилых помещений</w:t>
      </w:r>
    </w:p>
    <w:p w:rsidR="00052AA7" w:rsidRPr="00A60AE5" w:rsidRDefault="00052AA7" w:rsidP="00052AA7">
      <w:pPr>
        <w:pStyle w:val="a9"/>
        <w:tabs>
          <w:tab w:val="left" w:pos="1276"/>
        </w:tabs>
        <w:ind w:firstLine="851"/>
        <w:jc w:val="both"/>
        <w:rPr>
          <w:rFonts w:ascii="Times New Roman" w:hAnsi="Times New Roman"/>
          <w:sz w:val="24"/>
          <w:szCs w:val="24"/>
        </w:rPr>
      </w:pPr>
      <w:r w:rsidRPr="004379FA">
        <w:rPr>
          <w:rFonts w:ascii="Times New Roman" w:hAnsi="Times New Roman"/>
          <w:sz w:val="24"/>
          <w:szCs w:val="24"/>
        </w:rPr>
        <w:t>1.</w:t>
      </w:r>
      <w:r>
        <w:rPr>
          <w:rFonts w:ascii="Times New Roman" w:hAnsi="Times New Roman"/>
          <w:sz w:val="24"/>
          <w:szCs w:val="24"/>
        </w:rPr>
        <w:t>1</w:t>
      </w:r>
      <w:r>
        <w:rPr>
          <w:sz w:val="24"/>
          <w:szCs w:val="24"/>
        </w:rPr>
        <w:t xml:space="preserve"> </w:t>
      </w:r>
      <w:r>
        <w:rPr>
          <w:rFonts w:ascii="Times New Roman" w:hAnsi="Times New Roman"/>
          <w:sz w:val="24"/>
          <w:szCs w:val="24"/>
        </w:rPr>
        <w:t>Применительно к настоящему Положению</w:t>
      </w:r>
      <w:r w:rsidRPr="00A60AE5">
        <w:rPr>
          <w:rFonts w:ascii="Times New Roman" w:hAnsi="Times New Roman"/>
          <w:sz w:val="24"/>
          <w:szCs w:val="24"/>
        </w:rPr>
        <w:t xml:space="preserve"> под </w:t>
      </w:r>
      <w:r>
        <w:rPr>
          <w:rFonts w:ascii="Times New Roman" w:hAnsi="Times New Roman"/>
          <w:sz w:val="24"/>
          <w:szCs w:val="24"/>
        </w:rPr>
        <w:t>работниками</w:t>
      </w:r>
      <w:r w:rsidRPr="00A60AE5">
        <w:rPr>
          <w:rFonts w:ascii="Times New Roman" w:hAnsi="Times New Roman"/>
          <w:sz w:val="24"/>
          <w:szCs w:val="24"/>
        </w:rPr>
        <w:t xml:space="preserve"> бюджетной сферы</w:t>
      </w:r>
      <w:r>
        <w:rPr>
          <w:rFonts w:ascii="Times New Roman" w:hAnsi="Times New Roman"/>
          <w:sz w:val="24"/>
          <w:szCs w:val="24"/>
        </w:rPr>
        <w:t xml:space="preserve"> Сосновоборского городского округа </w:t>
      </w:r>
      <w:r w:rsidRPr="00A60AE5">
        <w:rPr>
          <w:rFonts w:ascii="Times New Roman" w:hAnsi="Times New Roman"/>
          <w:sz w:val="24"/>
          <w:szCs w:val="24"/>
        </w:rPr>
        <w:t>понимаются граждане, состоящие в трудовых отношениях с муниципальными учреждениями и организациями (бюджетными, казенными, автономными) Сосновоборского городского округа Ленинградской области</w:t>
      </w:r>
      <w:r>
        <w:rPr>
          <w:rFonts w:ascii="Times New Roman" w:hAnsi="Times New Roman"/>
          <w:sz w:val="24"/>
          <w:szCs w:val="24"/>
        </w:rPr>
        <w:t>.</w:t>
      </w:r>
    </w:p>
    <w:p w:rsidR="00052AA7" w:rsidRPr="00E11AC0" w:rsidRDefault="00052AA7" w:rsidP="00052AA7">
      <w:pPr>
        <w:pStyle w:val="a9"/>
        <w:tabs>
          <w:tab w:val="left" w:pos="1276"/>
        </w:tabs>
        <w:ind w:firstLine="709"/>
        <w:jc w:val="both"/>
        <w:rPr>
          <w:rFonts w:ascii="Times New Roman" w:hAnsi="Times New Roman"/>
          <w:sz w:val="24"/>
          <w:szCs w:val="24"/>
        </w:rPr>
      </w:pPr>
      <w:r>
        <w:rPr>
          <w:rFonts w:ascii="Times New Roman" w:hAnsi="Times New Roman"/>
          <w:sz w:val="24"/>
          <w:szCs w:val="24"/>
        </w:rPr>
        <w:t>1.</w:t>
      </w:r>
      <w:r w:rsidRPr="00A60AE5">
        <w:rPr>
          <w:rFonts w:ascii="Times New Roman" w:hAnsi="Times New Roman"/>
          <w:sz w:val="24"/>
          <w:szCs w:val="24"/>
        </w:rPr>
        <w:t>2</w:t>
      </w:r>
      <w:r w:rsidRPr="00E11AC0">
        <w:rPr>
          <w:rFonts w:ascii="Times New Roman" w:hAnsi="Times New Roman"/>
          <w:sz w:val="24"/>
          <w:szCs w:val="24"/>
        </w:rPr>
        <w:t>. Для обеспечения специалистов бюджетной сферы Сосновоборского городского округа (далее – Работников) жилыми помещениями специализированного жилищного фонда и фонда коммерческого использования администрация Сосновоборского городского округа (далее – Администрация) приобретает жилые помещения (участвует в долевом строительстве многоквартирного жилого дома).</w:t>
      </w:r>
    </w:p>
    <w:p w:rsidR="00052AA7" w:rsidRPr="00E11AC0" w:rsidRDefault="00052AA7" w:rsidP="00052AA7">
      <w:pPr>
        <w:ind w:firstLine="709"/>
        <w:jc w:val="both"/>
        <w:rPr>
          <w:sz w:val="24"/>
          <w:szCs w:val="24"/>
        </w:rPr>
      </w:pPr>
      <w:r w:rsidRPr="00E11AC0">
        <w:rPr>
          <w:sz w:val="24"/>
          <w:szCs w:val="24"/>
        </w:rPr>
        <w:t>Приобретение жилых помещений или долевое участие в строительстве многоквартирного жилого дома осуществляется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2AA7" w:rsidRPr="00E11AC0" w:rsidRDefault="00052AA7" w:rsidP="00052AA7">
      <w:pPr>
        <w:ind w:firstLine="709"/>
        <w:jc w:val="both"/>
        <w:rPr>
          <w:sz w:val="24"/>
          <w:szCs w:val="24"/>
        </w:rPr>
      </w:pPr>
      <w:r w:rsidRPr="00E11AC0">
        <w:rPr>
          <w:sz w:val="24"/>
          <w:szCs w:val="24"/>
        </w:rPr>
        <w:t>Приобретение жилых помещений или долевое участие в строительстве многоквартирного жилого дома осуществляет Администрация в порядке, установленном законодательством Российской Федерации.</w:t>
      </w:r>
    </w:p>
    <w:p w:rsidR="00052AA7" w:rsidRPr="00E11AC0" w:rsidRDefault="00052AA7" w:rsidP="00052AA7">
      <w:pPr>
        <w:ind w:firstLine="709"/>
        <w:jc w:val="both"/>
        <w:rPr>
          <w:sz w:val="24"/>
          <w:szCs w:val="24"/>
        </w:rPr>
      </w:pPr>
      <w:r w:rsidRPr="00E11AC0">
        <w:rPr>
          <w:sz w:val="24"/>
          <w:szCs w:val="24"/>
        </w:rPr>
        <w:t>Жилые помещения могут приобретаться:</w:t>
      </w:r>
    </w:p>
    <w:p w:rsidR="00052AA7" w:rsidRPr="00E11AC0" w:rsidRDefault="00052AA7" w:rsidP="00052AA7">
      <w:pPr>
        <w:pStyle w:val="aa"/>
        <w:numPr>
          <w:ilvl w:val="0"/>
          <w:numId w:val="57"/>
        </w:numPr>
        <w:tabs>
          <w:tab w:val="left" w:pos="993"/>
        </w:tabs>
        <w:ind w:left="0" w:firstLine="709"/>
        <w:jc w:val="both"/>
        <w:rPr>
          <w:sz w:val="24"/>
          <w:szCs w:val="24"/>
        </w:rPr>
      </w:pPr>
      <w:r w:rsidRPr="00E11AC0">
        <w:rPr>
          <w:sz w:val="24"/>
          <w:szCs w:val="24"/>
        </w:rPr>
        <w:t>у застройщика жилого дома по окончании строительства;</w:t>
      </w:r>
    </w:p>
    <w:p w:rsidR="00052AA7" w:rsidRPr="00E11AC0" w:rsidRDefault="00052AA7" w:rsidP="00052AA7">
      <w:pPr>
        <w:pStyle w:val="aa"/>
        <w:numPr>
          <w:ilvl w:val="0"/>
          <w:numId w:val="57"/>
        </w:numPr>
        <w:tabs>
          <w:tab w:val="left" w:pos="993"/>
        </w:tabs>
        <w:ind w:left="0" w:firstLine="709"/>
        <w:jc w:val="both"/>
        <w:rPr>
          <w:sz w:val="24"/>
          <w:szCs w:val="24"/>
        </w:rPr>
      </w:pPr>
      <w:r w:rsidRPr="00E11AC0">
        <w:rPr>
          <w:sz w:val="24"/>
          <w:szCs w:val="24"/>
        </w:rPr>
        <w:t>на вторичном рынке у любых юридических и физических лиц</w:t>
      </w:r>
    </w:p>
    <w:p w:rsidR="00052AA7" w:rsidRPr="00E11AC0" w:rsidRDefault="00052AA7" w:rsidP="00052AA7">
      <w:pPr>
        <w:pStyle w:val="aa"/>
        <w:numPr>
          <w:ilvl w:val="0"/>
          <w:numId w:val="57"/>
        </w:numPr>
        <w:tabs>
          <w:tab w:val="left" w:pos="993"/>
        </w:tabs>
        <w:ind w:left="0" w:firstLine="709"/>
        <w:jc w:val="both"/>
        <w:rPr>
          <w:sz w:val="24"/>
          <w:szCs w:val="24"/>
        </w:rPr>
      </w:pPr>
      <w:r w:rsidRPr="00E11AC0">
        <w:rPr>
          <w:sz w:val="24"/>
          <w:szCs w:val="24"/>
        </w:rPr>
        <w:t>-по договору долевого участия в строительстве многоквартирного жилого дома.</w:t>
      </w:r>
    </w:p>
    <w:p w:rsidR="00052AA7" w:rsidRPr="00E11AC0" w:rsidRDefault="00052AA7" w:rsidP="00052AA7">
      <w:pPr>
        <w:pStyle w:val="a9"/>
        <w:tabs>
          <w:tab w:val="left" w:pos="1276"/>
        </w:tabs>
        <w:ind w:firstLine="851"/>
        <w:jc w:val="both"/>
        <w:rPr>
          <w:rFonts w:ascii="Times New Roman" w:hAnsi="Times New Roman"/>
          <w:sz w:val="24"/>
          <w:szCs w:val="24"/>
        </w:rPr>
      </w:pPr>
      <w:r w:rsidRPr="00E11AC0">
        <w:rPr>
          <w:rFonts w:ascii="Times New Roman" w:hAnsi="Times New Roman"/>
          <w:sz w:val="24"/>
          <w:szCs w:val="24"/>
        </w:rPr>
        <w:t>Оформление приобретаемых жилых помещений производится в установленном законом порядке.</w:t>
      </w:r>
    </w:p>
    <w:p w:rsidR="00052AA7" w:rsidRDefault="00052AA7" w:rsidP="00052AA7">
      <w:pPr>
        <w:ind w:firstLine="851"/>
        <w:jc w:val="both"/>
        <w:rPr>
          <w:sz w:val="24"/>
          <w:szCs w:val="24"/>
        </w:rPr>
      </w:pPr>
      <w:r>
        <w:rPr>
          <w:sz w:val="24"/>
          <w:szCs w:val="24"/>
        </w:rPr>
        <w:t>1.3. Администрация приобретает жилые помещения</w:t>
      </w:r>
      <w:r w:rsidRPr="00584C3D">
        <w:rPr>
          <w:sz w:val="24"/>
          <w:szCs w:val="24"/>
        </w:rPr>
        <w:t xml:space="preserve"> </w:t>
      </w:r>
      <w:r>
        <w:rPr>
          <w:sz w:val="24"/>
          <w:szCs w:val="24"/>
        </w:rPr>
        <w:t>(</w:t>
      </w:r>
      <w:r w:rsidRPr="007B1838">
        <w:rPr>
          <w:sz w:val="24"/>
          <w:szCs w:val="24"/>
        </w:rPr>
        <w:t>участвует в долевом строительстве многоквартирного жилого дома</w:t>
      </w:r>
      <w:r>
        <w:rPr>
          <w:sz w:val="24"/>
          <w:szCs w:val="24"/>
        </w:rPr>
        <w:t>)</w:t>
      </w:r>
      <w:r w:rsidRPr="00584C3D">
        <w:rPr>
          <w:sz w:val="24"/>
          <w:szCs w:val="24"/>
        </w:rPr>
        <w:t xml:space="preserve"> после утверждения советом депутатов Сосновоборского городского округа бюджетных ассигнований</w:t>
      </w:r>
      <w:r w:rsidRPr="007B1838">
        <w:rPr>
          <w:sz w:val="24"/>
          <w:szCs w:val="24"/>
        </w:rPr>
        <w:t xml:space="preserve"> </w:t>
      </w:r>
      <w:r>
        <w:rPr>
          <w:sz w:val="24"/>
          <w:szCs w:val="24"/>
        </w:rPr>
        <w:t>по данному мероприятию</w:t>
      </w:r>
      <w:r w:rsidRPr="00584C3D">
        <w:rPr>
          <w:sz w:val="24"/>
          <w:szCs w:val="24"/>
        </w:rPr>
        <w:t xml:space="preserve"> на текущий год</w:t>
      </w:r>
      <w:r>
        <w:rPr>
          <w:sz w:val="24"/>
          <w:szCs w:val="24"/>
        </w:rPr>
        <w:t>.</w:t>
      </w:r>
    </w:p>
    <w:p w:rsidR="00052AA7" w:rsidRPr="00A60AE5" w:rsidRDefault="00052AA7" w:rsidP="00052AA7">
      <w:pPr>
        <w:ind w:firstLine="851"/>
        <w:jc w:val="both"/>
        <w:rPr>
          <w:sz w:val="24"/>
          <w:szCs w:val="24"/>
        </w:rPr>
      </w:pPr>
      <w:r>
        <w:rPr>
          <w:sz w:val="24"/>
          <w:szCs w:val="24"/>
        </w:rPr>
        <w:t>1.4. Жилые помещения приобретаются в собственность муниципального образования Сосновоборский городской округ Ленинградской области в соответствии с действующим законодательством.</w:t>
      </w:r>
    </w:p>
    <w:p w:rsidR="00052AA7" w:rsidRPr="00C5244E" w:rsidRDefault="00052AA7" w:rsidP="00052AA7">
      <w:pPr>
        <w:pStyle w:val="aa"/>
        <w:numPr>
          <w:ilvl w:val="0"/>
          <w:numId w:val="56"/>
        </w:numPr>
        <w:spacing w:before="120" w:after="120"/>
        <w:ind w:left="0" w:firstLine="0"/>
        <w:jc w:val="center"/>
        <w:rPr>
          <w:b/>
          <w:sz w:val="24"/>
          <w:szCs w:val="24"/>
        </w:rPr>
      </w:pPr>
      <w:r w:rsidRPr="00C5244E">
        <w:rPr>
          <w:b/>
          <w:sz w:val="24"/>
          <w:szCs w:val="24"/>
        </w:rPr>
        <w:t>Порядок предоставления жилых помещений</w:t>
      </w:r>
    </w:p>
    <w:p w:rsidR="00052AA7" w:rsidRPr="00597EA7" w:rsidRDefault="00052AA7" w:rsidP="00052AA7">
      <w:pPr>
        <w:pStyle w:val="aa"/>
        <w:numPr>
          <w:ilvl w:val="1"/>
          <w:numId w:val="56"/>
        </w:numPr>
        <w:ind w:left="0" w:firstLine="709"/>
        <w:jc w:val="both"/>
        <w:rPr>
          <w:sz w:val="24"/>
          <w:szCs w:val="24"/>
        </w:rPr>
      </w:pPr>
      <w:r w:rsidRPr="00597EA7">
        <w:rPr>
          <w:sz w:val="24"/>
          <w:szCs w:val="24"/>
        </w:rPr>
        <w:t>Приобретаемые жилые помещения предоставляются Работникам в соответствии с:</w:t>
      </w:r>
    </w:p>
    <w:p w:rsidR="00052AA7" w:rsidRDefault="00052AA7" w:rsidP="00052AA7">
      <w:pPr>
        <w:ind w:firstLine="709"/>
        <w:jc w:val="both"/>
        <w:rPr>
          <w:sz w:val="24"/>
          <w:szCs w:val="24"/>
        </w:rPr>
      </w:pPr>
      <w:r>
        <w:rPr>
          <w:sz w:val="24"/>
          <w:szCs w:val="24"/>
        </w:rPr>
        <w:t>-</w:t>
      </w:r>
      <w:r w:rsidRPr="00597EA7">
        <w:rPr>
          <w:sz w:val="24"/>
          <w:szCs w:val="24"/>
        </w:rPr>
        <w:t xml:space="preserve"> Жилищным кодексом Российской Федерации от 29.12.2004 № 188-ФЗ</w:t>
      </w:r>
      <w:r>
        <w:rPr>
          <w:sz w:val="24"/>
          <w:szCs w:val="24"/>
        </w:rPr>
        <w:t xml:space="preserve"> (с изменениями);</w:t>
      </w:r>
    </w:p>
    <w:p w:rsidR="00052AA7" w:rsidRDefault="00052AA7" w:rsidP="00052AA7">
      <w:pPr>
        <w:ind w:firstLine="709"/>
        <w:jc w:val="both"/>
        <w:rPr>
          <w:sz w:val="24"/>
          <w:szCs w:val="24"/>
        </w:rPr>
      </w:pPr>
      <w:r>
        <w:rPr>
          <w:sz w:val="24"/>
          <w:szCs w:val="24"/>
        </w:rPr>
        <w:t>-</w:t>
      </w:r>
      <w:r w:rsidRPr="00597EA7">
        <w:rPr>
          <w:sz w:val="24"/>
          <w:szCs w:val="24"/>
        </w:rPr>
        <w:t xml:space="preserve"> Порядком предоставления жилых помещений муниципального жилищного фонда коммерческого использования, утвержденным решением Собрания Представителей муниципального образования «Город Сосновый Бор» Ленинградской области от 06.09.2005 № 108</w:t>
      </w:r>
      <w:r>
        <w:rPr>
          <w:sz w:val="24"/>
          <w:szCs w:val="24"/>
        </w:rPr>
        <w:t xml:space="preserve"> (с изменениями);</w:t>
      </w:r>
    </w:p>
    <w:p w:rsidR="00052AA7" w:rsidRDefault="00052AA7" w:rsidP="00052AA7">
      <w:pPr>
        <w:ind w:firstLine="709"/>
        <w:jc w:val="both"/>
        <w:rPr>
          <w:sz w:val="24"/>
          <w:szCs w:val="24"/>
        </w:rPr>
      </w:pPr>
      <w:r>
        <w:rPr>
          <w:sz w:val="24"/>
          <w:szCs w:val="24"/>
        </w:rPr>
        <w:t>-</w:t>
      </w:r>
      <w:r w:rsidRPr="00597EA7">
        <w:rPr>
          <w:sz w:val="24"/>
          <w:szCs w:val="24"/>
        </w:rPr>
        <w:t xml:space="preserve"> Порядком предоставления жилых помещений муниципального жилищного фонда коммерческого использования на льготных условиях, утвержденным решением совета депутатов Сосновоборского городского округа от 22.05.2007 № 78</w:t>
      </w:r>
      <w:r>
        <w:rPr>
          <w:sz w:val="24"/>
          <w:szCs w:val="24"/>
        </w:rPr>
        <w:t xml:space="preserve"> (с изменениями);</w:t>
      </w:r>
    </w:p>
    <w:p w:rsidR="00052AA7" w:rsidRPr="00597EA7" w:rsidRDefault="00052AA7" w:rsidP="00052AA7">
      <w:pPr>
        <w:ind w:firstLine="709"/>
        <w:jc w:val="both"/>
        <w:rPr>
          <w:sz w:val="24"/>
          <w:szCs w:val="24"/>
        </w:rPr>
      </w:pPr>
      <w:r w:rsidRPr="00597EA7">
        <w:rPr>
          <w:sz w:val="24"/>
          <w:szCs w:val="24"/>
        </w:rPr>
        <w:t xml:space="preserve"> </w:t>
      </w:r>
      <w:r>
        <w:rPr>
          <w:sz w:val="24"/>
          <w:szCs w:val="24"/>
        </w:rPr>
        <w:t>-</w:t>
      </w:r>
      <w:r w:rsidRPr="00597EA7">
        <w:rPr>
          <w:sz w:val="24"/>
          <w:szCs w:val="24"/>
        </w:rPr>
        <w:t>Положением о порядке</w:t>
      </w:r>
      <w:r>
        <w:rPr>
          <w:sz w:val="24"/>
          <w:szCs w:val="24"/>
        </w:rPr>
        <w:t xml:space="preserve"> предоставления жилых помещений специализированного жилищного фонда муниципального образования Сосновоборский городской округ Ленинградской области</w:t>
      </w:r>
      <w:r w:rsidRPr="00597EA7">
        <w:rPr>
          <w:sz w:val="24"/>
          <w:szCs w:val="24"/>
        </w:rPr>
        <w:t>, утвержденным решением совета депутатов Сосново</w:t>
      </w:r>
      <w:r>
        <w:rPr>
          <w:sz w:val="24"/>
          <w:szCs w:val="24"/>
        </w:rPr>
        <w:t>борского городского округа от 28.11.2018 № 208</w:t>
      </w:r>
      <w:r w:rsidRPr="00597EA7">
        <w:rPr>
          <w:sz w:val="24"/>
          <w:szCs w:val="24"/>
        </w:rPr>
        <w:t>.</w:t>
      </w:r>
    </w:p>
    <w:p w:rsidR="00052AA7" w:rsidRDefault="00052AA7" w:rsidP="00052AA7">
      <w:pPr>
        <w:pStyle w:val="a9"/>
        <w:jc w:val="both"/>
        <w:rPr>
          <w:rFonts w:ascii="Times New Roman" w:hAnsi="Times New Roman"/>
          <w:sz w:val="24"/>
          <w:szCs w:val="24"/>
        </w:rPr>
      </w:pPr>
    </w:p>
    <w:p w:rsidR="00052AA7" w:rsidRDefault="00052AA7" w:rsidP="00052AA7">
      <w:pPr>
        <w:spacing w:after="200" w:line="276" w:lineRule="auto"/>
        <w:rPr>
          <w:sz w:val="24"/>
          <w:szCs w:val="24"/>
        </w:rPr>
      </w:pPr>
      <w:r>
        <w:rPr>
          <w:sz w:val="24"/>
          <w:szCs w:val="24"/>
        </w:rPr>
        <w:br w:type="page"/>
      </w:r>
    </w:p>
    <w:p w:rsidR="00052AA7" w:rsidRDefault="00052AA7" w:rsidP="00052AA7">
      <w:pPr>
        <w:pStyle w:val="ConsPlusCell"/>
        <w:jc w:val="center"/>
        <w:rPr>
          <w:rFonts w:ascii="Times New Roman" w:hAnsi="Times New Roman" w:cs="Times New Roman"/>
          <w:b/>
          <w:sz w:val="24"/>
          <w:szCs w:val="24"/>
        </w:rPr>
      </w:pPr>
      <w:r>
        <w:rPr>
          <w:rFonts w:ascii="Times New Roman" w:hAnsi="Times New Roman" w:cs="Times New Roman"/>
          <w:b/>
          <w:sz w:val="24"/>
          <w:szCs w:val="24"/>
        </w:rPr>
        <w:t>Проектное мероприятие</w:t>
      </w:r>
    </w:p>
    <w:p w:rsidR="00052AA7" w:rsidRPr="00452ABF" w:rsidRDefault="00052AA7" w:rsidP="00052AA7">
      <w:pPr>
        <w:pStyle w:val="ConsPlusCell"/>
        <w:jc w:val="both"/>
        <w:rPr>
          <w:rFonts w:ascii="Times New Roman" w:hAnsi="Times New Roman" w:cs="Times New Roman"/>
          <w:b/>
          <w:sz w:val="24"/>
          <w:szCs w:val="24"/>
        </w:rPr>
      </w:pPr>
      <w:r w:rsidRPr="00361437">
        <w:rPr>
          <w:rFonts w:ascii="Times New Roman" w:hAnsi="Times New Roman" w:cs="Times New Roman"/>
          <w:b/>
          <w:sz w:val="24"/>
          <w:szCs w:val="24"/>
        </w:rPr>
        <w:t>по обеспечению жильем отдельных категорий граждан, установленных федеральным и областным законодательством, семей</w:t>
      </w:r>
      <w:r w:rsidR="00A97CBE">
        <w:rPr>
          <w:rFonts w:ascii="Times New Roman" w:hAnsi="Times New Roman" w:cs="Times New Roman"/>
          <w:b/>
          <w:sz w:val="24"/>
          <w:szCs w:val="24"/>
        </w:rPr>
        <w:t>,</w:t>
      </w:r>
      <w:r w:rsidRPr="00361437">
        <w:rPr>
          <w:rFonts w:ascii="Times New Roman" w:hAnsi="Times New Roman" w:cs="Times New Roman"/>
          <w:b/>
          <w:sz w:val="24"/>
          <w:szCs w:val="24"/>
        </w:rPr>
        <w:t xml:space="preserve"> имеющих право на внеочередное предоставление жилых помещений по договорам социального найма</w:t>
      </w:r>
    </w:p>
    <w:p w:rsidR="00052AA7" w:rsidRPr="006035D3" w:rsidRDefault="00052AA7" w:rsidP="00052AA7">
      <w:pPr>
        <w:pStyle w:val="ConsPlusCell"/>
        <w:jc w:val="center"/>
        <w:rPr>
          <w:rFonts w:ascii="Times New Roman" w:hAnsi="Times New Roman" w:cs="Times New Roman"/>
          <w:b/>
          <w:sz w:val="24"/>
          <w:szCs w:val="24"/>
        </w:rPr>
      </w:pPr>
      <w:r>
        <w:rPr>
          <w:rFonts w:ascii="Times New Roman" w:hAnsi="Times New Roman" w:cs="Times New Roman"/>
          <w:b/>
          <w:sz w:val="24"/>
          <w:szCs w:val="24"/>
        </w:rPr>
        <w:t>Положение 6</w:t>
      </w:r>
    </w:p>
    <w:p w:rsidR="00052AA7" w:rsidRPr="00361437" w:rsidRDefault="00052AA7" w:rsidP="00052AA7">
      <w:pPr>
        <w:pStyle w:val="ConsPlusCell"/>
        <w:jc w:val="both"/>
        <w:rPr>
          <w:rFonts w:ascii="Times New Roman" w:hAnsi="Times New Roman" w:cs="Times New Roman"/>
          <w:b/>
          <w:sz w:val="24"/>
          <w:szCs w:val="24"/>
        </w:rPr>
      </w:pPr>
      <w:r w:rsidRPr="00361437">
        <w:rPr>
          <w:rFonts w:ascii="Times New Roman" w:hAnsi="Times New Roman" w:cs="Times New Roman"/>
          <w:b/>
          <w:sz w:val="24"/>
          <w:szCs w:val="24"/>
        </w:rPr>
        <w:t>об обеспечении жилыми помещениями отдельных категорий граждан, установленных федеральным и областным законодательством, семей</w:t>
      </w:r>
      <w:r w:rsidR="00A97CBE">
        <w:rPr>
          <w:rFonts w:ascii="Times New Roman" w:hAnsi="Times New Roman" w:cs="Times New Roman"/>
          <w:b/>
          <w:sz w:val="24"/>
          <w:szCs w:val="24"/>
        </w:rPr>
        <w:t>,</w:t>
      </w:r>
      <w:r w:rsidRPr="00361437">
        <w:rPr>
          <w:rFonts w:ascii="Times New Roman" w:hAnsi="Times New Roman" w:cs="Times New Roman"/>
          <w:b/>
          <w:sz w:val="24"/>
          <w:szCs w:val="24"/>
        </w:rPr>
        <w:t xml:space="preserve"> имеющих право на внеочередное предоставление жилых помещений по договорам социального найма</w:t>
      </w:r>
    </w:p>
    <w:p w:rsidR="00052AA7" w:rsidRPr="00C5244E" w:rsidRDefault="00052AA7" w:rsidP="00052AA7">
      <w:pPr>
        <w:pStyle w:val="aa"/>
        <w:numPr>
          <w:ilvl w:val="2"/>
          <w:numId w:val="42"/>
        </w:numPr>
        <w:spacing w:before="120" w:after="120"/>
        <w:jc w:val="center"/>
        <w:rPr>
          <w:b/>
          <w:sz w:val="24"/>
          <w:szCs w:val="24"/>
        </w:rPr>
      </w:pPr>
      <w:r w:rsidRPr="00C5244E">
        <w:rPr>
          <w:b/>
          <w:sz w:val="24"/>
          <w:szCs w:val="24"/>
        </w:rPr>
        <w:t>Порядок приобретения жилых помещений</w:t>
      </w:r>
    </w:p>
    <w:p w:rsidR="00052AA7" w:rsidRPr="00452ABF" w:rsidRDefault="00052AA7" w:rsidP="00052AA7">
      <w:pPr>
        <w:pStyle w:val="a9"/>
        <w:tabs>
          <w:tab w:val="left" w:pos="1276"/>
        </w:tabs>
        <w:ind w:firstLine="709"/>
        <w:jc w:val="both"/>
        <w:rPr>
          <w:rFonts w:ascii="Times New Roman" w:hAnsi="Times New Roman"/>
          <w:sz w:val="24"/>
          <w:szCs w:val="24"/>
        </w:rPr>
      </w:pPr>
      <w:r>
        <w:rPr>
          <w:rFonts w:ascii="Times New Roman" w:hAnsi="Times New Roman"/>
          <w:sz w:val="24"/>
          <w:szCs w:val="24"/>
        </w:rPr>
        <w:t>1.1</w:t>
      </w:r>
      <w:r w:rsidRPr="00A60AE5">
        <w:rPr>
          <w:rFonts w:ascii="Times New Roman" w:hAnsi="Times New Roman"/>
          <w:sz w:val="24"/>
          <w:szCs w:val="24"/>
        </w:rPr>
        <w:t xml:space="preserve">. </w:t>
      </w:r>
      <w:r w:rsidRPr="00452ABF">
        <w:rPr>
          <w:rFonts w:ascii="Times New Roman" w:hAnsi="Times New Roman"/>
          <w:sz w:val="24"/>
          <w:szCs w:val="24"/>
        </w:rPr>
        <w:t>Для обеспечения жилыми помещениями отдельных категорий граждан, установленных федеральным и областным законодательством, семей</w:t>
      </w:r>
      <w:r w:rsidR="00A97CBE">
        <w:rPr>
          <w:rFonts w:ascii="Times New Roman" w:hAnsi="Times New Roman"/>
          <w:sz w:val="24"/>
          <w:szCs w:val="24"/>
        </w:rPr>
        <w:t>,</w:t>
      </w:r>
      <w:r w:rsidRPr="00452ABF">
        <w:rPr>
          <w:rFonts w:ascii="Times New Roman" w:hAnsi="Times New Roman"/>
          <w:sz w:val="24"/>
          <w:szCs w:val="24"/>
        </w:rPr>
        <w:t xml:space="preserve"> имеющих право на внеочередное предоставление жилых помещений по договорам социального найма администрация Сосновоборского городского округа (далее – Администрация) приобретает жилые помещения (участвует в долевом строительстве многоквартирного жилого дома).</w:t>
      </w:r>
    </w:p>
    <w:p w:rsidR="00052AA7" w:rsidRPr="00452ABF" w:rsidRDefault="00052AA7" w:rsidP="00052AA7">
      <w:pPr>
        <w:ind w:firstLine="709"/>
        <w:jc w:val="both"/>
        <w:rPr>
          <w:sz w:val="24"/>
          <w:szCs w:val="24"/>
        </w:rPr>
      </w:pPr>
      <w:r w:rsidRPr="00452ABF">
        <w:rPr>
          <w:sz w:val="24"/>
          <w:szCs w:val="24"/>
        </w:rPr>
        <w:t>Приобретение жилых помещений или долевое участие в строительстве многоквартирного жилого дома осуществляется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2AA7" w:rsidRPr="00452ABF" w:rsidRDefault="00052AA7" w:rsidP="00052AA7">
      <w:pPr>
        <w:ind w:firstLine="709"/>
        <w:jc w:val="both"/>
        <w:rPr>
          <w:sz w:val="24"/>
          <w:szCs w:val="24"/>
        </w:rPr>
      </w:pPr>
      <w:r w:rsidRPr="00452ABF">
        <w:rPr>
          <w:sz w:val="24"/>
          <w:szCs w:val="24"/>
        </w:rPr>
        <w:t>Приобретение жилых помещений или долевое участие в строительстве многоквартирного жилого дома осуществляет Администрация в порядке, установленном законодательством Российской Федерации.</w:t>
      </w:r>
    </w:p>
    <w:p w:rsidR="00052AA7" w:rsidRPr="00452ABF" w:rsidRDefault="00052AA7" w:rsidP="00052AA7">
      <w:pPr>
        <w:ind w:firstLine="709"/>
        <w:jc w:val="both"/>
        <w:rPr>
          <w:sz w:val="24"/>
          <w:szCs w:val="24"/>
        </w:rPr>
      </w:pPr>
      <w:r w:rsidRPr="00452ABF">
        <w:rPr>
          <w:sz w:val="24"/>
          <w:szCs w:val="24"/>
        </w:rPr>
        <w:t>Жилые помещения могут приобретаться:</w:t>
      </w:r>
    </w:p>
    <w:p w:rsidR="00052AA7" w:rsidRPr="00452ABF" w:rsidRDefault="00052AA7" w:rsidP="00052AA7">
      <w:pPr>
        <w:pStyle w:val="aa"/>
        <w:numPr>
          <w:ilvl w:val="0"/>
          <w:numId w:val="57"/>
        </w:numPr>
        <w:tabs>
          <w:tab w:val="left" w:pos="993"/>
        </w:tabs>
        <w:ind w:left="0" w:firstLine="709"/>
        <w:jc w:val="both"/>
        <w:rPr>
          <w:sz w:val="24"/>
          <w:szCs w:val="24"/>
        </w:rPr>
      </w:pPr>
      <w:r w:rsidRPr="00452ABF">
        <w:rPr>
          <w:sz w:val="24"/>
          <w:szCs w:val="24"/>
        </w:rPr>
        <w:t>у застройщика жилого дома по окончании строительства;</w:t>
      </w:r>
    </w:p>
    <w:p w:rsidR="00052AA7" w:rsidRPr="00452ABF" w:rsidRDefault="00052AA7" w:rsidP="00052AA7">
      <w:pPr>
        <w:pStyle w:val="aa"/>
        <w:numPr>
          <w:ilvl w:val="0"/>
          <w:numId w:val="57"/>
        </w:numPr>
        <w:tabs>
          <w:tab w:val="left" w:pos="993"/>
        </w:tabs>
        <w:ind w:left="0" w:firstLine="709"/>
        <w:jc w:val="both"/>
        <w:rPr>
          <w:sz w:val="24"/>
          <w:szCs w:val="24"/>
        </w:rPr>
      </w:pPr>
      <w:r w:rsidRPr="00452ABF">
        <w:rPr>
          <w:sz w:val="24"/>
          <w:szCs w:val="24"/>
        </w:rPr>
        <w:t>на вторичном рынке у любых юридических и физических лиц</w:t>
      </w:r>
    </w:p>
    <w:p w:rsidR="00052AA7" w:rsidRPr="00452ABF" w:rsidRDefault="00052AA7" w:rsidP="00052AA7">
      <w:pPr>
        <w:pStyle w:val="aa"/>
        <w:numPr>
          <w:ilvl w:val="0"/>
          <w:numId w:val="57"/>
        </w:numPr>
        <w:tabs>
          <w:tab w:val="left" w:pos="993"/>
        </w:tabs>
        <w:ind w:left="0" w:firstLine="709"/>
        <w:jc w:val="both"/>
        <w:rPr>
          <w:sz w:val="24"/>
          <w:szCs w:val="24"/>
        </w:rPr>
      </w:pPr>
      <w:r w:rsidRPr="00452ABF">
        <w:rPr>
          <w:sz w:val="24"/>
          <w:szCs w:val="24"/>
        </w:rPr>
        <w:t xml:space="preserve"> по договору долевого участия в строительстве многоквартирного жилого дома.</w:t>
      </w:r>
    </w:p>
    <w:p w:rsidR="00052AA7" w:rsidRPr="00452ABF" w:rsidRDefault="00052AA7" w:rsidP="00052AA7">
      <w:pPr>
        <w:pStyle w:val="a9"/>
        <w:tabs>
          <w:tab w:val="left" w:pos="1276"/>
        </w:tabs>
        <w:ind w:firstLine="851"/>
        <w:jc w:val="both"/>
        <w:rPr>
          <w:rFonts w:ascii="Times New Roman" w:hAnsi="Times New Roman"/>
          <w:sz w:val="24"/>
          <w:szCs w:val="24"/>
        </w:rPr>
      </w:pPr>
      <w:r w:rsidRPr="00452ABF">
        <w:rPr>
          <w:rFonts w:ascii="Times New Roman" w:hAnsi="Times New Roman"/>
          <w:sz w:val="24"/>
          <w:szCs w:val="24"/>
        </w:rPr>
        <w:t>Оформление приобретаемых жилых помещений производится в установленном законом порядке</w:t>
      </w:r>
      <w:r>
        <w:rPr>
          <w:rFonts w:ascii="Times New Roman" w:hAnsi="Times New Roman"/>
          <w:sz w:val="24"/>
          <w:szCs w:val="24"/>
        </w:rPr>
        <w:t>.</w:t>
      </w:r>
    </w:p>
    <w:p w:rsidR="00052AA7" w:rsidRDefault="00052AA7" w:rsidP="00052AA7">
      <w:pPr>
        <w:ind w:firstLine="851"/>
        <w:jc w:val="both"/>
        <w:rPr>
          <w:sz w:val="24"/>
          <w:szCs w:val="24"/>
        </w:rPr>
      </w:pPr>
      <w:r>
        <w:rPr>
          <w:sz w:val="24"/>
          <w:szCs w:val="24"/>
        </w:rPr>
        <w:t>1.2. Администрация приобретает жилые помещения</w:t>
      </w:r>
      <w:r w:rsidRPr="00584C3D">
        <w:rPr>
          <w:sz w:val="24"/>
          <w:szCs w:val="24"/>
        </w:rPr>
        <w:t xml:space="preserve"> </w:t>
      </w:r>
      <w:r>
        <w:rPr>
          <w:sz w:val="24"/>
          <w:szCs w:val="24"/>
        </w:rPr>
        <w:t>(</w:t>
      </w:r>
      <w:r w:rsidRPr="007B1838">
        <w:rPr>
          <w:sz w:val="24"/>
          <w:szCs w:val="24"/>
        </w:rPr>
        <w:t>участвует в долевом строительстве многоквартирного жилого дома</w:t>
      </w:r>
      <w:r>
        <w:rPr>
          <w:sz w:val="24"/>
          <w:szCs w:val="24"/>
        </w:rPr>
        <w:t>)</w:t>
      </w:r>
      <w:r w:rsidRPr="00584C3D">
        <w:rPr>
          <w:sz w:val="24"/>
          <w:szCs w:val="24"/>
        </w:rPr>
        <w:t xml:space="preserve"> после утверждения советом депутатов Сосновоборского городского округа бюджетных ассигнований</w:t>
      </w:r>
      <w:r w:rsidRPr="007B1838">
        <w:rPr>
          <w:sz w:val="24"/>
          <w:szCs w:val="24"/>
        </w:rPr>
        <w:t xml:space="preserve"> </w:t>
      </w:r>
      <w:r>
        <w:rPr>
          <w:sz w:val="24"/>
          <w:szCs w:val="24"/>
        </w:rPr>
        <w:t>по данному мероприятию</w:t>
      </w:r>
      <w:r w:rsidRPr="00584C3D">
        <w:rPr>
          <w:sz w:val="24"/>
          <w:szCs w:val="24"/>
        </w:rPr>
        <w:t xml:space="preserve"> на текущий год</w:t>
      </w:r>
      <w:r>
        <w:rPr>
          <w:sz w:val="24"/>
          <w:szCs w:val="24"/>
        </w:rPr>
        <w:t>.</w:t>
      </w:r>
    </w:p>
    <w:p w:rsidR="00052AA7" w:rsidRDefault="00052AA7" w:rsidP="00052AA7">
      <w:pPr>
        <w:ind w:firstLine="851"/>
        <w:jc w:val="both"/>
        <w:rPr>
          <w:sz w:val="24"/>
          <w:szCs w:val="24"/>
        </w:rPr>
      </w:pPr>
      <w:r>
        <w:rPr>
          <w:sz w:val="24"/>
          <w:szCs w:val="24"/>
        </w:rPr>
        <w:t>1.3. Жилые помещения приобретаются в собственность муниципального образования Сосновоборский городской округ Ленинградской области в соответствии с действующим законодательством.</w:t>
      </w:r>
    </w:p>
    <w:p w:rsidR="00052AA7" w:rsidRPr="003373E2" w:rsidRDefault="00052AA7" w:rsidP="00052AA7">
      <w:pPr>
        <w:pStyle w:val="aa"/>
        <w:numPr>
          <w:ilvl w:val="2"/>
          <w:numId w:val="42"/>
        </w:numPr>
        <w:spacing w:before="120" w:after="120"/>
        <w:jc w:val="center"/>
        <w:rPr>
          <w:b/>
          <w:sz w:val="24"/>
          <w:szCs w:val="24"/>
        </w:rPr>
      </w:pPr>
      <w:r w:rsidRPr="003373E2">
        <w:rPr>
          <w:b/>
          <w:sz w:val="24"/>
          <w:szCs w:val="24"/>
        </w:rPr>
        <w:t>Порядок предоставления жилых помещений</w:t>
      </w:r>
    </w:p>
    <w:p w:rsidR="00052AA7" w:rsidRPr="00831E9B" w:rsidRDefault="00052AA7" w:rsidP="00052AA7">
      <w:pPr>
        <w:pStyle w:val="aa"/>
        <w:ind w:left="0" w:firstLine="709"/>
        <w:jc w:val="both"/>
        <w:rPr>
          <w:sz w:val="24"/>
          <w:szCs w:val="24"/>
        </w:rPr>
      </w:pPr>
      <w:r w:rsidRPr="00597EA7">
        <w:rPr>
          <w:sz w:val="24"/>
          <w:szCs w:val="24"/>
        </w:rPr>
        <w:t xml:space="preserve">Приобретаемые </w:t>
      </w:r>
      <w:r>
        <w:rPr>
          <w:sz w:val="24"/>
          <w:szCs w:val="24"/>
        </w:rPr>
        <w:t>жилые помещения предоставляются гражданам в соответствии с:</w:t>
      </w:r>
    </w:p>
    <w:p w:rsidR="00052AA7" w:rsidRDefault="00052AA7" w:rsidP="00052AA7">
      <w:pPr>
        <w:pStyle w:val="aa"/>
        <w:ind w:left="0" w:firstLine="709"/>
        <w:jc w:val="both"/>
        <w:rPr>
          <w:sz w:val="24"/>
          <w:szCs w:val="24"/>
        </w:rPr>
      </w:pPr>
      <w:r>
        <w:rPr>
          <w:sz w:val="24"/>
          <w:szCs w:val="24"/>
        </w:rPr>
        <w:t xml:space="preserve">- </w:t>
      </w:r>
      <w:r w:rsidRPr="00597EA7">
        <w:rPr>
          <w:sz w:val="24"/>
          <w:szCs w:val="24"/>
        </w:rPr>
        <w:t>Жилищным кодексом Российской Федерации от 29.12.2004 № 188-ФЗ</w:t>
      </w:r>
      <w:r>
        <w:rPr>
          <w:sz w:val="24"/>
          <w:szCs w:val="24"/>
        </w:rPr>
        <w:t>;</w:t>
      </w:r>
    </w:p>
    <w:p w:rsidR="00052AA7" w:rsidRDefault="00052AA7" w:rsidP="00052AA7">
      <w:pPr>
        <w:ind w:firstLine="709"/>
        <w:jc w:val="both"/>
        <w:rPr>
          <w:sz w:val="24"/>
          <w:szCs w:val="24"/>
        </w:rPr>
      </w:pPr>
      <w:r>
        <w:rPr>
          <w:sz w:val="24"/>
          <w:szCs w:val="24"/>
        </w:rPr>
        <w:t>- законом Ленинградской области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от 26.10.2005 № 89-оз;</w:t>
      </w:r>
    </w:p>
    <w:p w:rsidR="00052AA7" w:rsidRDefault="00052AA7" w:rsidP="00052AA7">
      <w:pPr>
        <w:pStyle w:val="ConsPlusCell"/>
        <w:ind w:firstLine="851"/>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с постановлением Правительства Ленинградской области от 07.04.2006 № 108 «О мерах по реализации областного закона «Об обеспечении жильем некоторых категорий граждан, поставленных на учет до 1 января 2005 года»;</w:t>
      </w:r>
    </w:p>
    <w:p w:rsidR="00052AA7" w:rsidRDefault="00052AA7" w:rsidP="00052AA7">
      <w:pPr>
        <w:pStyle w:val="ConsPlusCel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Pr>
          <w:sz w:val="24"/>
          <w:szCs w:val="24"/>
        </w:rPr>
        <w:t xml:space="preserve">- </w:t>
      </w:r>
      <w:r>
        <w:rPr>
          <w:rFonts w:ascii="Times New Roman" w:hAnsi="Times New Roman" w:cs="Times New Roman"/>
          <w:sz w:val="24"/>
          <w:szCs w:val="24"/>
        </w:rPr>
        <w:t xml:space="preserve">с постановлением Правительства Ленинградской области от 01.06.2010 № 131 «О мерах по реализации областного закона «Об обеспечении жильем некоторых категорий граждан, вставших на учет в качестве нуждающихся в </w:t>
      </w:r>
      <w:r w:rsidRPr="007F1C2A">
        <w:rPr>
          <w:rFonts w:ascii="Times New Roman" w:hAnsi="Times New Roman" w:cs="Times New Roman"/>
          <w:sz w:val="24"/>
          <w:szCs w:val="24"/>
        </w:rPr>
        <w:t>жилых помещениях»</w:t>
      </w:r>
      <w:r>
        <w:rPr>
          <w:rFonts w:ascii="Times New Roman" w:hAnsi="Times New Roman" w:cs="Times New Roman"/>
          <w:sz w:val="24"/>
          <w:szCs w:val="24"/>
        </w:rPr>
        <w:t>;</w:t>
      </w:r>
    </w:p>
    <w:p w:rsidR="00A97CBE" w:rsidRDefault="00052AA7" w:rsidP="00A97CBE">
      <w:pPr>
        <w:pStyle w:val="ConsPlusCell"/>
        <w:ind w:firstLine="851"/>
        <w:jc w:val="both"/>
        <w:rPr>
          <w:rFonts w:ascii="Times New Roman" w:hAnsi="Times New Roman" w:cs="Times New Roman"/>
          <w:sz w:val="24"/>
          <w:szCs w:val="24"/>
        </w:rPr>
        <w:sectPr w:rsidR="00A97CBE" w:rsidSect="00FF56B9">
          <w:pgSz w:w="11906" w:h="16838"/>
          <w:pgMar w:top="1134" w:right="850" w:bottom="1134" w:left="1701" w:header="708" w:footer="708" w:gutter="0"/>
          <w:cols w:space="708"/>
          <w:docGrid w:linePitch="360"/>
        </w:sectPr>
      </w:pPr>
      <w:r w:rsidRPr="00831E9B">
        <w:rPr>
          <w:sz w:val="24"/>
          <w:szCs w:val="24"/>
        </w:rPr>
        <w:t xml:space="preserve"> </w:t>
      </w:r>
      <w:r>
        <w:rPr>
          <w:sz w:val="24"/>
          <w:szCs w:val="24"/>
        </w:rPr>
        <w:t xml:space="preserve">- </w:t>
      </w:r>
      <w:r w:rsidRPr="00831E9B">
        <w:rPr>
          <w:rFonts w:ascii="Times New Roman" w:hAnsi="Times New Roman" w:cs="Times New Roman"/>
          <w:sz w:val="24"/>
          <w:szCs w:val="24"/>
        </w:rPr>
        <w:t>решением Совета депутатов Сосновоборского городского округа от 28.03.2005 № 35 «Об утверждении нормы предоставления и учетной нормы площади жилого помещения»</w:t>
      </w:r>
      <w:r>
        <w:rPr>
          <w:rFonts w:ascii="Times New Roman" w:hAnsi="Times New Roman" w:cs="Times New Roman"/>
          <w:sz w:val="24"/>
          <w:szCs w:val="24"/>
        </w:rPr>
        <w:t>.</w:t>
      </w:r>
    </w:p>
    <w:p w:rsidR="00052AA7" w:rsidRDefault="00052AA7" w:rsidP="00052AA7">
      <w:pPr>
        <w:pStyle w:val="ConsPlusCell"/>
        <w:jc w:val="center"/>
        <w:rPr>
          <w:rFonts w:ascii="Times New Roman" w:hAnsi="Times New Roman" w:cs="Times New Roman"/>
          <w:sz w:val="24"/>
          <w:szCs w:val="24"/>
        </w:rPr>
      </w:pPr>
      <w:r>
        <w:rPr>
          <w:rFonts w:ascii="Times New Roman" w:hAnsi="Times New Roman" w:cs="Times New Roman"/>
          <w:b/>
          <w:sz w:val="24"/>
          <w:szCs w:val="24"/>
        </w:rPr>
        <w:t xml:space="preserve">Процессное мероприятие </w:t>
      </w:r>
    </w:p>
    <w:p w:rsidR="00052AA7" w:rsidRPr="0049739E" w:rsidRDefault="00052AA7" w:rsidP="00052AA7">
      <w:pPr>
        <w:pStyle w:val="ConsPlusCell"/>
        <w:spacing w:before="120" w:after="120"/>
        <w:jc w:val="both"/>
        <w:rPr>
          <w:rFonts w:ascii="Times New Roman" w:hAnsi="Times New Roman" w:cs="Times New Roman"/>
          <w:sz w:val="24"/>
          <w:szCs w:val="24"/>
        </w:rPr>
      </w:pPr>
      <w:r w:rsidRPr="00831E9B">
        <w:rPr>
          <w:rFonts w:ascii="Times New Roman" w:hAnsi="Times New Roman" w:cs="Times New Roman"/>
          <w:b/>
          <w:sz w:val="24"/>
          <w:szCs w:val="24"/>
        </w:rPr>
        <w:t xml:space="preserve">по </w:t>
      </w:r>
      <w:r w:rsidRPr="00831E9B">
        <w:rPr>
          <w:rFonts w:ascii="Times New Roman" w:hAnsi="Times New Roman"/>
          <w:b/>
          <w:sz w:val="24"/>
          <w:szCs w:val="24"/>
        </w:rPr>
        <w:t>п</w:t>
      </w:r>
      <w:r>
        <w:rPr>
          <w:rFonts w:ascii="Times New Roman" w:hAnsi="Times New Roman"/>
          <w:b/>
          <w:sz w:val="24"/>
          <w:szCs w:val="24"/>
        </w:rPr>
        <w:t>редоставлению</w:t>
      </w:r>
      <w:r w:rsidRPr="006F2A99">
        <w:rPr>
          <w:rFonts w:ascii="Times New Roman" w:hAnsi="Times New Roman"/>
          <w:b/>
          <w:sz w:val="24"/>
          <w:szCs w:val="24"/>
        </w:rPr>
        <w:t xml:space="preserve"> </w:t>
      </w:r>
      <w:r w:rsidRPr="00382F09">
        <w:rPr>
          <w:rFonts w:ascii="Times New Roman" w:hAnsi="Times New Roman"/>
          <w:b/>
          <w:sz w:val="24"/>
          <w:szCs w:val="24"/>
        </w:rPr>
        <w:t>специалист</w:t>
      </w:r>
      <w:r>
        <w:rPr>
          <w:rFonts w:ascii="Times New Roman" w:hAnsi="Times New Roman"/>
          <w:b/>
          <w:sz w:val="24"/>
          <w:szCs w:val="24"/>
        </w:rPr>
        <w:t>ам</w:t>
      </w:r>
      <w:r w:rsidRPr="00382F09">
        <w:rPr>
          <w:rFonts w:ascii="Times New Roman" w:hAnsi="Times New Roman"/>
          <w:b/>
          <w:sz w:val="24"/>
          <w:szCs w:val="24"/>
        </w:rPr>
        <w:t xml:space="preserve"> организаций</w:t>
      </w:r>
      <w:r>
        <w:rPr>
          <w:rFonts w:ascii="Times New Roman" w:hAnsi="Times New Roman"/>
          <w:b/>
          <w:sz w:val="24"/>
          <w:szCs w:val="24"/>
        </w:rPr>
        <w:t>,</w:t>
      </w:r>
      <w:r w:rsidRPr="00382F09">
        <w:rPr>
          <w:rFonts w:ascii="Times New Roman" w:hAnsi="Times New Roman"/>
          <w:b/>
          <w:sz w:val="24"/>
          <w:szCs w:val="24"/>
        </w:rPr>
        <w:t xml:space="preserve"> созданных для исполнения полномочий органов местного самоуправления и обеспечения их деятельности</w:t>
      </w:r>
      <w:r w:rsidRPr="006F2A99">
        <w:rPr>
          <w:rFonts w:ascii="Times New Roman" w:hAnsi="Times New Roman"/>
          <w:b/>
          <w:sz w:val="24"/>
          <w:szCs w:val="24"/>
        </w:rPr>
        <w:t>, нуждающимся в улучшении жилищ</w:t>
      </w:r>
      <w:r>
        <w:rPr>
          <w:rFonts w:ascii="Times New Roman" w:hAnsi="Times New Roman"/>
          <w:b/>
          <w:sz w:val="24"/>
          <w:szCs w:val="24"/>
        </w:rPr>
        <w:t xml:space="preserve">ных условий, социальной выплаты </w:t>
      </w:r>
      <w:r w:rsidRPr="006F2A99">
        <w:rPr>
          <w:rFonts w:ascii="Times New Roman" w:hAnsi="Times New Roman"/>
          <w:b/>
          <w:sz w:val="24"/>
          <w:szCs w:val="24"/>
        </w:rPr>
        <w:t>на приобретение (строительство) жилья на территории Сосновоборского городского округа</w:t>
      </w:r>
    </w:p>
    <w:p w:rsidR="00052AA7" w:rsidRDefault="00052AA7" w:rsidP="00052AA7">
      <w:pPr>
        <w:pStyle w:val="a9"/>
        <w:jc w:val="center"/>
        <w:rPr>
          <w:rFonts w:ascii="Times New Roman" w:hAnsi="Times New Roman"/>
          <w:b/>
          <w:sz w:val="24"/>
          <w:szCs w:val="24"/>
        </w:rPr>
      </w:pPr>
      <w:r>
        <w:rPr>
          <w:rFonts w:ascii="Times New Roman" w:hAnsi="Times New Roman"/>
          <w:b/>
          <w:sz w:val="24"/>
          <w:szCs w:val="24"/>
        </w:rPr>
        <w:t>Положение 7</w:t>
      </w:r>
    </w:p>
    <w:p w:rsidR="00052AA7" w:rsidRDefault="00052AA7" w:rsidP="00052AA7">
      <w:pPr>
        <w:pStyle w:val="a9"/>
        <w:jc w:val="both"/>
        <w:rPr>
          <w:rFonts w:ascii="Times New Roman" w:hAnsi="Times New Roman"/>
          <w:b/>
          <w:sz w:val="24"/>
          <w:szCs w:val="24"/>
        </w:rPr>
      </w:pPr>
      <w:r w:rsidRPr="006F2A99">
        <w:rPr>
          <w:rFonts w:ascii="Times New Roman" w:hAnsi="Times New Roman"/>
          <w:b/>
          <w:sz w:val="24"/>
          <w:szCs w:val="24"/>
        </w:rPr>
        <w:t xml:space="preserve">о предоставлении </w:t>
      </w:r>
      <w:r w:rsidRPr="00382F09">
        <w:rPr>
          <w:rFonts w:ascii="Times New Roman" w:hAnsi="Times New Roman"/>
          <w:b/>
          <w:sz w:val="24"/>
          <w:szCs w:val="24"/>
        </w:rPr>
        <w:t>специалист</w:t>
      </w:r>
      <w:r>
        <w:rPr>
          <w:rFonts w:ascii="Times New Roman" w:hAnsi="Times New Roman"/>
          <w:b/>
          <w:sz w:val="24"/>
          <w:szCs w:val="24"/>
        </w:rPr>
        <w:t>ам</w:t>
      </w:r>
      <w:r w:rsidRPr="00382F09">
        <w:rPr>
          <w:rFonts w:ascii="Times New Roman" w:hAnsi="Times New Roman"/>
          <w:b/>
          <w:sz w:val="24"/>
          <w:szCs w:val="24"/>
        </w:rPr>
        <w:t xml:space="preserve"> организаций</w:t>
      </w:r>
      <w:r>
        <w:rPr>
          <w:rFonts w:ascii="Times New Roman" w:hAnsi="Times New Roman"/>
          <w:b/>
          <w:sz w:val="24"/>
          <w:szCs w:val="24"/>
        </w:rPr>
        <w:t>,</w:t>
      </w:r>
      <w:r w:rsidRPr="00382F09">
        <w:rPr>
          <w:rFonts w:ascii="Times New Roman" w:hAnsi="Times New Roman"/>
          <w:b/>
          <w:sz w:val="24"/>
          <w:szCs w:val="24"/>
        </w:rPr>
        <w:t xml:space="preserve"> созданных для исполнения полномочий органов местного самоуправления и обеспечения их деятельности</w:t>
      </w:r>
      <w:r w:rsidRPr="006F2A99">
        <w:rPr>
          <w:rFonts w:ascii="Times New Roman" w:hAnsi="Times New Roman"/>
          <w:b/>
          <w:sz w:val="24"/>
          <w:szCs w:val="24"/>
        </w:rPr>
        <w:t>, нуждающимся в улучше</w:t>
      </w:r>
      <w:r w:rsidR="00FF56B9">
        <w:rPr>
          <w:rFonts w:ascii="Times New Roman" w:hAnsi="Times New Roman"/>
          <w:b/>
          <w:sz w:val="24"/>
          <w:szCs w:val="24"/>
        </w:rPr>
        <w:t>нии жилищных условий, социальных выплат</w:t>
      </w:r>
      <w:r w:rsidRPr="006F2A99">
        <w:rPr>
          <w:rFonts w:ascii="Times New Roman" w:hAnsi="Times New Roman"/>
          <w:b/>
          <w:sz w:val="24"/>
          <w:szCs w:val="24"/>
        </w:rPr>
        <w:t xml:space="preserve"> на приобретение (строительство) жилья на территории Сосновоборского городского округа</w:t>
      </w:r>
    </w:p>
    <w:p w:rsidR="00052AA7" w:rsidRDefault="00052AA7" w:rsidP="00052AA7">
      <w:pPr>
        <w:pStyle w:val="a9"/>
        <w:numPr>
          <w:ilvl w:val="0"/>
          <w:numId w:val="58"/>
        </w:numPr>
        <w:spacing w:before="120" w:after="120"/>
        <w:jc w:val="center"/>
        <w:rPr>
          <w:rFonts w:ascii="Times New Roman" w:hAnsi="Times New Roman"/>
          <w:b/>
          <w:sz w:val="24"/>
          <w:szCs w:val="24"/>
        </w:rPr>
      </w:pPr>
      <w:r>
        <w:rPr>
          <w:rFonts w:ascii="Times New Roman" w:hAnsi="Times New Roman"/>
          <w:b/>
          <w:sz w:val="24"/>
          <w:szCs w:val="24"/>
        </w:rPr>
        <w:t>Общие положения</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1.1. Настоящее Положение устанавливает порядок предоставления социальных выплат (далее – Социальная выплата</w:t>
      </w:r>
      <w:r w:rsidRPr="00EC1DF2">
        <w:rPr>
          <w:rFonts w:ascii="Times New Roman" w:hAnsi="Times New Roman"/>
          <w:sz w:val="24"/>
          <w:szCs w:val="24"/>
        </w:rPr>
        <w:t>)</w:t>
      </w:r>
      <w:r>
        <w:rPr>
          <w:rFonts w:ascii="Times New Roman" w:hAnsi="Times New Roman"/>
          <w:sz w:val="24"/>
          <w:szCs w:val="24"/>
        </w:rPr>
        <w:t xml:space="preserve"> на приобретение (строительство) жилых помещений </w:t>
      </w:r>
      <w:r w:rsidRPr="00382F09">
        <w:rPr>
          <w:rFonts w:ascii="Times New Roman" w:hAnsi="Times New Roman"/>
          <w:sz w:val="24"/>
          <w:szCs w:val="24"/>
        </w:rPr>
        <w:t>специалистам 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w:t>
      </w:r>
    </w:p>
    <w:p w:rsidR="00AD54B4" w:rsidRDefault="00052AA7" w:rsidP="00AD54B4">
      <w:pPr>
        <w:pStyle w:val="a9"/>
        <w:ind w:firstLine="851"/>
        <w:jc w:val="both"/>
        <w:rPr>
          <w:rFonts w:ascii="Times New Roman" w:hAnsi="Times New Roman"/>
          <w:sz w:val="24"/>
          <w:szCs w:val="24"/>
        </w:rPr>
      </w:pPr>
      <w:r>
        <w:rPr>
          <w:rFonts w:ascii="Times New Roman" w:hAnsi="Times New Roman"/>
          <w:sz w:val="24"/>
          <w:szCs w:val="24"/>
        </w:rPr>
        <w:t xml:space="preserve">1.2. </w:t>
      </w:r>
      <w:r w:rsidR="00AD54B4">
        <w:rPr>
          <w:rFonts w:ascii="Times New Roman" w:hAnsi="Times New Roman"/>
          <w:sz w:val="24"/>
          <w:szCs w:val="24"/>
        </w:rPr>
        <w:t xml:space="preserve">Применительно к настоящему Положению под </w:t>
      </w:r>
      <w:r w:rsidR="00AD54B4" w:rsidRPr="00382F09">
        <w:rPr>
          <w:rFonts w:ascii="Times New Roman" w:hAnsi="Times New Roman"/>
          <w:sz w:val="24"/>
          <w:szCs w:val="24"/>
        </w:rPr>
        <w:t>специалистам</w:t>
      </w:r>
      <w:r w:rsidR="00AD54B4">
        <w:rPr>
          <w:rFonts w:ascii="Times New Roman" w:hAnsi="Times New Roman"/>
          <w:sz w:val="24"/>
          <w:szCs w:val="24"/>
        </w:rPr>
        <w:t>и</w:t>
      </w:r>
      <w:r w:rsidR="00AD54B4" w:rsidRPr="00382F09">
        <w:rPr>
          <w:rFonts w:ascii="Times New Roman" w:hAnsi="Times New Roman"/>
          <w:sz w:val="24"/>
          <w:szCs w:val="24"/>
        </w:rPr>
        <w:t xml:space="preserve"> организаций</w:t>
      </w:r>
      <w:r w:rsidR="00AD54B4">
        <w:rPr>
          <w:rFonts w:ascii="Times New Roman" w:hAnsi="Times New Roman"/>
          <w:sz w:val="24"/>
          <w:szCs w:val="24"/>
        </w:rPr>
        <w:t>,</w:t>
      </w:r>
      <w:r w:rsidR="00AD54B4"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sidR="00AD54B4">
        <w:rPr>
          <w:rFonts w:ascii="Times New Roman" w:hAnsi="Times New Roman"/>
          <w:sz w:val="24"/>
          <w:szCs w:val="24"/>
        </w:rPr>
        <w:t>, понимаются следующие граждане:</w:t>
      </w:r>
    </w:p>
    <w:p w:rsidR="00AD54B4" w:rsidRDefault="00AD54B4" w:rsidP="00AD54B4">
      <w:pPr>
        <w:pStyle w:val="ConsPlusCell"/>
        <w:ind w:firstLine="709"/>
        <w:jc w:val="both"/>
        <w:rPr>
          <w:rFonts w:ascii="Times New Roman" w:hAnsi="Times New Roman"/>
          <w:sz w:val="24"/>
          <w:szCs w:val="24"/>
        </w:rPr>
      </w:pPr>
      <w:r>
        <w:rPr>
          <w:rFonts w:ascii="Times New Roman" w:hAnsi="Times New Roman"/>
          <w:sz w:val="24"/>
          <w:szCs w:val="24"/>
        </w:rPr>
        <w:t>- сотрудники администрации Сосновоборского городского округа;</w:t>
      </w:r>
    </w:p>
    <w:p w:rsidR="00AD54B4" w:rsidRDefault="00AD54B4" w:rsidP="00AD54B4">
      <w:pPr>
        <w:pStyle w:val="ConsPlusCell"/>
        <w:ind w:firstLine="709"/>
        <w:jc w:val="both"/>
        <w:rPr>
          <w:rFonts w:ascii="Times New Roman" w:hAnsi="Times New Roman"/>
          <w:sz w:val="24"/>
          <w:szCs w:val="24"/>
        </w:rPr>
      </w:pPr>
      <w:r>
        <w:rPr>
          <w:rFonts w:ascii="Times New Roman" w:hAnsi="Times New Roman"/>
          <w:sz w:val="24"/>
          <w:szCs w:val="24"/>
        </w:rPr>
        <w:t xml:space="preserve">- сотрудники комитетов </w:t>
      </w:r>
      <w:r w:rsidRPr="00452ABF">
        <w:rPr>
          <w:rFonts w:ascii="Times New Roman" w:hAnsi="Times New Roman"/>
          <w:sz w:val="24"/>
          <w:szCs w:val="24"/>
        </w:rPr>
        <w:t>администрации Сосновоборского городского округа</w:t>
      </w:r>
      <w:r>
        <w:rPr>
          <w:rFonts w:ascii="Times New Roman" w:hAnsi="Times New Roman"/>
          <w:sz w:val="24"/>
          <w:szCs w:val="24"/>
        </w:rPr>
        <w:t xml:space="preserve"> с правами юридического лица;</w:t>
      </w:r>
    </w:p>
    <w:p w:rsidR="00AD54B4" w:rsidRDefault="00AD54B4" w:rsidP="00AD54B4">
      <w:pPr>
        <w:pStyle w:val="ConsPlusCell"/>
        <w:ind w:firstLine="709"/>
        <w:jc w:val="both"/>
        <w:rPr>
          <w:rFonts w:ascii="Times New Roman" w:hAnsi="Times New Roman"/>
          <w:sz w:val="24"/>
          <w:szCs w:val="24"/>
        </w:rPr>
      </w:pPr>
      <w:r>
        <w:rPr>
          <w:rFonts w:ascii="Times New Roman" w:hAnsi="Times New Roman"/>
          <w:sz w:val="24"/>
          <w:szCs w:val="24"/>
        </w:rPr>
        <w:t>- сотрудники аппарата Совета депутатов;</w:t>
      </w:r>
    </w:p>
    <w:p w:rsidR="00AD54B4" w:rsidRDefault="00AD54B4" w:rsidP="00AD54B4">
      <w:pPr>
        <w:pStyle w:val="ConsPlusCell"/>
        <w:ind w:firstLine="709"/>
        <w:jc w:val="both"/>
        <w:rPr>
          <w:rFonts w:ascii="Times New Roman" w:hAnsi="Times New Roman"/>
          <w:sz w:val="24"/>
          <w:szCs w:val="24"/>
        </w:rPr>
      </w:pPr>
      <w:r w:rsidRPr="00D568BA">
        <w:rPr>
          <w:rFonts w:ascii="Times New Roman" w:hAnsi="Times New Roman"/>
          <w:sz w:val="24"/>
          <w:szCs w:val="24"/>
        </w:rPr>
        <w:t>-</w:t>
      </w:r>
      <w:r>
        <w:rPr>
          <w:rFonts w:ascii="Times New Roman" w:hAnsi="Times New Roman"/>
          <w:sz w:val="24"/>
          <w:szCs w:val="24"/>
        </w:rPr>
        <w:t xml:space="preserve"> сотрудники контрольно-счетного</w:t>
      </w:r>
      <w:r w:rsidRPr="00D568BA">
        <w:rPr>
          <w:rFonts w:ascii="Times New Roman" w:hAnsi="Times New Roman"/>
          <w:sz w:val="24"/>
          <w:szCs w:val="24"/>
        </w:rPr>
        <w:t xml:space="preserve"> </w:t>
      </w:r>
      <w:r>
        <w:rPr>
          <w:rFonts w:ascii="Times New Roman" w:hAnsi="Times New Roman"/>
          <w:sz w:val="24"/>
          <w:szCs w:val="24"/>
        </w:rPr>
        <w:t>органа</w:t>
      </w:r>
      <w:r>
        <w:rPr>
          <w:rFonts w:ascii="Times New Roman" w:hAnsi="Times New Roman"/>
          <w:color w:val="FF0000"/>
          <w:sz w:val="24"/>
          <w:szCs w:val="24"/>
        </w:rPr>
        <w:t xml:space="preserve"> </w:t>
      </w:r>
      <w:r>
        <w:rPr>
          <w:rFonts w:ascii="Times New Roman" w:hAnsi="Times New Roman"/>
          <w:sz w:val="24"/>
          <w:szCs w:val="24"/>
        </w:rPr>
        <w:t>Сосновоборского городского округа;</w:t>
      </w:r>
    </w:p>
    <w:p w:rsidR="00AD54B4" w:rsidRDefault="00AD54B4" w:rsidP="00AD54B4">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Центр административно-хозяйственного обеспечения</w:t>
      </w:r>
      <w:r>
        <w:rPr>
          <w:rFonts w:ascii="Times New Roman" w:hAnsi="Times New Roman"/>
          <w:sz w:val="24"/>
          <w:szCs w:val="24"/>
        </w:rPr>
        <w:t>»;</w:t>
      </w:r>
    </w:p>
    <w:p w:rsidR="00AD54B4" w:rsidRDefault="00AD54B4" w:rsidP="00AD54B4">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Сосновоборский фонд имущества</w:t>
      </w:r>
      <w:r>
        <w:rPr>
          <w:rFonts w:ascii="Times New Roman" w:hAnsi="Times New Roman"/>
          <w:sz w:val="24"/>
          <w:szCs w:val="24"/>
        </w:rPr>
        <w:t>»;</w:t>
      </w:r>
    </w:p>
    <w:p w:rsidR="00AD54B4" w:rsidRPr="0081740C" w:rsidRDefault="00AD54B4" w:rsidP="00AD54B4">
      <w:pPr>
        <w:pStyle w:val="ConsPlusCell"/>
        <w:ind w:firstLine="709"/>
        <w:jc w:val="both"/>
        <w:rPr>
          <w:rFonts w:ascii="Times New Roman" w:hAnsi="Times New Roman"/>
          <w:sz w:val="24"/>
          <w:szCs w:val="24"/>
        </w:rPr>
      </w:pPr>
      <w:r>
        <w:rPr>
          <w:rFonts w:ascii="Times New Roman" w:hAnsi="Times New Roman"/>
          <w:sz w:val="24"/>
          <w:szCs w:val="24"/>
        </w:rPr>
        <w:t>- сотрудники СМБУ «Спеца</w:t>
      </w:r>
      <w:r w:rsidR="00A97CBE">
        <w:rPr>
          <w:rFonts w:ascii="Times New Roman" w:hAnsi="Times New Roman"/>
          <w:sz w:val="24"/>
          <w:szCs w:val="24"/>
        </w:rPr>
        <w:t>в</w:t>
      </w:r>
      <w:r>
        <w:rPr>
          <w:rFonts w:ascii="Times New Roman" w:hAnsi="Times New Roman"/>
          <w:sz w:val="24"/>
          <w:szCs w:val="24"/>
        </w:rPr>
        <w:t>тотранс»;</w:t>
      </w:r>
    </w:p>
    <w:p w:rsidR="00AD54B4" w:rsidRDefault="00AD54B4" w:rsidP="00AD54B4">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w:t>
      </w:r>
      <w:r w:rsidRPr="00907013">
        <w:rPr>
          <w:rFonts w:ascii="Times New Roman" w:hAnsi="Times New Roman"/>
          <w:bCs/>
          <w:sz w:val="24"/>
          <w:szCs w:val="24"/>
        </w:rPr>
        <w:t>Центр информационного обеспечения</w:t>
      </w:r>
      <w:r>
        <w:rPr>
          <w:rFonts w:ascii="Times New Roman" w:hAnsi="Times New Roman"/>
          <w:bCs/>
          <w:sz w:val="24"/>
          <w:szCs w:val="24"/>
        </w:rPr>
        <w:t xml:space="preserve"> градостроительной деятельности»;</w:t>
      </w:r>
    </w:p>
    <w:p w:rsidR="00AD54B4" w:rsidRDefault="00AD54B4" w:rsidP="00AD54B4">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«Управление строительства и благоустройства»;</w:t>
      </w:r>
    </w:p>
    <w:p w:rsidR="00AD54B4" w:rsidRPr="001E4412" w:rsidRDefault="00AD54B4" w:rsidP="00AD54B4">
      <w:pPr>
        <w:pStyle w:val="ConsPlusCell"/>
        <w:ind w:firstLine="709"/>
        <w:jc w:val="both"/>
        <w:rPr>
          <w:rFonts w:ascii="Times New Roman" w:hAnsi="Times New Roman" w:cs="Times New Roman"/>
          <w:bCs/>
          <w:sz w:val="24"/>
          <w:szCs w:val="24"/>
        </w:rPr>
      </w:pPr>
      <w:r>
        <w:rPr>
          <w:rFonts w:ascii="Times New Roman" w:hAnsi="Times New Roman" w:cs="Times New Roman"/>
          <w:bCs/>
          <w:sz w:val="24"/>
          <w:szCs w:val="24"/>
        </w:rPr>
        <w:t>- сотрудники МКУ «Финансово-технологический центр»;</w:t>
      </w:r>
    </w:p>
    <w:p w:rsidR="00AD54B4" w:rsidRDefault="00AD54B4" w:rsidP="00AD54B4">
      <w:pPr>
        <w:pStyle w:val="ConsPlusCell"/>
        <w:ind w:firstLine="709"/>
        <w:jc w:val="both"/>
        <w:rPr>
          <w:rFonts w:ascii="Times New Roman" w:hAnsi="Times New Roman"/>
          <w:bCs/>
          <w:sz w:val="24"/>
          <w:szCs w:val="24"/>
        </w:rPr>
      </w:pPr>
      <w:r>
        <w:rPr>
          <w:rFonts w:ascii="Times New Roman" w:hAnsi="Times New Roman"/>
          <w:bCs/>
          <w:sz w:val="24"/>
          <w:szCs w:val="24"/>
        </w:rPr>
        <w:t>- сотрудники МБУ ТРК «Балтийский Берег»;</w:t>
      </w:r>
    </w:p>
    <w:p w:rsidR="00AD54B4" w:rsidRPr="0081740C" w:rsidRDefault="00AD54B4" w:rsidP="00AD54B4">
      <w:pPr>
        <w:pStyle w:val="a9"/>
        <w:ind w:firstLine="851"/>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Сосновоборского муниципального фонда поддержки предпринимательства.</w:t>
      </w:r>
    </w:p>
    <w:p w:rsidR="00AD54B4" w:rsidRDefault="00AD54B4" w:rsidP="00AD54B4">
      <w:pPr>
        <w:pStyle w:val="a9"/>
        <w:ind w:firstLine="851"/>
        <w:jc w:val="both"/>
        <w:rPr>
          <w:rFonts w:ascii="Times New Roman" w:hAnsi="Times New Roman"/>
          <w:sz w:val="24"/>
          <w:szCs w:val="24"/>
        </w:rPr>
      </w:pPr>
      <w:r w:rsidRPr="001E4412">
        <w:rPr>
          <w:rFonts w:ascii="Times New Roman" w:hAnsi="Times New Roman"/>
          <w:sz w:val="24"/>
          <w:szCs w:val="24"/>
        </w:rPr>
        <w:t>Претендовать на получение средств Социальной выплаты на приобретение (строительство) жилых помещений имеют право указанные сотрудники, за исключением лиц, работающих на условиях совместительства, принятых на условиях срочного трудового договора (если срок действия договора менее 6 месяцев), а также лиц на период установленного им срока испытания</w:t>
      </w:r>
      <w:r>
        <w:rPr>
          <w:rFonts w:ascii="Times New Roman" w:hAnsi="Times New Roman"/>
          <w:sz w:val="24"/>
          <w:szCs w:val="24"/>
        </w:rPr>
        <w:t>.</w:t>
      </w:r>
    </w:p>
    <w:p w:rsidR="00052AA7" w:rsidRPr="00275284" w:rsidRDefault="00052AA7" w:rsidP="00AD54B4">
      <w:pPr>
        <w:pStyle w:val="a9"/>
        <w:ind w:firstLine="851"/>
        <w:jc w:val="both"/>
        <w:rPr>
          <w:rFonts w:ascii="Times New Roman" w:hAnsi="Times New Roman"/>
          <w:bCs/>
          <w:sz w:val="24"/>
          <w:szCs w:val="24"/>
        </w:rPr>
      </w:pPr>
      <w:r>
        <w:rPr>
          <w:rFonts w:ascii="Times New Roman" w:hAnsi="Times New Roman"/>
          <w:sz w:val="24"/>
          <w:szCs w:val="24"/>
        </w:rPr>
        <w:t>1.3. Право на улучшение жилищных условий с использованием средств Социальной выплаты предоставляется гражданам только один раз.</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1.4.</w:t>
      </w:r>
      <w:r w:rsidRPr="00EC1DF2">
        <w:rPr>
          <w:rFonts w:ascii="Times New Roman" w:hAnsi="Times New Roman"/>
          <w:sz w:val="24"/>
          <w:szCs w:val="24"/>
        </w:rPr>
        <w:t xml:space="preserve"> </w:t>
      </w:r>
      <w:r>
        <w:rPr>
          <w:rFonts w:ascii="Times New Roman" w:hAnsi="Times New Roman"/>
          <w:sz w:val="24"/>
          <w:szCs w:val="24"/>
        </w:rPr>
        <w:t>Перечисление средств Социальной выплаты является основанием для снятия получателей Социальной выплаты и членов их семей, указанных в свидетельстве на получение Социальной выплаты, с учета нуждающихся в жилых помещениях в соответствии со статьей 56 Жилищного кодекса Российской Федерации.</w:t>
      </w:r>
    </w:p>
    <w:p w:rsidR="00052AA7" w:rsidRPr="0092004B" w:rsidRDefault="00052AA7" w:rsidP="00052AA7">
      <w:pPr>
        <w:pStyle w:val="a9"/>
        <w:numPr>
          <w:ilvl w:val="0"/>
          <w:numId w:val="58"/>
        </w:numPr>
        <w:spacing w:before="120" w:after="120"/>
        <w:ind w:left="714" w:hanging="357"/>
        <w:jc w:val="center"/>
        <w:rPr>
          <w:rFonts w:ascii="Times New Roman" w:hAnsi="Times New Roman"/>
          <w:b/>
          <w:sz w:val="24"/>
          <w:szCs w:val="24"/>
        </w:rPr>
      </w:pPr>
      <w:r>
        <w:rPr>
          <w:rFonts w:ascii="Times New Roman" w:hAnsi="Times New Roman"/>
          <w:b/>
          <w:sz w:val="24"/>
          <w:szCs w:val="24"/>
        </w:rPr>
        <w:t>Порядок предоставления социальных выплат</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2.1. </w:t>
      </w:r>
      <w:r w:rsidRPr="008E2213">
        <w:rPr>
          <w:rFonts w:ascii="Times New Roman" w:hAnsi="Times New Roman"/>
          <w:sz w:val="24"/>
          <w:szCs w:val="24"/>
        </w:rPr>
        <w:t>Право</w:t>
      </w:r>
      <w:r>
        <w:rPr>
          <w:rFonts w:ascii="Times New Roman" w:hAnsi="Times New Roman"/>
          <w:sz w:val="24"/>
          <w:szCs w:val="24"/>
        </w:rPr>
        <w:t>м</w:t>
      </w:r>
      <w:r w:rsidRPr="008E2213">
        <w:rPr>
          <w:rFonts w:ascii="Times New Roman" w:hAnsi="Times New Roman"/>
          <w:sz w:val="24"/>
          <w:szCs w:val="24"/>
        </w:rPr>
        <w:t xml:space="preserve"> на получение </w:t>
      </w:r>
      <w:r>
        <w:rPr>
          <w:rFonts w:ascii="Times New Roman" w:hAnsi="Times New Roman"/>
          <w:sz w:val="24"/>
          <w:szCs w:val="24"/>
        </w:rPr>
        <w:t>Социальной выплаты</w:t>
      </w:r>
      <w:r w:rsidRPr="008E2213">
        <w:rPr>
          <w:rFonts w:ascii="Times New Roman" w:hAnsi="Times New Roman"/>
          <w:sz w:val="24"/>
          <w:szCs w:val="24"/>
        </w:rPr>
        <w:t xml:space="preserve"> на приобретение</w:t>
      </w:r>
      <w:r>
        <w:rPr>
          <w:rFonts w:ascii="Times New Roman" w:hAnsi="Times New Roman"/>
          <w:sz w:val="24"/>
          <w:szCs w:val="24"/>
        </w:rPr>
        <w:t xml:space="preserve"> (строительство)</w:t>
      </w:r>
      <w:r w:rsidRPr="008E2213">
        <w:rPr>
          <w:rFonts w:ascii="Times New Roman" w:hAnsi="Times New Roman"/>
          <w:sz w:val="24"/>
          <w:szCs w:val="24"/>
        </w:rPr>
        <w:t xml:space="preserve"> жилых помещений</w:t>
      </w:r>
      <w:r>
        <w:rPr>
          <w:rFonts w:ascii="Times New Roman" w:hAnsi="Times New Roman"/>
          <w:sz w:val="24"/>
          <w:szCs w:val="24"/>
        </w:rPr>
        <w:t xml:space="preserve"> </w:t>
      </w:r>
      <w:r w:rsidRPr="008E2213">
        <w:rPr>
          <w:rFonts w:ascii="Times New Roman" w:hAnsi="Times New Roman"/>
          <w:sz w:val="24"/>
          <w:szCs w:val="24"/>
        </w:rPr>
        <w:t>обладают граждане Российской Федерации</w:t>
      </w:r>
      <w:r>
        <w:rPr>
          <w:rFonts w:ascii="Times New Roman" w:hAnsi="Times New Roman"/>
          <w:sz w:val="24"/>
          <w:szCs w:val="24"/>
        </w:rPr>
        <w:t xml:space="preserve"> постоянно зарегистрированные на территории Сосновоборского городского округа,</w:t>
      </w:r>
      <w:r w:rsidRPr="008E2213">
        <w:rPr>
          <w:rFonts w:ascii="Times New Roman" w:hAnsi="Times New Roman"/>
          <w:sz w:val="24"/>
          <w:szCs w:val="24"/>
        </w:rPr>
        <w:t xml:space="preserve"> </w:t>
      </w:r>
      <w:r>
        <w:rPr>
          <w:rFonts w:ascii="Times New Roman" w:hAnsi="Times New Roman"/>
          <w:sz w:val="24"/>
          <w:szCs w:val="24"/>
        </w:rPr>
        <w:t xml:space="preserve">являющиеся </w:t>
      </w:r>
      <w:r w:rsidRPr="00382F09">
        <w:rPr>
          <w:rFonts w:ascii="Times New Roman" w:hAnsi="Times New Roman"/>
          <w:sz w:val="24"/>
          <w:szCs w:val="24"/>
        </w:rPr>
        <w:t>специалистам</w:t>
      </w:r>
      <w:r>
        <w:rPr>
          <w:rFonts w:ascii="Times New Roman" w:hAnsi="Times New Roman"/>
          <w:sz w:val="24"/>
          <w:szCs w:val="24"/>
        </w:rPr>
        <w:t>и</w:t>
      </w:r>
      <w:r w:rsidRPr="00382F09">
        <w:rPr>
          <w:rFonts w:ascii="Times New Roman" w:hAnsi="Times New Roman"/>
          <w:sz w:val="24"/>
          <w:szCs w:val="24"/>
        </w:rPr>
        <w:t xml:space="preserve"> 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w:t>
      </w:r>
      <w:r w:rsidRPr="008E2213">
        <w:rPr>
          <w:rFonts w:ascii="Times New Roman" w:hAnsi="Times New Roman"/>
          <w:sz w:val="24"/>
          <w:szCs w:val="24"/>
        </w:rPr>
        <w:t xml:space="preserve"> признанные в установленном порядке нуждающимися в улучшении жилищных условий и</w:t>
      </w:r>
      <w:r>
        <w:rPr>
          <w:rFonts w:ascii="Times New Roman" w:hAnsi="Times New Roman"/>
          <w:sz w:val="24"/>
          <w:szCs w:val="24"/>
        </w:rPr>
        <w:t>ли</w:t>
      </w:r>
      <w:r w:rsidRPr="008E2213">
        <w:rPr>
          <w:rFonts w:ascii="Times New Roman" w:hAnsi="Times New Roman"/>
          <w:sz w:val="24"/>
          <w:szCs w:val="24"/>
        </w:rPr>
        <w:t xml:space="preserve"> состоящие на учете</w:t>
      </w:r>
      <w:r>
        <w:rPr>
          <w:rFonts w:ascii="Times New Roman" w:hAnsi="Times New Roman"/>
          <w:sz w:val="24"/>
          <w:szCs w:val="24"/>
        </w:rPr>
        <w:t xml:space="preserve"> в качестве нуждающихся в улучшении жилищных условий</w:t>
      </w:r>
      <w:r w:rsidRPr="008E2213">
        <w:rPr>
          <w:rFonts w:ascii="Times New Roman" w:hAnsi="Times New Roman"/>
          <w:sz w:val="24"/>
          <w:szCs w:val="24"/>
        </w:rPr>
        <w:t xml:space="preserve"> в администрации Сосновоборского городского округа</w:t>
      </w:r>
      <w:r>
        <w:rPr>
          <w:rFonts w:ascii="Times New Roman" w:hAnsi="Times New Roman"/>
          <w:sz w:val="24"/>
          <w:szCs w:val="24"/>
        </w:rPr>
        <w:t xml:space="preserve"> (далее – Администрация)</w:t>
      </w:r>
      <w:r w:rsidRPr="008E2213">
        <w:rPr>
          <w:rFonts w:ascii="Times New Roman" w:hAnsi="Times New Roman"/>
          <w:sz w:val="24"/>
          <w:szCs w:val="24"/>
        </w:rPr>
        <w:t>, имеющие средства</w:t>
      </w:r>
      <w:r>
        <w:rPr>
          <w:rFonts w:ascii="Times New Roman" w:hAnsi="Times New Roman"/>
          <w:sz w:val="24"/>
          <w:szCs w:val="24"/>
        </w:rPr>
        <w:t xml:space="preserve"> в размере части стоимости приобретения (строительства) жилья, не обеспеченные за счет средств Социальной выплаты</w:t>
      </w:r>
      <w:r w:rsidRPr="008E2213">
        <w:rPr>
          <w:rFonts w:ascii="Times New Roman" w:hAnsi="Times New Roman"/>
          <w:sz w:val="24"/>
          <w:szCs w:val="24"/>
        </w:rPr>
        <w:t>.</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2.2. </w:t>
      </w:r>
      <w:r w:rsidRPr="00E1440C">
        <w:rPr>
          <w:rFonts w:ascii="Times New Roman" w:hAnsi="Times New Roman"/>
          <w:sz w:val="24"/>
          <w:szCs w:val="24"/>
        </w:rPr>
        <w:t>Под членами семьи гражданина - специалиста организации, созданной для исполнения полномочий органов местного самоуправления и обеспечения их деятельности</w:t>
      </w:r>
      <w:r>
        <w:rPr>
          <w:rFonts w:ascii="Times New Roman" w:hAnsi="Times New Roman"/>
          <w:sz w:val="24"/>
          <w:szCs w:val="24"/>
        </w:rPr>
        <w:t>,</w:t>
      </w:r>
      <w:r w:rsidRPr="00E1440C">
        <w:rPr>
          <w:rFonts w:ascii="Times New Roman" w:hAnsi="Times New Roman"/>
          <w:sz w:val="24"/>
          <w:szCs w:val="24"/>
        </w:rPr>
        <w:t xml:space="preserve"> применительно к настоящему Положению понимаются его супруга (супруг), дети, а также дети супруга (супруги), проживающие совместно с гражданином и признанные нуждающимися в улучшении жилищных условий</w:t>
      </w:r>
      <w:r>
        <w:rPr>
          <w:rFonts w:ascii="Times New Roman" w:hAnsi="Times New Roman"/>
          <w:sz w:val="24"/>
          <w:szCs w:val="24"/>
        </w:rPr>
        <w:t>.</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2.3. Гражданин, которому предоставляется социальная выплата (далее – Получатель социальной выплаты), вправе использовать ее:</w:t>
      </w:r>
    </w:p>
    <w:p w:rsidR="00052AA7" w:rsidRDefault="00052AA7" w:rsidP="00052AA7">
      <w:pPr>
        <w:pStyle w:val="a9"/>
        <w:numPr>
          <w:ilvl w:val="0"/>
          <w:numId w:val="13"/>
        </w:numPr>
        <w:tabs>
          <w:tab w:val="left" w:pos="1134"/>
        </w:tabs>
        <w:ind w:left="0" w:firstLine="709"/>
        <w:jc w:val="both"/>
        <w:rPr>
          <w:rFonts w:ascii="Times New Roman" w:hAnsi="Times New Roman"/>
          <w:sz w:val="24"/>
          <w:szCs w:val="24"/>
        </w:rPr>
      </w:pPr>
      <w:r>
        <w:rPr>
          <w:rFonts w:ascii="Times New Roman" w:hAnsi="Times New Roman"/>
          <w:sz w:val="24"/>
          <w:szCs w:val="24"/>
        </w:rPr>
        <w:t>на приобретение готового жилого помещения на территории Сосновоборского городского округа;</w:t>
      </w:r>
    </w:p>
    <w:p w:rsidR="00052AA7" w:rsidRDefault="00052AA7" w:rsidP="00052AA7">
      <w:pPr>
        <w:pStyle w:val="a9"/>
        <w:numPr>
          <w:ilvl w:val="0"/>
          <w:numId w:val="13"/>
        </w:numPr>
        <w:tabs>
          <w:tab w:val="left" w:pos="1134"/>
        </w:tabs>
        <w:ind w:left="0" w:firstLine="709"/>
        <w:jc w:val="both"/>
        <w:rPr>
          <w:rFonts w:ascii="Times New Roman" w:hAnsi="Times New Roman"/>
          <w:sz w:val="24"/>
          <w:szCs w:val="24"/>
        </w:rPr>
      </w:pPr>
      <w:r>
        <w:rPr>
          <w:rFonts w:ascii="Times New Roman" w:hAnsi="Times New Roman"/>
          <w:sz w:val="24"/>
          <w:szCs w:val="24"/>
        </w:rPr>
        <w:t>на приобретение жилого помещения путем участия в долевом строительстве многоквартирного жилого дома на территории Сосновоборского городского округа;</w:t>
      </w:r>
    </w:p>
    <w:p w:rsidR="00052AA7" w:rsidRDefault="00052AA7" w:rsidP="00052AA7">
      <w:pPr>
        <w:pStyle w:val="a9"/>
        <w:numPr>
          <w:ilvl w:val="0"/>
          <w:numId w:val="13"/>
        </w:numPr>
        <w:tabs>
          <w:tab w:val="left" w:pos="1134"/>
        </w:tabs>
        <w:ind w:left="0" w:firstLine="709"/>
        <w:jc w:val="both"/>
        <w:rPr>
          <w:rFonts w:ascii="Times New Roman" w:hAnsi="Times New Roman"/>
          <w:sz w:val="24"/>
          <w:szCs w:val="24"/>
        </w:rPr>
      </w:pPr>
      <w:r>
        <w:rPr>
          <w:rFonts w:ascii="Times New Roman" w:hAnsi="Times New Roman"/>
          <w:sz w:val="24"/>
          <w:szCs w:val="24"/>
        </w:rPr>
        <w:t>на уплату первоначального взноса при получении ипотечного кредита, или долевое участие в строительстве многоквартирного жилого дома на территории Сосновоборского городского округа.</w:t>
      </w:r>
    </w:p>
    <w:p w:rsidR="00691DF0" w:rsidRPr="00C375CD" w:rsidRDefault="00052AA7" w:rsidP="00691DF0">
      <w:pPr>
        <w:autoSpaceDE w:val="0"/>
        <w:autoSpaceDN w:val="0"/>
        <w:adjustRightInd w:val="0"/>
        <w:ind w:firstLine="709"/>
        <w:jc w:val="both"/>
        <w:rPr>
          <w:sz w:val="24"/>
          <w:szCs w:val="24"/>
        </w:rPr>
      </w:pPr>
      <w:r w:rsidRPr="007A458A">
        <w:rPr>
          <w:sz w:val="24"/>
          <w:szCs w:val="24"/>
        </w:rPr>
        <w:t>2.4.</w:t>
      </w:r>
      <w:r>
        <w:rPr>
          <w:sz w:val="24"/>
          <w:szCs w:val="24"/>
        </w:rPr>
        <w:t xml:space="preserve"> </w:t>
      </w:r>
      <w:r w:rsidR="00691DF0" w:rsidRPr="00C375CD">
        <w:rPr>
          <w:sz w:val="24"/>
          <w:szCs w:val="24"/>
        </w:rPr>
        <w:t>Расчетная стоимость жилья, используемая при расчете размера социальной выплаты, определяется как произведение размера общей площади жилого помещения, установленного для семей разной численности (33 кв.м – для одиноко проживающих граждан, 42 кв.м – на семью из 2 человек и по 18 кв.м на каждого члена семьи при численности семьи, состоящей из 3-х и более человек) за вычетом размера общей площади жилого помещения, пригодного для постоянного проживания, находящегося (находившегося) в собственности гражданина (членов семьи) и норматива стоимости 1 кв. м. общей площади жилья для расчета размера социальной выплаты по муниципальному образованию.</w:t>
      </w:r>
    </w:p>
    <w:p w:rsidR="00691DF0" w:rsidRDefault="00691DF0" w:rsidP="00691DF0">
      <w:pPr>
        <w:pStyle w:val="a9"/>
        <w:ind w:firstLine="851"/>
        <w:jc w:val="both"/>
        <w:rPr>
          <w:rFonts w:ascii="Times New Roman" w:eastAsiaTheme="minorHAnsi" w:hAnsi="Times New Roman"/>
          <w:iCs/>
          <w:sz w:val="24"/>
          <w:szCs w:val="24"/>
        </w:rPr>
      </w:pPr>
      <w:r w:rsidRPr="005D49D9">
        <w:rPr>
          <w:rFonts w:ascii="Times New Roman" w:eastAsiaTheme="minorHAnsi" w:hAnsi="Times New Roman"/>
          <w:iCs/>
          <w:sz w:val="24"/>
          <w:szCs w:val="24"/>
        </w:rPr>
        <w:t>Норматив стоимости 1 кв. метра общей площади жилья для расчета размера социальной выплаты утверждается администрацией Сосновоборского городского округа, но не выше средней рыночной стоимости 1 кв. метра общей площади жилья по субъекту Российской Федерации (Ленинградской области), определяемой Министерством строительства и жилищно-коммунального хозяйства Российской Федерации</w:t>
      </w:r>
      <w:r>
        <w:rPr>
          <w:rFonts w:ascii="Times New Roman" w:eastAsiaTheme="minorHAnsi" w:hAnsi="Times New Roman"/>
          <w:iCs/>
          <w:sz w:val="24"/>
          <w:szCs w:val="24"/>
        </w:rPr>
        <w:t>.</w:t>
      </w:r>
    </w:p>
    <w:p w:rsidR="00237D8A" w:rsidRPr="00722B73" w:rsidRDefault="00052AA7" w:rsidP="00237D8A">
      <w:pPr>
        <w:pStyle w:val="ConsPlusNormal"/>
        <w:tabs>
          <w:tab w:val="left" w:pos="851"/>
        </w:tabs>
        <w:ind w:firstLine="709"/>
        <w:jc w:val="both"/>
        <w:rPr>
          <w:rFonts w:ascii="Times New Roman" w:hAnsi="Times New Roman" w:cs="Times New Roman"/>
          <w:sz w:val="24"/>
          <w:szCs w:val="24"/>
        </w:rPr>
      </w:pPr>
      <w:r w:rsidRPr="00691DF0">
        <w:rPr>
          <w:rFonts w:ascii="Times New Roman" w:hAnsi="Times New Roman" w:cs="Times New Roman"/>
          <w:sz w:val="24"/>
          <w:szCs w:val="24"/>
        </w:rPr>
        <w:t xml:space="preserve">2.5. </w:t>
      </w:r>
      <w:r w:rsidR="00237D8A" w:rsidRPr="00722B73">
        <w:rPr>
          <w:rFonts w:ascii="Times New Roman" w:hAnsi="Times New Roman" w:cs="Times New Roman"/>
          <w:sz w:val="24"/>
          <w:szCs w:val="24"/>
        </w:rPr>
        <w:t>Размер социальной выплаты, предоставляемой за счет средств местного бюджета, не превышает 50 процентов от расчетной стоимости жилья и рассчитывается по формуле:</w:t>
      </w:r>
    </w:p>
    <w:p w:rsidR="00237D8A" w:rsidRPr="009C7DB7" w:rsidRDefault="00237D8A" w:rsidP="00237D8A">
      <w:pPr>
        <w:pStyle w:val="aa"/>
        <w:widowControl w:val="0"/>
        <w:tabs>
          <w:tab w:val="left" w:pos="851"/>
        </w:tabs>
        <w:autoSpaceDE w:val="0"/>
        <w:autoSpaceDN w:val="0"/>
        <w:adjustRightInd w:val="0"/>
        <w:ind w:left="0" w:firstLine="709"/>
        <w:jc w:val="both"/>
        <w:rPr>
          <w:sz w:val="24"/>
          <w:szCs w:val="24"/>
        </w:rPr>
      </w:pPr>
    </w:p>
    <w:p w:rsidR="00237D8A" w:rsidRPr="009C7DB7" w:rsidRDefault="00237D8A" w:rsidP="00237D8A">
      <w:pPr>
        <w:pStyle w:val="aa"/>
        <w:widowControl w:val="0"/>
        <w:tabs>
          <w:tab w:val="left" w:pos="851"/>
        </w:tabs>
        <w:autoSpaceDE w:val="0"/>
        <w:autoSpaceDN w:val="0"/>
        <w:adjustRightInd w:val="0"/>
        <w:ind w:left="0" w:firstLine="709"/>
        <w:jc w:val="center"/>
        <w:rPr>
          <w:b/>
          <w:sz w:val="24"/>
          <w:szCs w:val="24"/>
        </w:rPr>
      </w:pPr>
      <w:r w:rsidRPr="009C7DB7">
        <w:rPr>
          <w:b/>
          <w:sz w:val="24"/>
          <w:szCs w:val="24"/>
        </w:rPr>
        <w:t>РСВ = (РЖ - РИ) x СТ) x 50%,</w:t>
      </w:r>
    </w:p>
    <w:p w:rsidR="00237D8A" w:rsidRPr="006F2A99" w:rsidRDefault="00237D8A" w:rsidP="00237D8A">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t xml:space="preserve">где: </w:t>
      </w:r>
    </w:p>
    <w:p w:rsidR="00237D8A" w:rsidRPr="006F2A99" w:rsidRDefault="00237D8A" w:rsidP="00237D8A">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t>РЖ – размер общей площади жилого помещения,</w:t>
      </w:r>
      <w:r w:rsidRPr="003C49D0">
        <w:rPr>
          <w:sz w:val="24"/>
          <w:szCs w:val="24"/>
        </w:rPr>
        <w:t xml:space="preserve"> </w:t>
      </w:r>
      <w:r w:rsidRPr="003C49D0">
        <w:rPr>
          <w:rFonts w:ascii="Times New Roman" w:hAnsi="Times New Roman" w:cs="Times New Roman"/>
          <w:sz w:val="24"/>
          <w:szCs w:val="24"/>
        </w:rPr>
        <w:t>установленного для семей разной численности</w:t>
      </w:r>
      <w:r>
        <w:rPr>
          <w:rFonts w:ascii="Times New Roman" w:hAnsi="Times New Roman" w:cs="Times New Roman"/>
          <w:sz w:val="24"/>
          <w:szCs w:val="24"/>
        </w:rPr>
        <w:t>,</w:t>
      </w:r>
      <w:r w:rsidRPr="006F2A99">
        <w:rPr>
          <w:rFonts w:ascii="Times New Roman" w:hAnsi="Times New Roman" w:cs="Times New Roman"/>
          <w:sz w:val="24"/>
          <w:szCs w:val="24"/>
        </w:rPr>
        <w:t xml:space="preserve"> определяе</w:t>
      </w:r>
      <w:r>
        <w:rPr>
          <w:rFonts w:ascii="Times New Roman" w:hAnsi="Times New Roman" w:cs="Times New Roman"/>
          <w:sz w:val="24"/>
          <w:szCs w:val="24"/>
        </w:rPr>
        <w:t>мый в соответствии с пунктом 2.4</w:t>
      </w:r>
      <w:r w:rsidRPr="006F2A99">
        <w:rPr>
          <w:rFonts w:ascii="Times New Roman" w:hAnsi="Times New Roman" w:cs="Times New Roman"/>
          <w:sz w:val="24"/>
          <w:szCs w:val="24"/>
        </w:rPr>
        <w:t xml:space="preserve"> настоящего Положения;</w:t>
      </w:r>
    </w:p>
    <w:p w:rsidR="00237D8A" w:rsidRPr="00D66543" w:rsidRDefault="00237D8A" w:rsidP="00237D8A">
      <w:pPr>
        <w:pStyle w:val="ConsPlusNormal"/>
        <w:tabs>
          <w:tab w:val="left" w:pos="851"/>
        </w:tabs>
        <w:ind w:firstLine="709"/>
        <w:jc w:val="both"/>
        <w:rPr>
          <w:rFonts w:ascii="Times New Roman" w:hAnsi="Times New Roman" w:cs="Times New Roman"/>
          <w:sz w:val="24"/>
          <w:szCs w:val="24"/>
        </w:rPr>
      </w:pPr>
      <w:r w:rsidRPr="006F2A99">
        <w:rPr>
          <w:rFonts w:ascii="Times New Roman" w:hAnsi="Times New Roman" w:cs="Times New Roman"/>
          <w:sz w:val="24"/>
          <w:szCs w:val="24"/>
        </w:rPr>
        <w:t>РИ – размер общей площади жилого помещения, пригодного для постоянного проживан</w:t>
      </w:r>
      <w:r>
        <w:rPr>
          <w:rFonts w:ascii="Times New Roman" w:hAnsi="Times New Roman" w:cs="Times New Roman"/>
          <w:sz w:val="24"/>
          <w:szCs w:val="24"/>
        </w:rPr>
        <w:t>ия, находящегося (находившегося)</w:t>
      </w:r>
      <w:r w:rsidRPr="006F2A99">
        <w:rPr>
          <w:rFonts w:ascii="Times New Roman" w:hAnsi="Times New Roman" w:cs="Times New Roman"/>
          <w:sz w:val="24"/>
          <w:szCs w:val="24"/>
        </w:rPr>
        <w:t xml:space="preserve"> в собственности</w:t>
      </w:r>
      <w:r>
        <w:rPr>
          <w:rFonts w:ascii="Times New Roman" w:hAnsi="Times New Roman" w:cs="Times New Roman"/>
          <w:sz w:val="24"/>
          <w:szCs w:val="24"/>
        </w:rPr>
        <w:t xml:space="preserve"> гражданина (членов </w:t>
      </w:r>
      <w:r w:rsidRPr="006F2A99">
        <w:rPr>
          <w:rFonts w:ascii="Times New Roman" w:hAnsi="Times New Roman" w:cs="Times New Roman"/>
          <w:sz w:val="24"/>
          <w:szCs w:val="24"/>
        </w:rPr>
        <w:t>семьи</w:t>
      </w:r>
      <w:r>
        <w:rPr>
          <w:rFonts w:ascii="Times New Roman" w:hAnsi="Times New Roman" w:cs="Times New Roman"/>
          <w:sz w:val="24"/>
          <w:szCs w:val="24"/>
        </w:rPr>
        <w:t>),</w:t>
      </w:r>
      <w:r w:rsidRPr="00D66543">
        <w:rPr>
          <w:sz w:val="24"/>
          <w:szCs w:val="24"/>
        </w:rPr>
        <w:t xml:space="preserve"> </w:t>
      </w:r>
      <w:r w:rsidRPr="00D66543">
        <w:rPr>
          <w:rFonts w:ascii="Times New Roman" w:hAnsi="Times New Roman" w:cs="Times New Roman"/>
          <w:sz w:val="24"/>
          <w:szCs w:val="24"/>
        </w:rPr>
        <w:t>заявленных на предоставление социальных выплат;</w:t>
      </w:r>
    </w:p>
    <w:p w:rsidR="00237D8A" w:rsidRPr="001A5242" w:rsidRDefault="00237D8A" w:rsidP="00237D8A">
      <w:pPr>
        <w:pStyle w:val="aa"/>
        <w:autoSpaceDE w:val="0"/>
        <w:autoSpaceDN w:val="0"/>
        <w:adjustRightInd w:val="0"/>
        <w:ind w:left="0" w:firstLine="709"/>
        <w:jc w:val="both"/>
        <w:rPr>
          <w:sz w:val="24"/>
          <w:szCs w:val="24"/>
        </w:rPr>
      </w:pPr>
      <w:r w:rsidRPr="001A5242">
        <w:rPr>
          <w:sz w:val="24"/>
          <w:szCs w:val="24"/>
        </w:rPr>
        <w:t xml:space="preserve">СТ </w:t>
      </w:r>
      <w:r w:rsidRPr="006F2A99">
        <w:rPr>
          <w:sz w:val="24"/>
          <w:szCs w:val="24"/>
        </w:rPr>
        <w:t>–</w:t>
      </w:r>
      <w:r w:rsidRPr="001A5242">
        <w:rPr>
          <w:sz w:val="24"/>
          <w:szCs w:val="24"/>
        </w:rPr>
        <w:t xml:space="preserve"> </w:t>
      </w:r>
      <w:r>
        <w:rPr>
          <w:sz w:val="24"/>
          <w:szCs w:val="24"/>
        </w:rPr>
        <w:t>норматив</w:t>
      </w:r>
      <w:r w:rsidRPr="00722B73">
        <w:rPr>
          <w:sz w:val="24"/>
          <w:szCs w:val="24"/>
        </w:rPr>
        <w:t xml:space="preserve"> стоимости 1 кв. м. общей площади жилья для расчета размера социальной выплаты по муниципальному образованию</w:t>
      </w:r>
      <w:r>
        <w:rPr>
          <w:sz w:val="24"/>
          <w:szCs w:val="24"/>
        </w:rPr>
        <w:t>,</w:t>
      </w:r>
      <w:r w:rsidRPr="00586576">
        <w:rPr>
          <w:sz w:val="24"/>
          <w:szCs w:val="24"/>
        </w:rPr>
        <w:t xml:space="preserve"> </w:t>
      </w:r>
      <w:r w:rsidRPr="006F2A99">
        <w:rPr>
          <w:sz w:val="24"/>
          <w:szCs w:val="24"/>
        </w:rPr>
        <w:t>определяе</w:t>
      </w:r>
      <w:r>
        <w:rPr>
          <w:sz w:val="24"/>
          <w:szCs w:val="24"/>
        </w:rPr>
        <w:t>мый в соответствии с пунктом 2.4</w:t>
      </w:r>
      <w:r w:rsidRPr="006F2A99">
        <w:rPr>
          <w:sz w:val="24"/>
          <w:szCs w:val="24"/>
        </w:rPr>
        <w:t xml:space="preserve"> настоящего Положения</w:t>
      </w:r>
      <w:r w:rsidRPr="00722B73">
        <w:rPr>
          <w:sz w:val="24"/>
          <w:szCs w:val="24"/>
        </w:rPr>
        <w:t>.</w:t>
      </w:r>
    </w:p>
    <w:p w:rsidR="00052AA7" w:rsidRDefault="00237D8A" w:rsidP="00237D8A">
      <w:pPr>
        <w:pStyle w:val="a9"/>
        <w:ind w:firstLine="851"/>
        <w:jc w:val="both"/>
        <w:rPr>
          <w:sz w:val="24"/>
          <w:szCs w:val="24"/>
        </w:rPr>
      </w:pPr>
      <w:r>
        <w:rPr>
          <w:rFonts w:ascii="Times New Roman" w:hAnsi="Times New Roman"/>
          <w:sz w:val="24"/>
          <w:szCs w:val="24"/>
        </w:rPr>
        <w:t>В случае отчуждения гражданином и/или членами его семьи жилого помещения (жилых помещений), принадлежащего(щих) ему и/или членам его семьи на праве собственности, социальная выплата рассчитывается за вычетом общей площади отчужденного(ных) жилого помещения (жилых помещений). Указанные сделки учитываются за 5 лет, предшествующих году предоставления социальной выплаты</w:t>
      </w:r>
      <w:r w:rsidR="00052AA7" w:rsidRPr="00F60127">
        <w:rPr>
          <w:sz w:val="24"/>
          <w:szCs w:val="24"/>
        </w:rPr>
        <w:t>.</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2.6. Приобретенное или построенное Получателем социальной выплаты жилое помещение должно быть пригодным для постоянного проживания, при этом общая площадь жилого помещения в расчете на одного члена семьи не должна быть менее учетной нормы площади жилого помещения, установленной в Сосновоборском городском округе. В случае если Получатели социальной выплаты оставляют за собой жилое помещение, занимаемое ими по договору социального найма, либо принадлежащее на праве собственности им и/или членам их семьи, общая площадь приобретаемого жилого помещения с учетом имеющегося в пользовании или в собственности жилья, не должна быть менее учетной нормы общей площади жилых помещений. </w:t>
      </w:r>
    </w:p>
    <w:p w:rsidR="00052AA7" w:rsidRPr="008E2213"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2.7. </w:t>
      </w:r>
      <w:r w:rsidRPr="008E2213">
        <w:rPr>
          <w:rFonts w:ascii="Times New Roman" w:hAnsi="Times New Roman"/>
          <w:sz w:val="24"/>
          <w:szCs w:val="24"/>
        </w:rPr>
        <w:t xml:space="preserve">Гражданам, которые не приняли решения о безвозмездной передаче </w:t>
      </w:r>
      <w:r>
        <w:rPr>
          <w:rFonts w:ascii="Times New Roman" w:hAnsi="Times New Roman"/>
          <w:sz w:val="24"/>
          <w:szCs w:val="24"/>
        </w:rPr>
        <w:t xml:space="preserve">в собственность </w:t>
      </w:r>
      <w:r w:rsidRPr="008E2213">
        <w:rPr>
          <w:rFonts w:ascii="Times New Roman" w:hAnsi="Times New Roman"/>
          <w:sz w:val="24"/>
          <w:szCs w:val="24"/>
        </w:rPr>
        <w:t>Сосновоборского городского</w:t>
      </w:r>
      <w:r>
        <w:rPr>
          <w:rFonts w:ascii="Times New Roman" w:hAnsi="Times New Roman"/>
          <w:sz w:val="24"/>
          <w:szCs w:val="24"/>
        </w:rPr>
        <w:t xml:space="preserve"> округа принадлежащих им и /ил </w:t>
      </w:r>
      <w:r w:rsidRPr="008E2213">
        <w:rPr>
          <w:rFonts w:ascii="Times New Roman" w:hAnsi="Times New Roman"/>
          <w:sz w:val="24"/>
          <w:szCs w:val="24"/>
        </w:rPr>
        <w:t>членам их семьи</w:t>
      </w:r>
      <w:r>
        <w:rPr>
          <w:rFonts w:ascii="Times New Roman" w:hAnsi="Times New Roman"/>
          <w:sz w:val="24"/>
          <w:szCs w:val="24"/>
        </w:rPr>
        <w:t xml:space="preserve"> </w:t>
      </w:r>
      <w:r w:rsidRPr="008E2213">
        <w:rPr>
          <w:rFonts w:ascii="Times New Roman" w:hAnsi="Times New Roman"/>
          <w:sz w:val="24"/>
          <w:szCs w:val="24"/>
        </w:rPr>
        <w:t>жилых помещений на праве собственности,</w:t>
      </w:r>
      <w:r>
        <w:rPr>
          <w:rFonts w:ascii="Times New Roman" w:hAnsi="Times New Roman"/>
          <w:sz w:val="24"/>
          <w:szCs w:val="24"/>
        </w:rPr>
        <w:t xml:space="preserve"> размер Социальной выплаты рассчитывается </w:t>
      </w:r>
      <w:r w:rsidRPr="008E2213">
        <w:rPr>
          <w:rFonts w:ascii="Times New Roman" w:hAnsi="Times New Roman"/>
          <w:sz w:val="24"/>
          <w:szCs w:val="24"/>
        </w:rPr>
        <w:t>в части, недостающей до норматива общей площади жилых помещений на семью</w:t>
      </w:r>
      <w:r>
        <w:rPr>
          <w:rFonts w:ascii="Times New Roman" w:hAnsi="Times New Roman"/>
          <w:sz w:val="24"/>
          <w:szCs w:val="24"/>
        </w:rPr>
        <w:t xml:space="preserve"> (за вычетом общей площади имеющегося в собственности жилья)</w:t>
      </w:r>
      <w:r w:rsidRPr="008E2213">
        <w:rPr>
          <w:rFonts w:ascii="Times New Roman" w:hAnsi="Times New Roman"/>
          <w:sz w:val="24"/>
          <w:szCs w:val="24"/>
        </w:rPr>
        <w:t>.</w:t>
      </w:r>
    </w:p>
    <w:p w:rsidR="00052AA7" w:rsidRPr="008E2213" w:rsidRDefault="00052AA7" w:rsidP="00052AA7">
      <w:pPr>
        <w:pStyle w:val="a9"/>
        <w:ind w:firstLine="851"/>
        <w:jc w:val="both"/>
        <w:rPr>
          <w:rFonts w:ascii="Times New Roman" w:hAnsi="Times New Roman"/>
          <w:sz w:val="24"/>
          <w:szCs w:val="24"/>
        </w:rPr>
      </w:pPr>
      <w:r w:rsidRPr="008E2213">
        <w:rPr>
          <w:rFonts w:ascii="Times New Roman" w:hAnsi="Times New Roman"/>
          <w:sz w:val="24"/>
          <w:szCs w:val="24"/>
        </w:rPr>
        <w:t xml:space="preserve">В случае если в используемом по договору социального найма жилом </w:t>
      </w:r>
      <w:r>
        <w:rPr>
          <w:rFonts w:ascii="Times New Roman" w:hAnsi="Times New Roman"/>
          <w:sz w:val="24"/>
          <w:szCs w:val="24"/>
        </w:rPr>
        <w:t>п</w:t>
      </w:r>
      <w:r w:rsidRPr="008E2213">
        <w:rPr>
          <w:rFonts w:ascii="Times New Roman" w:hAnsi="Times New Roman"/>
          <w:sz w:val="24"/>
          <w:szCs w:val="24"/>
        </w:rPr>
        <w:t>омещении</w:t>
      </w:r>
      <w:r>
        <w:rPr>
          <w:rFonts w:ascii="Times New Roman" w:hAnsi="Times New Roman"/>
          <w:sz w:val="24"/>
          <w:szCs w:val="24"/>
        </w:rPr>
        <w:t xml:space="preserve"> совместно с Получателем социальной выплаты проживают и останутся проживать граждане</w:t>
      </w:r>
      <w:r w:rsidRPr="008E2213">
        <w:rPr>
          <w:rFonts w:ascii="Times New Roman" w:hAnsi="Times New Roman"/>
          <w:sz w:val="24"/>
          <w:szCs w:val="24"/>
        </w:rPr>
        <w:t>,</w:t>
      </w:r>
      <w:r>
        <w:rPr>
          <w:rFonts w:ascii="Times New Roman" w:hAnsi="Times New Roman"/>
          <w:sz w:val="24"/>
          <w:szCs w:val="24"/>
        </w:rPr>
        <w:t xml:space="preserve"> не являющиеся членами его семьи либо являющиеся членами его семьи, но не состоящие с Получателем социальной выплаты на учете в качестве нуждающихся в улучшении жилищных условий, но имеющие самостоятельное право пользования этим жилым помещением, Социальная выплата</w:t>
      </w:r>
      <w:r w:rsidRPr="008E2213">
        <w:rPr>
          <w:rFonts w:ascii="Times New Roman" w:hAnsi="Times New Roman"/>
          <w:sz w:val="24"/>
          <w:szCs w:val="24"/>
        </w:rPr>
        <w:t xml:space="preserve"> рассчитывается на разницу</w:t>
      </w:r>
      <w:r>
        <w:rPr>
          <w:rFonts w:ascii="Times New Roman" w:hAnsi="Times New Roman"/>
          <w:sz w:val="24"/>
          <w:szCs w:val="24"/>
        </w:rPr>
        <w:t xml:space="preserve"> между нормативом общей площади </w:t>
      </w:r>
      <w:r w:rsidRPr="008E2213">
        <w:rPr>
          <w:rFonts w:ascii="Times New Roman" w:hAnsi="Times New Roman"/>
          <w:sz w:val="24"/>
          <w:szCs w:val="24"/>
        </w:rPr>
        <w:t>и общей площад</w:t>
      </w:r>
      <w:r>
        <w:rPr>
          <w:rFonts w:ascii="Times New Roman" w:hAnsi="Times New Roman"/>
          <w:sz w:val="24"/>
          <w:szCs w:val="24"/>
        </w:rPr>
        <w:t xml:space="preserve">ью жилого помещения в части, превышающей норму предоставления общей площади жилья, в расчете на количество граждан, </w:t>
      </w:r>
      <w:r w:rsidRPr="008E2213">
        <w:rPr>
          <w:rFonts w:ascii="Times New Roman" w:hAnsi="Times New Roman"/>
          <w:sz w:val="24"/>
          <w:szCs w:val="24"/>
        </w:rPr>
        <w:t>которые оста</w:t>
      </w:r>
      <w:r>
        <w:rPr>
          <w:rFonts w:ascii="Times New Roman" w:hAnsi="Times New Roman"/>
          <w:sz w:val="24"/>
          <w:szCs w:val="24"/>
        </w:rPr>
        <w:t>нут</w:t>
      </w:r>
      <w:r w:rsidRPr="008E2213">
        <w:rPr>
          <w:rFonts w:ascii="Times New Roman" w:hAnsi="Times New Roman"/>
          <w:sz w:val="24"/>
          <w:szCs w:val="24"/>
        </w:rPr>
        <w:t>ся проживать в этом жилом помещении.</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В сл</w:t>
      </w:r>
      <w:r w:rsidRPr="008E2213">
        <w:rPr>
          <w:rFonts w:ascii="Times New Roman" w:hAnsi="Times New Roman"/>
          <w:sz w:val="24"/>
          <w:szCs w:val="24"/>
        </w:rPr>
        <w:t xml:space="preserve">учае </w:t>
      </w:r>
      <w:r>
        <w:rPr>
          <w:rFonts w:ascii="Times New Roman" w:hAnsi="Times New Roman"/>
          <w:sz w:val="24"/>
          <w:szCs w:val="24"/>
        </w:rPr>
        <w:t>отчуждения</w:t>
      </w:r>
      <w:r w:rsidRPr="008E2213">
        <w:rPr>
          <w:rFonts w:ascii="Times New Roman" w:hAnsi="Times New Roman"/>
          <w:sz w:val="24"/>
          <w:szCs w:val="24"/>
        </w:rPr>
        <w:t xml:space="preserve"> гражданином жилого помещения, принадлежащего ему и/или членам его семьи на праве собственности, </w:t>
      </w:r>
      <w:r>
        <w:rPr>
          <w:rFonts w:ascii="Times New Roman" w:hAnsi="Times New Roman"/>
          <w:sz w:val="24"/>
          <w:szCs w:val="24"/>
        </w:rPr>
        <w:t>Социальная выплата</w:t>
      </w:r>
      <w:r w:rsidRPr="008E2213">
        <w:rPr>
          <w:rFonts w:ascii="Times New Roman" w:hAnsi="Times New Roman"/>
          <w:sz w:val="24"/>
          <w:szCs w:val="24"/>
        </w:rPr>
        <w:t xml:space="preserve"> рассчитывается исходя из норматива общей площади на семью за вычетом общей площади </w:t>
      </w:r>
      <w:r>
        <w:rPr>
          <w:rFonts w:ascii="Times New Roman" w:hAnsi="Times New Roman"/>
          <w:sz w:val="24"/>
          <w:szCs w:val="24"/>
        </w:rPr>
        <w:t>отчужденного</w:t>
      </w:r>
      <w:r w:rsidRPr="008E2213">
        <w:rPr>
          <w:rFonts w:ascii="Times New Roman" w:hAnsi="Times New Roman"/>
          <w:sz w:val="24"/>
          <w:szCs w:val="24"/>
        </w:rPr>
        <w:t xml:space="preserve"> жилого помещения. Указанные сделки учитываются за 5 лет, предшествующих </w:t>
      </w:r>
      <w:r>
        <w:rPr>
          <w:rFonts w:ascii="Times New Roman" w:hAnsi="Times New Roman"/>
          <w:sz w:val="24"/>
          <w:szCs w:val="24"/>
        </w:rPr>
        <w:t xml:space="preserve">году </w:t>
      </w:r>
      <w:r w:rsidRPr="008E2213">
        <w:rPr>
          <w:rFonts w:ascii="Times New Roman" w:hAnsi="Times New Roman"/>
          <w:sz w:val="24"/>
          <w:szCs w:val="24"/>
        </w:rPr>
        <w:t>предоставлени</w:t>
      </w:r>
      <w:r>
        <w:rPr>
          <w:rFonts w:ascii="Times New Roman" w:hAnsi="Times New Roman"/>
          <w:sz w:val="24"/>
          <w:szCs w:val="24"/>
        </w:rPr>
        <w:t>я</w:t>
      </w:r>
      <w:r w:rsidRPr="008E2213">
        <w:rPr>
          <w:rFonts w:ascii="Times New Roman" w:hAnsi="Times New Roman"/>
          <w:sz w:val="24"/>
          <w:szCs w:val="24"/>
        </w:rPr>
        <w:t xml:space="preserve"> с</w:t>
      </w:r>
      <w:r>
        <w:rPr>
          <w:rFonts w:ascii="Times New Roman" w:hAnsi="Times New Roman"/>
          <w:sz w:val="24"/>
          <w:szCs w:val="24"/>
        </w:rPr>
        <w:t>оциальной выплаты</w:t>
      </w:r>
      <w:r w:rsidRPr="008E2213">
        <w:rPr>
          <w:rFonts w:ascii="Times New Roman" w:hAnsi="Times New Roman"/>
          <w:sz w:val="24"/>
          <w:szCs w:val="24"/>
        </w:rPr>
        <w:t>.</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2.8. Для признания участниками мероприятия граждане, изъявившие желание получить социальную выплату с 1 по 31 декабря года, предшествующего планируемому, подают заявление</w:t>
      </w:r>
      <w:r w:rsidRPr="009B1BD8">
        <w:rPr>
          <w:rFonts w:ascii="Times New Roman" w:hAnsi="Times New Roman"/>
          <w:sz w:val="24"/>
          <w:szCs w:val="24"/>
        </w:rPr>
        <w:t xml:space="preserve"> </w:t>
      </w:r>
      <w:r>
        <w:rPr>
          <w:rFonts w:ascii="Times New Roman" w:hAnsi="Times New Roman"/>
          <w:sz w:val="24"/>
          <w:szCs w:val="24"/>
        </w:rPr>
        <w:t xml:space="preserve">в Администрацию по форме </w:t>
      </w:r>
      <w:r w:rsidRPr="008818AB">
        <w:rPr>
          <w:rFonts w:ascii="Times New Roman" w:hAnsi="Times New Roman"/>
          <w:sz w:val="24"/>
          <w:szCs w:val="24"/>
        </w:rPr>
        <w:t>Приложения 1</w:t>
      </w:r>
      <w:r>
        <w:rPr>
          <w:rFonts w:ascii="Times New Roman" w:hAnsi="Times New Roman"/>
          <w:sz w:val="24"/>
          <w:szCs w:val="24"/>
        </w:rPr>
        <w:t>.</w:t>
      </w:r>
    </w:p>
    <w:p w:rsidR="00052AA7" w:rsidRPr="008E2213"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2.9. </w:t>
      </w:r>
      <w:r w:rsidRPr="008E2213">
        <w:rPr>
          <w:rFonts w:ascii="Times New Roman" w:hAnsi="Times New Roman"/>
          <w:sz w:val="24"/>
          <w:szCs w:val="24"/>
        </w:rPr>
        <w:t xml:space="preserve">Для </w:t>
      </w:r>
      <w:r>
        <w:rPr>
          <w:rFonts w:ascii="Times New Roman" w:hAnsi="Times New Roman"/>
          <w:sz w:val="24"/>
          <w:szCs w:val="24"/>
        </w:rPr>
        <w:t>участия в мероприятии</w:t>
      </w:r>
      <w:r w:rsidRPr="008E2213">
        <w:rPr>
          <w:rFonts w:ascii="Times New Roman" w:hAnsi="Times New Roman"/>
          <w:sz w:val="24"/>
          <w:szCs w:val="24"/>
        </w:rPr>
        <w:t xml:space="preserve"> граждане представляют в</w:t>
      </w:r>
      <w:r>
        <w:rPr>
          <w:rFonts w:ascii="Times New Roman" w:hAnsi="Times New Roman"/>
          <w:sz w:val="24"/>
          <w:szCs w:val="24"/>
        </w:rPr>
        <w:t xml:space="preserve"> Администрацию заявление по форме </w:t>
      </w:r>
      <w:r w:rsidRPr="008818AB">
        <w:rPr>
          <w:rFonts w:ascii="Times New Roman" w:hAnsi="Times New Roman"/>
          <w:sz w:val="24"/>
          <w:szCs w:val="24"/>
        </w:rPr>
        <w:t>Приложения 1</w:t>
      </w:r>
      <w:r>
        <w:rPr>
          <w:rFonts w:ascii="Times New Roman" w:hAnsi="Times New Roman"/>
          <w:sz w:val="24"/>
          <w:szCs w:val="24"/>
        </w:rPr>
        <w:t xml:space="preserve"> с приложением</w:t>
      </w:r>
      <w:r w:rsidRPr="008E2213">
        <w:rPr>
          <w:rFonts w:ascii="Times New Roman" w:hAnsi="Times New Roman"/>
          <w:sz w:val="24"/>
          <w:szCs w:val="24"/>
        </w:rPr>
        <w:t xml:space="preserve"> следующи</w:t>
      </w:r>
      <w:r>
        <w:rPr>
          <w:rFonts w:ascii="Times New Roman" w:hAnsi="Times New Roman"/>
          <w:sz w:val="24"/>
          <w:szCs w:val="24"/>
        </w:rPr>
        <w:t>х</w:t>
      </w:r>
      <w:r w:rsidRPr="008E2213">
        <w:rPr>
          <w:rFonts w:ascii="Times New Roman" w:hAnsi="Times New Roman"/>
          <w:sz w:val="24"/>
          <w:szCs w:val="24"/>
        </w:rPr>
        <w:t xml:space="preserve"> документ</w:t>
      </w:r>
      <w:r>
        <w:rPr>
          <w:rFonts w:ascii="Times New Roman" w:hAnsi="Times New Roman"/>
          <w:sz w:val="24"/>
          <w:szCs w:val="24"/>
        </w:rPr>
        <w:t>ов</w:t>
      </w:r>
      <w:r w:rsidRPr="008E2213">
        <w:rPr>
          <w:rFonts w:ascii="Times New Roman" w:hAnsi="Times New Roman"/>
          <w:sz w:val="24"/>
          <w:szCs w:val="24"/>
        </w:rPr>
        <w:t>:</w:t>
      </w:r>
    </w:p>
    <w:p w:rsidR="00052AA7" w:rsidRPr="008E2213" w:rsidRDefault="00052AA7" w:rsidP="00052AA7">
      <w:pPr>
        <w:pStyle w:val="a9"/>
        <w:numPr>
          <w:ilvl w:val="0"/>
          <w:numId w:val="8"/>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копии паспортов заявителя и</w:t>
      </w:r>
      <w:r>
        <w:rPr>
          <w:rFonts w:ascii="Times New Roman" w:hAnsi="Times New Roman"/>
          <w:sz w:val="24"/>
          <w:szCs w:val="24"/>
        </w:rPr>
        <w:t xml:space="preserve"> совершеннолетних </w:t>
      </w:r>
      <w:r w:rsidRPr="008E2213">
        <w:rPr>
          <w:rFonts w:ascii="Times New Roman" w:hAnsi="Times New Roman"/>
          <w:sz w:val="24"/>
          <w:szCs w:val="24"/>
        </w:rPr>
        <w:t>членов семьи;</w:t>
      </w:r>
    </w:p>
    <w:p w:rsidR="00052AA7" w:rsidRPr="008E2213" w:rsidRDefault="00052AA7" w:rsidP="00052AA7">
      <w:pPr>
        <w:pStyle w:val="a9"/>
        <w:numPr>
          <w:ilvl w:val="0"/>
          <w:numId w:val="8"/>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 xml:space="preserve">копии </w:t>
      </w:r>
      <w:r>
        <w:rPr>
          <w:rFonts w:ascii="Times New Roman" w:hAnsi="Times New Roman"/>
          <w:sz w:val="24"/>
          <w:szCs w:val="24"/>
        </w:rPr>
        <w:t>документов, подтверждающих родственные отношения заявителя и членов его семьи</w:t>
      </w:r>
      <w:r w:rsidRPr="008E2213">
        <w:rPr>
          <w:rFonts w:ascii="Times New Roman" w:hAnsi="Times New Roman"/>
          <w:sz w:val="24"/>
          <w:szCs w:val="24"/>
        </w:rPr>
        <w:t>;</w:t>
      </w:r>
    </w:p>
    <w:p w:rsidR="00052AA7" w:rsidRDefault="00052AA7" w:rsidP="00052AA7">
      <w:pPr>
        <w:pStyle w:val="a9"/>
        <w:numPr>
          <w:ilvl w:val="0"/>
          <w:numId w:val="8"/>
        </w:numPr>
        <w:tabs>
          <w:tab w:val="left" w:pos="1134"/>
        </w:tabs>
        <w:ind w:left="0" w:firstLine="709"/>
        <w:jc w:val="both"/>
        <w:rPr>
          <w:rFonts w:ascii="Times New Roman" w:hAnsi="Times New Roman"/>
          <w:sz w:val="24"/>
          <w:szCs w:val="24"/>
        </w:rPr>
      </w:pPr>
      <w:r w:rsidRPr="006F2A99">
        <w:rPr>
          <w:rFonts w:ascii="Times New Roman" w:hAnsi="Times New Roman"/>
          <w:sz w:val="24"/>
          <w:szCs w:val="24"/>
        </w:rPr>
        <w:t>справ</w:t>
      </w:r>
      <w:r>
        <w:rPr>
          <w:rFonts w:ascii="Times New Roman" w:hAnsi="Times New Roman"/>
          <w:sz w:val="24"/>
          <w:szCs w:val="24"/>
        </w:rPr>
        <w:t>ки о регистрации</w:t>
      </w:r>
      <w:r w:rsidRPr="008E2213">
        <w:rPr>
          <w:rFonts w:ascii="Times New Roman" w:hAnsi="Times New Roman"/>
          <w:sz w:val="24"/>
          <w:szCs w:val="24"/>
        </w:rPr>
        <w:t>;</w:t>
      </w:r>
    </w:p>
    <w:p w:rsidR="00052AA7" w:rsidRPr="005F651C" w:rsidRDefault="00052AA7" w:rsidP="00052AA7">
      <w:pPr>
        <w:pStyle w:val="ConsPlusNormal"/>
        <w:numPr>
          <w:ilvl w:val="0"/>
          <w:numId w:val="8"/>
        </w:numPr>
        <w:tabs>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справк</w:t>
      </w:r>
      <w:r>
        <w:rPr>
          <w:rFonts w:ascii="Times New Roman" w:hAnsi="Times New Roman" w:cs="Times New Roman"/>
          <w:sz w:val="24"/>
          <w:szCs w:val="24"/>
        </w:rPr>
        <w:t>а</w:t>
      </w:r>
      <w:r w:rsidRPr="00CC30B5">
        <w:rPr>
          <w:rFonts w:ascii="Times New Roman" w:hAnsi="Times New Roman" w:cs="Times New Roman"/>
          <w:sz w:val="24"/>
          <w:szCs w:val="24"/>
        </w:rPr>
        <w:t xml:space="preserve"> на заявителя и членов его семьи, выданные филиалом Ленинградского областного государственного унитарного предприятия технической инвентаризации и оценки недвижимости</w:t>
      </w:r>
      <w:r>
        <w:rPr>
          <w:rFonts w:ascii="Times New Roman" w:hAnsi="Times New Roman" w:cs="Times New Roman"/>
          <w:sz w:val="24"/>
          <w:szCs w:val="24"/>
        </w:rPr>
        <w:t xml:space="preserve"> </w:t>
      </w:r>
      <w:r w:rsidRPr="00CC30B5">
        <w:rPr>
          <w:rFonts w:ascii="Times New Roman" w:hAnsi="Times New Roman" w:cs="Times New Roman"/>
          <w:sz w:val="24"/>
          <w:szCs w:val="24"/>
        </w:rPr>
        <w:t>о наличии или отсутствии жилых помещений на праве собственности, зарегистрированных по состоянию на 1 января 1997 года;</w:t>
      </w:r>
    </w:p>
    <w:p w:rsidR="00052AA7" w:rsidRDefault="00052AA7" w:rsidP="00052AA7">
      <w:pPr>
        <w:pStyle w:val="a9"/>
        <w:numPr>
          <w:ilvl w:val="0"/>
          <w:numId w:val="8"/>
        </w:numPr>
        <w:tabs>
          <w:tab w:val="left" w:pos="1134"/>
        </w:tabs>
        <w:ind w:left="0" w:firstLine="709"/>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трудовой книжки</w:t>
      </w:r>
      <w:r>
        <w:rPr>
          <w:rFonts w:ascii="Times New Roman" w:hAnsi="Times New Roman"/>
          <w:sz w:val="24"/>
          <w:szCs w:val="24"/>
        </w:rPr>
        <w:t xml:space="preserve"> заявителя</w:t>
      </w:r>
      <w:r w:rsidRPr="008E2213">
        <w:rPr>
          <w:rFonts w:ascii="Times New Roman" w:hAnsi="Times New Roman"/>
          <w:sz w:val="24"/>
          <w:szCs w:val="24"/>
        </w:rPr>
        <w:t>, заверенн</w:t>
      </w:r>
      <w:r>
        <w:rPr>
          <w:rFonts w:ascii="Times New Roman" w:hAnsi="Times New Roman"/>
          <w:sz w:val="24"/>
          <w:szCs w:val="24"/>
        </w:rPr>
        <w:t>ую</w:t>
      </w:r>
      <w:r w:rsidRPr="008E2213">
        <w:rPr>
          <w:rFonts w:ascii="Times New Roman" w:hAnsi="Times New Roman"/>
          <w:sz w:val="24"/>
          <w:szCs w:val="24"/>
        </w:rPr>
        <w:t xml:space="preserve"> работодателем</w:t>
      </w:r>
      <w:r>
        <w:rPr>
          <w:rFonts w:ascii="Times New Roman" w:hAnsi="Times New Roman"/>
          <w:sz w:val="24"/>
          <w:szCs w:val="24"/>
        </w:rPr>
        <w:t>;</w:t>
      </w:r>
    </w:p>
    <w:p w:rsidR="00052AA7" w:rsidRDefault="00052AA7" w:rsidP="00052AA7">
      <w:pPr>
        <w:pStyle w:val="a9"/>
        <w:numPr>
          <w:ilvl w:val="0"/>
          <w:numId w:val="8"/>
        </w:numPr>
        <w:tabs>
          <w:tab w:val="left" w:pos="1134"/>
        </w:tabs>
        <w:ind w:left="0" w:firstLine="709"/>
        <w:jc w:val="both"/>
        <w:rPr>
          <w:rFonts w:ascii="Times New Roman" w:hAnsi="Times New Roman"/>
          <w:sz w:val="24"/>
          <w:szCs w:val="24"/>
        </w:rPr>
      </w:pPr>
      <w:r>
        <w:rPr>
          <w:rFonts w:ascii="Times New Roman" w:hAnsi="Times New Roman"/>
          <w:sz w:val="24"/>
          <w:szCs w:val="24"/>
        </w:rPr>
        <w:t>документы, подтверждающие наличие у заявителя средств в размере части стоимости приобретения (строительства) жилья, не обеспеченной социальной выплатой.</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Копии паспортов и документов, подтверждающих родственные отношения, должны быть заверены нотариально либо лицом, осуществляющим их прием, при наличии оригиналов.</w:t>
      </w:r>
    </w:p>
    <w:p w:rsidR="00052AA7" w:rsidRPr="00CC30B5"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xml:space="preserve">2.10. </w:t>
      </w:r>
      <w:r w:rsidRPr="00CC30B5">
        <w:rPr>
          <w:rFonts w:ascii="Times New Roman" w:hAnsi="Times New Roman" w:cs="Times New Roman"/>
          <w:sz w:val="24"/>
          <w:szCs w:val="24"/>
        </w:rPr>
        <w:t>В рамках межведомст</w:t>
      </w:r>
      <w:r>
        <w:rPr>
          <w:rFonts w:ascii="Times New Roman" w:hAnsi="Times New Roman" w:cs="Times New Roman"/>
          <w:sz w:val="24"/>
          <w:szCs w:val="24"/>
        </w:rPr>
        <w:t>венного взаимодействия Администрация</w:t>
      </w:r>
      <w:r w:rsidRPr="00CC30B5">
        <w:rPr>
          <w:rFonts w:ascii="Times New Roman" w:hAnsi="Times New Roman" w:cs="Times New Roman"/>
          <w:sz w:val="24"/>
          <w:szCs w:val="24"/>
        </w:rPr>
        <w:t xml:space="preserve"> самостоятельно запраши</w:t>
      </w:r>
      <w:r>
        <w:rPr>
          <w:rFonts w:ascii="Times New Roman" w:hAnsi="Times New Roman" w:cs="Times New Roman"/>
          <w:sz w:val="24"/>
          <w:szCs w:val="24"/>
        </w:rPr>
        <w:t>вае</w:t>
      </w:r>
      <w:r w:rsidRPr="00CC30B5">
        <w:rPr>
          <w:rFonts w:ascii="Times New Roman" w:hAnsi="Times New Roman" w:cs="Times New Roman"/>
          <w:sz w:val="24"/>
          <w:szCs w:val="24"/>
        </w:rPr>
        <w:t>т следующие документы:</w:t>
      </w:r>
    </w:p>
    <w:p w:rsidR="00052AA7" w:rsidRPr="00CC30B5" w:rsidRDefault="00052AA7" w:rsidP="00052AA7">
      <w:pPr>
        <w:pStyle w:val="ConsPlusNormal"/>
        <w:numPr>
          <w:ilvl w:val="0"/>
          <w:numId w:val="36"/>
        </w:numPr>
        <w:tabs>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выписк</w:t>
      </w:r>
      <w:r>
        <w:rPr>
          <w:rFonts w:ascii="Times New Roman" w:hAnsi="Times New Roman" w:cs="Times New Roman"/>
          <w:sz w:val="24"/>
          <w:szCs w:val="24"/>
        </w:rPr>
        <w:t>а</w:t>
      </w:r>
      <w:r w:rsidRPr="00CC30B5">
        <w:rPr>
          <w:rFonts w:ascii="Times New Roman" w:hAnsi="Times New Roman" w:cs="Times New Roman"/>
          <w:sz w:val="24"/>
          <w:szCs w:val="24"/>
        </w:rPr>
        <w:t xml:space="preserve"> (выписки)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 на заявителя и членов его семьи;</w:t>
      </w:r>
    </w:p>
    <w:p w:rsidR="00052AA7" w:rsidRDefault="00052AA7" w:rsidP="00052AA7">
      <w:pPr>
        <w:pStyle w:val="ConsPlusNormal"/>
        <w:numPr>
          <w:ilvl w:val="0"/>
          <w:numId w:val="36"/>
        </w:numPr>
        <w:tabs>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 xml:space="preserve">документ, подтверждающий признание </w:t>
      </w:r>
      <w:r>
        <w:rPr>
          <w:rFonts w:ascii="Times New Roman" w:hAnsi="Times New Roman" w:cs="Times New Roman"/>
          <w:sz w:val="24"/>
          <w:szCs w:val="24"/>
        </w:rPr>
        <w:t>заявителя и членов семьи</w:t>
      </w:r>
      <w:r w:rsidRPr="00CC30B5">
        <w:rPr>
          <w:rFonts w:ascii="Times New Roman" w:hAnsi="Times New Roman" w:cs="Times New Roman"/>
          <w:sz w:val="24"/>
          <w:szCs w:val="24"/>
        </w:rPr>
        <w:t xml:space="preserve"> в качестве нуждающихся в улучшении жилищных условий, а в случае погашения основной суммы долга и уплаты процентов по жилищному (ипотечному) кредиту (займу) на приобретение (строительство) жилого помещения </w:t>
      </w:r>
    </w:p>
    <w:p w:rsidR="00052AA7" w:rsidRPr="00CC30B5" w:rsidRDefault="00052AA7" w:rsidP="00052AA7">
      <w:pPr>
        <w:pStyle w:val="ConsPlusNormal"/>
        <w:numPr>
          <w:ilvl w:val="0"/>
          <w:numId w:val="36"/>
        </w:numPr>
        <w:tabs>
          <w:tab w:val="left" w:pos="1134"/>
        </w:tabs>
        <w:ind w:left="0" w:firstLine="709"/>
        <w:jc w:val="both"/>
        <w:rPr>
          <w:rFonts w:ascii="Times New Roman" w:hAnsi="Times New Roman" w:cs="Times New Roman"/>
          <w:sz w:val="24"/>
          <w:szCs w:val="24"/>
        </w:rPr>
      </w:pPr>
      <w:r w:rsidRPr="00CC30B5">
        <w:rPr>
          <w:rFonts w:ascii="Times New Roman" w:hAnsi="Times New Roman" w:cs="Times New Roman"/>
          <w:sz w:val="24"/>
          <w:szCs w:val="24"/>
        </w:rPr>
        <w:t>документы, подтверждающие право собственности, постоянного (бессрочного) пользования или пожизненного наследуемого владения на земельный участок и разрешение на строительство индивидуального жилого дома (в случае строительства индивидуального жилого дома).</w:t>
      </w:r>
    </w:p>
    <w:p w:rsidR="00052AA7" w:rsidRPr="00CC30B5" w:rsidRDefault="00052AA7" w:rsidP="00052AA7">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Г</w:t>
      </w:r>
      <w:r w:rsidRPr="00CC30B5">
        <w:rPr>
          <w:rFonts w:ascii="Times New Roman" w:hAnsi="Times New Roman" w:cs="Times New Roman"/>
          <w:sz w:val="24"/>
          <w:szCs w:val="24"/>
        </w:rPr>
        <w:t>раждане вправе представить документы, указанные в пункте 2.1</w:t>
      </w:r>
      <w:r>
        <w:rPr>
          <w:rFonts w:ascii="Times New Roman" w:hAnsi="Times New Roman" w:cs="Times New Roman"/>
          <w:sz w:val="24"/>
          <w:szCs w:val="24"/>
        </w:rPr>
        <w:t>1.</w:t>
      </w:r>
      <w:r w:rsidRPr="00CC30B5">
        <w:rPr>
          <w:rFonts w:ascii="Times New Roman" w:hAnsi="Times New Roman" w:cs="Times New Roman"/>
          <w:sz w:val="24"/>
          <w:szCs w:val="24"/>
        </w:rPr>
        <w:t xml:space="preserve"> по собственной инициативе.</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2.11. Для подтверждения возможности </w:t>
      </w:r>
      <w:r w:rsidRPr="008E2213">
        <w:rPr>
          <w:rFonts w:ascii="Times New Roman" w:hAnsi="Times New Roman"/>
          <w:sz w:val="24"/>
          <w:szCs w:val="24"/>
        </w:rPr>
        <w:t>оплаты расчетной стоимости</w:t>
      </w:r>
      <w:r>
        <w:rPr>
          <w:rFonts w:ascii="Times New Roman" w:hAnsi="Times New Roman"/>
          <w:sz w:val="24"/>
          <w:szCs w:val="24"/>
        </w:rPr>
        <w:t xml:space="preserve"> приобретения (строительства) </w:t>
      </w:r>
      <w:r w:rsidRPr="008E2213">
        <w:rPr>
          <w:rFonts w:ascii="Times New Roman" w:hAnsi="Times New Roman"/>
          <w:sz w:val="24"/>
          <w:szCs w:val="24"/>
        </w:rPr>
        <w:t xml:space="preserve">жилья в части, превышающей размер предоставляемой </w:t>
      </w:r>
      <w:r>
        <w:rPr>
          <w:rFonts w:ascii="Times New Roman" w:hAnsi="Times New Roman"/>
          <w:sz w:val="24"/>
          <w:szCs w:val="24"/>
        </w:rPr>
        <w:t>социальной выплаты</w:t>
      </w:r>
      <w:r w:rsidRPr="008E2213">
        <w:rPr>
          <w:rFonts w:ascii="Times New Roman" w:hAnsi="Times New Roman"/>
          <w:sz w:val="24"/>
          <w:szCs w:val="24"/>
        </w:rPr>
        <w:t xml:space="preserve">, </w:t>
      </w:r>
      <w:r>
        <w:rPr>
          <w:rFonts w:ascii="Times New Roman" w:hAnsi="Times New Roman"/>
          <w:sz w:val="24"/>
          <w:szCs w:val="24"/>
        </w:rPr>
        <w:t>используются следующие документы:</w:t>
      </w:r>
    </w:p>
    <w:p w:rsidR="00052AA7" w:rsidRDefault="00052AA7" w:rsidP="00052AA7">
      <w:pPr>
        <w:pStyle w:val="a9"/>
        <w:numPr>
          <w:ilvl w:val="0"/>
          <w:numId w:val="9"/>
        </w:numPr>
        <w:tabs>
          <w:tab w:val="left" w:pos="1276"/>
        </w:tabs>
        <w:ind w:left="0" w:firstLine="851"/>
        <w:jc w:val="both"/>
        <w:rPr>
          <w:rFonts w:ascii="Times New Roman" w:hAnsi="Times New Roman"/>
          <w:sz w:val="24"/>
          <w:szCs w:val="24"/>
        </w:rPr>
      </w:pPr>
      <w:r>
        <w:rPr>
          <w:rFonts w:ascii="Times New Roman" w:hAnsi="Times New Roman"/>
          <w:sz w:val="24"/>
          <w:szCs w:val="24"/>
        </w:rPr>
        <w:t>выписки по счетам банков, копии сберегательных книжек;</w:t>
      </w:r>
    </w:p>
    <w:p w:rsidR="00052AA7" w:rsidRDefault="00052AA7" w:rsidP="00052AA7">
      <w:pPr>
        <w:pStyle w:val="a9"/>
        <w:numPr>
          <w:ilvl w:val="0"/>
          <w:numId w:val="9"/>
        </w:numPr>
        <w:tabs>
          <w:tab w:val="left" w:pos="1276"/>
        </w:tabs>
        <w:ind w:left="0" w:firstLine="851"/>
        <w:jc w:val="both"/>
        <w:rPr>
          <w:rFonts w:ascii="Times New Roman" w:hAnsi="Times New Roman"/>
          <w:sz w:val="24"/>
          <w:szCs w:val="24"/>
        </w:rPr>
      </w:pPr>
      <w:r>
        <w:rPr>
          <w:rFonts w:ascii="Times New Roman" w:hAnsi="Times New Roman"/>
          <w:sz w:val="24"/>
          <w:szCs w:val="24"/>
        </w:rPr>
        <w:t>документ, выданный кредитором, о возможном размере жилищного кредита (займа);</w:t>
      </w:r>
    </w:p>
    <w:p w:rsidR="00052AA7" w:rsidRDefault="00052AA7" w:rsidP="00052AA7">
      <w:pPr>
        <w:pStyle w:val="a9"/>
        <w:numPr>
          <w:ilvl w:val="0"/>
          <w:numId w:val="9"/>
        </w:numPr>
        <w:tabs>
          <w:tab w:val="left" w:pos="1276"/>
        </w:tabs>
        <w:ind w:left="0" w:firstLine="851"/>
        <w:jc w:val="both"/>
        <w:rPr>
          <w:rFonts w:ascii="Times New Roman" w:hAnsi="Times New Roman"/>
          <w:sz w:val="24"/>
          <w:szCs w:val="24"/>
        </w:rPr>
      </w:pPr>
      <w:r>
        <w:rPr>
          <w:rFonts w:ascii="Times New Roman" w:hAnsi="Times New Roman"/>
          <w:sz w:val="24"/>
          <w:szCs w:val="24"/>
        </w:rPr>
        <w:t>документы, позволяющие оценить приблизительную рыночную стоимость жилья, находящегося без обременения в собственности граждан и/или членов их семьи, средства от продажи которого могут быть использованы в оплате строящегося или приобретаемого жилья (свидетельство о государственной регистрации права собственности на жилое помещение);</w:t>
      </w:r>
    </w:p>
    <w:p w:rsidR="00052AA7" w:rsidRDefault="00052AA7" w:rsidP="00052AA7">
      <w:pPr>
        <w:pStyle w:val="a9"/>
        <w:numPr>
          <w:ilvl w:val="0"/>
          <w:numId w:val="9"/>
        </w:numPr>
        <w:tabs>
          <w:tab w:val="left" w:pos="1276"/>
        </w:tabs>
        <w:ind w:left="0" w:firstLine="851"/>
        <w:jc w:val="both"/>
        <w:rPr>
          <w:rFonts w:ascii="Times New Roman" w:hAnsi="Times New Roman"/>
          <w:sz w:val="24"/>
          <w:szCs w:val="24"/>
        </w:rPr>
      </w:pPr>
      <w:r>
        <w:rPr>
          <w:rFonts w:ascii="Times New Roman" w:hAnsi="Times New Roman"/>
          <w:sz w:val="24"/>
          <w:szCs w:val="24"/>
        </w:rPr>
        <w:t>документы об оценке недвижимого имущества (земельные участки, дачи), находящегося без обременения в собственности граждан и/или членов их семьи, средства от продажи которого могут быть использованы при строительстве или приобретении жилья;</w:t>
      </w:r>
    </w:p>
    <w:p w:rsidR="00052AA7" w:rsidRPr="005F651C" w:rsidRDefault="00052AA7" w:rsidP="00052AA7">
      <w:pPr>
        <w:pStyle w:val="a9"/>
        <w:numPr>
          <w:ilvl w:val="0"/>
          <w:numId w:val="9"/>
        </w:numPr>
        <w:tabs>
          <w:tab w:val="left" w:pos="1276"/>
        </w:tabs>
        <w:ind w:left="0" w:firstLine="851"/>
        <w:jc w:val="both"/>
        <w:rPr>
          <w:rFonts w:ascii="Times New Roman" w:hAnsi="Times New Roman"/>
          <w:sz w:val="24"/>
          <w:szCs w:val="24"/>
        </w:rPr>
      </w:pPr>
      <w:r>
        <w:rPr>
          <w:rFonts w:ascii="Times New Roman" w:hAnsi="Times New Roman"/>
          <w:sz w:val="24"/>
          <w:szCs w:val="24"/>
        </w:rPr>
        <w:t>средства материнского (семейного) капитала.</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2.12. Должностное лицо Администрации проверяет правильность оформления, достоверность сведений, содержащихся в представленных заявителем документах, и подготавливает проект постановления Администрации о признании либо отказе в признании граждан участниками программы в течение 30 календарных дней.</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2.13. Основанием для отказа в признании граждан участниками Положения 1 мероприятия (далее – Настоящего положения) являются:</w:t>
      </w:r>
    </w:p>
    <w:p w:rsidR="00052AA7" w:rsidRDefault="00052AA7" w:rsidP="00052AA7">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несоответствие требованиям, указанным в Настоящем положении;</w:t>
      </w:r>
    </w:p>
    <w:p w:rsidR="00052AA7" w:rsidRDefault="00052AA7" w:rsidP="00052AA7">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непредставление или представление не в полном объеме документов, необходимых для участия в мероприятии;</w:t>
      </w:r>
    </w:p>
    <w:p w:rsidR="00052AA7" w:rsidRDefault="00052AA7" w:rsidP="00052AA7">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недостоверность сведений, содержащихся в представленных документах;</w:t>
      </w:r>
    </w:p>
    <w:p w:rsidR="00052AA7" w:rsidRDefault="00052AA7" w:rsidP="00052AA7">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ранее реализованное право на улучшение жилищных условий с использованием средств социальной выплаты или иной формы поддержки на эти цели из бюджетов всех уровней.</w:t>
      </w:r>
    </w:p>
    <w:p w:rsidR="00052AA7" w:rsidRDefault="00052AA7" w:rsidP="00052AA7">
      <w:pPr>
        <w:pStyle w:val="a9"/>
        <w:tabs>
          <w:tab w:val="left" w:pos="993"/>
        </w:tabs>
        <w:ind w:firstLine="851"/>
        <w:jc w:val="both"/>
        <w:rPr>
          <w:rFonts w:ascii="Times New Roman" w:hAnsi="Times New Roman"/>
          <w:sz w:val="24"/>
          <w:szCs w:val="24"/>
        </w:rPr>
      </w:pPr>
      <w:r>
        <w:rPr>
          <w:rFonts w:ascii="Times New Roman" w:hAnsi="Times New Roman"/>
          <w:sz w:val="24"/>
          <w:szCs w:val="24"/>
        </w:rPr>
        <w:t>2.14. Повторное обращение заявителя допускается после устранения причин отказа.</w:t>
      </w:r>
    </w:p>
    <w:p w:rsidR="00052AA7" w:rsidRDefault="00052AA7" w:rsidP="00052AA7">
      <w:pPr>
        <w:pStyle w:val="a9"/>
        <w:tabs>
          <w:tab w:val="left" w:pos="993"/>
        </w:tabs>
        <w:ind w:firstLine="851"/>
        <w:jc w:val="both"/>
        <w:rPr>
          <w:rFonts w:ascii="Times New Roman" w:hAnsi="Times New Roman"/>
          <w:sz w:val="24"/>
          <w:szCs w:val="24"/>
        </w:rPr>
      </w:pPr>
      <w:r>
        <w:rPr>
          <w:rFonts w:ascii="Times New Roman" w:hAnsi="Times New Roman"/>
          <w:sz w:val="24"/>
          <w:szCs w:val="24"/>
        </w:rPr>
        <w:t xml:space="preserve">2.15. Администрация формирует список граждан, изъявивших желание получить социальную выплату в планируемом году по форме Приложения </w:t>
      </w:r>
      <w:r w:rsidRPr="008818AB">
        <w:rPr>
          <w:rFonts w:ascii="Times New Roman" w:hAnsi="Times New Roman"/>
          <w:sz w:val="24"/>
          <w:szCs w:val="24"/>
        </w:rPr>
        <w:t xml:space="preserve">2 </w:t>
      </w:r>
      <w:r>
        <w:rPr>
          <w:rFonts w:ascii="Times New Roman" w:hAnsi="Times New Roman"/>
          <w:sz w:val="24"/>
          <w:szCs w:val="24"/>
        </w:rPr>
        <w:t xml:space="preserve">и </w:t>
      </w:r>
      <w:r w:rsidRPr="008E2213">
        <w:rPr>
          <w:rFonts w:ascii="Times New Roman" w:hAnsi="Times New Roman"/>
          <w:sz w:val="24"/>
          <w:szCs w:val="24"/>
        </w:rPr>
        <w:t>утверждает</w:t>
      </w:r>
      <w:r>
        <w:rPr>
          <w:rFonts w:ascii="Times New Roman" w:hAnsi="Times New Roman"/>
          <w:sz w:val="24"/>
          <w:szCs w:val="24"/>
        </w:rPr>
        <w:t xml:space="preserve"> его</w:t>
      </w:r>
      <w:r w:rsidRPr="008E2213">
        <w:rPr>
          <w:rFonts w:ascii="Times New Roman" w:hAnsi="Times New Roman"/>
          <w:sz w:val="24"/>
          <w:szCs w:val="24"/>
        </w:rPr>
        <w:t xml:space="preserve"> правовым актом </w:t>
      </w:r>
      <w:r>
        <w:rPr>
          <w:rFonts w:ascii="Times New Roman" w:hAnsi="Times New Roman"/>
          <w:sz w:val="24"/>
          <w:szCs w:val="24"/>
        </w:rPr>
        <w:t>А</w:t>
      </w:r>
      <w:r w:rsidRPr="008E2213">
        <w:rPr>
          <w:rFonts w:ascii="Times New Roman" w:hAnsi="Times New Roman"/>
          <w:sz w:val="24"/>
          <w:szCs w:val="24"/>
        </w:rPr>
        <w:t>дминистрации. В списке граждане расставляются в хронологической последовательности по дате приема на учет</w:t>
      </w:r>
      <w:r>
        <w:rPr>
          <w:rFonts w:ascii="Times New Roman" w:hAnsi="Times New Roman"/>
          <w:sz w:val="24"/>
          <w:szCs w:val="24"/>
        </w:rPr>
        <w:t xml:space="preserve"> в качестве</w:t>
      </w:r>
      <w:r w:rsidRPr="008E2213">
        <w:rPr>
          <w:rFonts w:ascii="Times New Roman" w:hAnsi="Times New Roman"/>
          <w:sz w:val="24"/>
          <w:szCs w:val="24"/>
        </w:rPr>
        <w:t xml:space="preserve"> нуждающихся в улучшении жилищных условий.</w:t>
      </w:r>
      <w:r>
        <w:rPr>
          <w:rFonts w:ascii="Times New Roman" w:hAnsi="Times New Roman"/>
          <w:sz w:val="24"/>
          <w:szCs w:val="24"/>
        </w:rPr>
        <w:t xml:space="preserve"> </w:t>
      </w:r>
    </w:p>
    <w:p w:rsidR="00052AA7" w:rsidRPr="006F2A99" w:rsidRDefault="00052AA7" w:rsidP="00052AA7">
      <w:pPr>
        <w:pStyle w:val="a9"/>
        <w:tabs>
          <w:tab w:val="left" w:pos="993"/>
        </w:tabs>
        <w:ind w:firstLine="851"/>
        <w:jc w:val="both"/>
        <w:rPr>
          <w:rFonts w:ascii="Times New Roman" w:hAnsi="Times New Roman"/>
          <w:sz w:val="24"/>
          <w:szCs w:val="24"/>
        </w:rPr>
      </w:pPr>
      <w:r>
        <w:rPr>
          <w:rFonts w:ascii="Times New Roman" w:hAnsi="Times New Roman"/>
          <w:sz w:val="24"/>
          <w:szCs w:val="24"/>
        </w:rPr>
        <w:t xml:space="preserve">2.16. </w:t>
      </w:r>
      <w:r w:rsidRPr="006F2A99">
        <w:rPr>
          <w:rFonts w:ascii="Times New Roman" w:hAnsi="Times New Roman"/>
          <w:sz w:val="24"/>
          <w:szCs w:val="24"/>
        </w:rPr>
        <w:t xml:space="preserve">В зависимости от суммы средств, предусмотренных в местном бюджете на реализацию </w:t>
      </w:r>
      <w:r>
        <w:rPr>
          <w:rFonts w:ascii="Times New Roman" w:hAnsi="Times New Roman"/>
          <w:sz w:val="24"/>
          <w:szCs w:val="24"/>
        </w:rPr>
        <w:t>Положения</w:t>
      </w:r>
      <w:r w:rsidRPr="006F2A99">
        <w:rPr>
          <w:rFonts w:ascii="Times New Roman" w:hAnsi="Times New Roman"/>
          <w:sz w:val="24"/>
          <w:szCs w:val="24"/>
        </w:rPr>
        <w:t xml:space="preserve"> в планируемом году</w:t>
      </w:r>
      <w:r>
        <w:rPr>
          <w:rFonts w:ascii="Times New Roman" w:hAnsi="Times New Roman"/>
          <w:sz w:val="24"/>
          <w:szCs w:val="24"/>
        </w:rPr>
        <w:t xml:space="preserve"> и на основании списка граждан, изъявивших желание получить социальную выплату в планируемом году</w:t>
      </w:r>
      <w:r w:rsidRPr="006F2A99">
        <w:rPr>
          <w:rFonts w:ascii="Times New Roman" w:hAnsi="Times New Roman"/>
          <w:sz w:val="24"/>
          <w:szCs w:val="24"/>
        </w:rPr>
        <w:t xml:space="preserve">, </w:t>
      </w:r>
      <w:r>
        <w:rPr>
          <w:rFonts w:ascii="Times New Roman" w:hAnsi="Times New Roman"/>
          <w:sz w:val="24"/>
          <w:szCs w:val="24"/>
        </w:rPr>
        <w:t xml:space="preserve">Администрация </w:t>
      </w:r>
      <w:r w:rsidRPr="006F2A99">
        <w:rPr>
          <w:rFonts w:ascii="Times New Roman" w:hAnsi="Times New Roman"/>
          <w:sz w:val="24"/>
          <w:szCs w:val="24"/>
        </w:rPr>
        <w:t xml:space="preserve">утверждает список граждан – участников </w:t>
      </w:r>
      <w:r>
        <w:rPr>
          <w:rFonts w:ascii="Times New Roman" w:hAnsi="Times New Roman"/>
          <w:sz w:val="24"/>
          <w:szCs w:val="24"/>
        </w:rPr>
        <w:t>мероприятия</w:t>
      </w:r>
      <w:r w:rsidRPr="006F2A99">
        <w:rPr>
          <w:rFonts w:ascii="Times New Roman" w:hAnsi="Times New Roman"/>
          <w:sz w:val="24"/>
          <w:szCs w:val="24"/>
        </w:rPr>
        <w:t xml:space="preserve"> на получение </w:t>
      </w:r>
      <w:r>
        <w:rPr>
          <w:rFonts w:ascii="Times New Roman" w:hAnsi="Times New Roman"/>
          <w:sz w:val="24"/>
          <w:szCs w:val="24"/>
        </w:rPr>
        <w:t>С</w:t>
      </w:r>
      <w:r w:rsidRPr="006F2A99">
        <w:rPr>
          <w:rFonts w:ascii="Times New Roman" w:hAnsi="Times New Roman"/>
          <w:sz w:val="24"/>
          <w:szCs w:val="24"/>
        </w:rPr>
        <w:t xml:space="preserve">оциальной выплаты в планируемом году по форме согласно </w:t>
      </w:r>
      <w:r>
        <w:rPr>
          <w:rFonts w:ascii="Times New Roman" w:hAnsi="Times New Roman"/>
          <w:sz w:val="24"/>
          <w:szCs w:val="24"/>
        </w:rPr>
        <w:t>П</w:t>
      </w:r>
      <w:r w:rsidRPr="006F2A99">
        <w:rPr>
          <w:rFonts w:ascii="Times New Roman" w:hAnsi="Times New Roman"/>
          <w:sz w:val="24"/>
          <w:szCs w:val="24"/>
        </w:rPr>
        <w:t xml:space="preserve">риложению </w:t>
      </w:r>
      <w:r>
        <w:rPr>
          <w:rFonts w:ascii="Times New Roman" w:hAnsi="Times New Roman"/>
          <w:sz w:val="24"/>
          <w:szCs w:val="24"/>
        </w:rPr>
        <w:t>3</w:t>
      </w:r>
      <w:r w:rsidRPr="006F2A99">
        <w:rPr>
          <w:rFonts w:ascii="Times New Roman" w:hAnsi="Times New Roman"/>
          <w:sz w:val="24"/>
          <w:szCs w:val="24"/>
        </w:rPr>
        <w:t xml:space="preserve"> к настоящему Положению</w:t>
      </w:r>
      <w:r w:rsidRPr="006B6E10">
        <w:rPr>
          <w:rFonts w:ascii="Times New Roman" w:hAnsi="Times New Roman"/>
          <w:sz w:val="24"/>
          <w:szCs w:val="24"/>
        </w:rPr>
        <w:t xml:space="preserve"> </w:t>
      </w:r>
      <w:r>
        <w:rPr>
          <w:rFonts w:ascii="Times New Roman" w:hAnsi="Times New Roman"/>
          <w:sz w:val="24"/>
          <w:szCs w:val="24"/>
        </w:rPr>
        <w:t xml:space="preserve">и </w:t>
      </w:r>
      <w:r w:rsidRPr="008E2213">
        <w:rPr>
          <w:rFonts w:ascii="Times New Roman" w:hAnsi="Times New Roman"/>
          <w:sz w:val="24"/>
          <w:szCs w:val="24"/>
        </w:rPr>
        <w:t>утверждает</w:t>
      </w:r>
      <w:r>
        <w:rPr>
          <w:rFonts w:ascii="Times New Roman" w:hAnsi="Times New Roman"/>
          <w:sz w:val="24"/>
          <w:szCs w:val="24"/>
        </w:rPr>
        <w:t xml:space="preserve"> его</w:t>
      </w:r>
      <w:r w:rsidRPr="008E2213">
        <w:rPr>
          <w:rFonts w:ascii="Times New Roman" w:hAnsi="Times New Roman"/>
          <w:sz w:val="24"/>
          <w:szCs w:val="24"/>
        </w:rPr>
        <w:t xml:space="preserve"> правовым актом </w:t>
      </w:r>
      <w:r>
        <w:rPr>
          <w:rFonts w:ascii="Times New Roman" w:hAnsi="Times New Roman"/>
          <w:sz w:val="24"/>
          <w:szCs w:val="24"/>
        </w:rPr>
        <w:t>А</w:t>
      </w:r>
      <w:r w:rsidRPr="008E2213">
        <w:rPr>
          <w:rFonts w:ascii="Times New Roman" w:hAnsi="Times New Roman"/>
          <w:sz w:val="24"/>
          <w:szCs w:val="24"/>
        </w:rPr>
        <w:t>дминистрации</w:t>
      </w:r>
      <w:r>
        <w:rPr>
          <w:rFonts w:ascii="Times New Roman" w:hAnsi="Times New Roman"/>
          <w:sz w:val="24"/>
          <w:szCs w:val="24"/>
        </w:rPr>
        <w:t>.</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2.17. Администрация</w:t>
      </w:r>
      <w:r w:rsidRPr="00722C7B">
        <w:rPr>
          <w:rFonts w:ascii="Times New Roman" w:hAnsi="Times New Roman"/>
          <w:sz w:val="24"/>
          <w:szCs w:val="24"/>
        </w:rPr>
        <w:t xml:space="preserve"> </w:t>
      </w:r>
      <w:r>
        <w:rPr>
          <w:rFonts w:ascii="Times New Roman" w:hAnsi="Times New Roman"/>
          <w:sz w:val="24"/>
          <w:szCs w:val="24"/>
        </w:rPr>
        <w:t>может вносить изменения в утвержденный список претендентов на получение социальной выплаты в случаях:</w:t>
      </w:r>
    </w:p>
    <w:p w:rsidR="00052AA7" w:rsidRDefault="00052AA7" w:rsidP="00052AA7">
      <w:pPr>
        <w:pStyle w:val="a9"/>
        <w:numPr>
          <w:ilvl w:val="0"/>
          <w:numId w:val="11"/>
        </w:numPr>
        <w:tabs>
          <w:tab w:val="left" w:pos="1134"/>
        </w:tabs>
        <w:ind w:left="0" w:firstLine="709"/>
        <w:jc w:val="both"/>
        <w:rPr>
          <w:rFonts w:ascii="Times New Roman" w:hAnsi="Times New Roman"/>
          <w:sz w:val="24"/>
          <w:szCs w:val="24"/>
        </w:rPr>
      </w:pPr>
      <w:r>
        <w:rPr>
          <w:rFonts w:ascii="Times New Roman" w:hAnsi="Times New Roman"/>
          <w:sz w:val="24"/>
          <w:szCs w:val="24"/>
        </w:rPr>
        <w:t>в течение срока действия свидетельства претенденты отказались от получения Социальной выплаты или по иным причинам не смогли воспользоваться такими Социальными выплатами;</w:t>
      </w:r>
    </w:p>
    <w:p w:rsidR="00052AA7" w:rsidRDefault="00052AA7" w:rsidP="00052AA7">
      <w:pPr>
        <w:pStyle w:val="a9"/>
        <w:numPr>
          <w:ilvl w:val="0"/>
          <w:numId w:val="11"/>
        </w:numPr>
        <w:tabs>
          <w:tab w:val="left" w:pos="1134"/>
        </w:tabs>
        <w:ind w:left="0" w:firstLine="709"/>
        <w:jc w:val="both"/>
        <w:rPr>
          <w:rFonts w:ascii="Times New Roman" w:hAnsi="Times New Roman"/>
          <w:sz w:val="24"/>
          <w:szCs w:val="24"/>
        </w:rPr>
      </w:pPr>
      <w:r>
        <w:rPr>
          <w:rFonts w:ascii="Times New Roman" w:hAnsi="Times New Roman"/>
          <w:sz w:val="24"/>
          <w:szCs w:val="24"/>
        </w:rPr>
        <w:t>изменения способа реализации социальной выплаты;</w:t>
      </w:r>
    </w:p>
    <w:p w:rsidR="00052AA7" w:rsidRDefault="00052AA7" w:rsidP="00052AA7">
      <w:pPr>
        <w:pStyle w:val="a9"/>
        <w:numPr>
          <w:ilvl w:val="0"/>
          <w:numId w:val="11"/>
        </w:numPr>
        <w:tabs>
          <w:tab w:val="left" w:pos="1134"/>
        </w:tabs>
        <w:ind w:left="0" w:firstLine="709"/>
        <w:jc w:val="both"/>
        <w:rPr>
          <w:rFonts w:ascii="Times New Roman" w:hAnsi="Times New Roman"/>
          <w:sz w:val="24"/>
          <w:szCs w:val="24"/>
        </w:rPr>
      </w:pPr>
      <w:r>
        <w:rPr>
          <w:rFonts w:ascii="Times New Roman" w:hAnsi="Times New Roman"/>
          <w:sz w:val="24"/>
          <w:szCs w:val="24"/>
        </w:rPr>
        <w:t>изменения состава семьи претендента на получения социальной выплаты.</w:t>
      </w:r>
    </w:p>
    <w:p w:rsidR="00052AA7" w:rsidRDefault="00052AA7" w:rsidP="00052AA7">
      <w:pPr>
        <w:pStyle w:val="a9"/>
        <w:tabs>
          <w:tab w:val="left" w:pos="1134"/>
        </w:tabs>
        <w:ind w:firstLine="851"/>
        <w:jc w:val="both"/>
        <w:rPr>
          <w:rFonts w:ascii="Times New Roman" w:hAnsi="Times New Roman"/>
          <w:sz w:val="24"/>
          <w:szCs w:val="24"/>
        </w:rPr>
      </w:pPr>
      <w:r>
        <w:rPr>
          <w:rFonts w:ascii="Times New Roman" w:hAnsi="Times New Roman"/>
          <w:sz w:val="24"/>
          <w:szCs w:val="24"/>
        </w:rPr>
        <w:t xml:space="preserve">Изменения в список вносятся правовым актом Администрации на основании личного в свободной форме заявления претендента на получение социальной выплаты. </w:t>
      </w:r>
    </w:p>
    <w:p w:rsidR="00052AA7" w:rsidRDefault="00052AA7" w:rsidP="00052AA7">
      <w:pPr>
        <w:pStyle w:val="a9"/>
        <w:tabs>
          <w:tab w:val="left" w:pos="1134"/>
        </w:tabs>
        <w:ind w:firstLine="851"/>
        <w:jc w:val="both"/>
        <w:rPr>
          <w:rFonts w:ascii="Times New Roman" w:hAnsi="Times New Roman"/>
          <w:sz w:val="24"/>
          <w:szCs w:val="24"/>
        </w:rPr>
      </w:pPr>
      <w:r>
        <w:rPr>
          <w:rFonts w:ascii="Times New Roman" w:hAnsi="Times New Roman"/>
          <w:sz w:val="24"/>
          <w:szCs w:val="24"/>
        </w:rPr>
        <w:t>2.18. В течении 5 дней Администрации уведомляет гражданина о включении в список претендентов на получение социальной выплаты.</w:t>
      </w:r>
    </w:p>
    <w:p w:rsidR="00052AA7" w:rsidRDefault="00052AA7" w:rsidP="00052AA7">
      <w:pPr>
        <w:pStyle w:val="a9"/>
        <w:tabs>
          <w:tab w:val="left" w:pos="1134"/>
        </w:tabs>
        <w:ind w:firstLine="851"/>
        <w:jc w:val="both"/>
        <w:rPr>
          <w:rFonts w:ascii="Times New Roman" w:hAnsi="Times New Roman"/>
          <w:sz w:val="24"/>
          <w:szCs w:val="24"/>
        </w:rPr>
      </w:pPr>
      <w:r>
        <w:rPr>
          <w:rFonts w:ascii="Times New Roman" w:hAnsi="Times New Roman"/>
          <w:sz w:val="24"/>
          <w:szCs w:val="24"/>
        </w:rPr>
        <w:t xml:space="preserve">2.19. Право на получение Социальной выплаты удостоверяется свидетельством (далее – Свидетельство) по форме согласно Приложению </w:t>
      </w:r>
      <w:r w:rsidRPr="008818AB">
        <w:rPr>
          <w:rFonts w:ascii="Times New Roman" w:hAnsi="Times New Roman"/>
          <w:sz w:val="24"/>
          <w:szCs w:val="24"/>
        </w:rPr>
        <w:t>4</w:t>
      </w:r>
      <w:r>
        <w:rPr>
          <w:rFonts w:ascii="Times New Roman" w:hAnsi="Times New Roman"/>
          <w:sz w:val="24"/>
          <w:szCs w:val="24"/>
        </w:rPr>
        <w:t xml:space="preserve"> к настоящему Положению, которое не является ценной бумагой. Срок действия свидетельства составляет не более 9 месяцев с даты выдачи, указанной в Свидетельстве.</w:t>
      </w:r>
    </w:p>
    <w:p w:rsidR="00052AA7" w:rsidRDefault="00052AA7" w:rsidP="00052AA7">
      <w:pPr>
        <w:pStyle w:val="a9"/>
        <w:tabs>
          <w:tab w:val="left" w:pos="1134"/>
        </w:tabs>
        <w:ind w:firstLine="851"/>
        <w:jc w:val="both"/>
        <w:rPr>
          <w:rFonts w:ascii="Times New Roman" w:hAnsi="Times New Roman"/>
          <w:sz w:val="24"/>
          <w:szCs w:val="24"/>
        </w:rPr>
      </w:pPr>
      <w:r>
        <w:rPr>
          <w:rFonts w:ascii="Times New Roman" w:hAnsi="Times New Roman"/>
          <w:sz w:val="24"/>
          <w:szCs w:val="24"/>
        </w:rPr>
        <w:t xml:space="preserve">2.20. </w:t>
      </w:r>
      <w:r w:rsidRPr="008E2213">
        <w:rPr>
          <w:rFonts w:ascii="Times New Roman" w:hAnsi="Times New Roman"/>
          <w:sz w:val="24"/>
          <w:szCs w:val="24"/>
        </w:rPr>
        <w:t>Для получения</w:t>
      </w:r>
      <w:r>
        <w:rPr>
          <w:rFonts w:ascii="Times New Roman" w:hAnsi="Times New Roman"/>
          <w:sz w:val="24"/>
          <w:szCs w:val="24"/>
        </w:rPr>
        <w:t xml:space="preserve"> Свидетельства претенденты на получение Социальной выплаты в 15-дневный срок с даты уведомления</w:t>
      </w:r>
      <w:r w:rsidRPr="008E2213">
        <w:rPr>
          <w:rFonts w:ascii="Times New Roman" w:hAnsi="Times New Roman"/>
          <w:sz w:val="24"/>
          <w:szCs w:val="24"/>
        </w:rPr>
        <w:t xml:space="preserve"> представляют</w:t>
      </w:r>
      <w:r>
        <w:rPr>
          <w:rFonts w:ascii="Times New Roman" w:hAnsi="Times New Roman"/>
          <w:sz w:val="24"/>
          <w:szCs w:val="24"/>
        </w:rPr>
        <w:t xml:space="preserve"> в Администрацию </w:t>
      </w:r>
      <w:r w:rsidRPr="008E2213">
        <w:rPr>
          <w:rFonts w:ascii="Times New Roman" w:hAnsi="Times New Roman"/>
          <w:sz w:val="24"/>
          <w:szCs w:val="24"/>
        </w:rPr>
        <w:t>следующие документы:</w:t>
      </w:r>
    </w:p>
    <w:p w:rsidR="00052AA7" w:rsidRPr="008E2213" w:rsidRDefault="00052AA7" w:rsidP="00052AA7">
      <w:pPr>
        <w:pStyle w:val="a9"/>
        <w:numPr>
          <w:ilvl w:val="0"/>
          <w:numId w:val="8"/>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копии паспортов заявителя и</w:t>
      </w:r>
      <w:r>
        <w:rPr>
          <w:rFonts w:ascii="Times New Roman" w:hAnsi="Times New Roman"/>
          <w:sz w:val="24"/>
          <w:szCs w:val="24"/>
        </w:rPr>
        <w:t xml:space="preserve"> совершеннолетних </w:t>
      </w:r>
      <w:r w:rsidRPr="008E2213">
        <w:rPr>
          <w:rFonts w:ascii="Times New Roman" w:hAnsi="Times New Roman"/>
          <w:sz w:val="24"/>
          <w:szCs w:val="24"/>
        </w:rPr>
        <w:t>членов семьи;</w:t>
      </w:r>
    </w:p>
    <w:p w:rsidR="00052AA7" w:rsidRPr="008E2213" w:rsidRDefault="00052AA7" w:rsidP="00052AA7">
      <w:pPr>
        <w:pStyle w:val="a9"/>
        <w:numPr>
          <w:ilvl w:val="0"/>
          <w:numId w:val="8"/>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 xml:space="preserve">копии </w:t>
      </w:r>
      <w:r>
        <w:rPr>
          <w:rFonts w:ascii="Times New Roman" w:hAnsi="Times New Roman"/>
          <w:sz w:val="24"/>
          <w:szCs w:val="24"/>
        </w:rPr>
        <w:t>документов, подтверждающих родственные отношения заявителя и членов его семьи</w:t>
      </w:r>
      <w:r w:rsidRPr="008E2213">
        <w:rPr>
          <w:rFonts w:ascii="Times New Roman" w:hAnsi="Times New Roman"/>
          <w:sz w:val="24"/>
          <w:szCs w:val="24"/>
        </w:rPr>
        <w:t>;</w:t>
      </w:r>
    </w:p>
    <w:p w:rsidR="00052AA7" w:rsidRDefault="00052AA7" w:rsidP="00052AA7">
      <w:pPr>
        <w:pStyle w:val="a9"/>
        <w:numPr>
          <w:ilvl w:val="0"/>
          <w:numId w:val="8"/>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копи</w:t>
      </w:r>
      <w:r>
        <w:rPr>
          <w:rFonts w:ascii="Times New Roman" w:hAnsi="Times New Roman"/>
          <w:sz w:val="24"/>
          <w:szCs w:val="24"/>
        </w:rPr>
        <w:t>ю</w:t>
      </w:r>
      <w:r w:rsidRPr="008E2213">
        <w:rPr>
          <w:rFonts w:ascii="Times New Roman" w:hAnsi="Times New Roman"/>
          <w:sz w:val="24"/>
          <w:szCs w:val="24"/>
        </w:rPr>
        <w:t xml:space="preserve"> трудовой книжки</w:t>
      </w:r>
      <w:r>
        <w:rPr>
          <w:rFonts w:ascii="Times New Roman" w:hAnsi="Times New Roman"/>
          <w:sz w:val="24"/>
          <w:szCs w:val="24"/>
        </w:rPr>
        <w:t xml:space="preserve"> заявителя</w:t>
      </w:r>
      <w:r w:rsidRPr="008E2213">
        <w:rPr>
          <w:rFonts w:ascii="Times New Roman" w:hAnsi="Times New Roman"/>
          <w:sz w:val="24"/>
          <w:szCs w:val="24"/>
        </w:rPr>
        <w:t>, заверенн</w:t>
      </w:r>
      <w:r>
        <w:rPr>
          <w:rFonts w:ascii="Times New Roman" w:hAnsi="Times New Roman"/>
          <w:sz w:val="24"/>
          <w:szCs w:val="24"/>
        </w:rPr>
        <w:t>ую</w:t>
      </w:r>
      <w:r w:rsidRPr="008E2213">
        <w:rPr>
          <w:rFonts w:ascii="Times New Roman" w:hAnsi="Times New Roman"/>
          <w:sz w:val="24"/>
          <w:szCs w:val="24"/>
        </w:rPr>
        <w:t xml:space="preserve"> работодателем</w:t>
      </w:r>
      <w:r>
        <w:rPr>
          <w:rFonts w:ascii="Times New Roman" w:hAnsi="Times New Roman"/>
          <w:sz w:val="24"/>
          <w:szCs w:val="24"/>
        </w:rPr>
        <w:t>;</w:t>
      </w:r>
    </w:p>
    <w:p w:rsidR="00052AA7" w:rsidRPr="006B6E10" w:rsidRDefault="00052AA7" w:rsidP="00052AA7">
      <w:pPr>
        <w:pStyle w:val="a9"/>
        <w:numPr>
          <w:ilvl w:val="0"/>
          <w:numId w:val="8"/>
        </w:numPr>
        <w:tabs>
          <w:tab w:val="left" w:pos="1134"/>
        </w:tabs>
        <w:ind w:left="0" w:firstLine="851"/>
        <w:jc w:val="both"/>
        <w:rPr>
          <w:rFonts w:ascii="Times New Roman" w:hAnsi="Times New Roman"/>
          <w:sz w:val="24"/>
          <w:szCs w:val="24"/>
        </w:rPr>
      </w:pPr>
      <w:r w:rsidRPr="006B6E10">
        <w:rPr>
          <w:rFonts w:ascii="Times New Roman" w:hAnsi="Times New Roman"/>
          <w:sz w:val="24"/>
          <w:szCs w:val="24"/>
        </w:rPr>
        <w:t>копию дополнительного соглашения с работодателем о сохранении трудовых отношений на срок не менее 5 лет;</w:t>
      </w:r>
    </w:p>
    <w:p w:rsidR="00052AA7" w:rsidRPr="00403CA1" w:rsidRDefault="00052AA7" w:rsidP="00052AA7">
      <w:pPr>
        <w:pStyle w:val="a9"/>
        <w:numPr>
          <w:ilvl w:val="0"/>
          <w:numId w:val="8"/>
        </w:numPr>
        <w:tabs>
          <w:tab w:val="left" w:pos="1134"/>
        </w:tabs>
        <w:ind w:left="0" w:firstLine="851"/>
        <w:jc w:val="both"/>
        <w:rPr>
          <w:rFonts w:ascii="Times New Roman" w:hAnsi="Times New Roman"/>
          <w:sz w:val="24"/>
          <w:szCs w:val="24"/>
        </w:rPr>
      </w:pPr>
      <w:r>
        <w:rPr>
          <w:rFonts w:ascii="Times New Roman" w:hAnsi="Times New Roman"/>
          <w:sz w:val="24"/>
          <w:szCs w:val="24"/>
        </w:rPr>
        <w:t xml:space="preserve">обязательство об </w:t>
      </w:r>
      <w:r w:rsidRPr="00403CA1">
        <w:rPr>
          <w:rFonts w:ascii="Times New Roman" w:hAnsi="Times New Roman"/>
          <w:sz w:val="24"/>
          <w:szCs w:val="24"/>
        </w:rPr>
        <w:t>освобождении жилого помещения, занимаемого по договору</w:t>
      </w:r>
      <w:r>
        <w:rPr>
          <w:rFonts w:ascii="Times New Roman" w:hAnsi="Times New Roman"/>
          <w:sz w:val="24"/>
          <w:szCs w:val="24"/>
        </w:rPr>
        <w:t xml:space="preserve"> социального </w:t>
      </w:r>
      <w:r w:rsidRPr="00403CA1">
        <w:rPr>
          <w:rFonts w:ascii="Times New Roman" w:hAnsi="Times New Roman"/>
          <w:sz w:val="24"/>
          <w:szCs w:val="24"/>
        </w:rPr>
        <w:t>найма</w:t>
      </w:r>
      <w:r>
        <w:rPr>
          <w:rFonts w:ascii="Times New Roman" w:hAnsi="Times New Roman"/>
          <w:sz w:val="24"/>
          <w:szCs w:val="24"/>
        </w:rPr>
        <w:t xml:space="preserve"> (любого иного договора найма жилого помещения муниципального жилищного фонда)</w:t>
      </w:r>
      <w:r w:rsidRPr="00403CA1">
        <w:rPr>
          <w:rFonts w:ascii="Times New Roman" w:hAnsi="Times New Roman"/>
          <w:sz w:val="24"/>
          <w:szCs w:val="24"/>
        </w:rPr>
        <w:t>, о безвозмездном отчуждении жилого помещения, принадлежащего на праве собственности получателю социальной</w:t>
      </w:r>
      <w:r>
        <w:rPr>
          <w:rFonts w:ascii="Times New Roman" w:hAnsi="Times New Roman"/>
          <w:sz w:val="24"/>
          <w:szCs w:val="24"/>
        </w:rPr>
        <w:t xml:space="preserve"> выплаты и/или членам его семьи</w:t>
      </w:r>
      <w:r w:rsidRPr="00403CA1">
        <w:rPr>
          <w:rFonts w:ascii="Times New Roman" w:hAnsi="Times New Roman"/>
          <w:sz w:val="24"/>
          <w:szCs w:val="24"/>
        </w:rPr>
        <w:t xml:space="preserve"> в собственность Сосновоборского городского округа (в случае принятия заявителем такого решения).</w:t>
      </w:r>
    </w:p>
    <w:p w:rsidR="00052AA7" w:rsidRDefault="00052AA7" w:rsidP="00052AA7">
      <w:pPr>
        <w:pStyle w:val="a9"/>
        <w:ind w:firstLine="851"/>
        <w:jc w:val="both"/>
        <w:rPr>
          <w:rFonts w:ascii="Times New Roman" w:hAnsi="Times New Roman"/>
          <w:sz w:val="24"/>
          <w:szCs w:val="24"/>
        </w:rPr>
      </w:pPr>
      <w:r w:rsidRPr="00403CA1">
        <w:rPr>
          <w:rFonts w:ascii="Times New Roman" w:hAnsi="Times New Roman"/>
          <w:sz w:val="24"/>
          <w:szCs w:val="24"/>
        </w:rPr>
        <w:t>2.2</w:t>
      </w:r>
      <w:r>
        <w:rPr>
          <w:rFonts w:ascii="Times New Roman" w:hAnsi="Times New Roman"/>
          <w:sz w:val="24"/>
          <w:szCs w:val="24"/>
        </w:rPr>
        <w:t>1</w:t>
      </w:r>
      <w:r w:rsidRPr="00403CA1">
        <w:rPr>
          <w:rFonts w:ascii="Times New Roman" w:hAnsi="Times New Roman"/>
          <w:sz w:val="24"/>
          <w:szCs w:val="24"/>
        </w:rPr>
        <w:t>.</w:t>
      </w:r>
      <w:r>
        <w:rPr>
          <w:rFonts w:ascii="Times New Roman" w:hAnsi="Times New Roman"/>
          <w:sz w:val="24"/>
          <w:szCs w:val="24"/>
        </w:rPr>
        <w:t xml:space="preserve"> Выдача гражданам свидетельств осуществляется после заключения между гражданами и Администрацией соглашения о целевом использовании средств социальной выплаты на приобретение (строительство) жилья (далее – Соглашение) по форме Приложение </w:t>
      </w:r>
      <w:r w:rsidRPr="008818AB">
        <w:rPr>
          <w:rFonts w:ascii="Times New Roman" w:hAnsi="Times New Roman"/>
          <w:sz w:val="24"/>
          <w:szCs w:val="24"/>
        </w:rPr>
        <w:t>5.</w:t>
      </w:r>
      <w:r>
        <w:rPr>
          <w:rFonts w:ascii="Times New Roman" w:hAnsi="Times New Roman"/>
          <w:sz w:val="24"/>
          <w:szCs w:val="24"/>
        </w:rPr>
        <w:t xml:space="preserve"> Выдача Свидетельства подтверждается личной подписью претендента в журнале выдачи Свидетельств по форме Приложения </w:t>
      </w:r>
      <w:r w:rsidRPr="008818AB">
        <w:rPr>
          <w:rFonts w:ascii="Times New Roman" w:hAnsi="Times New Roman"/>
          <w:sz w:val="24"/>
          <w:szCs w:val="24"/>
        </w:rPr>
        <w:t>6.</w:t>
      </w:r>
      <w:r>
        <w:rPr>
          <w:rFonts w:ascii="Times New Roman" w:hAnsi="Times New Roman"/>
          <w:sz w:val="24"/>
          <w:szCs w:val="24"/>
        </w:rPr>
        <w:t xml:space="preserve"> </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2.22. При возникновении у гражданина обстоятельств, потребовавших замену выданного Свидетельства, гражданин представляет в Администрацию</w:t>
      </w:r>
      <w:r w:rsidRPr="00403CA1">
        <w:rPr>
          <w:rFonts w:ascii="Times New Roman" w:hAnsi="Times New Roman"/>
          <w:sz w:val="24"/>
          <w:szCs w:val="24"/>
        </w:rPr>
        <w:t xml:space="preserve"> </w:t>
      </w:r>
      <w:r>
        <w:rPr>
          <w:rFonts w:ascii="Times New Roman" w:hAnsi="Times New Roman"/>
          <w:sz w:val="24"/>
          <w:szCs w:val="24"/>
        </w:rPr>
        <w:t xml:space="preserve">заявление о замене Свидетельства с указанием обстоятельств, потребовавших такой замены. </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К указанным обстоятельствам относятся утрата (хищение) или порча Свидетельства, а также уважительные причины, не позволившие владельцу Свидетельства представить Свидетельство в банк в установленный срок. </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В новом Свидетельстве указывается размер социальной выплаты и срок действия, предусмотренные в ранее выданном свидетельстве. </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Замененное Свидетельство, если оно не утрачено, возвращается Администрацию.</w:t>
      </w:r>
    </w:p>
    <w:p w:rsidR="00052AA7" w:rsidRPr="008B4709" w:rsidRDefault="00052AA7" w:rsidP="00052AA7">
      <w:pPr>
        <w:pStyle w:val="ConsPlusNormal"/>
        <w:ind w:firstLine="709"/>
        <w:jc w:val="both"/>
        <w:rPr>
          <w:rFonts w:ascii="Times New Roman" w:hAnsi="Times New Roman" w:cs="Times New Roman"/>
          <w:sz w:val="24"/>
          <w:szCs w:val="24"/>
        </w:rPr>
      </w:pPr>
      <w:r>
        <w:rPr>
          <w:rFonts w:ascii="Times New Roman" w:hAnsi="Times New Roman"/>
          <w:sz w:val="24"/>
          <w:szCs w:val="24"/>
        </w:rPr>
        <w:t xml:space="preserve">2.23. </w:t>
      </w:r>
      <w:r w:rsidRPr="008B4709">
        <w:rPr>
          <w:rFonts w:ascii="Times New Roman" w:hAnsi="Times New Roman" w:cs="Times New Roman"/>
          <w:sz w:val="24"/>
          <w:szCs w:val="24"/>
        </w:rPr>
        <w:t>Администрация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получателем социальной выплаты договора банковского счета, условия зачисления социальной выплаты, перечисляемой Администрацией, на банковский счет и ее списания, а также представление информации об открытии и закрытии банковских счетов по обслуживанию социальных выплат.</w:t>
      </w:r>
    </w:p>
    <w:p w:rsidR="00052AA7" w:rsidRDefault="00052AA7" w:rsidP="00052AA7">
      <w:pPr>
        <w:pStyle w:val="a9"/>
        <w:ind w:firstLine="708"/>
        <w:jc w:val="both"/>
        <w:rPr>
          <w:rFonts w:ascii="Times New Roman" w:hAnsi="Times New Roman"/>
          <w:sz w:val="24"/>
          <w:szCs w:val="24"/>
        </w:rPr>
      </w:pPr>
      <w:r>
        <w:rPr>
          <w:rFonts w:ascii="Times New Roman" w:hAnsi="Times New Roman"/>
          <w:sz w:val="24"/>
          <w:szCs w:val="24"/>
        </w:rPr>
        <w:t>Получатель социальной выплаты в течение</w:t>
      </w:r>
      <w:r w:rsidRPr="002F0023">
        <w:rPr>
          <w:rFonts w:ascii="Times New Roman" w:hAnsi="Times New Roman"/>
          <w:sz w:val="24"/>
          <w:szCs w:val="24"/>
        </w:rPr>
        <w:t xml:space="preserve"> 2 месяцев с</w:t>
      </w:r>
      <w:r>
        <w:rPr>
          <w:rFonts w:ascii="Times New Roman" w:hAnsi="Times New Roman"/>
          <w:sz w:val="24"/>
          <w:szCs w:val="24"/>
        </w:rPr>
        <w:t>о дня</w:t>
      </w:r>
      <w:r w:rsidRPr="002F0023">
        <w:rPr>
          <w:rFonts w:ascii="Times New Roman" w:hAnsi="Times New Roman"/>
          <w:sz w:val="24"/>
          <w:szCs w:val="24"/>
        </w:rPr>
        <w:t xml:space="preserve"> выдачи</w:t>
      </w:r>
      <w:r>
        <w:rPr>
          <w:rFonts w:ascii="Times New Roman" w:hAnsi="Times New Roman"/>
          <w:sz w:val="24"/>
          <w:szCs w:val="24"/>
        </w:rPr>
        <w:t xml:space="preserve"> Свидетельства предоставляет его в кредитную организацию (далее – Банк)</w:t>
      </w:r>
      <w:r w:rsidRPr="002F0023">
        <w:rPr>
          <w:rFonts w:ascii="Times New Roman" w:hAnsi="Times New Roman"/>
          <w:sz w:val="24"/>
          <w:szCs w:val="24"/>
        </w:rPr>
        <w:t xml:space="preserve"> для заключения договора банковского счета и открытия </w:t>
      </w:r>
      <w:r>
        <w:rPr>
          <w:rFonts w:ascii="Times New Roman" w:hAnsi="Times New Roman"/>
          <w:sz w:val="24"/>
          <w:szCs w:val="24"/>
        </w:rPr>
        <w:t xml:space="preserve">блокированного </w:t>
      </w:r>
      <w:r w:rsidRPr="002F0023">
        <w:rPr>
          <w:rFonts w:ascii="Times New Roman" w:hAnsi="Times New Roman"/>
          <w:sz w:val="24"/>
          <w:szCs w:val="24"/>
        </w:rPr>
        <w:t>банковского счета</w:t>
      </w:r>
      <w:r>
        <w:rPr>
          <w:rFonts w:ascii="Times New Roman" w:hAnsi="Times New Roman"/>
          <w:sz w:val="24"/>
          <w:szCs w:val="24"/>
        </w:rPr>
        <w:t>, предназначенного для зачисления социальной выплаты</w:t>
      </w:r>
      <w:r w:rsidRPr="002F0023">
        <w:rPr>
          <w:rFonts w:ascii="Times New Roman" w:hAnsi="Times New Roman"/>
          <w:sz w:val="24"/>
          <w:szCs w:val="24"/>
        </w:rPr>
        <w:t>.</w:t>
      </w:r>
    </w:p>
    <w:p w:rsidR="00052AA7" w:rsidRDefault="00052AA7" w:rsidP="00052AA7">
      <w:pPr>
        <w:pStyle w:val="ConsPlusNormal"/>
        <w:ind w:firstLine="709"/>
        <w:jc w:val="both"/>
        <w:rPr>
          <w:rFonts w:ascii="Times New Roman" w:hAnsi="Times New Roman" w:cs="Times New Roman"/>
          <w:sz w:val="24"/>
          <w:szCs w:val="24"/>
        </w:rPr>
      </w:pPr>
      <w:r w:rsidRPr="00571AC6">
        <w:rPr>
          <w:rFonts w:ascii="Times New Roman" w:hAnsi="Times New Roman" w:cs="Times New Roman"/>
          <w:sz w:val="24"/>
          <w:szCs w:val="24"/>
        </w:rPr>
        <w:t>Свидетельство, предоставленное в Банк по истечении срока предъявления в Банк, указанного в Свидетельстве, Банком не принимается.</w:t>
      </w:r>
      <w:r>
        <w:rPr>
          <w:rFonts w:ascii="Times New Roman" w:hAnsi="Times New Roman" w:cs="Times New Roman"/>
          <w:sz w:val="24"/>
          <w:szCs w:val="24"/>
        </w:rPr>
        <w:t xml:space="preserve"> </w:t>
      </w:r>
    </w:p>
    <w:p w:rsidR="00052AA7" w:rsidRPr="00571AC6" w:rsidRDefault="00052AA7" w:rsidP="00052AA7">
      <w:pPr>
        <w:pStyle w:val="ConsPlusNormal"/>
        <w:ind w:firstLine="709"/>
        <w:jc w:val="both"/>
        <w:rPr>
          <w:rFonts w:ascii="Times New Roman" w:hAnsi="Times New Roman" w:cs="Times New Roman"/>
          <w:sz w:val="24"/>
          <w:szCs w:val="24"/>
        </w:rPr>
      </w:pPr>
      <w:r w:rsidRPr="00571AC6">
        <w:rPr>
          <w:rFonts w:ascii="Times New Roman" w:hAnsi="Times New Roman" w:cs="Times New Roman"/>
          <w:sz w:val="24"/>
          <w:szCs w:val="24"/>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срок действия свидетельства и срок его предоставления в Банк.</w:t>
      </w:r>
    </w:p>
    <w:p w:rsidR="00052AA7" w:rsidRDefault="00052AA7" w:rsidP="00052AA7">
      <w:pPr>
        <w:pStyle w:val="ConsPlusNormal"/>
        <w:ind w:firstLine="709"/>
        <w:jc w:val="both"/>
        <w:rPr>
          <w:rFonts w:ascii="Times New Roman" w:hAnsi="Times New Roman"/>
          <w:sz w:val="24"/>
          <w:szCs w:val="24"/>
        </w:rPr>
      </w:pPr>
      <w:r w:rsidRPr="006F2A99">
        <w:rPr>
          <w:rFonts w:ascii="Times New Roman" w:hAnsi="Times New Roman"/>
          <w:sz w:val="24"/>
          <w:szCs w:val="24"/>
        </w:rPr>
        <w:t xml:space="preserve">В случае выявления несоответствия данных, указанных в свидетельстве, данным, содержащимся в представленных документах, </w:t>
      </w:r>
      <w:r>
        <w:rPr>
          <w:rFonts w:ascii="Times New Roman" w:hAnsi="Times New Roman"/>
          <w:sz w:val="24"/>
          <w:szCs w:val="24"/>
        </w:rPr>
        <w:t xml:space="preserve">а также в случае истечения срока предъявления Свидетельства в Банк, указанного в Свидетельства, </w:t>
      </w:r>
      <w:r w:rsidRPr="006F2A99">
        <w:rPr>
          <w:rFonts w:ascii="Times New Roman" w:hAnsi="Times New Roman"/>
          <w:sz w:val="24"/>
          <w:szCs w:val="24"/>
        </w:rPr>
        <w:t>банк отказывает в заключени</w:t>
      </w:r>
      <w:r>
        <w:rPr>
          <w:rFonts w:ascii="Times New Roman" w:hAnsi="Times New Roman"/>
          <w:sz w:val="24"/>
          <w:szCs w:val="24"/>
        </w:rPr>
        <w:t>и</w:t>
      </w:r>
      <w:r w:rsidRPr="006F2A99">
        <w:rPr>
          <w:rFonts w:ascii="Times New Roman" w:hAnsi="Times New Roman"/>
          <w:sz w:val="24"/>
          <w:szCs w:val="24"/>
        </w:rPr>
        <w:t xml:space="preserve"> договора банковского счета и возвращает свидетельство его владельцу. Владелец свидетельства вправе обратиться в Администрацию с заявлением о замене свидетельства.</w:t>
      </w:r>
    </w:p>
    <w:p w:rsidR="00052AA7" w:rsidRDefault="00052AA7" w:rsidP="00052AA7">
      <w:pPr>
        <w:pStyle w:val="ConsPlusNormal"/>
        <w:ind w:firstLine="709"/>
        <w:jc w:val="both"/>
        <w:rPr>
          <w:rFonts w:ascii="Times New Roman" w:hAnsi="Times New Roman"/>
          <w:sz w:val="24"/>
          <w:szCs w:val="24"/>
        </w:rPr>
      </w:pPr>
      <w:r w:rsidRPr="006F2A99">
        <w:rPr>
          <w:rFonts w:ascii="Times New Roman" w:hAnsi="Times New Roman"/>
          <w:sz w:val="24"/>
          <w:szCs w:val="24"/>
        </w:rPr>
        <w:t>В остальных случаях банк заключает с владельцем свидетельства, договор банковского счета и открывает на его имя банковский счет для учета средств социальной выплаты. Свидетельство, сданное в банк, после заключения договора банковского счета его владельцу не возвращается.</w:t>
      </w:r>
      <w:r>
        <w:rPr>
          <w:rFonts w:ascii="Times New Roman" w:hAnsi="Times New Roman"/>
          <w:sz w:val="24"/>
          <w:szCs w:val="24"/>
        </w:rPr>
        <w:t xml:space="preserve"> </w:t>
      </w:r>
    </w:p>
    <w:p w:rsidR="00052AA7" w:rsidRDefault="00052AA7" w:rsidP="00052AA7">
      <w:pPr>
        <w:pStyle w:val="ConsPlusNormal"/>
        <w:ind w:firstLine="709"/>
        <w:jc w:val="both"/>
        <w:rPr>
          <w:rFonts w:ascii="Times New Roman" w:hAnsi="Times New Roman" w:cs="Times New Roman"/>
          <w:sz w:val="24"/>
        </w:rPr>
      </w:pPr>
      <w:r w:rsidRPr="006F2A99">
        <w:rPr>
          <w:rFonts w:ascii="Times New Roman" w:hAnsi="Times New Roman"/>
          <w:sz w:val="24"/>
          <w:szCs w:val="24"/>
        </w:rPr>
        <w:t>В договоре банковского счета оговариваются основные условия обслуживания банковского счета, порядок взаимоотношения банка и лица, на чье имя от</w:t>
      </w:r>
      <w:r>
        <w:rPr>
          <w:rFonts w:ascii="Times New Roman" w:hAnsi="Times New Roman"/>
          <w:sz w:val="24"/>
          <w:szCs w:val="24"/>
        </w:rPr>
        <w:t>крыт банковский счет (далее - Р</w:t>
      </w:r>
      <w:r w:rsidRPr="006F2A99">
        <w:rPr>
          <w:rFonts w:ascii="Times New Roman" w:hAnsi="Times New Roman"/>
          <w:sz w:val="24"/>
          <w:szCs w:val="24"/>
        </w:rPr>
        <w:t>аспорядитель счета), а также порядок перевода средств с банковского счета.</w:t>
      </w:r>
      <w:r w:rsidRPr="008B4709">
        <w:rPr>
          <w:rFonts w:ascii="Times New Roman" w:hAnsi="Times New Roman" w:cs="Times New Roman"/>
          <w:sz w:val="24"/>
        </w:rPr>
        <w:t xml:space="preserve"> </w:t>
      </w:r>
      <w:r>
        <w:rPr>
          <w:rFonts w:ascii="Times New Roman" w:hAnsi="Times New Roman" w:cs="Times New Roman"/>
          <w:sz w:val="24"/>
        </w:rPr>
        <w:t>Плата</w:t>
      </w:r>
      <w:r w:rsidRPr="007F71E9">
        <w:rPr>
          <w:rFonts w:ascii="Times New Roman" w:hAnsi="Times New Roman" w:cs="Times New Roman"/>
          <w:sz w:val="24"/>
        </w:rPr>
        <w:t xml:space="preserve"> за открытие банковского счета </w:t>
      </w:r>
      <w:r>
        <w:rPr>
          <w:rFonts w:ascii="Times New Roman" w:hAnsi="Times New Roman" w:cs="Times New Roman"/>
          <w:sz w:val="24"/>
        </w:rPr>
        <w:t>взимается за счет собственных средств п</w:t>
      </w:r>
      <w:r w:rsidRPr="007F71E9">
        <w:rPr>
          <w:rFonts w:ascii="Times New Roman" w:hAnsi="Times New Roman" w:cs="Times New Roman"/>
          <w:sz w:val="24"/>
        </w:rPr>
        <w:t>олучателей в соответствии с тарифами Банка</w:t>
      </w:r>
      <w:r>
        <w:rPr>
          <w:rFonts w:ascii="Times New Roman" w:hAnsi="Times New Roman" w:cs="Times New Roman"/>
          <w:sz w:val="24"/>
        </w:rPr>
        <w:t>.</w:t>
      </w:r>
    </w:p>
    <w:p w:rsidR="00052AA7" w:rsidRDefault="00052AA7" w:rsidP="00052AA7">
      <w:pPr>
        <w:pStyle w:val="ConsPlusNormal"/>
        <w:ind w:firstLine="709"/>
        <w:jc w:val="both"/>
        <w:rPr>
          <w:rFonts w:ascii="Times New Roman" w:hAnsi="Times New Roman"/>
          <w:sz w:val="24"/>
          <w:szCs w:val="24"/>
        </w:rPr>
      </w:pPr>
      <w:r w:rsidRPr="006F2A99">
        <w:rPr>
          <w:rFonts w:ascii="Times New Roman" w:hAnsi="Times New Roman"/>
          <w:sz w:val="24"/>
          <w:szCs w:val="24"/>
        </w:rP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w:t>
      </w:r>
      <w:r>
        <w:rPr>
          <w:rFonts w:ascii="Times New Roman" w:hAnsi="Times New Roman"/>
          <w:sz w:val="24"/>
          <w:szCs w:val="24"/>
        </w:rPr>
        <w:t>овора по письменному заявлению Р</w:t>
      </w:r>
      <w:r w:rsidRPr="006F2A99">
        <w:rPr>
          <w:rFonts w:ascii="Times New Roman" w:hAnsi="Times New Roman"/>
          <w:sz w:val="24"/>
          <w:szCs w:val="24"/>
        </w:rPr>
        <w:t xml:space="preserve">аспорядителя счета. </w:t>
      </w:r>
    </w:p>
    <w:p w:rsidR="00052AA7" w:rsidRDefault="00052AA7" w:rsidP="00052AA7">
      <w:pPr>
        <w:pStyle w:val="ConsPlusNormal"/>
        <w:ind w:firstLine="709"/>
        <w:jc w:val="both"/>
        <w:rPr>
          <w:rFonts w:ascii="Times New Roman" w:hAnsi="Times New Roman" w:cs="Times New Roman"/>
          <w:sz w:val="24"/>
        </w:rPr>
      </w:pPr>
      <w:r>
        <w:rPr>
          <w:rFonts w:ascii="Times New Roman" w:hAnsi="Times New Roman" w:cs="Times New Roman"/>
          <w:sz w:val="24"/>
        </w:rPr>
        <w:t>Банк</w:t>
      </w:r>
      <w:r w:rsidRPr="007F71E9">
        <w:rPr>
          <w:rFonts w:ascii="Times New Roman" w:hAnsi="Times New Roman" w:cs="Times New Roman"/>
          <w:sz w:val="24"/>
        </w:rPr>
        <w:t xml:space="preserve"> в течение 3 (трех) рабочих дней с даты открытия </w:t>
      </w:r>
      <w:r>
        <w:rPr>
          <w:rFonts w:ascii="Times New Roman" w:hAnsi="Times New Roman" w:cs="Times New Roman"/>
          <w:sz w:val="24"/>
        </w:rPr>
        <w:t>владельцем свидетельства</w:t>
      </w:r>
      <w:r w:rsidRPr="007F71E9">
        <w:rPr>
          <w:rFonts w:ascii="Times New Roman" w:hAnsi="Times New Roman" w:cs="Times New Roman"/>
          <w:sz w:val="24"/>
        </w:rPr>
        <w:t xml:space="preserve"> банковского счета </w:t>
      </w:r>
      <w:r>
        <w:rPr>
          <w:rFonts w:ascii="Times New Roman" w:hAnsi="Times New Roman" w:cs="Times New Roman"/>
          <w:sz w:val="24"/>
        </w:rPr>
        <w:t>направляет в Администрацию</w:t>
      </w:r>
      <w:r w:rsidRPr="007F71E9">
        <w:rPr>
          <w:rFonts w:ascii="Times New Roman" w:hAnsi="Times New Roman" w:cs="Times New Roman"/>
          <w:sz w:val="24"/>
        </w:rPr>
        <w:t xml:space="preserve"> информацию</w:t>
      </w:r>
      <w:r>
        <w:rPr>
          <w:rFonts w:ascii="Times New Roman" w:hAnsi="Times New Roman" w:cs="Times New Roman"/>
          <w:sz w:val="24"/>
        </w:rPr>
        <w:t xml:space="preserve"> (заявку)</w:t>
      </w:r>
      <w:r w:rsidRPr="007F71E9">
        <w:rPr>
          <w:rFonts w:ascii="Times New Roman" w:hAnsi="Times New Roman" w:cs="Times New Roman"/>
          <w:sz w:val="24"/>
        </w:rPr>
        <w:t xml:space="preserve"> об открытии банковск</w:t>
      </w:r>
      <w:r>
        <w:rPr>
          <w:rFonts w:ascii="Times New Roman" w:hAnsi="Times New Roman" w:cs="Times New Roman"/>
          <w:sz w:val="24"/>
        </w:rPr>
        <w:t>ого</w:t>
      </w:r>
      <w:r w:rsidRPr="007F71E9">
        <w:rPr>
          <w:rFonts w:ascii="Times New Roman" w:hAnsi="Times New Roman" w:cs="Times New Roman"/>
          <w:sz w:val="24"/>
        </w:rPr>
        <w:t xml:space="preserve"> счет</w:t>
      </w:r>
      <w:r>
        <w:rPr>
          <w:rFonts w:ascii="Times New Roman" w:hAnsi="Times New Roman" w:cs="Times New Roman"/>
          <w:sz w:val="24"/>
        </w:rPr>
        <w:t>а владельцем свидетельств.</w:t>
      </w:r>
    </w:p>
    <w:p w:rsidR="00052AA7" w:rsidRPr="00CC7852" w:rsidRDefault="00052AA7" w:rsidP="00052AA7">
      <w:pPr>
        <w:widowControl w:val="0"/>
        <w:ind w:firstLine="567"/>
        <w:jc w:val="both"/>
        <w:rPr>
          <w:sz w:val="24"/>
        </w:rPr>
      </w:pPr>
      <w:r>
        <w:rPr>
          <w:sz w:val="24"/>
        </w:rPr>
        <w:t>Банк з</w:t>
      </w:r>
      <w:r w:rsidRPr="007F71E9">
        <w:rPr>
          <w:sz w:val="24"/>
        </w:rPr>
        <w:t>ачисля</w:t>
      </w:r>
      <w:r>
        <w:rPr>
          <w:sz w:val="24"/>
        </w:rPr>
        <w:t>ет на банковский счет</w:t>
      </w:r>
      <w:r w:rsidRPr="007F71E9">
        <w:rPr>
          <w:sz w:val="24"/>
        </w:rPr>
        <w:t xml:space="preserve"> </w:t>
      </w:r>
      <w:r>
        <w:rPr>
          <w:sz w:val="24"/>
        </w:rPr>
        <w:t xml:space="preserve">распорядителя счета </w:t>
      </w:r>
      <w:r w:rsidRPr="007F71E9">
        <w:rPr>
          <w:sz w:val="24"/>
        </w:rPr>
        <w:t>поступившие бюджетные средства, не позднее 1 (одного) рабочего дня, следующего за днем поступления этих средств в Банк.</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2.24. </w:t>
      </w:r>
      <w:r w:rsidRPr="005326F0">
        <w:rPr>
          <w:rFonts w:ascii="Times New Roman" w:hAnsi="Times New Roman"/>
          <w:sz w:val="24"/>
          <w:szCs w:val="24"/>
        </w:rPr>
        <w:t>Перечисление средств социальной выплаты на банковские счета ее получателе</w:t>
      </w:r>
      <w:r>
        <w:rPr>
          <w:rFonts w:ascii="Times New Roman" w:hAnsi="Times New Roman"/>
          <w:sz w:val="24"/>
          <w:szCs w:val="24"/>
        </w:rPr>
        <w:t>й осуществляется после проверки</w:t>
      </w:r>
      <w:r w:rsidRPr="005326F0">
        <w:rPr>
          <w:rFonts w:ascii="Times New Roman" w:hAnsi="Times New Roman"/>
          <w:sz w:val="24"/>
          <w:szCs w:val="24"/>
        </w:rPr>
        <w:t xml:space="preserve"> </w:t>
      </w:r>
      <w:r>
        <w:rPr>
          <w:rFonts w:ascii="Times New Roman" w:hAnsi="Times New Roman"/>
          <w:sz w:val="24"/>
          <w:szCs w:val="24"/>
        </w:rPr>
        <w:t>А</w:t>
      </w:r>
      <w:r w:rsidRPr="005326F0">
        <w:rPr>
          <w:rFonts w:ascii="Times New Roman" w:hAnsi="Times New Roman"/>
          <w:sz w:val="24"/>
          <w:szCs w:val="24"/>
        </w:rPr>
        <w:t>дминистрацией документов на приобретенное или построенное жилье на соответс</w:t>
      </w:r>
      <w:r>
        <w:rPr>
          <w:rFonts w:ascii="Times New Roman" w:hAnsi="Times New Roman"/>
          <w:sz w:val="24"/>
          <w:szCs w:val="24"/>
        </w:rPr>
        <w:t>твие сведениям, содержащимся в с</w:t>
      </w:r>
      <w:r w:rsidRPr="005326F0">
        <w:rPr>
          <w:rFonts w:ascii="Times New Roman" w:hAnsi="Times New Roman"/>
          <w:sz w:val="24"/>
          <w:szCs w:val="24"/>
        </w:rPr>
        <w:t>видетельств</w:t>
      </w:r>
      <w:r>
        <w:rPr>
          <w:rFonts w:ascii="Times New Roman" w:hAnsi="Times New Roman"/>
          <w:sz w:val="24"/>
          <w:szCs w:val="24"/>
        </w:rPr>
        <w:t xml:space="preserve">е и Соглашении об </w:t>
      </w:r>
      <w:r w:rsidRPr="005326F0">
        <w:rPr>
          <w:rFonts w:ascii="Times New Roman" w:hAnsi="Times New Roman"/>
          <w:sz w:val="24"/>
          <w:szCs w:val="24"/>
        </w:rPr>
        <w:t>условия</w:t>
      </w:r>
      <w:r>
        <w:rPr>
          <w:rFonts w:ascii="Times New Roman" w:hAnsi="Times New Roman"/>
          <w:sz w:val="24"/>
          <w:szCs w:val="24"/>
        </w:rPr>
        <w:t>х</w:t>
      </w:r>
      <w:r w:rsidRPr="005326F0">
        <w:rPr>
          <w:rFonts w:ascii="Times New Roman" w:hAnsi="Times New Roman"/>
          <w:sz w:val="24"/>
          <w:szCs w:val="24"/>
        </w:rPr>
        <w:t xml:space="preserve"> использования социальной выплаты. Для такой п</w:t>
      </w:r>
      <w:r>
        <w:rPr>
          <w:rFonts w:ascii="Times New Roman" w:hAnsi="Times New Roman"/>
          <w:sz w:val="24"/>
          <w:szCs w:val="24"/>
        </w:rPr>
        <w:t>роверки граждане представляют в</w:t>
      </w:r>
      <w:r w:rsidRPr="005326F0">
        <w:rPr>
          <w:rFonts w:ascii="Times New Roman" w:hAnsi="Times New Roman"/>
          <w:sz w:val="24"/>
          <w:szCs w:val="24"/>
        </w:rPr>
        <w:t xml:space="preserve"> </w:t>
      </w:r>
      <w:r>
        <w:rPr>
          <w:rFonts w:ascii="Times New Roman" w:hAnsi="Times New Roman"/>
          <w:sz w:val="24"/>
          <w:szCs w:val="24"/>
        </w:rPr>
        <w:t>А</w:t>
      </w:r>
      <w:r w:rsidRPr="005326F0">
        <w:rPr>
          <w:rFonts w:ascii="Times New Roman" w:hAnsi="Times New Roman"/>
          <w:sz w:val="24"/>
          <w:szCs w:val="24"/>
        </w:rPr>
        <w:t>дминистрацию</w:t>
      </w:r>
      <w:r>
        <w:rPr>
          <w:rFonts w:ascii="Times New Roman" w:hAnsi="Times New Roman"/>
          <w:sz w:val="24"/>
          <w:szCs w:val="24"/>
        </w:rPr>
        <w:t xml:space="preserve"> следующие документы</w:t>
      </w:r>
      <w:r w:rsidRPr="005326F0">
        <w:rPr>
          <w:rFonts w:ascii="Times New Roman" w:hAnsi="Times New Roman"/>
          <w:sz w:val="24"/>
          <w:szCs w:val="24"/>
        </w:rPr>
        <w:t>:</w:t>
      </w:r>
    </w:p>
    <w:p w:rsidR="00052AA7" w:rsidRPr="005326F0" w:rsidRDefault="00052AA7" w:rsidP="00052AA7">
      <w:pPr>
        <w:pStyle w:val="a9"/>
        <w:numPr>
          <w:ilvl w:val="0"/>
          <w:numId w:val="20"/>
        </w:numPr>
        <w:tabs>
          <w:tab w:val="left" w:pos="1276"/>
        </w:tabs>
        <w:ind w:left="0" w:firstLine="851"/>
        <w:jc w:val="both"/>
        <w:rPr>
          <w:rFonts w:ascii="Times New Roman" w:hAnsi="Times New Roman"/>
          <w:sz w:val="24"/>
          <w:szCs w:val="24"/>
        </w:rPr>
      </w:pPr>
      <w:r>
        <w:rPr>
          <w:rFonts w:ascii="Times New Roman" w:hAnsi="Times New Roman"/>
          <w:sz w:val="24"/>
          <w:szCs w:val="24"/>
        </w:rPr>
        <w:t>копия трудовой книжки, заверенную работодателем;</w:t>
      </w:r>
    </w:p>
    <w:p w:rsidR="00052AA7" w:rsidRPr="005326F0" w:rsidRDefault="00052AA7" w:rsidP="00052AA7">
      <w:pPr>
        <w:pStyle w:val="a9"/>
        <w:numPr>
          <w:ilvl w:val="0"/>
          <w:numId w:val="12"/>
        </w:numPr>
        <w:tabs>
          <w:tab w:val="left" w:pos="1276"/>
        </w:tabs>
        <w:ind w:left="0" w:firstLine="851"/>
        <w:jc w:val="both"/>
        <w:rPr>
          <w:rFonts w:ascii="Times New Roman" w:hAnsi="Times New Roman"/>
          <w:sz w:val="24"/>
          <w:szCs w:val="24"/>
        </w:rPr>
      </w:pPr>
      <w:r w:rsidRPr="005326F0">
        <w:rPr>
          <w:rFonts w:ascii="Times New Roman" w:hAnsi="Times New Roman"/>
          <w:sz w:val="24"/>
          <w:szCs w:val="24"/>
        </w:rPr>
        <w:t>договор купли-продажи жилого помещения и свидетельство о государственной регистрации права собственности на приобретенное жилое помещение;</w:t>
      </w:r>
    </w:p>
    <w:p w:rsidR="00052AA7" w:rsidRPr="005326F0" w:rsidRDefault="00052AA7" w:rsidP="00052AA7">
      <w:pPr>
        <w:pStyle w:val="a9"/>
        <w:numPr>
          <w:ilvl w:val="0"/>
          <w:numId w:val="12"/>
        </w:numPr>
        <w:tabs>
          <w:tab w:val="left" w:pos="1276"/>
        </w:tabs>
        <w:ind w:left="0" w:firstLine="851"/>
        <w:jc w:val="both"/>
        <w:rPr>
          <w:rFonts w:ascii="Times New Roman" w:hAnsi="Times New Roman"/>
          <w:sz w:val="24"/>
          <w:szCs w:val="24"/>
        </w:rPr>
      </w:pPr>
      <w:r w:rsidRPr="005326F0">
        <w:rPr>
          <w:rFonts w:ascii="Times New Roman" w:hAnsi="Times New Roman"/>
          <w:sz w:val="24"/>
          <w:szCs w:val="24"/>
        </w:rPr>
        <w:t>договор долевого участия в строительстве многоквартирного жилого дома (в случае участия в долевом строительстве).</w:t>
      </w:r>
    </w:p>
    <w:p w:rsidR="00052AA7" w:rsidRPr="00EF5199" w:rsidRDefault="00052AA7" w:rsidP="00052AA7">
      <w:pPr>
        <w:pStyle w:val="aa"/>
        <w:numPr>
          <w:ilvl w:val="0"/>
          <w:numId w:val="12"/>
        </w:numPr>
        <w:tabs>
          <w:tab w:val="left" w:pos="1276"/>
        </w:tabs>
        <w:ind w:left="0" w:firstLine="851"/>
        <w:jc w:val="both"/>
        <w:rPr>
          <w:sz w:val="24"/>
          <w:szCs w:val="24"/>
        </w:rPr>
      </w:pPr>
      <w:r w:rsidRPr="00EF5199">
        <w:rPr>
          <w:sz w:val="24"/>
          <w:szCs w:val="24"/>
        </w:rPr>
        <w:t>кредитный договор (договор займа) при наличии кредитных (заемных) средств в оплате жилья.</w:t>
      </w:r>
    </w:p>
    <w:p w:rsidR="00052AA7" w:rsidRPr="005326F0" w:rsidRDefault="00052AA7" w:rsidP="00052AA7">
      <w:pPr>
        <w:pStyle w:val="a9"/>
        <w:ind w:firstLine="851"/>
        <w:jc w:val="both"/>
        <w:rPr>
          <w:rFonts w:ascii="Times New Roman" w:hAnsi="Times New Roman"/>
          <w:sz w:val="24"/>
          <w:szCs w:val="24"/>
        </w:rPr>
      </w:pPr>
      <w:r w:rsidRPr="005326F0">
        <w:rPr>
          <w:rFonts w:ascii="Times New Roman" w:hAnsi="Times New Roman"/>
          <w:sz w:val="24"/>
          <w:szCs w:val="24"/>
        </w:rPr>
        <w:t>Указанные документы представляются с их копиями.</w:t>
      </w:r>
    </w:p>
    <w:p w:rsidR="00052AA7" w:rsidRPr="005326F0" w:rsidRDefault="00052AA7" w:rsidP="00052AA7">
      <w:pPr>
        <w:pStyle w:val="a9"/>
        <w:ind w:firstLine="709"/>
        <w:jc w:val="both"/>
        <w:rPr>
          <w:rFonts w:ascii="Times New Roman" w:hAnsi="Times New Roman"/>
          <w:sz w:val="24"/>
          <w:szCs w:val="24"/>
        </w:rPr>
      </w:pPr>
      <w:r w:rsidRPr="002E4600">
        <w:rPr>
          <w:rFonts w:ascii="Times New Roman" w:hAnsi="Times New Roman"/>
          <w:sz w:val="24"/>
          <w:szCs w:val="24"/>
        </w:rPr>
        <w:t>Администрация при получении документов</w:t>
      </w:r>
      <w:r>
        <w:rPr>
          <w:rFonts w:ascii="Times New Roman" w:hAnsi="Times New Roman"/>
          <w:sz w:val="24"/>
          <w:szCs w:val="24"/>
        </w:rPr>
        <w:t xml:space="preserve"> в течение 10</w:t>
      </w:r>
      <w:r w:rsidRPr="002E4600">
        <w:rPr>
          <w:rFonts w:ascii="Times New Roman" w:hAnsi="Times New Roman"/>
          <w:sz w:val="24"/>
          <w:szCs w:val="24"/>
        </w:rPr>
        <w:t xml:space="preserve"> рабочих дней осуществляет проверку содержащихся в них сведений.</w:t>
      </w:r>
      <w:r w:rsidRPr="002E4600">
        <w:rPr>
          <w:sz w:val="24"/>
          <w:szCs w:val="24"/>
        </w:rPr>
        <w:t xml:space="preserve"> </w:t>
      </w:r>
      <w:r w:rsidRPr="002E4600">
        <w:rPr>
          <w:rFonts w:ascii="Times New Roman" w:hAnsi="Times New Roman"/>
          <w:sz w:val="24"/>
          <w:szCs w:val="24"/>
        </w:rPr>
        <w:t>При соответствии документов требованиям программы А</w:t>
      </w:r>
      <w:r>
        <w:rPr>
          <w:rFonts w:ascii="Times New Roman" w:hAnsi="Times New Roman"/>
          <w:sz w:val="24"/>
          <w:szCs w:val="24"/>
        </w:rPr>
        <w:t>дминистрация выдает получателю р</w:t>
      </w:r>
      <w:r w:rsidRPr="002E4600">
        <w:rPr>
          <w:rFonts w:ascii="Times New Roman" w:hAnsi="Times New Roman"/>
          <w:sz w:val="24"/>
          <w:szCs w:val="24"/>
        </w:rPr>
        <w:t>аспоряжение для перечисления средств социальной выплаты для последующего предъявления в Банк.</w:t>
      </w:r>
    </w:p>
    <w:p w:rsidR="00052AA7" w:rsidRPr="00740F95" w:rsidRDefault="00052AA7" w:rsidP="00052AA7">
      <w:pPr>
        <w:pStyle w:val="a9"/>
        <w:ind w:firstLine="708"/>
        <w:jc w:val="both"/>
        <w:rPr>
          <w:sz w:val="24"/>
          <w:szCs w:val="24"/>
        </w:rPr>
      </w:pPr>
      <w:r w:rsidRPr="005326F0">
        <w:rPr>
          <w:rFonts w:ascii="Times New Roman" w:hAnsi="Times New Roman"/>
          <w:sz w:val="24"/>
          <w:szCs w:val="24"/>
        </w:rPr>
        <w:t xml:space="preserve">В случае вынесения </w:t>
      </w:r>
      <w:r>
        <w:rPr>
          <w:rFonts w:ascii="Times New Roman" w:hAnsi="Times New Roman"/>
          <w:sz w:val="24"/>
          <w:szCs w:val="24"/>
        </w:rPr>
        <w:t>Администрацией</w:t>
      </w:r>
      <w:r w:rsidRPr="005326F0">
        <w:rPr>
          <w:rFonts w:ascii="Times New Roman" w:hAnsi="Times New Roman"/>
          <w:sz w:val="24"/>
          <w:szCs w:val="24"/>
        </w:rPr>
        <w:t xml:space="preserve"> решения об отказе в принятии указанных документов либо об отказе от оплаты расходов на основании этих документов получателю социальной выплаты вручается в течение 5 рабочих дней с даты получения указанных документов соответствующее уведомление в письменной </w:t>
      </w:r>
      <w:r>
        <w:rPr>
          <w:rFonts w:ascii="Times New Roman" w:hAnsi="Times New Roman"/>
          <w:sz w:val="24"/>
          <w:szCs w:val="24"/>
        </w:rPr>
        <w:t>форме с указанием причин отказа</w:t>
      </w:r>
      <w:r w:rsidRPr="005326F0">
        <w:rPr>
          <w:rFonts w:ascii="Times New Roman" w:hAnsi="Times New Roman"/>
          <w:sz w:val="24"/>
          <w:szCs w:val="24"/>
        </w:rPr>
        <w:t>.</w:t>
      </w:r>
      <w:r w:rsidRPr="002B56ED">
        <w:rPr>
          <w:rFonts w:ascii="Times New Roman" w:hAnsi="Times New Roman"/>
          <w:sz w:val="24"/>
          <w:szCs w:val="24"/>
        </w:rPr>
        <w:t xml:space="preserve"> </w:t>
      </w:r>
      <w:r w:rsidRPr="005326F0">
        <w:rPr>
          <w:rFonts w:ascii="Times New Roman" w:hAnsi="Times New Roman"/>
          <w:sz w:val="24"/>
          <w:szCs w:val="24"/>
        </w:rPr>
        <w:t xml:space="preserve">При </w:t>
      </w:r>
      <w:r>
        <w:rPr>
          <w:rFonts w:ascii="Times New Roman" w:hAnsi="Times New Roman"/>
          <w:sz w:val="24"/>
          <w:szCs w:val="24"/>
        </w:rPr>
        <w:t>этом документы, принятые Администрацией</w:t>
      </w:r>
      <w:r w:rsidRPr="005326F0">
        <w:rPr>
          <w:rFonts w:ascii="Times New Roman" w:hAnsi="Times New Roman"/>
          <w:sz w:val="24"/>
          <w:szCs w:val="24"/>
        </w:rPr>
        <w:t xml:space="preserve"> для проверки, возвращаются.</w:t>
      </w:r>
      <w:r w:rsidRPr="000540B2">
        <w:rPr>
          <w:sz w:val="24"/>
          <w:szCs w:val="24"/>
        </w:rPr>
        <w:t xml:space="preserve"> </w:t>
      </w:r>
    </w:p>
    <w:p w:rsidR="00052AA7" w:rsidRDefault="00052AA7" w:rsidP="00052AA7">
      <w:pPr>
        <w:pStyle w:val="a9"/>
        <w:ind w:firstLine="708"/>
        <w:jc w:val="both"/>
        <w:rPr>
          <w:rFonts w:ascii="Times New Roman" w:hAnsi="Times New Roman"/>
          <w:sz w:val="24"/>
          <w:szCs w:val="24"/>
        </w:rPr>
      </w:pPr>
      <w:r w:rsidRPr="00C035B6">
        <w:rPr>
          <w:rFonts w:ascii="Times New Roman" w:hAnsi="Times New Roman"/>
          <w:sz w:val="24"/>
          <w:szCs w:val="24"/>
        </w:rPr>
        <w:t>Перечисление социальных выплат с банковских счетов получателей социальных выплат производится банком</w:t>
      </w:r>
      <w:r>
        <w:rPr>
          <w:rFonts w:ascii="Times New Roman" w:hAnsi="Times New Roman"/>
          <w:sz w:val="24"/>
          <w:szCs w:val="24"/>
        </w:rPr>
        <w:t xml:space="preserve"> на основании представленного в Банк Получателем распоряжения Администрации, а также заявления-поручения Получателя на перечисление средств социальной выплаты по целевому назначению.</w:t>
      </w:r>
    </w:p>
    <w:p w:rsidR="00052AA7" w:rsidRPr="00E24F61" w:rsidRDefault="00052AA7" w:rsidP="00052AA7">
      <w:pPr>
        <w:widowControl w:val="0"/>
        <w:ind w:firstLine="709"/>
        <w:jc w:val="both"/>
        <w:rPr>
          <w:sz w:val="24"/>
        </w:rPr>
      </w:pPr>
      <w:r>
        <w:rPr>
          <w:sz w:val="24"/>
          <w:szCs w:val="24"/>
        </w:rPr>
        <w:t xml:space="preserve">2.25. Банк направляет в Администрацию ежемесячно </w:t>
      </w:r>
      <w:r w:rsidRPr="007F71E9">
        <w:rPr>
          <w:sz w:val="24"/>
        </w:rPr>
        <w:t>до 10-го числа месяца, следующего за отчетным, информацию о перечислении средств с</w:t>
      </w:r>
      <w:r>
        <w:rPr>
          <w:sz w:val="24"/>
        </w:rPr>
        <w:t>оциальной выплаты с банковского счета.</w:t>
      </w:r>
    </w:p>
    <w:p w:rsidR="00052AA7" w:rsidRPr="005411F4"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2.26. </w:t>
      </w:r>
      <w:r w:rsidRPr="005411F4">
        <w:rPr>
          <w:rFonts w:ascii="Times New Roman" w:hAnsi="Times New Roman"/>
          <w:sz w:val="24"/>
          <w:szCs w:val="24"/>
        </w:rPr>
        <w:t xml:space="preserve">Личные дела участников </w:t>
      </w:r>
      <w:r>
        <w:rPr>
          <w:rFonts w:ascii="Times New Roman" w:hAnsi="Times New Roman"/>
          <w:sz w:val="24"/>
          <w:szCs w:val="24"/>
        </w:rPr>
        <w:t>мероприятия</w:t>
      </w:r>
      <w:r w:rsidRPr="005411F4">
        <w:rPr>
          <w:rFonts w:ascii="Times New Roman" w:hAnsi="Times New Roman"/>
          <w:sz w:val="24"/>
          <w:szCs w:val="24"/>
        </w:rPr>
        <w:t>, получивших социальную выплату, подлежат хранению администрацией в течение 10 лет со дня перечисления социальной выплаты.</w:t>
      </w:r>
    </w:p>
    <w:p w:rsidR="00052AA7" w:rsidRDefault="00052AA7" w:rsidP="00052AA7">
      <w:pPr>
        <w:spacing w:after="200" w:line="276" w:lineRule="auto"/>
        <w:rPr>
          <w:rFonts w:eastAsia="Calibri"/>
          <w:sz w:val="24"/>
          <w:szCs w:val="24"/>
          <w:lang w:eastAsia="en-US"/>
        </w:rPr>
      </w:pPr>
      <w:r>
        <w:rPr>
          <w:sz w:val="24"/>
          <w:szCs w:val="24"/>
        </w:rPr>
        <w:br w:type="page"/>
      </w:r>
    </w:p>
    <w:p w:rsidR="00052AA7" w:rsidRPr="007C6CE9" w:rsidRDefault="00052AA7" w:rsidP="00052AA7">
      <w:pPr>
        <w:pStyle w:val="a9"/>
        <w:ind w:left="720"/>
        <w:jc w:val="right"/>
        <w:rPr>
          <w:rFonts w:ascii="Times New Roman" w:hAnsi="Times New Roman"/>
          <w:sz w:val="24"/>
          <w:szCs w:val="24"/>
        </w:rPr>
      </w:pPr>
      <w:r>
        <w:rPr>
          <w:rFonts w:ascii="Times New Roman" w:hAnsi="Times New Roman"/>
          <w:sz w:val="24"/>
          <w:szCs w:val="24"/>
        </w:rPr>
        <w:t xml:space="preserve">Приложение </w:t>
      </w:r>
      <w:r w:rsidRPr="007C6CE9">
        <w:rPr>
          <w:rFonts w:ascii="Times New Roman" w:hAnsi="Times New Roman"/>
          <w:sz w:val="24"/>
          <w:szCs w:val="24"/>
        </w:rPr>
        <w:t xml:space="preserve">1 </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к </w:t>
      </w:r>
      <w:r>
        <w:rPr>
          <w:rFonts w:ascii="Times New Roman" w:hAnsi="Times New Roman"/>
          <w:sz w:val="24"/>
          <w:szCs w:val="24"/>
        </w:rPr>
        <w:t>Положению 7</w:t>
      </w:r>
      <w:r w:rsidRPr="007C6CE9">
        <w:rPr>
          <w:rFonts w:ascii="Times New Roman" w:hAnsi="Times New Roman"/>
          <w:sz w:val="24"/>
          <w:szCs w:val="24"/>
        </w:rPr>
        <w:t xml:space="preserve"> «О предоставлении специалистам</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организаций</w:t>
      </w:r>
      <w:r>
        <w:rPr>
          <w:rFonts w:ascii="Times New Roman" w:hAnsi="Times New Roman"/>
          <w:sz w:val="24"/>
          <w:szCs w:val="24"/>
        </w:rPr>
        <w:t>,</w:t>
      </w:r>
      <w:r w:rsidRPr="007C6CE9">
        <w:rPr>
          <w:rFonts w:ascii="Times New Roman" w:hAnsi="Times New Roman"/>
          <w:sz w:val="24"/>
          <w:szCs w:val="24"/>
        </w:rPr>
        <w:t xml:space="preserve"> созданных для исполнения полномочий органов </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местного самоуправления и обеспечения их деятельности, нуждающимся</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в улучшении жилищных условий, социальной выплаты</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на приобретение (строительство) жилья на территории </w:t>
      </w:r>
    </w:p>
    <w:p w:rsidR="00052AA7" w:rsidRDefault="00052AA7" w:rsidP="00052AA7">
      <w:pPr>
        <w:pStyle w:val="a9"/>
        <w:jc w:val="right"/>
        <w:rPr>
          <w:rFonts w:ascii="Times New Roman" w:hAnsi="Times New Roman"/>
          <w:sz w:val="24"/>
          <w:szCs w:val="24"/>
        </w:rPr>
      </w:pPr>
      <w:r w:rsidRPr="007C6CE9">
        <w:rPr>
          <w:rFonts w:ascii="Times New Roman" w:hAnsi="Times New Roman"/>
          <w:sz w:val="24"/>
          <w:szCs w:val="24"/>
        </w:rPr>
        <w:t>Сосновоборского городского округа»</w:t>
      </w:r>
    </w:p>
    <w:p w:rsidR="00052AA7" w:rsidRPr="001806FE" w:rsidRDefault="00052AA7" w:rsidP="00052AA7">
      <w:pPr>
        <w:pStyle w:val="a9"/>
        <w:jc w:val="right"/>
        <w:rPr>
          <w:rFonts w:ascii="Times New Roman" w:hAnsi="Times New Roman"/>
          <w:sz w:val="24"/>
          <w:szCs w:val="24"/>
        </w:rPr>
      </w:pPr>
    </w:p>
    <w:p w:rsidR="00052AA7" w:rsidRPr="006B6B1F" w:rsidRDefault="00052AA7" w:rsidP="00052AA7">
      <w:pPr>
        <w:pStyle w:val="a9"/>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052AA7" w:rsidRPr="00BC331C" w:rsidRDefault="00052AA7" w:rsidP="00052AA7">
      <w:pPr>
        <w:pStyle w:val="a9"/>
        <w:ind w:left="3686"/>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от</w:t>
      </w:r>
      <w:r>
        <w:rPr>
          <w:rFonts w:ascii="Times New Roman" w:hAnsi="Times New Roman"/>
          <w:sz w:val="24"/>
          <w:szCs w:val="24"/>
        </w:rPr>
        <w:t xml:space="preserve"> </w:t>
      </w:r>
      <w:r w:rsidRPr="00BC331C">
        <w:rPr>
          <w:rFonts w:ascii="Times New Roman" w:hAnsi="Times New Roman"/>
          <w:sz w:val="24"/>
          <w:szCs w:val="24"/>
        </w:rPr>
        <w:t>__________</w:t>
      </w:r>
      <w:r>
        <w:rPr>
          <w:rFonts w:ascii="Times New Roman" w:hAnsi="Times New Roman"/>
          <w:sz w:val="24"/>
          <w:szCs w:val="24"/>
        </w:rPr>
        <w:t>__________________________________</w:t>
      </w:r>
    </w:p>
    <w:p w:rsidR="00052AA7" w:rsidRPr="00EF7C65" w:rsidRDefault="00052AA7" w:rsidP="00052AA7">
      <w:pPr>
        <w:pStyle w:val="a9"/>
        <w:ind w:left="3686"/>
        <w:jc w:val="center"/>
        <w:rPr>
          <w:rFonts w:ascii="Times New Roman" w:hAnsi="Times New Roman"/>
          <w:sz w:val="12"/>
          <w:szCs w:val="18"/>
        </w:rPr>
      </w:pPr>
      <w:r w:rsidRPr="00EF7C65">
        <w:rPr>
          <w:rFonts w:ascii="Times New Roman" w:hAnsi="Times New Roman"/>
          <w:sz w:val="12"/>
          <w:szCs w:val="18"/>
        </w:rPr>
        <w:t>(фамилия, имя, отчество)</w:t>
      </w:r>
    </w:p>
    <w:p w:rsidR="00052AA7" w:rsidRDefault="00052AA7" w:rsidP="00052AA7">
      <w:pPr>
        <w:pStyle w:val="a9"/>
        <w:ind w:left="3686"/>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проживающего (ей) по адресу</w:t>
      </w:r>
      <w:r w:rsidR="00A97CBE">
        <w:rPr>
          <w:rFonts w:ascii="Times New Roman" w:hAnsi="Times New Roman"/>
          <w:sz w:val="20"/>
          <w:szCs w:val="20"/>
        </w:rPr>
        <w:t xml:space="preserve">: </w:t>
      </w:r>
      <w:r>
        <w:rPr>
          <w:rFonts w:ascii="Times New Roman" w:hAnsi="Times New Roman"/>
          <w:sz w:val="24"/>
          <w:szCs w:val="24"/>
        </w:rPr>
        <w:t>________________________</w:t>
      </w:r>
    </w:p>
    <w:p w:rsidR="00052AA7" w:rsidRPr="00BC331C" w:rsidRDefault="00052AA7" w:rsidP="00052AA7">
      <w:pPr>
        <w:pStyle w:val="a9"/>
        <w:ind w:left="3686"/>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__________</w:t>
      </w:r>
      <w:r>
        <w:rPr>
          <w:rFonts w:ascii="Times New Roman" w:hAnsi="Times New Roman"/>
          <w:sz w:val="24"/>
          <w:szCs w:val="24"/>
        </w:rPr>
        <w:t>__</w:t>
      </w:r>
    </w:p>
    <w:p w:rsidR="00052AA7" w:rsidRPr="00BC331C" w:rsidRDefault="00052AA7" w:rsidP="00052AA7">
      <w:pPr>
        <w:pStyle w:val="a9"/>
        <w:rPr>
          <w:rFonts w:ascii="Times New Roman" w:hAnsi="Times New Roman"/>
          <w:sz w:val="24"/>
          <w:szCs w:val="24"/>
        </w:rPr>
      </w:pPr>
    </w:p>
    <w:p w:rsidR="00052AA7" w:rsidRPr="00E66125" w:rsidRDefault="00052AA7" w:rsidP="00052AA7">
      <w:pPr>
        <w:pStyle w:val="a9"/>
        <w:jc w:val="center"/>
        <w:rPr>
          <w:rFonts w:ascii="Times New Roman" w:hAnsi="Times New Roman"/>
          <w:b/>
          <w:sz w:val="24"/>
          <w:szCs w:val="24"/>
        </w:rPr>
      </w:pPr>
      <w:r w:rsidRPr="00E66125">
        <w:rPr>
          <w:rFonts w:ascii="Times New Roman" w:hAnsi="Times New Roman"/>
          <w:b/>
          <w:sz w:val="24"/>
          <w:szCs w:val="24"/>
        </w:rPr>
        <w:t>З А Я В Л Е Н И Е</w:t>
      </w:r>
    </w:p>
    <w:p w:rsidR="00052AA7" w:rsidRPr="00BC331C" w:rsidRDefault="00052AA7" w:rsidP="00052AA7">
      <w:pPr>
        <w:pStyle w:val="a9"/>
        <w:rPr>
          <w:rFonts w:ascii="Times New Roman" w:hAnsi="Times New Roman"/>
          <w:sz w:val="24"/>
          <w:szCs w:val="24"/>
        </w:rPr>
      </w:pP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Прошу включить меня ________________________________________________</w:t>
      </w:r>
      <w:r>
        <w:rPr>
          <w:rFonts w:ascii="Times New Roman" w:hAnsi="Times New Roman"/>
          <w:sz w:val="20"/>
          <w:szCs w:val="20"/>
        </w:rPr>
        <w:t>_________________________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паспорт ______</w:t>
      </w:r>
      <w:r>
        <w:rPr>
          <w:rFonts w:ascii="Times New Roman" w:hAnsi="Times New Roman"/>
          <w:sz w:val="20"/>
          <w:szCs w:val="20"/>
        </w:rPr>
        <w:t>________</w:t>
      </w:r>
      <w:r w:rsidRPr="00E66125">
        <w:rPr>
          <w:rFonts w:ascii="Times New Roman" w:hAnsi="Times New Roman"/>
          <w:sz w:val="20"/>
          <w:szCs w:val="20"/>
        </w:rPr>
        <w:t>_____, выданный______________________________________________</w:t>
      </w:r>
      <w:r>
        <w:rPr>
          <w:rFonts w:ascii="Times New Roman" w:hAnsi="Times New Roman"/>
          <w:sz w:val="20"/>
          <w:szCs w:val="20"/>
        </w:rPr>
        <w:t>___________</w:t>
      </w:r>
    </w:p>
    <w:p w:rsidR="00052AA7" w:rsidRPr="00326815" w:rsidRDefault="00052AA7" w:rsidP="00052AA7">
      <w:pPr>
        <w:pStyle w:val="a9"/>
        <w:rPr>
          <w:rFonts w:ascii="Times New Roman" w:hAnsi="Times New Roman"/>
          <w:sz w:val="12"/>
          <w:szCs w:val="20"/>
        </w:rPr>
      </w:pPr>
      <w:r w:rsidRPr="00326815">
        <w:rPr>
          <w:rFonts w:ascii="Times New Roman" w:hAnsi="Times New Roman"/>
          <w:sz w:val="12"/>
          <w:szCs w:val="20"/>
        </w:rPr>
        <w:t xml:space="preserve">                     </w:t>
      </w:r>
      <w:r>
        <w:rPr>
          <w:rFonts w:ascii="Times New Roman" w:hAnsi="Times New Roman"/>
          <w:sz w:val="12"/>
          <w:szCs w:val="20"/>
        </w:rPr>
        <w:t xml:space="preserve">                        </w:t>
      </w:r>
      <w:r w:rsidRPr="00326815">
        <w:rPr>
          <w:rFonts w:ascii="Times New Roman" w:hAnsi="Times New Roman"/>
          <w:sz w:val="12"/>
          <w:szCs w:val="20"/>
        </w:rPr>
        <w:t xml:space="preserve">(серия, номер)                                                          </w:t>
      </w:r>
      <w:r>
        <w:rPr>
          <w:rFonts w:ascii="Times New Roman" w:hAnsi="Times New Roman"/>
          <w:sz w:val="12"/>
          <w:szCs w:val="20"/>
        </w:rPr>
        <w:t xml:space="preserve">                                                                       </w:t>
      </w:r>
      <w:r w:rsidRPr="00326815">
        <w:rPr>
          <w:rFonts w:ascii="Times New Roman" w:hAnsi="Times New Roman"/>
          <w:sz w:val="12"/>
          <w:szCs w:val="20"/>
        </w:rPr>
        <w:t xml:space="preserve"> (кем, когда)</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__________________________________________</w:t>
      </w:r>
      <w:r>
        <w:rPr>
          <w:rFonts w:ascii="Times New Roman" w:hAnsi="Times New Roman"/>
          <w:sz w:val="20"/>
          <w:szCs w:val="20"/>
        </w:rPr>
        <w:t>___________________________________________________</w:t>
      </w:r>
    </w:p>
    <w:p w:rsidR="00052AA7" w:rsidRPr="00DB32B5" w:rsidRDefault="00052AA7" w:rsidP="00052AA7">
      <w:pPr>
        <w:pStyle w:val="ConsPlusCell"/>
        <w:jc w:val="both"/>
        <w:rPr>
          <w:rFonts w:ascii="Times New Roman" w:hAnsi="Times New Roman" w:cs="Times New Roman"/>
        </w:rPr>
      </w:pPr>
      <w:r w:rsidRPr="00DB32B5">
        <w:rPr>
          <w:rFonts w:ascii="Times New Roman" w:hAnsi="Times New Roman"/>
        </w:rPr>
        <w:t xml:space="preserve">в состав участников </w:t>
      </w:r>
      <w:r w:rsidRPr="00DB32B5">
        <w:rPr>
          <w:rFonts w:ascii="Times New Roman" w:hAnsi="Times New Roman" w:cs="Times New Roman"/>
        </w:rPr>
        <w:t xml:space="preserve">мероприятия по </w:t>
      </w:r>
      <w:r w:rsidRPr="00DB32B5">
        <w:rPr>
          <w:rFonts w:ascii="Times New Roman" w:hAnsi="Times New Roman"/>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w:t>
      </w:r>
      <w:r w:rsidR="00CA32C3">
        <w:rPr>
          <w:rFonts w:ascii="Times New Roman" w:hAnsi="Times New Roman"/>
        </w:rPr>
        <w:t>м</w:t>
      </w:r>
      <w:r w:rsidRPr="00DB32B5">
        <w:rPr>
          <w:rFonts w:ascii="Times New Roman" w:hAnsi="Times New Roman"/>
        </w:rPr>
        <w:t>ся в улучшении жилищных условий, социальной выплаты на приобретение (строительство) жилья на территории Сосновоборского городского округа</w:t>
      </w:r>
      <w:r>
        <w:rPr>
          <w:rFonts w:ascii="Times New Roman" w:hAnsi="Times New Roman" w:cs="Times New Roman"/>
        </w:rPr>
        <w:t xml:space="preserve"> </w:t>
      </w:r>
      <w:r w:rsidRPr="00326815">
        <w:rPr>
          <w:rFonts w:ascii="Times New Roman" w:hAnsi="Times New Roman" w:cs="Times New Roman"/>
          <w:sz w:val="20"/>
          <w:szCs w:val="20"/>
        </w:rPr>
        <w:t>муниципальной программы Сосновоборского г</w:t>
      </w:r>
      <w:r>
        <w:rPr>
          <w:rFonts w:ascii="Times New Roman" w:hAnsi="Times New Roman" w:cs="Times New Roman"/>
          <w:sz w:val="20"/>
          <w:szCs w:val="20"/>
        </w:rPr>
        <w:t>ородского округа «Жилище на 2026-2030</w:t>
      </w:r>
      <w:r w:rsidRPr="00326815">
        <w:rPr>
          <w:rFonts w:ascii="Times New Roman" w:hAnsi="Times New Roman" w:cs="Times New Roman"/>
          <w:sz w:val="20"/>
          <w:szCs w:val="20"/>
        </w:rPr>
        <w:t xml:space="preserve"> годы</w:t>
      </w:r>
      <w:r>
        <w:rPr>
          <w:rFonts w:ascii="Times New Roman" w:hAnsi="Times New Roman" w:cs="Times New Roman"/>
          <w:sz w:val="20"/>
          <w:szCs w:val="20"/>
        </w:rPr>
        <w:t>».</w:t>
      </w:r>
    </w:p>
    <w:p w:rsidR="00052AA7" w:rsidRPr="00E66125" w:rsidRDefault="00052AA7" w:rsidP="00052AA7">
      <w:pPr>
        <w:pStyle w:val="a9"/>
        <w:rPr>
          <w:rFonts w:ascii="Times New Roman" w:hAnsi="Times New Roman"/>
          <w:sz w:val="20"/>
          <w:szCs w:val="20"/>
        </w:rPr>
      </w:pP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Работаю в _________________________________________________________________</w:t>
      </w:r>
      <w:r>
        <w:rPr>
          <w:rFonts w:ascii="Times New Roman" w:hAnsi="Times New Roman"/>
          <w:sz w:val="20"/>
          <w:szCs w:val="20"/>
        </w:rPr>
        <w:t>___________________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(наименование учреждения)</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с ________________</w:t>
      </w:r>
      <w:r>
        <w:rPr>
          <w:rFonts w:ascii="Times New Roman" w:hAnsi="Times New Roman"/>
          <w:sz w:val="20"/>
          <w:szCs w:val="20"/>
        </w:rPr>
        <w:t>____________________________________________________________________________</w:t>
      </w:r>
    </w:p>
    <w:p w:rsidR="00052AA7" w:rsidRPr="00326815" w:rsidRDefault="00052AA7" w:rsidP="00052AA7">
      <w:pPr>
        <w:tabs>
          <w:tab w:val="left" w:pos="708"/>
          <w:tab w:val="left" w:pos="1416"/>
          <w:tab w:val="left" w:pos="2124"/>
          <w:tab w:val="left" w:pos="2832"/>
          <w:tab w:val="left" w:pos="3540"/>
          <w:tab w:val="left" w:pos="4248"/>
          <w:tab w:val="left" w:pos="6195"/>
        </w:tabs>
        <w:jc w:val="both"/>
      </w:pPr>
      <w:r w:rsidRPr="00326815">
        <w:t>Нуждающимися в улучшении жилищных условий признаны решением ____________________</w:t>
      </w:r>
      <w:r>
        <w:t>______</w:t>
      </w:r>
      <w:r w:rsidRPr="00326815">
        <w:t>_____</w:t>
      </w:r>
    </w:p>
    <w:p w:rsidR="00052AA7" w:rsidRPr="00326815" w:rsidRDefault="00052AA7" w:rsidP="00052AA7">
      <w:pPr>
        <w:tabs>
          <w:tab w:val="left" w:pos="708"/>
          <w:tab w:val="left" w:pos="1416"/>
          <w:tab w:val="left" w:pos="2124"/>
          <w:tab w:val="left" w:pos="2832"/>
          <w:tab w:val="left" w:pos="3540"/>
          <w:tab w:val="left" w:pos="4248"/>
          <w:tab w:val="left" w:pos="6195"/>
        </w:tabs>
        <w:jc w:val="both"/>
      </w:pPr>
      <w:r w:rsidRPr="00326815">
        <w:t>____________________________________________________________________________________</w:t>
      </w:r>
      <w:r>
        <w:t>_____</w:t>
      </w:r>
      <w:r w:rsidRPr="00326815">
        <w:t>____</w:t>
      </w:r>
    </w:p>
    <w:p w:rsidR="00052AA7" w:rsidRPr="006B6B1F" w:rsidRDefault="00052AA7" w:rsidP="00052AA7">
      <w:pPr>
        <w:tabs>
          <w:tab w:val="left" w:pos="708"/>
          <w:tab w:val="left" w:pos="1416"/>
          <w:tab w:val="left" w:pos="2124"/>
          <w:tab w:val="left" w:pos="2832"/>
          <w:tab w:val="left" w:pos="3540"/>
          <w:tab w:val="left" w:pos="4248"/>
          <w:tab w:val="left" w:pos="6195"/>
        </w:tabs>
        <w:jc w:val="center"/>
        <w:rPr>
          <w:sz w:val="12"/>
        </w:rPr>
      </w:pPr>
      <w:r w:rsidRPr="00326815">
        <w:rPr>
          <w:sz w:val="12"/>
        </w:rPr>
        <w:t>(реквизиты правового акта)</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Супруг (супруга) _________________________________________________________</w:t>
      </w:r>
      <w:r>
        <w:rPr>
          <w:rFonts w:ascii="Times New Roman" w:hAnsi="Times New Roman"/>
          <w:sz w:val="20"/>
          <w:szCs w:val="20"/>
        </w:rPr>
        <w:t>___________________</w:t>
      </w:r>
      <w:r w:rsidRPr="00E66125">
        <w:rPr>
          <w:rFonts w:ascii="Times New Roman" w:hAnsi="Times New Roman"/>
          <w:sz w:val="20"/>
          <w:szCs w:val="20"/>
        </w:rPr>
        <w:t>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052AA7" w:rsidRPr="00D71F95" w:rsidRDefault="00052AA7" w:rsidP="00052AA7">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Дети:</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1)</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052AA7">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052AA7">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052AA7" w:rsidRDefault="00052AA7" w:rsidP="00052AA7">
      <w:pPr>
        <w:pStyle w:val="a9"/>
        <w:rPr>
          <w:rFonts w:ascii="Times New Roman" w:hAnsi="Times New Roman"/>
          <w:sz w:val="20"/>
          <w:szCs w:val="20"/>
        </w:rPr>
      </w:pPr>
    </w:p>
    <w:p w:rsidR="00052AA7" w:rsidRPr="00E66125" w:rsidRDefault="00052AA7" w:rsidP="00052AA7">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052AA7">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052AA7">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052AA7" w:rsidRPr="00E66125" w:rsidRDefault="00052AA7" w:rsidP="00052AA7">
      <w:pPr>
        <w:pStyle w:val="a9"/>
        <w:rPr>
          <w:rFonts w:ascii="Times New Roman" w:hAnsi="Times New Roman"/>
          <w:sz w:val="20"/>
          <w:szCs w:val="20"/>
        </w:rPr>
      </w:pPr>
    </w:p>
    <w:p w:rsidR="00052AA7" w:rsidRPr="00E66125" w:rsidRDefault="00052AA7" w:rsidP="00052AA7">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052AA7">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052AA7">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052AA7">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052AA7">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052AA7" w:rsidRDefault="00052AA7" w:rsidP="00052AA7">
      <w:pPr>
        <w:pStyle w:val="22"/>
        <w:tabs>
          <w:tab w:val="left" w:pos="7938"/>
          <w:tab w:val="left" w:pos="9496"/>
        </w:tabs>
        <w:spacing w:line="264" w:lineRule="exact"/>
        <w:ind w:left="20" w:right="-2" w:hanging="20"/>
        <w:jc w:val="both"/>
      </w:pPr>
    </w:p>
    <w:p w:rsidR="00052AA7" w:rsidRDefault="00052AA7" w:rsidP="00052AA7">
      <w:pPr>
        <w:pStyle w:val="22"/>
        <w:tabs>
          <w:tab w:val="left" w:pos="7938"/>
          <w:tab w:val="left" w:pos="9496"/>
        </w:tabs>
        <w:spacing w:line="264" w:lineRule="exact"/>
        <w:ind w:left="20" w:right="-2" w:hanging="20"/>
        <w:jc w:val="both"/>
      </w:pPr>
      <w:r>
        <w:t>С условиями участия в м</w:t>
      </w:r>
      <w:r w:rsidRPr="00326815">
        <w:t>ероприятии ознакомлен (ознакомлена) и обязуюсь их выполнять.</w:t>
      </w:r>
      <w:r>
        <w:t xml:space="preserve"> </w:t>
      </w:r>
      <w:r w:rsidRPr="00326815">
        <w:t>Обязуюсь в течение 10 рабочих дней с даты изменения (или получения нового) документа, представленного мной с настоящим заявлением, представит</w:t>
      </w:r>
      <w:r>
        <w:t>ь в А</w:t>
      </w:r>
      <w:r w:rsidRPr="00326815">
        <w:t xml:space="preserve">дминистрацию </w:t>
      </w:r>
      <w:r>
        <w:t>Сосновоборского городского округа</w:t>
      </w:r>
      <w:r w:rsidRPr="00326815">
        <w:t xml:space="preserve"> измененный (новый) документ.</w:t>
      </w:r>
    </w:p>
    <w:p w:rsidR="00052AA7" w:rsidRDefault="00052AA7" w:rsidP="00052AA7">
      <w:pPr>
        <w:pStyle w:val="22"/>
        <w:shd w:val="clear" w:color="auto" w:fill="auto"/>
        <w:tabs>
          <w:tab w:val="left" w:pos="7938"/>
          <w:tab w:val="left" w:pos="9496"/>
        </w:tabs>
        <w:spacing w:line="264" w:lineRule="exact"/>
        <w:ind w:left="20" w:right="-2" w:hanging="20"/>
        <w:jc w:val="both"/>
      </w:pPr>
    </w:p>
    <w:p w:rsidR="00052AA7" w:rsidRDefault="00052AA7" w:rsidP="00052AA7">
      <w:pPr>
        <w:pStyle w:val="22"/>
        <w:shd w:val="clear" w:color="auto" w:fill="auto"/>
        <w:tabs>
          <w:tab w:val="left" w:pos="9496"/>
        </w:tabs>
        <w:spacing w:line="264" w:lineRule="exact"/>
        <w:ind w:right="-2" w:firstLine="0"/>
        <w:jc w:val="both"/>
      </w:pPr>
      <w:r>
        <w:t>___________________________________________________    _________________   _______________</w:t>
      </w:r>
    </w:p>
    <w:p w:rsidR="00052AA7" w:rsidRPr="00691B5B" w:rsidRDefault="00052AA7" w:rsidP="00052AA7">
      <w:pPr>
        <w:pStyle w:val="42"/>
        <w:shd w:val="clear" w:color="auto" w:fill="auto"/>
        <w:tabs>
          <w:tab w:val="right" w:pos="9498"/>
        </w:tabs>
        <w:spacing w:before="0" w:after="263" w:line="170" w:lineRule="exact"/>
        <w:ind w:left="300" w:firstLine="0"/>
        <w:jc w:val="both"/>
        <w:rPr>
          <w:b w:val="0"/>
          <w:sz w:val="12"/>
          <w:szCs w:val="16"/>
        </w:rPr>
      </w:pPr>
      <w:r>
        <w:rPr>
          <w:b w:val="0"/>
          <w:sz w:val="12"/>
          <w:szCs w:val="16"/>
        </w:rPr>
        <w:t xml:space="preserve">                                                               </w:t>
      </w:r>
      <w:r w:rsidRPr="006B6B1F">
        <w:rPr>
          <w:b w:val="0"/>
          <w:sz w:val="12"/>
          <w:szCs w:val="16"/>
        </w:rPr>
        <w:t xml:space="preserve">(фамилия, инициалы заявителя)                                                   </w:t>
      </w:r>
      <w:r>
        <w:rPr>
          <w:b w:val="0"/>
          <w:sz w:val="12"/>
          <w:szCs w:val="16"/>
        </w:rPr>
        <w:t xml:space="preserve">                                                                      </w:t>
      </w:r>
      <w:r w:rsidRPr="006B6B1F">
        <w:rPr>
          <w:b w:val="0"/>
          <w:sz w:val="12"/>
          <w:szCs w:val="16"/>
        </w:rPr>
        <w:t xml:space="preserve">       (подпись)                 </w:t>
      </w:r>
      <w:r>
        <w:rPr>
          <w:b w:val="0"/>
          <w:sz w:val="12"/>
          <w:szCs w:val="16"/>
        </w:rPr>
        <w:t xml:space="preserve">                             </w:t>
      </w:r>
      <w:r w:rsidRPr="006B6B1F">
        <w:rPr>
          <w:b w:val="0"/>
          <w:sz w:val="12"/>
          <w:szCs w:val="16"/>
        </w:rPr>
        <w:t xml:space="preserve">                 (дата)</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Подписи заявителя и совершеннолетних членов его семьи:</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1)___________________________________________________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w:t>
      </w:r>
      <w:r>
        <w:rPr>
          <w:rFonts w:ascii="Times New Roman" w:hAnsi="Times New Roman"/>
          <w:sz w:val="20"/>
          <w:szCs w:val="20"/>
        </w:rPr>
        <w:t xml:space="preserve">   </w:t>
      </w:r>
      <w:r w:rsidRPr="00E66125">
        <w:rPr>
          <w:rFonts w:ascii="Times New Roman" w:hAnsi="Times New Roman"/>
          <w:sz w:val="20"/>
          <w:szCs w:val="20"/>
        </w:rPr>
        <w:t>_____________________</w:t>
      </w:r>
      <w:r>
        <w:rPr>
          <w:rFonts w:ascii="Times New Roman" w:hAnsi="Times New Roman"/>
          <w:sz w:val="20"/>
          <w:szCs w:val="20"/>
        </w:rPr>
        <w:t xml:space="preserve">   </w:t>
      </w:r>
      <w:r w:rsidRPr="00E66125">
        <w:rPr>
          <w:rFonts w:ascii="Times New Roman" w:hAnsi="Times New Roman"/>
          <w:sz w:val="20"/>
          <w:szCs w:val="20"/>
        </w:rPr>
        <w:t>___</w:t>
      </w:r>
      <w:r>
        <w:rPr>
          <w:rFonts w:ascii="Times New Roman" w:hAnsi="Times New Roman"/>
          <w:sz w:val="20"/>
          <w:szCs w:val="20"/>
        </w:rPr>
        <w:t>_____________</w:t>
      </w:r>
    </w:p>
    <w:p w:rsidR="00052AA7" w:rsidRPr="006B6B1F" w:rsidRDefault="00052AA7" w:rsidP="00052AA7">
      <w:pPr>
        <w:pStyle w:val="a9"/>
        <w:rPr>
          <w:rFonts w:ascii="Times New Roman" w:hAnsi="Times New Roman"/>
          <w:sz w:val="12"/>
          <w:szCs w:val="20"/>
        </w:rPr>
      </w:pPr>
      <w:r>
        <w:rPr>
          <w:rFonts w:ascii="Times New Roman" w:hAnsi="Times New Roman"/>
          <w:sz w:val="12"/>
          <w:szCs w:val="20"/>
        </w:rPr>
        <w:t xml:space="preserve">                                                                                </w:t>
      </w:r>
      <w:r w:rsidRPr="006B6B1F">
        <w:rPr>
          <w:rFonts w:ascii="Times New Roman" w:hAnsi="Times New Roman"/>
          <w:sz w:val="12"/>
          <w:szCs w:val="20"/>
        </w:rPr>
        <w:t>(фамилия, имя, отчество)</w:t>
      </w:r>
      <w:r>
        <w:rPr>
          <w:rFonts w:ascii="Times New Roman" w:hAnsi="Times New Roman"/>
          <w:sz w:val="12"/>
          <w:szCs w:val="20"/>
        </w:rPr>
        <w:t xml:space="preserve">                                                                                       </w:t>
      </w:r>
      <w:r w:rsidRPr="006B6B1F">
        <w:rPr>
          <w:rFonts w:ascii="Times New Roman" w:hAnsi="Times New Roman"/>
          <w:sz w:val="12"/>
          <w:szCs w:val="20"/>
        </w:rPr>
        <w:t xml:space="preserve">подпись                                 </w:t>
      </w:r>
      <w:r>
        <w:rPr>
          <w:rFonts w:ascii="Times New Roman" w:hAnsi="Times New Roman"/>
          <w:sz w:val="12"/>
          <w:szCs w:val="20"/>
        </w:rPr>
        <w:t xml:space="preserve">                       </w:t>
      </w:r>
      <w:r w:rsidRPr="006B6B1F">
        <w:rPr>
          <w:rFonts w:ascii="Times New Roman" w:hAnsi="Times New Roman"/>
          <w:sz w:val="12"/>
          <w:szCs w:val="20"/>
        </w:rPr>
        <w:t xml:space="preserve">    дата</w:t>
      </w:r>
    </w:p>
    <w:p w:rsidR="00052AA7" w:rsidRPr="006B6B1F" w:rsidRDefault="00052AA7" w:rsidP="00052AA7">
      <w:pPr>
        <w:pStyle w:val="a9"/>
        <w:rPr>
          <w:rFonts w:ascii="Times New Roman" w:hAnsi="Times New Roman"/>
          <w:sz w:val="12"/>
          <w:szCs w:val="20"/>
        </w:rPr>
      </w:pPr>
    </w:p>
    <w:p w:rsidR="00052AA7" w:rsidRPr="003544B7" w:rsidRDefault="00052AA7" w:rsidP="00052AA7">
      <w:pPr>
        <w:pStyle w:val="22"/>
        <w:shd w:val="clear" w:color="auto" w:fill="auto"/>
        <w:spacing w:after="48" w:line="220" w:lineRule="exact"/>
        <w:ind w:left="20" w:firstLine="0"/>
        <w:jc w:val="both"/>
      </w:pPr>
      <w:r w:rsidRPr="003544B7">
        <w:t>К заявлению прилагаются следующие документы:</w:t>
      </w:r>
    </w:p>
    <w:p w:rsidR="00052AA7" w:rsidRPr="00E66125" w:rsidRDefault="00052AA7" w:rsidP="00052AA7">
      <w:pPr>
        <w:pStyle w:val="a9"/>
        <w:rPr>
          <w:rFonts w:ascii="Times New Roman" w:hAnsi="Times New Roman"/>
          <w:sz w:val="20"/>
          <w:szCs w:val="20"/>
        </w:rPr>
      </w:pPr>
      <w:r w:rsidRPr="003544B7">
        <w:rPr>
          <w:rStyle w:val="10CenturyGothic11pt"/>
          <w:rFonts w:ascii="Times New Roman" w:hAnsi="Times New Roman"/>
          <w:sz w:val="20"/>
          <w:szCs w:val="20"/>
        </w:rPr>
        <w:t>1</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2</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3</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4</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5</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6</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7</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8</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9</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3544B7" w:rsidRDefault="00052AA7" w:rsidP="00052AA7">
      <w:pPr>
        <w:pStyle w:val="a9"/>
        <w:rPr>
          <w:rFonts w:ascii="Times New Roman" w:hAnsi="Times New Roman"/>
          <w:sz w:val="12"/>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0</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1</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052AA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2</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3544B7" w:rsidRDefault="00052AA7" w:rsidP="00052AA7">
      <w:pPr>
        <w:pStyle w:val="a9"/>
        <w:jc w:val="center"/>
        <w:rPr>
          <w:rFonts w:ascii="Times New Roman" w:hAnsi="Times New Roman"/>
          <w:sz w:val="12"/>
          <w:szCs w:val="20"/>
        </w:rPr>
      </w:pPr>
    </w:p>
    <w:p w:rsidR="00052AA7" w:rsidRDefault="00052AA7" w:rsidP="00052AA7">
      <w:pPr>
        <w:pStyle w:val="22"/>
        <w:shd w:val="clear" w:color="auto" w:fill="auto"/>
        <w:tabs>
          <w:tab w:val="right" w:leader="underscore" w:pos="2047"/>
          <w:tab w:val="left" w:leader="underscore" w:pos="2302"/>
          <w:tab w:val="left" w:pos="9496"/>
        </w:tabs>
        <w:spacing w:line="278" w:lineRule="exact"/>
        <w:ind w:right="-2" w:firstLine="0"/>
        <w:jc w:val="left"/>
      </w:pPr>
      <w:r w:rsidRPr="003544B7">
        <w:t>Заявление и прилагаемые к нему согласно перечню документы приняты</w:t>
      </w:r>
      <w:r>
        <w:t xml:space="preserve"> ____________________20___года.</w:t>
      </w:r>
    </w:p>
    <w:p w:rsidR="00052AA7" w:rsidRDefault="00052AA7" w:rsidP="00052AA7">
      <w:pPr>
        <w:pStyle w:val="22"/>
        <w:shd w:val="clear" w:color="auto" w:fill="auto"/>
        <w:tabs>
          <w:tab w:val="left" w:leader="underscore" w:pos="2302"/>
          <w:tab w:val="left" w:pos="9496"/>
        </w:tabs>
        <w:spacing w:line="278" w:lineRule="exact"/>
        <w:ind w:right="-2" w:firstLine="0"/>
        <w:jc w:val="left"/>
      </w:pPr>
      <w:r>
        <w:t>_______________________________________________________________________________________</w:t>
      </w:r>
    </w:p>
    <w:p w:rsidR="00052AA7" w:rsidRPr="003544B7" w:rsidRDefault="00052AA7" w:rsidP="00052AA7">
      <w:pPr>
        <w:pStyle w:val="42"/>
        <w:shd w:val="clear" w:color="auto" w:fill="auto"/>
        <w:spacing w:before="0" w:line="170" w:lineRule="exact"/>
        <w:ind w:left="20" w:firstLine="0"/>
        <w:jc w:val="center"/>
        <w:rPr>
          <w:b w:val="0"/>
          <w:sz w:val="12"/>
          <w:szCs w:val="16"/>
        </w:rPr>
      </w:pPr>
      <w:r w:rsidRPr="003544B7">
        <w:rPr>
          <w:b w:val="0"/>
          <w:sz w:val="12"/>
          <w:szCs w:val="16"/>
        </w:rPr>
        <w:t>(должность лица, принявшего заявление) (подпись) (расшифровка подписи)</w:t>
      </w:r>
    </w:p>
    <w:p w:rsidR="00052AA7" w:rsidRDefault="00052AA7" w:rsidP="00052AA7">
      <w:pPr>
        <w:pStyle w:val="22"/>
        <w:shd w:val="clear" w:color="auto" w:fill="auto"/>
        <w:tabs>
          <w:tab w:val="left" w:leader="underscore" w:pos="2302"/>
          <w:tab w:val="left" w:pos="9496"/>
        </w:tabs>
        <w:spacing w:line="278" w:lineRule="exact"/>
        <w:ind w:right="-2" w:firstLine="300"/>
        <w:jc w:val="left"/>
      </w:pPr>
    </w:p>
    <w:p w:rsidR="00052AA7" w:rsidRDefault="00052AA7" w:rsidP="00052AA7">
      <w:pPr>
        <w:spacing w:after="200" w:line="276" w:lineRule="auto"/>
        <w:rPr>
          <w:sz w:val="24"/>
          <w:szCs w:val="24"/>
        </w:rPr>
        <w:sectPr w:rsidR="00052AA7" w:rsidSect="00FF56B9">
          <w:pgSz w:w="11906" w:h="16838"/>
          <w:pgMar w:top="1134" w:right="850" w:bottom="1134" w:left="1701" w:header="708" w:footer="708" w:gutter="0"/>
          <w:cols w:space="708"/>
          <w:docGrid w:linePitch="360"/>
        </w:sectPr>
      </w:pPr>
    </w:p>
    <w:p w:rsidR="00052AA7" w:rsidRDefault="00052AA7" w:rsidP="00052AA7">
      <w:pPr>
        <w:pStyle w:val="a9"/>
        <w:ind w:left="720"/>
        <w:jc w:val="right"/>
        <w:rPr>
          <w:rFonts w:ascii="Times New Roman" w:hAnsi="Times New Roman"/>
          <w:sz w:val="24"/>
          <w:szCs w:val="24"/>
        </w:rPr>
      </w:pPr>
    </w:p>
    <w:p w:rsidR="00052AA7" w:rsidRPr="007C6CE9" w:rsidRDefault="00052AA7" w:rsidP="00052AA7">
      <w:pPr>
        <w:pStyle w:val="a9"/>
        <w:ind w:left="720"/>
        <w:jc w:val="right"/>
        <w:rPr>
          <w:rFonts w:ascii="Times New Roman" w:hAnsi="Times New Roman"/>
          <w:sz w:val="24"/>
          <w:szCs w:val="24"/>
        </w:rPr>
      </w:pPr>
      <w:r>
        <w:rPr>
          <w:rFonts w:ascii="Times New Roman" w:hAnsi="Times New Roman"/>
          <w:sz w:val="24"/>
          <w:szCs w:val="24"/>
        </w:rPr>
        <w:t xml:space="preserve">Приложение </w:t>
      </w:r>
      <w:r w:rsidRPr="007C6CE9">
        <w:rPr>
          <w:rFonts w:ascii="Times New Roman" w:hAnsi="Times New Roman"/>
          <w:sz w:val="24"/>
          <w:szCs w:val="24"/>
        </w:rPr>
        <w:t xml:space="preserve">2 </w:t>
      </w:r>
    </w:p>
    <w:p w:rsidR="00052AA7" w:rsidRPr="007C6CE9" w:rsidRDefault="00052AA7" w:rsidP="00052AA7">
      <w:pPr>
        <w:pStyle w:val="a9"/>
        <w:jc w:val="right"/>
        <w:rPr>
          <w:rFonts w:ascii="Times New Roman" w:hAnsi="Times New Roman"/>
          <w:sz w:val="24"/>
          <w:szCs w:val="24"/>
        </w:rPr>
      </w:pPr>
      <w:r>
        <w:rPr>
          <w:rFonts w:ascii="Times New Roman" w:hAnsi="Times New Roman"/>
          <w:sz w:val="24"/>
          <w:szCs w:val="24"/>
        </w:rPr>
        <w:t>к Положению 7</w:t>
      </w:r>
      <w:r w:rsidRPr="007C6CE9">
        <w:rPr>
          <w:rFonts w:ascii="Times New Roman" w:hAnsi="Times New Roman"/>
          <w:sz w:val="24"/>
          <w:szCs w:val="24"/>
        </w:rPr>
        <w:t xml:space="preserve"> «О предоставлении специалистам</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организаций</w:t>
      </w:r>
      <w:r>
        <w:rPr>
          <w:rFonts w:ascii="Times New Roman" w:hAnsi="Times New Roman"/>
          <w:sz w:val="24"/>
          <w:szCs w:val="24"/>
        </w:rPr>
        <w:t>,</w:t>
      </w:r>
      <w:r w:rsidRPr="007C6CE9">
        <w:rPr>
          <w:rFonts w:ascii="Times New Roman" w:hAnsi="Times New Roman"/>
          <w:sz w:val="24"/>
          <w:szCs w:val="24"/>
        </w:rPr>
        <w:t xml:space="preserve"> созданных для исполнения полномочий органов </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местного самоуправления и обеспечения их деятельности, нуждающимся</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в улучшении жилищных условий, социальной выплаты</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на приобретение (строительство) жилья на территории </w:t>
      </w:r>
    </w:p>
    <w:p w:rsidR="00052AA7" w:rsidRDefault="00052AA7" w:rsidP="00052AA7">
      <w:pPr>
        <w:pStyle w:val="a9"/>
        <w:jc w:val="right"/>
        <w:rPr>
          <w:rFonts w:ascii="Times New Roman" w:hAnsi="Times New Roman"/>
          <w:sz w:val="24"/>
          <w:szCs w:val="24"/>
        </w:rPr>
      </w:pPr>
      <w:r w:rsidRPr="007C6CE9">
        <w:rPr>
          <w:rFonts w:ascii="Times New Roman" w:hAnsi="Times New Roman"/>
          <w:sz w:val="24"/>
          <w:szCs w:val="24"/>
        </w:rPr>
        <w:t>Сосновоборского городского округа»</w:t>
      </w:r>
    </w:p>
    <w:p w:rsidR="00052AA7" w:rsidRPr="00D334AD" w:rsidRDefault="00052AA7" w:rsidP="00052AA7">
      <w:pPr>
        <w:pStyle w:val="a9"/>
        <w:jc w:val="center"/>
        <w:rPr>
          <w:rFonts w:ascii="Times New Roman" w:hAnsi="Times New Roman"/>
          <w:b/>
          <w:sz w:val="20"/>
          <w:szCs w:val="20"/>
        </w:rPr>
      </w:pPr>
      <w:r w:rsidRPr="00D334AD">
        <w:rPr>
          <w:rFonts w:ascii="Times New Roman" w:hAnsi="Times New Roman"/>
          <w:b/>
          <w:sz w:val="20"/>
          <w:szCs w:val="20"/>
        </w:rPr>
        <w:t>Список</w:t>
      </w:r>
    </w:p>
    <w:p w:rsidR="00052AA7" w:rsidRPr="00106F80" w:rsidRDefault="00052AA7" w:rsidP="00052AA7">
      <w:pPr>
        <w:pStyle w:val="a9"/>
        <w:jc w:val="both"/>
        <w:rPr>
          <w:rFonts w:ascii="Times New Roman" w:hAnsi="Times New Roman"/>
          <w:b/>
        </w:rPr>
      </w:pPr>
      <w:r w:rsidRPr="00106F80">
        <w:rPr>
          <w:rFonts w:ascii="Times New Roman" w:hAnsi="Times New Roman"/>
          <w:b/>
        </w:rPr>
        <w:t xml:space="preserve">граждан – участников изъявивших желание получить социальную выплату на приобретение (строительство) жилых помещений в _____ году </w:t>
      </w:r>
    </w:p>
    <w:p w:rsidR="00052AA7" w:rsidRPr="00106F80" w:rsidRDefault="00052AA7" w:rsidP="00052AA7">
      <w:pPr>
        <w:pStyle w:val="ConsPlusCell"/>
        <w:jc w:val="both"/>
        <w:rPr>
          <w:rFonts w:ascii="Times New Roman" w:hAnsi="Times New Roman" w:cs="Times New Roman"/>
        </w:rPr>
      </w:pPr>
      <w:r w:rsidRPr="00106F80">
        <w:rPr>
          <w:rFonts w:ascii="Times New Roman" w:hAnsi="Times New Roman"/>
          <w:b/>
        </w:rPr>
        <w:t xml:space="preserve">в рамках </w:t>
      </w:r>
      <w:r w:rsidRPr="00106F80">
        <w:rPr>
          <w:rFonts w:ascii="Times New Roman" w:hAnsi="Times New Roman" w:cs="Times New Roman"/>
          <w:b/>
        </w:rPr>
        <w:t xml:space="preserve">мероприятия по </w:t>
      </w:r>
      <w:r w:rsidRPr="00106F80">
        <w:rPr>
          <w:rFonts w:ascii="Times New Roman" w:hAnsi="Times New Roman"/>
          <w:b/>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p w:rsidR="00052AA7" w:rsidRPr="00106F80" w:rsidRDefault="00052AA7" w:rsidP="00052AA7">
      <w:pPr>
        <w:pStyle w:val="ConsPlusCell"/>
        <w:jc w:val="both"/>
        <w:rPr>
          <w:rFonts w:ascii="Times New Roman" w:hAnsi="Times New Roman"/>
          <w:b/>
        </w:rPr>
      </w:pPr>
      <w:r w:rsidRPr="00106F80">
        <w:rPr>
          <w:rFonts w:ascii="Times New Roman" w:hAnsi="Times New Roman" w:cs="Times New Roman"/>
          <w:b/>
        </w:rPr>
        <w:t xml:space="preserve"> муниципальной программы </w:t>
      </w:r>
      <w:r w:rsidRPr="00106F80">
        <w:rPr>
          <w:rFonts w:ascii="Times New Roman" w:hAnsi="Times New Roman"/>
          <w:b/>
        </w:rPr>
        <w:t xml:space="preserve">Сосновоборского городского округа «Жилище на </w:t>
      </w:r>
      <w:r w:rsidRPr="000B4234">
        <w:rPr>
          <w:rFonts w:ascii="Times New Roman" w:hAnsi="Times New Roman" w:cs="Times New Roman"/>
          <w:b/>
        </w:rPr>
        <w:t>2026-2030</w:t>
      </w:r>
      <w:r w:rsidRPr="00326815">
        <w:rPr>
          <w:rFonts w:ascii="Times New Roman" w:hAnsi="Times New Roman" w:cs="Times New Roman"/>
          <w:sz w:val="20"/>
          <w:szCs w:val="20"/>
        </w:rPr>
        <w:t xml:space="preserve"> </w:t>
      </w:r>
      <w:r w:rsidRPr="00106F80">
        <w:rPr>
          <w:rFonts w:ascii="Times New Roman" w:hAnsi="Times New Roman"/>
          <w:b/>
        </w:rPr>
        <w:t xml:space="preserve">годы» </w:t>
      </w:r>
    </w:p>
    <w:p w:rsidR="00052AA7" w:rsidRPr="00DF3383" w:rsidRDefault="00052AA7" w:rsidP="00052AA7">
      <w:pPr>
        <w:pStyle w:val="a9"/>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2268"/>
        <w:gridCol w:w="1134"/>
        <w:gridCol w:w="2911"/>
        <w:gridCol w:w="1625"/>
        <w:gridCol w:w="1625"/>
        <w:gridCol w:w="1625"/>
        <w:gridCol w:w="1641"/>
      </w:tblGrid>
      <w:tr w:rsidR="00052AA7" w:rsidRPr="00472D40" w:rsidTr="00FF56B9">
        <w:tc>
          <w:tcPr>
            <w:tcW w:w="534"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w:t>
            </w:r>
          </w:p>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п/п</w:t>
            </w:r>
          </w:p>
        </w:tc>
        <w:tc>
          <w:tcPr>
            <w:tcW w:w="12463" w:type="dxa"/>
            <w:gridSpan w:val="7"/>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Данные о членах семьи гражданина, имеющих право на получение социальной выплаты</w:t>
            </w:r>
          </w:p>
        </w:tc>
        <w:tc>
          <w:tcPr>
            <w:tcW w:w="1625"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 xml:space="preserve">Наименование документа, подтверждающего наличие средств на оплату расчетной стоимости строительства (приобретения) жилья сверх расчетной социальной выплаты </w:t>
            </w:r>
          </w:p>
        </w:tc>
      </w:tr>
      <w:tr w:rsidR="00052AA7" w:rsidRPr="00472D40" w:rsidTr="00FF56B9">
        <w:tc>
          <w:tcPr>
            <w:tcW w:w="534" w:type="dxa"/>
            <w:vMerge/>
          </w:tcPr>
          <w:p w:rsidR="00052AA7" w:rsidRPr="00DC7610" w:rsidRDefault="00052AA7" w:rsidP="00FF56B9">
            <w:pPr>
              <w:pStyle w:val="a9"/>
              <w:jc w:val="center"/>
              <w:rPr>
                <w:rFonts w:ascii="Times New Roman" w:hAnsi="Times New Roman"/>
                <w:sz w:val="18"/>
                <w:szCs w:val="18"/>
              </w:rPr>
            </w:pPr>
          </w:p>
        </w:tc>
        <w:tc>
          <w:tcPr>
            <w:tcW w:w="1275"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количество членов семьи</w:t>
            </w:r>
          </w:p>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(чел)</w:t>
            </w:r>
          </w:p>
        </w:tc>
        <w:tc>
          <w:tcPr>
            <w:tcW w:w="2268"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фамилия, имя, отчество, родственные отношения</w:t>
            </w:r>
          </w:p>
        </w:tc>
        <w:tc>
          <w:tcPr>
            <w:tcW w:w="4045" w:type="dxa"/>
            <w:gridSpan w:val="2"/>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паспорт гражданина РФ или свидетельство о рождении несовершеннолетнего, не достигшего 14 лет</w:t>
            </w:r>
          </w:p>
        </w:tc>
        <w:tc>
          <w:tcPr>
            <w:tcW w:w="1625"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число, месяц, год рождения</w:t>
            </w:r>
          </w:p>
        </w:tc>
        <w:tc>
          <w:tcPr>
            <w:tcW w:w="1625"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место работы</w:t>
            </w:r>
          </w:p>
        </w:tc>
        <w:tc>
          <w:tcPr>
            <w:tcW w:w="1625"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дата постановки на учет в качестве нуждающегося в улучшении жилищных условий</w:t>
            </w:r>
          </w:p>
        </w:tc>
        <w:tc>
          <w:tcPr>
            <w:tcW w:w="1625" w:type="dxa"/>
            <w:vMerge/>
          </w:tcPr>
          <w:p w:rsidR="00052AA7" w:rsidRPr="00DC7610" w:rsidRDefault="00052AA7" w:rsidP="00FF56B9">
            <w:pPr>
              <w:pStyle w:val="a9"/>
              <w:jc w:val="center"/>
              <w:rPr>
                <w:rFonts w:ascii="Times New Roman" w:hAnsi="Times New Roman"/>
                <w:sz w:val="18"/>
                <w:szCs w:val="18"/>
              </w:rPr>
            </w:pPr>
          </w:p>
        </w:tc>
      </w:tr>
      <w:tr w:rsidR="00052AA7" w:rsidRPr="00472D40" w:rsidTr="00FF56B9">
        <w:tc>
          <w:tcPr>
            <w:tcW w:w="534" w:type="dxa"/>
            <w:vMerge/>
          </w:tcPr>
          <w:p w:rsidR="00052AA7" w:rsidRPr="00DC7610" w:rsidRDefault="00052AA7" w:rsidP="00FF56B9">
            <w:pPr>
              <w:pStyle w:val="a9"/>
              <w:jc w:val="center"/>
              <w:rPr>
                <w:rFonts w:ascii="Times New Roman" w:hAnsi="Times New Roman"/>
                <w:sz w:val="18"/>
                <w:szCs w:val="18"/>
              </w:rPr>
            </w:pPr>
          </w:p>
        </w:tc>
        <w:tc>
          <w:tcPr>
            <w:tcW w:w="1275" w:type="dxa"/>
            <w:vMerge/>
          </w:tcPr>
          <w:p w:rsidR="00052AA7" w:rsidRPr="00DC7610" w:rsidRDefault="00052AA7" w:rsidP="00FF56B9">
            <w:pPr>
              <w:pStyle w:val="a9"/>
              <w:jc w:val="center"/>
              <w:rPr>
                <w:rFonts w:ascii="Times New Roman" w:hAnsi="Times New Roman"/>
                <w:sz w:val="18"/>
                <w:szCs w:val="18"/>
              </w:rPr>
            </w:pPr>
          </w:p>
        </w:tc>
        <w:tc>
          <w:tcPr>
            <w:tcW w:w="2268" w:type="dxa"/>
            <w:vMerge/>
          </w:tcPr>
          <w:p w:rsidR="00052AA7" w:rsidRPr="00DC7610" w:rsidRDefault="00052AA7" w:rsidP="00FF56B9">
            <w:pPr>
              <w:pStyle w:val="a9"/>
              <w:jc w:val="center"/>
              <w:rPr>
                <w:rFonts w:ascii="Times New Roman" w:hAnsi="Times New Roman"/>
                <w:sz w:val="18"/>
                <w:szCs w:val="18"/>
              </w:rPr>
            </w:pPr>
          </w:p>
        </w:tc>
        <w:tc>
          <w:tcPr>
            <w:tcW w:w="1134"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серия, номер</w:t>
            </w:r>
          </w:p>
        </w:tc>
        <w:tc>
          <w:tcPr>
            <w:tcW w:w="2911"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кем, когда выдан</w:t>
            </w:r>
          </w:p>
        </w:tc>
        <w:tc>
          <w:tcPr>
            <w:tcW w:w="1625" w:type="dxa"/>
            <w:vMerge/>
          </w:tcPr>
          <w:p w:rsidR="00052AA7" w:rsidRPr="00DC7610" w:rsidRDefault="00052AA7" w:rsidP="00FF56B9">
            <w:pPr>
              <w:pStyle w:val="a9"/>
              <w:jc w:val="center"/>
              <w:rPr>
                <w:rFonts w:ascii="Times New Roman" w:hAnsi="Times New Roman"/>
                <w:sz w:val="18"/>
                <w:szCs w:val="18"/>
              </w:rPr>
            </w:pPr>
          </w:p>
        </w:tc>
        <w:tc>
          <w:tcPr>
            <w:tcW w:w="1625" w:type="dxa"/>
            <w:vMerge/>
          </w:tcPr>
          <w:p w:rsidR="00052AA7" w:rsidRPr="00DC7610" w:rsidRDefault="00052AA7" w:rsidP="00FF56B9">
            <w:pPr>
              <w:pStyle w:val="a9"/>
              <w:jc w:val="center"/>
              <w:rPr>
                <w:rFonts w:ascii="Times New Roman" w:hAnsi="Times New Roman"/>
                <w:sz w:val="18"/>
                <w:szCs w:val="18"/>
              </w:rPr>
            </w:pPr>
          </w:p>
        </w:tc>
        <w:tc>
          <w:tcPr>
            <w:tcW w:w="1625" w:type="dxa"/>
            <w:vMerge/>
          </w:tcPr>
          <w:p w:rsidR="00052AA7" w:rsidRPr="00DC7610" w:rsidRDefault="00052AA7" w:rsidP="00FF56B9">
            <w:pPr>
              <w:pStyle w:val="a9"/>
              <w:jc w:val="center"/>
              <w:rPr>
                <w:rFonts w:ascii="Times New Roman" w:hAnsi="Times New Roman"/>
                <w:sz w:val="18"/>
                <w:szCs w:val="18"/>
              </w:rPr>
            </w:pPr>
          </w:p>
        </w:tc>
        <w:tc>
          <w:tcPr>
            <w:tcW w:w="1625" w:type="dxa"/>
            <w:vMerge/>
          </w:tcPr>
          <w:p w:rsidR="00052AA7" w:rsidRPr="00DC7610" w:rsidRDefault="00052AA7" w:rsidP="00FF56B9">
            <w:pPr>
              <w:pStyle w:val="a9"/>
              <w:jc w:val="center"/>
              <w:rPr>
                <w:rFonts w:ascii="Times New Roman" w:hAnsi="Times New Roman"/>
                <w:sz w:val="18"/>
                <w:szCs w:val="18"/>
              </w:rPr>
            </w:pPr>
          </w:p>
        </w:tc>
      </w:tr>
      <w:tr w:rsidR="00052AA7" w:rsidRPr="00472D40" w:rsidTr="00FF56B9">
        <w:tc>
          <w:tcPr>
            <w:tcW w:w="534" w:type="dxa"/>
          </w:tcPr>
          <w:p w:rsidR="00052AA7" w:rsidRPr="00DC7610" w:rsidRDefault="00052AA7" w:rsidP="00FF56B9">
            <w:pPr>
              <w:pStyle w:val="a9"/>
              <w:jc w:val="center"/>
              <w:rPr>
                <w:rFonts w:ascii="Times New Roman" w:hAnsi="Times New Roman"/>
                <w:sz w:val="18"/>
                <w:szCs w:val="18"/>
              </w:rPr>
            </w:pPr>
          </w:p>
        </w:tc>
        <w:tc>
          <w:tcPr>
            <w:tcW w:w="1275" w:type="dxa"/>
          </w:tcPr>
          <w:p w:rsidR="00052AA7" w:rsidRPr="00DC7610" w:rsidRDefault="00052AA7" w:rsidP="00FF56B9">
            <w:pPr>
              <w:pStyle w:val="a9"/>
              <w:jc w:val="center"/>
              <w:rPr>
                <w:rFonts w:ascii="Times New Roman" w:hAnsi="Times New Roman"/>
                <w:sz w:val="18"/>
                <w:szCs w:val="18"/>
              </w:rPr>
            </w:pPr>
          </w:p>
        </w:tc>
        <w:tc>
          <w:tcPr>
            <w:tcW w:w="2268" w:type="dxa"/>
          </w:tcPr>
          <w:p w:rsidR="00052AA7" w:rsidRPr="00DC7610" w:rsidRDefault="00052AA7" w:rsidP="00FF56B9">
            <w:pPr>
              <w:pStyle w:val="a9"/>
              <w:jc w:val="center"/>
              <w:rPr>
                <w:rFonts w:ascii="Times New Roman" w:hAnsi="Times New Roman"/>
                <w:sz w:val="18"/>
                <w:szCs w:val="18"/>
              </w:rPr>
            </w:pPr>
          </w:p>
        </w:tc>
        <w:tc>
          <w:tcPr>
            <w:tcW w:w="1134" w:type="dxa"/>
          </w:tcPr>
          <w:p w:rsidR="00052AA7" w:rsidRPr="00DC7610" w:rsidRDefault="00052AA7" w:rsidP="00FF56B9">
            <w:pPr>
              <w:pStyle w:val="a9"/>
              <w:jc w:val="center"/>
              <w:rPr>
                <w:rFonts w:ascii="Times New Roman" w:hAnsi="Times New Roman"/>
                <w:sz w:val="18"/>
                <w:szCs w:val="18"/>
              </w:rPr>
            </w:pPr>
          </w:p>
        </w:tc>
        <w:tc>
          <w:tcPr>
            <w:tcW w:w="2911" w:type="dxa"/>
          </w:tcPr>
          <w:p w:rsidR="00052AA7" w:rsidRPr="00DC7610" w:rsidRDefault="00052AA7" w:rsidP="00FF56B9">
            <w:pPr>
              <w:pStyle w:val="a9"/>
              <w:jc w:val="center"/>
              <w:rPr>
                <w:rFonts w:ascii="Times New Roman" w:hAnsi="Times New Roman"/>
                <w:sz w:val="18"/>
                <w:szCs w:val="18"/>
              </w:rPr>
            </w:pPr>
          </w:p>
        </w:tc>
        <w:tc>
          <w:tcPr>
            <w:tcW w:w="1625" w:type="dxa"/>
          </w:tcPr>
          <w:p w:rsidR="00052AA7" w:rsidRPr="00DC7610" w:rsidRDefault="00052AA7" w:rsidP="00FF56B9">
            <w:pPr>
              <w:pStyle w:val="a9"/>
              <w:jc w:val="center"/>
              <w:rPr>
                <w:rFonts w:ascii="Times New Roman" w:hAnsi="Times New Roman"/>
                <w:sz w:val="18"/>
                <w:szCs w:val="18"/>
              </w:rPr>
            </w:pPr>
          </w:p>
        </w:tc>
        <w:tc>
          <w:tcPr>
            <w:tcW w:w="1625" w:type="dxa"/>
          </w:tcPr>
          <w:p w:rsidR="00052AA7" w:rsidRPr="00DC7610" w:rsidRDefault="00052AA7" w:rsidP="00FF56B9">
            <w:pPr>
              <w:pStyle w:val="a9"/>
              <w:jc w:val="center"/>
              <w:rPr>
                <w:rFonts w:ascii="Times New Roman" w:hAnsi="Times New Roman"/>
                <w:sz w:val="18"/>
                <w:szCs w:val="18"/>
              </w:rPr>
            </w:pPr>
          </w:p>
        </w:tc>
        <w:tc>
          <w:tcPr>
            <w:tcW w:w="1625" w:type="dxa"/>
          </w:tcPr>
          <w:p w:rsidR="00052AA7" w:rsidRPr="00DC7610" w:rsidRDefault="00052AA7" w:rsidP="00FF56B9">
            <w:pPr>
              <w:pStyle w:val="a9"/>
              <w:jc w:val="center"/>
              <w:rPr>
                <w:rFonts w:ascii="Times New Roman" w:hAnsi="Times New Roman"/>
                <w:sz w:val="18"/>
                <w:szCs w:val="18"/>
              </w:rPr>
            </w:pPr>
          </w:p>
        </w:tc>
        <w:tc>
          <w:tcPr>
            <w:tcW w:w="1625" w:type="dxa"/>
          </w:tcPr>
          <w:p w:rsidR="00052AA7" w:rsidRPr="00DC7610" w:rsidRDefault="00052AA7" w:rsidP="00FF56B9">
            <w:pPr>
              <w:pStyle w:val="a9"/>
              <w:jc w:val="center"/>
              <w:rPr>
                <w:rFonts w:ascii="Times New Roman" w:hAnsi="Times New Roman"/>
                <w:sz w:val="18"/>
                <w:szCs w:val="18"/>
              </w:rPr>
            </w:pPr>
          </w:p>
        </w:tc>
      </w:tr>
      <w:tr w:rsidR="00052AA7" w:rsidRPr="00472D40" w:rsidTr="00FF56B9">
        <w:tc>
          <w:tcPr>
            <w:tcW w:w="534" w:type="dxa"/>
          </w:tcPr>
          <w:p w:rsidR="00052AA7" w:rsidRPr="00DC7610" w:rsidRDefault="00052AA7" w:rsidP="00FF56B9">
            <w:pPr>
              <w:pStyle w:val="a9"/>
              <w:jc w:val="center"/>
              <w:rPr>
                <w:rFonts w:ascii="Times New Roman" w:hAnsi="Times New Roman"/>
                <w:sz w:val="18"/>
                <w:szCs w:val="18"/>
              </w:rPr>
            </w:pPr>
          </w:p>
        </w:tc>
        <w:tc>
          <w:tcPr>
            <w:tcW w:w="1275" w:type="dxa"/>
          </w:tcPr>
          <w:p w:rsidR="00052AA7" w:rsidRPr="00DC7610" w:rsidRDefault="00052AA7" w:rsidP="00FF56B9">
            <w:pPr>
              <w:pStyle w:val="a9"/>
              <w:jc w:val="center"/>
              <w:rPr>
                <w:rFonts w:ascii="Times New Roman" w:hAnsi="Times New Roman"/>
                <w:sz w:val="18"/>
                <w:szCs w:val="18"/>
              </w:rPr>
            </w:pPr>
          </w:p>
        </w:tc>
        <w:tc>
          <w:tcPr>
            <w:tcW w:w="2268" w:type="dxa"/>
          </w:tcPr>
          <w:p w:rsidR="00052AA7" w:rsidRPr="00DC7610" w:rsidRDefault="00052AA7" w:rsidP="00FF56B9">
            <w:pPr>
              <w:pStyle w:val="a9"/>
              <w:jc w:val="center"/>
              <w:rPr>
                <w:rFonts w:ascii="Times New Roman" w:hAnsi="Times New Roman"/>
                <w:sz w:val="18"/>
                <w:szCs w:val="18"/>
              </w:rPr>
            </w:pPr>
          </w:p>
        </w:tc>
        <w:tc>
          <w:tcPr>
            <w:tcW w:w="1134" w:type="dxa"/>
          </w:tcPr>
          <w:p w:rsidR="00052AA7" w:rsidRPr="00DC7610" w:rsidRDefault="00052AA7" w:rsidP="00FF56B9">
            <w:pPr>
              <w:pStyle w:val="a9"/>
              <w:jc w:val="center"/>
              <w:rPr>
                <w:rFonts w:ascii="Times New Roman" w:hAnsi="Times New Roman"/>
                <w:sz w:val="18"/>
                <w:szCs w:val="18"/>
              </w:rPr>
            </w:pPr>
          </w:p>
        </w:tc>
        <w:tc>
          <w:tcPr>
            <w:tcW w:w="2911" w:type="dxa"/>
          </w:tcPr>
          <w:p w:rsidR="00052AA7" w:rsidRPr="00DC7610" w:rsidRDefault="00052AA7" w:rsidP="00FF56B9">
            <w:pPr>
              <w:pStyle w:val="a9"/>
              <w:jc w:val="center"/>
              <w:rPr>
                <w:rFonts w:ascii="Times New Roman" w:hAnsi="Times New Roman"/>
                <w:sz w:val="18"/>
                <w:szCs w:val="18"/>
              </w:rPr>
            </w:pPr>
          </w:p>
        </w:tc>
        <w:tc>
          <w:tcPr>
            <w:tcW w:w="1625" w:type="dxa"/>
          </w:tcPr>
          <w:p w:rsidR="00052AA7" w:rsidRPr="00DC7610" w:rsidRDefault="00052AA7" w:rsidP="00FF56B9">
            <w:pPr>
              <w:pStyle w:val="a9"/>
              <w:jc w:val="center"/>
              <w:rPr>
                <w:rFonts w:ascii="Times New Roman" w:hAnsi="Times New Roman"/>
                <w:sz w:val="18"/>
                <w:szCs w:val="18"/>
              </w:rPr>
            </w:pPr>
          </w:p>
        </w:tc>
        <w:tc>
          <w:tcPr>
            <w:tcW w:w="1625" w:type="dxa"/>
          </w:tcPr>
          <w:p w:rsidR="00052AA7" w:rsidRPr="00DC7610" w:rsidRDefault="00052AA7" w:rsidP="00FF56B9">
            <w:pPr>
              <w:pStyle w:val="a9"/>
              <w:jc w:val="center"/>
              <w:rPr>
                <w:rFonts w:ascii="Times New Roman" w:hAnsi="Times New Roman"/>
                <w:sz w:val="18"/>
                <w:szCs w:val="18"/>
              </w:rPr>
            </w:pPr>
          </w:p>
        </w:tc>
        <w:tc>
          <w:tcPr>
            <w:tcW w:w="1625" w:type="dxa"/>
          </w:tcPr>
          <w:p w:rsidR="00052AA7" w:rsidRPr="00DC7610" w:rsidRDefault="00052AA7" w:rsidP="00FF56B9">
            <w:pPr>
              <w:pStyle w:val="a9"/>
              <w:jc w:val="center"/>
              <w:rPr>
                <w:rFonts w:ascii="Times New Roman" w:hAnsi="Times New Roman"/>
                <w:sz w:val="18"/>
                <w:szCs w:val="18"/>
              </w:rPr>
            </w:pPr>
          </w:p>
        </w:tc>
        <w:tc>
          <w:tcPr>
            <w:tcW w:w="1625" w:type="dxa"/>
          </w:tcPr>
          <w:p w:rsidR="00052AA7" w:rsidRPr="00DC7610" w:rsidRDefault="00052AA7" w:rsidP="00FF56B9">
            <w:pPr>
              <w:pStyle w:val="a9"/>
              <w:jc w:val="center"/>
              <w:rPr>
                <w:rFonts w:ascii="Times New Roman" w:hAnsi="Times New Roman"/>
                <w:sz w:val="18"/>
                <w:szCs w:val="18"/>
              </w:rPr>
            </w:pPr>
          </w:p>
        </w:tc>
      </w:tr>
    </w:tbl>
    <w:p w:rsidR="00052AA7" w:rsidRPr="00195318" w:rsidRDefault="00052AA7" w:rsidP="00052AA7">
      <w:pPr>
        <w:pStyle w:val="a9"/>
        <w:jc w:val="center"/>
        <w:rPr>
          <w:rFonts w:ascii="Times New Roman" w:hAnsi="Times New Roman"/>
          <w:sz w:val="24"/>
          <w:szCs w:val="24"/>
        </w:rPr>
      </w:pPr>
    </w:p>
    <w:p w:rsidR="00052AA7" w:rsidRPr="00195318" w:rsidRDefault="00052AA7" w:rsidP="00052AA7">
      <w:pPr>
        <w:pStyle w:val="a9"/>
        <w:jc w:val="center"/>
        <w:rPr>
          <w:rFonts w:ascii="Times New Roman" w:hAnsi="Times New Roman"/>
          <w:sz w:val="24"/>
          <w:szCs w:val="24"/>
        </w:rPr>
      </w:pPr>
    </w:p>
    <w:p w:rsidR="00052AA7" w:rsidRPr="00195318" w:rsidRDefault="00052AA7" w:rsidP="00052AA7">
      <w:pPr>
        <w:pStyle w:val="a9"/>
        <w:rPr>
          <w:rFonts w:ascii="Times New Roman" w:hAnsi="Times New Roman"/>
          <w:sz w:val="24"/>
          <w:szCs w:val="24"/>
        </w:rPr>
      </w:pPr>
      <w:r w:rsidRPr="00195318">
        <w:rPr>
          <w:rFonts w:ascii="Times New Roman" w:hAnsi="Times New Roman"/>
          <w:sz w:val="24"/>
          <w:szCs w:val="24"/>
        </w:rPr>
        <w:t>________________________________________________________________</w:t>
      </w:r>
      <w:r>
        <w:rPr>
          <w:rFonts w:ascii="Times New Roman" w:hAnsi="Times New Roman"/>
          <w:sz w:val="24"/>
          <w:szCs w:val="24"/>
        </w:rPr>
        <w:t xml:space="preserve">  </w:t>
      </w:r>
      <w:r w:rsidRPr="00195318">
        <w:rPr>
          <w:rFonts w:ascii="Times New Roman" w:hAnsi="Times New Roman"/>
          <w:sz w:val="24"/>
          <w:szCs w:val="24"/>
        </w:rPr>
        <w:t xml:space="preserve"> __________________________ </w:t>
      </w:r>
      <w:r>
        <w:rPr>
          <w:rFonts w:ascii="Times New Roman" w:hAnsi="Times New Roman"/>
          <w:sz w:val="24"/>
          <w:szCs w:val="24"/>
        </w:rPr>
        <w:t xml:space="preserve">  ______</w:t>
      </w:r>
      <w:r w:rsidRPr="00195318">
        <w:rPr>
          <w:rFonts w:ascii="Times New Roman" w:hAnsi="Times New Roman"/>
          <w:sz w:val="24"/>
          <w:szCs w:val="24"/>
        </w:rPr>
        <w:t>__________</w:t>
      </w:r>
      <w:r>
        <w:rPr>
          <w:rFonts w:ascii="Times New Roman" w:hAnsi="Times New Roman"/>
          <w:sz w:val="24"/>
          <w:szCs w:val="24"/>
        </w:rPr>
        <w:t>_________</w:t>
      </w:r>
    </w:p>
    <w:p w:rsidR="00052AA7" w:rsidRPr="00D334AD" w:rsidRDefault="00052AA7" w:rsidP="00052AA7">
      <w:pPr>
        <w:pStyle w:val="a9"/>
        <w:rPr>
          <w:rFonts w:ascii="Times New Roman" w:hAnsi="Times New Roman"/>
          <w:sz w:val="12"/>
          <w:szCs w:val="12"/>
        </w:rPr>
      </w:pPr>
      <w:r>
        <w:rPr>
          <w:rFonts w:ascii="Times New Roman" w:hAnsi="Times New Roman"/>
          <w:sz w:val="12"/>
          <w:szCs w:val="12"/>
        </w:rPr>
        <w:t xml:space="preserve">                                                                                 </w:t>
      </w:r>
      <w:r w:rsidRPr="00D334AD">
        <w:rPr>
          <w:rFonts w:ascii="Times New Roman" w:hAnsi="Times New Roman"/>
          <w:sz w:val="12"/>
          <w:szCs w:val="12"/>
        </w:rPr>
        <w:t xml:space="preserve">(должность лица, сформировавшего список)                                              </w:t>
      </w:r>
      <w:r>
        <w:rPr>
          <w:rFonts w:ascii="Times New Roman" w:hAnsi="Times New Roman"/>
          <w:sz w:val="12"/>
          <w:szCs w:val="12"/>
        </w:rPr>
        <w:t xml:space="preserve">                                                                                   </w:t>
      </w:r>
      <w:r w:rsidRPr="00D334AD">
        <w:rPr>
          <w:rFonts w:ascii="Times New Roman" w:hAnsi="Times New Roman"/>
          <w:sz w:val="12"/>
          <w:szCs w:val="12"/>
        </w:rPr>
        <w:t xml:space="preserve">   (подпись)                                        </w:t>
      </w:r>
      <w:r>
        <w:rPr>
          <w:rFonts w:ascii="Times New Roman" w:hAnsi="Times New Roman"/>
          <w:sz w:val="12"/>
          <w:szCs w:val="12"/>
        </w:rPr>
        <w:t xml:space="preserve">                                                       </w:t>
      </w:r>
      <w:r w:rsidRPr="00D334AD">
        <w:rPr>
          <w:rFonts w:ascii="Times New Roman" w:hAnsi="Times New Roman"/>
          <w:sz w:val="12"/>
          <w:szCs w:val="12"/>
        </w:rPr>
        <w:t xml:space="preserve">          (расшифровка подписи)</w:t>
      </w:r>
    </w:p>
    <w:p w:rsidR="00052AA7" w:rsidRDefault="00052AA7" w:rsidP="00052AA7">
      <w:pPr>
        <w:pStyle w:val="a9"/>
        <w:rPr>
          <w:sz w:val="24"/>
          <w:szCs w:val="24"/>
        </w:rPr>
      </w:pPr>
    </w:p>
    <w:p w:rsidR="00052AA7" w:rsidRDefault="00052AA7" w:rsidP="00052AA7">
      <w:pPr>
        <w:spacing w:after="200" w:line="276" w:lineRule="auto"/>
        <w:rPr>
          <w:rFonts w:eastAsia="Calibri"/>
          <w:sz w:val="24"/>
          <w:szCs w:val="24"/>
          <w:lang w:eastAsia="en-US"/>
        </w:rPr>
      </w:pPr>
    </w:p>
    <w:p w:rsidR="00052AA7" w:rsidRDefault="00052AA7" w:rsidP="00052AA7">
      <w:pPr>
        <w:spacing w:after="200" w:line="276" w:lineRule="auto"/>
        <w:rPr>
          <w:rFonts w:eastAsia="Calibri"/>
          <w:sz w:val="24"/>
          <w:szCs w:val="24"/>
          <w:lang w:eastAsia="en-US"/>
        </w:rPr>
      </w:pPr>
    </w:p>
    <w:p w:rsidR="00052AA7" w:rsidRPr="007C6CE9" w:rsidRDefault="00052AA7" w:rsidP="00052AA7">
      <w:pPr>
        <w:pStyle w:val="a9"/>
        <w:ind w:left="720"/>
        <w:jc w:val="right"/>
        <w:rPr>
          <w:rFonts w:ascii="Times New Roman" w:hAnsi="Times New Roman"/>
          <w:sz w:val="24"/>
          <w:szCs w:val="24"/>
        </w:rPr>
      </w:pPr>
      <w:r>
        <w:rPr>
          <w:rFonts w:ascii="Times New Roman" w:hAnsi="Times New Roman"/>
          <w:sz w:val="24"/>
          <w:szCs w:val="24"/>
        </w:rPr>
        <w:t>Приложение</w:t>
      </w:r>
      <w:r w:rsidRPr="007C6CE9">
        <w:rPr>
          <w:rFonts w:ascii="Times New Roman" w:hAnsi="Times New Roman"/>
          <w:sz w:val="24"/>
          <w:szCs w:val="24"/>
        </w:rPr>
        <w:t xml:space="preserve"> 3</w:t>
      </w:r>
    </w:p>
    <w:p w:rsidR="00052AA7" w:rsidRPr="007C6CE9" w:rsidRDefault="00052AA7" w:rsidP="00052AA7">
      <w:pPr>
        <w:pStyle w:val="a9"/>
        <w:jc w:val="right"/>
        <w:rPr>
          <w:rFonts w:ascii="Times New Roman" w:hAnsi="Times New Roman"/>
          <w:sz w:val="24"/>
          <w:szCs w:val="24"/>
        </w:rPr>
      </w:pPr>
      <w:r>
        <w:rPr>
          <w:rFonts w:ascii="Times New Roman" w:hAnsi="Times New Roman"/>
          <w:sz w:val="24"/>
          <w:szCs w:val="24"/>
        </w:rPr>
        <w:t>к Положению 7</w:t>
      </w:r>
      <w:r w:rsidRPr="007C6CE9">
        <w:rPr>
          <w:rFonts w:ascii="Times New Roman" w:hAnsi="Times New Roman"/>
          <w:sz w:val="24"/>
          <w:szCs w:val="24"/>
        </w:rPr>
        <w:t xml:space="preserve"> «О предоставлении специалистам</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организаций</w:t>
      </w:r>
      <w:r>
        <w:rPr>
          <w:rFonts w:ascii="Times New Roman" w:hAnsi="Times New Roman"/>
          <w:sz w:val="24"/>
          <w:szCs w:val="24"/>
        </w:rPr>
        <w:t>,</w:t>
      </w:r>
      <w:r w:rsidRPr="007C6CE9">
        <w:rPr>
          <w:rFonts w:ascii="Times New Roman" w:hAnsi="Times New Roman"/>
          <w:sz w:val="24"/>
          <w:szCs w:val="24"/>
        </w:rPr>
        <w:t xml:space="preserve"> созданных для исполнения полномочий органов</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местного самоуправления и обеспечения их деятельности, нуждающимся</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в улучшении жилищных условий, социальной выплаты</w:t>
      </w:r>
    </w:p>
    <w:p w:rsidR="00052AA7" w:rsidRDefault="00052AA7" w:rsidP="00052AA7">
      <w:pPr>
        <w:pStyle w:val="a9"/>
        <w:jc w:val="right"/>
        <w:rPr>
          <w:rFonts w:ascii="Times New Roman" w:hAnsi="Times New Roman"/>
          <w:sz w:val="20"/>
          <w:szCs w:val="20"/>
        </w:rPr>
      </w:pPr>
      <w:r w:rsidRPr="007C6CE9">
        <w:rPr>
          <w:rFonts w:ascii="Times New Roman" w:hAnsi="Times New Roman"/>
          <w:sz w:val="24"/>
          <w:szCs w:val="24"/>
        </w:rPr>
        <w:t>на приобретение (строительство) жилья на территории</w:t>
      </w:r>
      <w:r w:rsidRPr="00365F73">
        <w:rPr>
          <w:rFonts w:ascii="Times New Roman" w:hAnsi="Times New Roman"/>
          <w:sz w:val="20"/>
          <w:szCs w:val="20"/>
        </w:rPr>
        <w:t xml:space="preserve"> </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Сосновоборского городского округа»</w:t>
      </w:r>
    </w:p>
    <w:p w:rsidR="00052AA7" w:rsidRPr="00EC1555" w:rsidRDefault="00052AA7" w:rsidP="00052AA7">
      <w:pPr>
        <w:pStyle w:val="a9"/>
        <w:jc w:val="center"/>
        <w:rPr>
          <w:rFonts w:ascii="Times New Roman" w:hAnsi="Times New Roman"/>
          <w:b/>
          <w:sz w:val="24"/>
          <w:szCs w:val="24"/>
        </w:rPr>
      </w:pPr>
      <w:r w:rsidRPr="00EC1555">
        <w:rPr>
          <w:rFonts w:ascii="Times New Roman" w:hAnsi="Times New Roman"/>
          <w:b/>
          <w:sz w:val="24"/>
          <w:szCs w:val="24"/>
        </w:rPr>
        <w:t>Список</w:t>
      </w:r>
    </w:p>
    <w:p w:rsidR="00052AA7" w:rsidRPr="00106F80" w:rsidRDefault="00052AA7" w:rsidP="00052AA7">
      <w:pPr>
        <w:pStyle w:val="ConsPlusCell"/>
        <w:jc w:val="both"/>
        <w:rPr>
          <w:rFonts w:ascii="Times New Roman" w:hAnsi="Times New Roman"/>
          <w:b/>
          <w:sz w:val="20"/>
          <w:szCs w:val="20"/>
        </w:rPr>
      </w:pPr>
      <w:r w:rsidRPr="00DE03DD">
        <w:rPr>
          <w:rFonts w:ascii="Times New Roman" w:hAnsi="Times New Roman"/>
          <w:b/>
          <w:sz w:val="20"/>
          <w:szCs w:val="20"/>
        </w:rPr>
        <w:t xml:space="preserve">граждан – претендентов </w:t>
      </w:r>
      <w:r>
        <w:rPr>
          <w:rFonts w:ascii="Times New Roman" w:hAnsi="Times New Roman"/>
          <w:b/>
          <w:sz w:val="20"/>
          <w:szCs w:val="20"/>
        </w:rPr>
        <w:t>на</w:t>
      </w:r>
      <w:r w:rsidRPr="00DE03DD">
        <w:rPr>
          <w:rFonts w:ascii="Times New Roman" w:hAnsi="Times New Roman"/>
          <w:b/>
          <w:sz w:val="20"/>
          <w:szCs w:val="20"/>
        </w:rPr>
        <w:t xml:space="preserve"> получ</w:t>
      </w:r>
      <w:r>
        <w:rPr>
          <w:rFonts w:ascii="Times New Roman" w:hAnsi="Times New Roman"/>
          <w:b/>
          <w:sz w:val="20"/>
          <w:szCs w:val="20"/>
        </w:rPr>
        <w:t>ение</w:t>
      </w:r>
      <w:r w:rsidRPr="00DE03DD">
        <w:rPr>
          <w:rFonts w:ascii="Times New Roman" w:hAnsi="Times New Roman"/>
          <w:b/>
          <w:sz w:val="20"/>
          <w:szCs w:val="20"/>
        </w:rPr>
        <w:t xml:space="preserve"> социальн</w:t>
      </w:r>
      <w:r>
        <w:rPr>
          <w:rFonts w:ascii="Times New Roman" w:hAnsi="Times New Roman"/>
          <w:b/>
          <w:sz w:val="20"/>
          <w:szCs w:val="20"/>
        </w:rPr>
        <w:t>ой</w:t>
      </w:r>
      <w:r w:rsidRPr="00DE03DD">
        <w:rPr>
          <w:rFonts w:ascii="Times New Roman" w:hAnsi="Times New Roman"/>
          <w:b/>
          <w:sz w:val="20"/>
          <w:szCs w:val="20"/>
        </w:rPr>
        <w:t xml:space="preserve"> выплат</w:t>
      </w:r>
      <w:r>
        <w:rPr>
          <w:rFonts w:ascii="Times New Roman" w:hAnsi="Times New Roman"/>
          <w:b/>
          <w:sz w:val="20"/>
          <w:szCs w:val="20"/>
        </w:rPr>
        <w:t>ы</w:t>
      </w:r>
      <w:r w:rsidRPr="00DE03DD">
        <w:rPr>
          <w:rFonts w:ascii="Times New Roman" w:hAnsi="Times New Roman"/>
          <w:b/>
          <w:sz w:val="20"/>
          <w:szCs w:val="20"/>
        </w:rPr>
        <w:t xml:space="preserve"> на приобретение (строительство) жилых помещений в _____ году</w:t>
      </w:r>
      <w:r>
        <w:rPr>
          <w:rFonts w:ascii="Times New Roman" w:hAnsi="Times New Roman"/>
          <w:b/>
          <w:sz w:val="20"/>
          <w:szCs w:val="20"/>
        </w:rPr>
        <w:t xml:space="preserve"> в рамках</w:t>
      </w:r>
      <w:r w:rsidRPr="00EC1555">
        <w:rPr>
          <w:rFonts w:ascii="Times New Roman" w:hAnsi="Times New Roman"/>
          <w:b/>
          <w:sz w:val="24"/>
          <w:szCs w:val="24"/>
        </w:rPr>
        <w:t xml:space="preserve"> </w:t>
      </w:r>
      <w:r w:rsidRPr="00106F80">
        <w:rPr>
          <w:rFonts w:ascii="Times New Roman" w:hAnsi="Times New Roman" w:cs="Times New Roman"/>
          <w:b/>
        </w:rPr>
        <w:t xml:space="preserve">мероприятия по </w:t>
      </w:r>
      <w:r w:rsidRPr="00106F80">
        <w:rPr>
          <w:rFonts w:ascii="Times New Roman" w:hAnsi="Times New Roman"/>
          <w:b/>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r>
        <w:rPr>
          <w:rFonts w:ascii="Times New Roman" w:hAnsi="Times New Roman" w:cs="Times New Roman"/>
        </w:rPr>
        <w:t xml:space="preserve"> </w:t>
      </w:r>
      <w:r w:rsidRPr="00D334AD">
        <w:rPr>
          <w:rFonts w:ascii="Times New Roman" w:hAnsi="Times New Roman" w:cs="Times New Roman"/>
          <w:b/>
          <w:sz w:val="20"/>
          <w:szCs w:val="20"/>
        </w:rPr>
        <w:t>муниципальной программы</w:t>
      </w:r>
      <w:r>
        <w:rPr>
          <w:rFonts w:ascii="Times New Roman" w:hAnsi="Times New Roman" w:cs="Times New Roman"/>
          <w:b/>
          <w:sz w:val="20"/>
          <w:szCs w:val="20"/>
        </w:rPr>
        <w:t xml:space="preserve"> </w:t>
      </w:r>
      <w:r w:rsidRPr="00D334AD">
        <w:rPr>
          <w:rFonts w:ascii="Times New Roman" w:hAnsi="Times New Roman"/>
          <w:b/>
          <w:sz w:val="20"/>
          <w:szCs w:val="20"/>
        </w:rPr>
        <w:t>Сосновоборского г</w:t>
      </w:r>
      <w:r>
        <w:rPr>
          <w:rFonts w:ascii="Times New Roman" w:hAnsi="Times New Roman"/>
          <w:b/>
          <w:sz w:val="20"/>
          <w:szCs w:val="20"/>
        </w:rPr>
        <w:t xml:space="preserve">ородского округа «Жилище на </w:t>
      </w:r>
      <w:r w:rsidRPr="000B4234">
        <w:rPr>
          <w:rFonts w:ascii="Times New Roman" w:hAnsi="Times New Roman" w:cs="Times New Roman"/>
          <w:b/>
          <w:sz w:val="20"/>
          <w:szCs w:val="20"/>
        </w:rPr>
        <w:t>2026-2030</w:t>
      </w:r>
      <w:r w:rsidRPr="00326815">
        <w:rPr>
          <w:rFonts w:ascii="Times New Roman" w:hAnsi="Times New Roman" w:cs="Times New Roman"/>
          <w:sz w:val="20"/>
          <w:szCs w:val="20"/>
        </w:rPr>
        <w:t xml:space="preserve"> </w:t>
      </w:r>
      <w:r w:rsidRPr="00D334AD">
        <w:rPr>
          <w:rFonts w:ascii="Times New Roman" w:hAnsi="Times New Roman"/>
          <w:b/>
          <w:sz w:val="20"/>
          <w:szCs w:val="20"/>
        </w:rPr>
        <w:t>годы</w:t>
      </w:r>
      <w:r>
        <w:rPr>
          <w:rFonts w:ascii="Times New Roman" w:hAnsi="Times New Roman"/>
          <w:b/>
          <w:sz w:val="20"/>
          <w:szCs w:val="20"/>
        </w:rPr>
        <w:t>»</w:t>
      </w:r>
      <w:r w:rsidRPr="00DE03DD">
        <w:rPr>
          <w:rFonts w:ascii="Times New Roman" w:hAnsi="Times New Roman"/>
          <w:b/>
          <w:sz w:val="24"/>
          <w:szCs w:val="24"/>
        </w:rPr>
        <w:t xml:space="preserve"> </w:t>
      </w:r>
    </w:p>
    <w:p w:rsidR="00052AA7" w:rsidRDefault="00052AA7" w:rsidP="00052AA7">
      <w:pPr>
        <w:pStyle w:val="a9"/>
        <w:rPr>
          <w:sz w:val="24"/>
          <w:szCs w:val="24"/>
        </w:rPr>
      </w:pPr>
    </w:p>
    <w:tbl>
      <w:tblPr>
        <w:tblW w:w="152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619"/>
        <w:gridCol w:w="1276"/>
        <w:gridCol w:w="1086"/>
        <w:gridCol w:w="1040"/>
        <w:gridCol w:w="1051"/>
        <w:gridCol w:w="1522"/>
        <w:gridCol w:w="1418"/>
        <w:gridCol w:w="1582"/>
        <w:gridCol w:w="1253"/>
        <w:gridCol w:w="1049"/>
        <w:gridCol w:w="1891"/>
      </w:tblGrid>
      <w:tr w:rsidR="00052AA7" w:rsidRPr="00652BF7" w:rsidTr="00FF56B9">
        <w:tc>
          <w:tcPr>
            <w:tcW w:w="486"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w:t>
            </w:r>
          </w:p>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п/п</w:t>
            </w:r>
          </w:p>
        </w:tc>
        <w:tc>
          <w:tcPr>
            <w:tcW w:w="9012" w:type="dxa"/>
            <w:gridSpan w:val="7"/>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Данные о членах семьи гражданина, имеющих право на получение социальной выплаты</w:t>
            </w:r>
          </w:p>
        </w:tc>
        <w:tc>
          <w:tcPr>
            <w:tcW w:w="3884" w:type="dxa"/>
            <w:gridSpan w:val="3"/>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Расчетная стоимость жилья на дату утверждения списка</w:t>
            </w:r>
          </w:p>
        </w:tc>
        <w:tc>
          <w:tcPr>
            <w:tcW w:w="1891"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 xml:space="preserve">Планируемый размер социальной выплаты на дату утверждения списка </w:t>
            </w:r>
          </w:p>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(руб.)</w:t>
            </w:r>
          </w:p>
        </w:tc>
      </w:tr>
      <w:tr w:rsidR="00052AA7" w:rsidRPr="00652BF7" w:rsidTr="00FF56B9">
        <w:tc>
          <w:tcPr>
            <w:tcW w:w="486" w:type="dxa"/>
            <w:vMerge/>
          </w:tcPr>
          <w:p w:rsidR="00052AA7" w:rsidRPr="00DC7610" w:rsidRDefault="00052AA7" w:rsidP="00FF56B9">
            <w:pPr>
              <w:pStyle w:val="a9"/>
              <w:jc w:val="center"/>
              <w:rPr>
                <w:rFonts w:ascii="Times New Roman" w:hAnsi="Times New Roman"/>
                <w:sz w:val="18"/>
                <w:szCs w:val="18"/>
              </w:rPr>
            </w:pPr>
          </w:p>
        </w:tc>
        <w:tc>
          <w:tcPr>
            <w:tcW w:w="1619"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 xml:space="preserve">фамилия, имя, отчество, родственные отношения </w:t>
            </w:r>
          </w:p>
          <w:p w:rsidR="00052AA7" w:rsidRPr="00DC7610" w:rsidRDefault="00052AA7" w:rsidP="00FF56B9">
            <w:pPr>
              <w:pStyle w:val="a9"/>
              <w:jc w:val="center"/>
              <w:rPr>
                <w:rFonts w:ascii="Times New Roman" w:hAnsi="Times New Roman"/>
                <w:sz w:val="18"/>
                <w:szCs w:val="18"/>
              </w:rPr>
            </w:pPr>
          </w:p>
        </w:tc>
        <w:tc>
          <w:tcPr>
            <w:tcW w:w="1276"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 xml:space="preserve">количество членов семьи </w:t>
            </w:r>
          </w:p>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(чел)</w:t>
            </w:r>
          </w:p>
        </w:tc>
        <w:tc>
          <w:tcPr>
            <w:tcW w:w="2126" w:type="dxa"/>
            <w:gridSpan w:val="2"/>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паспорт гражданина Российской Федерации или свидетельство о рождении несовершеннолетнего, не достигшего 14 лет</w:t>
            </w:r>
          </w:p>
        </w:tc>
        <w:tc>
          <w:tcPr>
            <w:tcW w:w="1051"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число, месяц, год рождения</w:t>
            </w:r>
          </w:p>
        </w:tc>
        <w:tc>
          <w:tcPr>
            <w:tcW w:w="1522"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место работы</w:t>
            </w:r>
          </w:p>
        </w:tc>
        <w:tc>
          <w:tcPr>
            <w:tcW w:w="1418"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дата постановки на учет в качестве нуждающегося в улучшении жилищных условий</w:t>
            </w:r>
          </w:p>
        </w:tc>
        <w:tc>
          <w:tcPr>
            <w:tcW w:w="1582"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 xml:space="preserve">стоимость одного </w:t>
            </w:r>
          </w:p>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 xml:space="preserve">кв.м </w:t>
            </w:r>
          </w:p>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(руб</w:t>
            </w:r>
            <w:r w:rsidR="007D6667">
              <w:rPr>
                <w:rFonts w:ascii="Times New Roman" w:hAnsi="Times New Roman"/>
                <w:sz w:val="18"/>
                <w:szCs w:val="18"/>
              </w:rPr>
              <w:t>.</w:t>
            </w:r>
            <w:r w:rsidRPr="00DC7610">
              <w:rPr>
                <w:rFonts w:ascii="Times New Roman" w:hAnsi="Times New Roman"/>
                <w:sz w:val="18"/>
                <w:szCs w:val="18"/>
              </w:rPr>
              <w:t>)</w:t>
            </w:r>
          </w:p>
        </w:tc>
        <w:tc>
          <w:tcPr>
            <w:tcW w:w="1253"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 xml:space="preserve">размер общей площади жилого помещения на семью </w:t>
            </w:r>
          </w:p>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(кв.м)</w:t>
            </w:r>
          </w:p>
        </w:tc>
        <w:tc>
          <w:tcPr>
            <w:tcW w:w="1049" w:type="dxa"/>
            <w:vMerge w:val="restart"/>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 xml:space="preserve">всего </w:t>
            </w:r>
          </w:p>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 xml:space="preserve">(гр.9хгр10) </w:t>
            </w:r>
          </w:p>
        </w:tc>
        <w:tc>
          <w:tcPr>
            <w:tcW w:w="1891" w:type="dxa"/>
            <w:vMerge/>
          </w:tcPr>
          <w:p w:rsidR="00052AA7" w:rsidRPr="00DC7610" w:rsidRDefault="00052AA7" w:rsidP="00FF56B9">
            <w:pPr>
              <w:pStyle w:val="a9"/>
              <w:jc w:val="center"/>
              <w:rPr>
                <w:rFonts w:ascii="Times New Roman" w:hAnsi="Times New Roman"/>
                <w:sz w:val="18"/>
                <w:szCs w:val="18"/>
              </w:rPr>
            </w:pPr>
          </w:p>
        </w:tc>
      </w:tr>
      <w:tr w:rsidR="00052AA7" w:rsidRPr="00652BF7" w:rsidTr="00FF56B9">
        <w:tc>
          <w:tcPr>
            <w:tcW w:w="486" w:type="dxa"/>
            <w:vMerge/>
          </w:tcPr>
          <w:p w:rsidR="00052AA7" w:rsidRPr="00DC7610" w:rsidRDefault="00052AA7" w:rsidP="00FF56B9">
            <w:pPr>
              <w:pStyle w:val="a9"/>
              <w:jc w:val="center"/>
              <w:rPr>
                <w:rFonts w:ascii="Times New Roman" w:hAnsi="Times New Roman"/>
                <w:sz w:val="18"/>
                <w:szCs w:val="18"/>
              </w:rPr>
            </w:pPr>
          </w:p>
        </w:tc>
        <w:tc>
          <w:tcPr>
            <w:tcW w:w="1619" w:type="dxa"/>
            <w:vMerge/>
          </w:tcPr>
          <w:p w:rsidR="00052AA7" w:rsidRPr="00DC7610" w:rsidRDefault="00052AA7" w:rsidP="00FF56B9">
            <w:pPr>
              <w:pStyle w:val="a9"/>
              <w:jc w:val="center"/>
              <w:rPr>
                <w:rFonts w:ascii="Times New Roman" w:hAnsi="Times New Roman"/>
                <w:sz w:val="18"/>
                <w:szCs w:val="18"/>
              </w:rPr>
            </w:pPr>
          </w:p>
        </w:tc>
        <w:tc>
          <w:tcPr>
            <w:tcW w:w="1276" w:type="dxa"/>
            <w:vMerge/>
          </w:tcPr>
          <w:p w:rsidR="00052AA7" w:rsidRPr="00DC7610" w:rsidRDefault="00052AA7" w:rsidP="00FF56B9">
            <w:pPr>
              <w:pStyle w:val="a9"/>
              <w:jc w:val="center"/>
              <w:rPr>
                <w:rFonts w:ascii="Times New Roman" w:hAnsi="Times New Roman"/>
                <w:sz w:val="18"/>
                <w:szCs w:val="18"/>
              </w:rPr>
            </w:pPr>
          </w:p>
        </w:tc>
        <w:tc>
          <w:tcPr>
            <w:tcW w:w="1086"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 xml:space="preserve">серия, </w:t>
            </w:r>
          </w:p>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номер</w:t>
            </w:r>
          </w:p>
        </w:tc>
        <w:tc>
          <w:tcPr>
            <w:tcW w:w="1040"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кем, когда выдан</w:t>
            </w:r>
          </w:p>
        </w:tc>
        <w:tc>
          <w:tcPr>
            <w:tcW w:w="1051" w:type="dxa"/>
            <w:vMerge/>
          </w:tcPr>
          <w:p w:rsidR="00052AA7" w:rsidRPr="00DC7610" w:rsidRDefault="00052AA7" w:rsidP="00FF56B9">
            <w:pPr>
              <w:pStyle w:val="a9"/>
              <w:jc w:val="center"/>
              <w:rPr>
                <w:rFonts w:ascii="Times New Roman" w:hAnsi="Times New Roman"/>
                <w:sz w:val="18"/>
                <w:szCs w:val="18"/>
              </w:rPr>
            </w:pPr>
          </w:p>
        </w:tc>
        <w:tc>
          <w:tcPr>
            <w:tcW w:w="1522" w:type="dxa"/>
            <w:vMerge/>
          </w:tcPr>
          <w:p w:rsidR="00052AA7" w:rsidRPr="00DC7610" w:rsidRDefault="00052AA7" w:rsidP="00FF56B9">
            <w:pPr>
              <w:pStyle w:val="a9"/>
              <w:jc w:val="center"/>
              <w:rPr>
                <w:rFonts w:ascii="Times New Roman" w:hAnsi="Times New Roman"/>
                <w:sz w:val="18"/>
                <w:szCs w:val="18"/>
              </w:rPr>
            </w:pPr>
          </w:p>
        </w:tc>
        <w:tc>
          <w:tcPr>
            <w:tcW w:w="1418" w:type="dxa"/>
            <w:vMerge/>
          </w:tcPr>
          <w:p w:rsidR="00052AA7" w:rsidRPr="00DC7610" w:rsidRDefault="00052AA7" w:rsidP="00FF56B9">
            <w:pPr>
              <w:pStyle w:val="a9"/>
              <w:jc w:val="center"/>
              <w:rPr>
                <w:rFonts w:ascii="Times New Roman" w:hAnsi="Times New Roman"/>
                <w:sz w:val="18"/>
                <w:szCs w:val="18"/>
              </w:rPr>
            </w:pPr>
          </w:p>
        </w:tc>
        <w:tc>
          <w:tcPr>
            <w:tcW w:w="1582" w:type="dxa"/>
            <w:vMerge/>
          </w:tcPr>
          <w:p w:rsidR="00052AA7" w:rsidRPr="00DC7610" w:rsidRDefault="00052AA7" w:rsidP="00FF56B9">
            <w:pPr>
              <w:pStyle w:val="a9"/>
              <w:jc w:val="center"/>
              <w:rPr>
                <w:rFonts w:ascii="Times New Roman" w:hAnsi="Times New Roman"/>
                <w:sz w:val="18"/>
                <w:szCs w:val="18"/>
              </w:rPr>
            </w:pPr>
          </w:p>
        </w:tc>
        <w:tc>
          <w:tcPr>
            <w:tcW w:w="1253" w:type="dxa"/>
            <w:vMerge/>
          </w:tcPr>
          <w:p w:rsidR="00052AA7" w:rsidRPr="00DC7610" w:rsidRDefault="00052AA7" w:rsidP="00FF56B9">
            <w:pPr>
              <w:pStyle w:val="a9"/>
              <w:jc w:val="center"/>
              <w:rPr>
                <w:rFonts w:ascii="Times New Roman" w:hAnsi="Times New Roman"/>
                <w:sz w:val="18"/>
                <w:szCs w:val="18"/>
              </w:rPr>
            </w:pPr>
          </w:p>
        </w:tc>
        <w:tc>
          <w:tcPr>
            <w:tcW w:w="1049" w:type="dxa"/>
            <w:vMerge/>
          </w:tcPr>
          <w:p w:rsidR="00052AA7" w:rsidRPr="00DC7610" w:rsidRDefault="00052AA7" w:rsidP="00FF56B9">
            <w:pPr>
              <w:pStyle w:val="a9"/>
              <w:jc w:val="center"/>
              <w:rPr>
                <w:rFonts w:ascii="Times New Roman" w:hAnsi="Times New Roman"/>
                <w:sz w:val="18"/>
                <w:szCs w:val="18"/>
              </w:rPr>
            </w:pPr>
          </w:p>
        </w:tc>
        <w:tc>
          <w:tcPr>
            <w:tcW w:w="1891" w:type="dxa"/>
            <w:vMerge/>
          </w:tcPr>
          <w:p w:rsidR="00052AA7" w:rsidRPr="00DC7610" w:rsidRDefault="00052AA7" w:rsidP="00FF56B9">
            <w:pPr>
              <w:pStyle w:val="a9"/>
              <w:jc w:val="center"/>
              <w:rPr>
                <w:rFonts w:ascii="Times New Roman" w:hAnsi="Times New Roman"/>
                <w:sz w:val="18"/>
                <w:szCs w:val="18"/>
              </w:rPr>
            </w:pPr>
          </w:p>
        </w:tc>
      </w:tr>
      <w:tr w:rsidR="00052AA7" w:rsidRPr="00652BF7" w:rsidTr="00FF56B9">
        <w:tc>
          <w:tcPr>
            <w:tcW w:w="486"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1</w:t>
            </w:r>
          </w:p>
        </w:tc>
        <w:tc>
          <w:tcPr>
            <w:tcW w:w="1619"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2</w:t>
            </w:r>
          </w:p>
        </w:tc>
        <w:tc>
          <w:tcPr>
            <w:tcW w:w="1276"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3</w:t>
            </w:r>
          </w:p>
        </w:tc>
        <w:tc>
          <w:tcPr>
            <w:tcW w:w="1086"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4</w:t>
            </w:r>
          </w:p>
        </w:tc>
        <w:tc>
          <w:tcPr>
            <w:tcW w:w="1040"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5</w:t>
            </w:r>
          </w:p>
        </w:tc>
        <w:tc>
          <w:tcPr>
            <w:tcW w:w="1051"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6</w:t>
            </w:r>
          </w:p>
        </w:tc>
        <w:tc>
          <w:tcPr>
            <w:tcW w:w="1522"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7</w:t>
            </w:r>
          </w:p>
        </w:tc>
        <w:tc>
          <w:tcPr>
            <w:tcW w:w="1418"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8</w:t>
            </w:r>
          </w:p>
        </w:tc>
        <w:tc>
          <w:tcPr>
            <w:tcW w:w="1582"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9</w:t>
            </w:r>
          </w:p>
        </w:tc>
        <w:tc>
          <w:tcPr>
            <w:tcW w:w="1253"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10</w:t>
            </w:r>
          </w:p>
        </w:tc>
        <w:tc>
          <w:tcPr>
            <w:tcW w:w="1049"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11</w:t>
            </w:r>
          </w:p>
        </w:tc>
        <w:tc>
          <w:tcPr>
            <w:tcW w:w="1891" w:type="dxa"/>
          </w:tcPr>
          <w:p w:rsidR="00052AA7" w:rsidRPr="00DC7610" w:rsidRDefault="00052AA7" w:rsidP="00FF56B9">
            <w:pPr>
              <w:pStyle w:val="a9"/>
              <w:jc w:val="center"/>
              <w:rPr>
                <w:rFonts w:ascii="Times New Roman" w:hAnsi="Times New Roman"/>
                <w:sz w:val="18"/>
                <w:szCs w:val="18"/>
              </w:rPr>
            </w:pPr>
            <w:r w:rsidRPr="00DC7610">
              <w:rPr>
                <w:rFonts w:ascii="Times New Roman" w:hAnsi="Times New Roman"/>
                <w:sz w:val="18"/>
                <w:szCs w:val="18"/>
              </w:rPr>
              <w:t>12</w:t>
            </w:r>
          </w:p>
        </w:tc>
      </w:tr>
      <w:tr w:rsidR="00052AA7" w:rsidRPr="00652BF7" w:rsidTr="00FF56B9">
        <w:tc>
          <w:tcPr>
            <w:tcW w:w="486" w:type="dxa"/>
          </w:tcPr>
          <w:p w:rsidR="00052AA7" w:rsidRPr="00DC7610" w:rsidRDefault="00052AA7" w:rsidP="00FF56B9">
            <w:pPr>
              <w:pStyle w:val="a9"/>
              <w:jc w:val="center"/>
              <w:rPr>
                <w:rFonts w:ascii="Times New Roman" w:hAnsi="Times New Roman"/>
                <w:sz w:val="18"/>
                <w:szCs w:val="18"/>
              </w:rPr>
            </w:pPr>
          </w:p>
        </w:tc>
        <w:tc>
          <w:tcPr>
            <w:tcW w:w="1619" w:type="dxa"/>
          </w:tcPr>
          <w:p w:rsidR="00052AA7" w:rsidRPr="00DC7610" w:rsidRDefault="00052AA7" w:rsidP="00FF56B9">
            <w:pPr>
              <w:pStyle w:val="a9"/>
              <w:jc w:val="center"/>
              <w:rPr>
                <w:rFonts w:ascii="Times New Roman" w:hAnsi="Times New Roman"/>
                <w:sz w:val="18"/>
                <w:szCs w:val="18"/>
              </w:rPr>
            </w:pPr>
          </w:p>
        </w:tc>
        <w:tc>
          <w:tcPr>
            <w:tcW w:w="1276" w:type="dxa"/>
          </w:tcPr>
          <w:p w:rsidR="00052AA7" w:rsidRPr="00DC7610" w:rsidRDefault="00052AA7" w:rsidP="00FF56B9">
            <w:pPr>
              <w:pStyle w:val="a9"/>
              <w:jc w:val="center"/>
              <w:rPr>
                <w:rFonts w:ascii="Times New Roman" w:hAnsi="Times New Roman"/>
                <w:sz w:val="18"/>
                <w:szCs w:val="18"/>
              </w:rPr>
            </w:pPr>
          </w:p>
        </w:tc>
        <w:tc>
          <w:tcPr>
            <w:tcW w:w="1086" w:type="dxa"/>
          </w:tcPr>
          <w:p w:rsidR="00052AA7" w:rsidRPr="00DC7610" w:rsidRDefault="00052AA7" w:rsidP="00FF56B9">
            <w:pPr>
              <w:pStyle w:val="a9"/>
              <w:jc w:val="center"/>
              <w:rPr>
                <w:rFonts w:ascii="Times New Roman" w:hAnsi="Times New Roman"/>
                <w:sz w:val="18"/>
                <w:szCs w:val="18"/>
              </w:rPr>
            </w:pPr>
          </w:p>
        </w:tc>
        <w:tc>
          <w:tcPr>
            <w:tcW w:w="1040" w:type="dxa"/>
          </w:tcPr>
          <w:p w:rsidR="00052AA7" w:rsidRPr="00DC7610" w:rsidRDefault="00052AA7" w:rsidP="00FF56B9">
            <w:pPr>
              <w:pStyle w:val="a9"/>
              <w:jc w:val="center"/>
              <w:rPr>
                <w:rFonts w:ascii="Times New Roman" w:hAnsi="Times New Roman"/>
                <w:sz w:val="18"/>
                <w:szCs w:val="18"/>
              </w:rPr>
            </w:pPr>
          </w:p>
        </w:tc>
        <w:tc>
          <w:tcPr>
            <w:tcW w:w="1051" w:type="dxa"/>
          </w:tcPr>
          <w:p w:rsidR="00052AA7" w:rsidRPr="00DC7610" w:rsidRDefault="00052AA7" w:rsidP="00FF56B9">
            <w:pPr>
              <w:pStyle w:val="a9"/>
              <w:jc w:val="center"/>
              <w:rPr>
                <w:rFonts w:ascii="Times New Roman" w:hAnsi="Times New Roman"/>
                <w:sz w:val="18"/>
                <w:szCs w:val="18"/>
              </w:rPr>
            </w:pPr>
          </w:p>
        </w:tc>
        <w:tc>
          <w:tcPr>
            <w:tcW w:w="1522" w:type="dxa"/>
          </w:tcPr>
          <w:p w:rsidR="00052AA7" w:rsidRPr="00DC7610" w:rsidRDefault="00052AA7" w:rsidP="00FF56B9">
            <w:pPr>
              <w:pStyle w:val="a9"/>
              <w:jc w:val="center"/>
              <w:rPr>
                <w:rFonts w:ascii="Times New Roman" w:hAnsi="Times New Roman"/>
                <w:sz w:val="18"/>
                <w:szCs w:val="18"/>
              </w:rPr>
            </w:pPr>
          </w:p>
        </w:tc>
        <w:tc>
          <w:tcPr>
            <w:tcW w:w="1418" w:type="dxa"/>
          </w:tcPr>
          <w:p w:rsidR="00052AA7" w:rsidRPr="00DC7610" w:rsidRDefault="00052AA7" w:rsidP="00FF56B9">
            <w:pPr>
              <w:pStyle w:val="a9"/>
              <w:jc w:val="center"/>
              <w:rPr>
                <w:rFonts w:ascii="Times New Roman" w:hAnsi="Times New Roman"/>
                <w:sz w:val="18"/>
                <w:szCs w:val="18"/>
              </w:rPr>
            </w:pPr>
          </w:p>
        </w:tc>
        <w:tc>
          <w:tcPr>
            <w:tcW w:w="1582" w:type="dxa"/>
          </w:tcPr>
          <w:p w:rsidR="00052AA7" w:rsidRPr="00DC7610" w:rsidRDefault="00052AA7" w:rsidP="00FF56B9">
            <w:pPr>
              <w:pStyle w:val="a9"/>
              <w:jc w:val="center"/>
              <w:rPr>
                <w:rFonts w:ascii="Times New Roman" w:hAnsi="Times New Roman"/>
                <w:sz w:val="18"/>
                <w:szCs w:val="18"/>
              </w:rPr>
            </w:pPr>
          </w:p>
        </w:tc>
        <w:tc>
          <w:tcPr>
            <w:tcW w:w="1253" w:type="dxa"/>
          </w:tcPr>
          <w:p w:rsidR="00052AA7" w:rsidRPr="00DC7610" w:rsidRDefault="00052AA7" w:rsidP="00FF56B9">
            <w:pPr>
              <w:pStyle w:val="a9"/>
              <w:jc w:val="center"/>
              <w:rPr>
                <w:rFonts w:ascii="Times New Roman" w:hAnsi="Times New Roman"/>
                <w:sz w:val="18"/>
                <w:szCs w:val="18"/>
              </w:rPr>
            </w:pPr>
          </w:p>
        </w:tc>
        <w:tc>
          <w:tcPr>
            <w:tcW w:w="1049" w:type="dxa"/>
          </w:tcPr>
          <w:p w:rsidR="00052AA7" w:rsidRPr="00DC7610" w:rsidRDefault="00052AA7" w:rsidP="00FF56B9">
            <w:pPr>
              <w:pStyle w:val="a9"/>
              <w:jc w:val="center"/>
              <w:rPr>
                <w:rFonts w:ascii="Times New Roman" w:hAnsi="Times New Roman"/>
                <w:sz w:val="18"/>
                <w:szCs w:val="18"/>
              </w:rPr>
            </w:pPr>
          </w:p>
        </w:tc>
        <w:tc>
          <w:tcPr>
            <w:tcW w:w="1891" w:type="dxa"/>
          </w:tcPr>
          <w:p w:rsidR="00052AA7" w:rsidRPr="00DC7610" w:rsidRDefault="00052AA7" w:rsidP="00FF56B9">
            <w:pPr>
              <w:pStyle w:val="a9"/>
              <w:jc w:val="center"/>
              <w:rPr>
                <w:rFonts w:ascii="Times New Roman" w:hAnsi="Times New Roman"/>
                <w:sz w:val="18"/>
                <w:szCs w:val="18"/>
              </w:rPr>
            </w:pPr>
          </w:p>
        </w:tc>
      </w:tr>
      <w:tr w:rsidR="00052AA7" w:rsidRPr="00652BF7" w:rsidTr="00FF56B9">
        <w:tc>
          <w:tcPr>
            <w:tcW w:w="486" w:type="dxa"/>
          </w:tcPr>
          <w:p w:rsidR="00052AA7" w:rsidRPr="00DC7610" w:rsidRDefault="00052AA7" w:rsidP="00FF56B9">
            <w:pPr>
              <w:pStyle w:val="a9"/>
              <w:jc w:val="center"/>
              <w:rPr>
                <w:rFonts w:ascii="Times New Roman" w:hAnsi="Times New Roman"/>
                <w:sz w:val="18"/>
                <w:szCs w:val="18"/>
              </w:rPr>
            </w:pPr>
          </w:p>
        </w:tc>
        <w:tc>
          <w:tcPr>
            <w:tcW w:w="1619" w:type="dxa"/>
          </w:tcPr>
          <w:p w:rsidR="00052AA7" w:rsidRPr="00DC7610" w:rsidRDefault="00052AA7" w:rsidP="00FF56B9">
            <w:pPr>
              <w:pStyle w:val="a9"/>
              <w:jc w:val="center"/>
              <w:rPr>
                <w:rFonts w:ascii="Times New Roman" w:hAnsi="Times New Roman"/>
                <w:sz w:val="18"/>
                <w:szCs w:val="18"/>
              </w:rPr>
            </w:pPr>
          </w:p>
        </w:tc>
        <w:tc>
          <w:tcPr>
            <w:tcW w:w="1276" w:type="dxa"/>
          </w:tcPr>
          <w:p w:rsidR="00052AA7" w:rsidRPr="00DC7610" w:rsidRDefault="00052AA7" w:rsidP="00FF56B9">
            <w:pPr>
              <w:pStyle w:val="a9"/>
              <w:jc w:val="center"/>
              <w:rPr>
                <w:rFonts w:ascii="Times New Roman" w:hAnsi="Times New Roman"/>
                <w:sz w:val="18"/>
                <w:szCs w:val="18"/>
              </w:rPr>
            </w:pPr>
          </w:p>
        </w:tc>
        <w:tc>
          <w:tcPr>
            <w:tcW w:w="1086" w:type="dxa"/>
          </w:tcPr>
          <w:p w:rsidR="00052AA7" w:rsidRPr="00DC7610" w:rsidRDefault="00052AA7" w:rsidP="00FF56B9">
            <w:pPr>
              <w:pStyle w:val="a9"/>
              <w:jc w:val="center"/>
              <w:rPr>
                <w:rFonts w:ascii="Times New Roman" w:hAnsi="Times New Roman"/>
                <w:sz w:val="18"/>
                <w:szCs w:val="18"/>
              </w:rPr>
            </w:pPr>
          </w:p>
        </w:tc>
        <w:tc>
          <w:tcPr>
            <w:tcW w:w="1040" w:type="dxa"/>
          </w:tcPr>
          <w:p w:rsidR="00052AA7" w:rsidRPr="00DC7610" w:rsidRDefault="00052AA7" w:rsidP="00FF56B9">
            <w:pPr>
              <w:pStyle w:val="a9"/>
              <w:jc w:val="center"/>
              <w:rPr>
                <w:rFonts w:ascii="Times New Roman" w:hAnsi="Times New Roman"/>
                <w:sz w:val="18"/>
                <w:szCs w:val="18"/>
              </w:rPr>
            </w:pPr>
          </w:p>
        </w:tc>
        <w:tc>
          <w:tcPr>
            <w:tcW w:w="1051" w:type="dxa"/>
          </w:tcPr>
          <w:p w:rsidR="00052AA7" w:rsidRPr="00DC7610" w:rsidRDefault="00052AA7" w:rsidP="00FF56B9">
            <w:pPr>
              <w:pStyle w:val="a9"/>
              <w:jc w:val="center"/>
              <w:rPr>
                <w:rFonts w:ascii="Times New Roman" w:hAnsi="Times New Roman"/>
                <w:sz w:val="18"/>
                <w:szCs w:val="18"/>
              </w:rPr>
            </w:pPr>
          </w:p>
        </w:tc>
        <w:tc>
          <w:tcPr>
            <w:tcW w:w="1522" w:type="dxa"/>
          </w:tcPr>
          <w:p w:rsidR="00052AA7" w:rsidRPr="00DC7610" w:rsidRDefault="00052AA7" w:rsidP="00FF56B9">
            <w:pPr>
              <w:pStyle w:val="a9"/>
              <w:jc w:val="center"/>
              <w:rPr>
                <w:rFonts w:ascii="Times New Roman" w:hAnsi="Times New Roman"/>
                <w:sz w:val="18"/>
                <w:szCs w:val="18"/>
              </w:rPr>
            </w:pPr>
          </w:p>
        </w:tc>
        <w:tc>
          <w:tcPr>
            <w:tcW w:w="1418" w:type="dxa"/>
          </w:tcPr>
          <w:p w:rsidR="00052AA7" w:rsidRPr="00DC7610" w:rsidRDefault="00052AA7" w:rsidP="00FF56B9">
            <w:pPr>
              <w:pStyle w:val="a9"/>
              <w:jc w:val="center"/>
              <w:rPr>
                <w:rFonts w:ascii="Times New Roman" w:hAnsi="Times New Roman"/>
                <w:sz w:val="18"/>
                <w:szCs w:val="18"/>
              </w:rPr>
            </w:pPr>
          </w:p>
        </w:tc>
        <w:tc>
          <w:tcPr>
            <w:tcW w:w="1582" w:type="dxa"/>
          </w:tcPr>
          <w:p w:rsidR="00052AA7" w:rsidRPr="00DC7610" w:rsidRDefault="00052AA7" w:rsidP="00FF56B9">
            <w:pPr>
              <w:pStyle w:val="a9"/>
              <w:jc w:val="center"/>
              <w:rPr>
                <w:rFonts w:ascii="Times New Roman" w:hAnsi="Times New Roman"/>
                <w:sz w:val="18"/>
                <w:szCs w:val="18"/>
              </w:rPr>
            </w:pPr>
          </w:p>
        </w:tc>
        <w:tc>
          <w:tcPr>
            <w:tcW w:w="1253" w:type="dxa"/>
          </w:tcPr>
          <w:p w:rsidR="00052AA7" w:rsidRPr="00DC7610" w:rsidRDefault="00052AA7" w:rsidP="00FF56B9">
            <w:pPr>
              <w:pStyle w:val="a9"/>
              <w:jc w:val="center"/>
              <w:rPr>
                <w:rFonts w:ascii="Times New Roman" w:hAnsi="Times New Roman"/>
                <w:sz w:val="18"/>
                <w:szCs w:val="18"/>
              </w:rPr>
            </w:pPr>
          </w:p>
        </w:tc>
        <w:tc>
          <w:tcPr>
            <w:tcW w:w="1049" w:type="dxa"/>
          </w:tcPr>
          <w:p w:rsidR="00052AA7" w:rsidRPr="00DC7610" w:rsidRDefault="00052AA7" w:rsidP="00FF56B9">
            <w:pPr>
              <w:pStyle w:val="a9"/>
              <w:jc w:val="center"/>
              <w:rPr>
                <w:rFonts w:ascii="Times New Roman" w:hAnsi="Times New Roman"/>
                <w:sz w:val="18"/>
                <w:szCs w:val="18"/>
              </w:rPr>
            </w:pPr>
          </w:p>
        </w:tc>
        <w:tc>
          <w:tcPr>
            <w:tcW w:w="1891" w:type="dxa"/>
          </w:tcPr>
          <w:p w:rsidR="00052AA7" w:rsidRPr="00DC7610" w:rsidRDefault="00052AA7" w:rsidP="00FF56B9">
            <w:pPr>
              <w:pStyle w:val="a9"/>
              <w:jc w:val="center"/>
              <w:rPr>
                <w:rFonts w:ascii="Times New Roman" w:hAnsi="Times New Roman"/>
                <w:sz w:val="18"/>
                <w:szCs w:val="18"/>
              </w:rPr>
            </w:pPr>
          </w:p>
        </w:tc>
      </w:tr>
    </w:tbl>
    <w:p w:rsidR="00052AA7" w:rsidRDefault="00052AA7" w:rsidP="00052AA7">
      <w:pPr>
        <w:pStyle w:val="a9"/>
        <w:jc w:val="center"/>
        <w:rPr>
          <w:sz w:val="24"/>
          <w:szCs w:val="24"/>
        </w:rPr>
      </w:pPr>
    </w:p>
    <w:p w:rsidR="00052AA7" w:rsidRDefault="00052AA7" w:rsidP="00052AA7">
      <w:pPr>
        <w:pStyle w:val="a9"/>
        <w:jc w:val="center"/>
        <w:rPr>
          <w:sz w:val="24"/>
          <w:szCs w:val="24"/>
        </w:rPr>
      </w:pPr>
    </w:p>
    <w:p w:rsidR="00052AA7" w:rsidRPr="00195318" w:rsidRDefault="00052AA7" w:rsidP="00052AA7">
      <w:pPr>
        <w:pStyle w:val="a9"/>
        <w:rPr>
          <w:rFonts w:ascii="Times New Roman" w:hAnsi="Times New Roman"/>
          <w:sz w:val="24"/>
          <w:szCs w:val="24"/>
        </w:rPr>
      </w:pPr>
      <w:r w:rsidRPr="00195318">
        <w:rPr>
          <w:rFonts w:ascii="Times New Roman" w:hAnsi="Times New Roman"/>
          <w:sz w:val="24"/>
          <w:szCs w:val="24"/>
        </w:rPr>
        <w:t>______________________________________________ _______________________ _____________________________________________</w:t>
      </w:r>
    </w:p>
    <w:p w:rsidR="00052AA7" w:rsidRPr="00DC7610" w:rsidRDefault="00052AA7" w:rsidP="00052AA7">
      <w:pPr>
        <w:pStyle w:val="a9"/>
        <w:rPr>
          <w:rFonts w:ascii="Times New Roman" w:hAnsi="Times New Roman"/>
          <w:sz w:val="12"/>
          <w:szCs w:val="12"/>
        </w:rPr>
      </w:pPr>
      <w:r>
        <w:rPr>
          <w:rFonts w:ascii="Times New Roman" w:hAnsi="Times New Roman"/>
          <w:sz w:val="18"/>
          <w:szCs w:val="18"/>
        </w:rPr>
        <w:t xml:space="preserve">                                                                      </w:t>
      </w:r>
      <w:r w:rsidRPr="00DC7610">
        <w:rPr>
          <w:rFonts w:ascii="Times New Roman" w:hAnsi="Times New Roman"/>
          <w:sz w:val="12"/>
          <w:szCs w:val="12"/>
        </w:rPr>
        <w:t>(должность лица, сформировавшего список)                                                 (подпись)                                                   (расшифровка подписи)</w:t>
      </w:r>
    </w:p>
    <w:p w:rsidR="00052AA7" w:rsidRDefault="00052AA7" w:rsidP="00052AA7">
      <w:pPr>
        <w:pStyle w:val="a9"/>
        <w:ind w:left="720"/>
        <w:jc w:val="right"/>
        <w:rPr>
          <w:rFonts w:ascii="Times New Roman" w:hAnsi="Times New Roman"/>
          <w:sz w:val="24"/>
          <w:szCs w:val="24"/>
        </w:rPr>
        <w:sectPr w:rsidR="00052AA7" w:rsidSect="00FF56B9">
          <w:pgSz w:w="16838" w:h="11906" w:orient="landscape"/>
          <w:pgMar w:top="1701" w:right="1134" w:bottom="850" w:left="1134" w:header="708" w:footer="708" w:gutter="0"/>
          <w:cols w:space="708"/>
          <w:docGrid w:linePitch="360"/>
        </w:sectPr>
      </w:pPr>
    </w:p>
    <w:p w:rsidR="00052AA7" w:rsidRPr="007C6CE9" w:rsidRDefault="00052AA7" w:rsidP="00052AA7">
      <w:pPr>
        <w:pStyle w:val="a9"/>
        <w:ind w:left="720"/>
        <w:jc w:val="right"/>
        <w:rPr>
          <w:rFonts w:ascii="Times New Roman" w:hAnsi="Times New Roman"/>
          <w:sz w:val="24"/>
          <w:szCs w:val="24"/>
        </w:rPr>
      </w:pPr>
      <w:r>
        <w:rPr>
          <w:rFonts w:ascii="Times New Roman" w:hAnsi="Times New Roman"/>
          <w:sz w:val="24"/>
          <w:szCs w:val="24"/>
        </w:rPr>
        <w:t>Приложение</w:t>
      </w:r>
      <w:r w:rsidRPr="007C6CE9">
        <w:rPr>
          <w:rFonts w:ascii="Times New Roman" w:hAnsi="Times New Roman"/>
          <w:sz w:val="24"/>
          <w:szCs w:val="24"/>
        </w:rPr>
        <w:t xml:space="preserve"> 4 </w:t>
      </w:r>
    </w:p>
    <w:p w:rsidR="00052AA7" w:rsidRPr="007C6CE9" w:rsidRDefault="00052AA7" w:rsidP="00052AA7">
      <w:pPr>
        <w:pStyle w:val="a9"/>
        <w:jc w:val="right"/>
        <w:rPr>
          <w:rFonts w:ascii="Times New Roman" w:hAnsi="Times New Roman"/>
          <w:sz w:val="24"/>
          <w:szCs w:val="24"/>
        </w:rPr>
      </w:pPr>
      <w:r>
        <w:rPr>
          <w:rFonts w:ascii="Times New Roman" w:hAnsi="Times New Roman"/>
          <w:sz w:val="24"/>
          <w:szCs w:val="24"/>
        </w:rPr>
        <w:t>к Положению 7</w:t>
      </w:r>
      <w:r w:rsidRPr="007C6CE9">
        <w:rPr>
          <w:rFonts w:ascii="Times New Roman" w:hAnsi="Times New Roman"/>
          <w:sz w:val="24"/>
          <w:szCs w:val="24"/>
        </w:rPr>
        <w:t xml:space="preserve"> «О предоставлении специалистам</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организаций</w:t>
      </w:r>
      <w:r>
        <w:rPr>
          <w:rFonts w:ascii="Times New Roman" w:hAnsi="Times New Roman"/>
          <w:sz w:val="24"/>
          <w:szCs w:val="24"/>
        </w:rPr>
        <w:t>,</w:t>
      </w:r>
      <w:r w:rsidRPr="007C6CE9">
        <w:rPr>
          <w:rFonts w:ascii="Times New Roman" w:hAnsi="Times New Roman"/>
          <w:sz w:val="24"/>
          <w:szCs w:val="24"/>
        </w:rPr>
        <w:t xml:space="preserve"> созданных для исполнения полномочий органов </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местного самоуправления и обеспечения их деятельности, нуждающимся</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в улучшении жилищных условий, социальной выплаты</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на приобретение (строительство) жилья на территории </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Сосновоборского городского округа»</w:t>
      </w:r>
    </w:p>
    <w:p w:rsidR="00052AA7" w:rsidRDefault="00052AA7" w:rsidP="00052AA7">
      <w:pPr>
        <w:pStyle w:val="a9"/>
        <w:ind w:left="720"/>
        <w:jc w:val="right"/>
        <w:rPr>
          <w:rFonts w:ascii="Times New Roman" w:hAnsi="Times New Roman"/>
          <w:sz w:val="24"/>
          <w:szCs w:val="24"/>
        </w:rPr>
      </w:pPr>
    </w:p>
    <w:p w:rsidR="00052AA7" w:rsidRPr="006F2A99" w:rsidRDefault="00052AA7" w:rsidP="00052AA7">
      <w:pPr>
        <w:pStyle w:val="Heading"/>
        <w:jc w:val="center"/>
        <w:rPr>
          <w:rFonts w:ascii="Times New Roman" w:hAnsi="Times New Roman" w:cs="Times New Roman"/>
          <w:sz w:val="16"/>
          <w:szCs w:val="16"/>
        </w:rPr>
      </w:pPr>
    </w:p>
    <w:p w:rsidR="00052AA7" w:rsidRPr="00DC7610" w:rsidRDefault="00052AA7" w:rsidP="00052AA7">
      <w:pPr>
        <w:pStyle w:val="Heading"/>
        <w:jc w:val="center"/>
        <w:rPr>
          <w:rFonts w:ascii="Times New Roman" w:hAnsi="Times New Roman" w:cs="Times New Roman"/>
          <w:u w:val="single"/>
        </w:rPr>
      </w:pPr>
      <w:r w:rsidRPr="00DC7610">
        <w:rPr>
          <w:rFonts w:ascii="Times New Roman" w:hAnsi="Times New Roman" w:cs="Times New Roman"/>
        </w:rPr>
        <w:t xml:space="preserve">СВИДЕТЕЛЬСТВО № </w:t>
      </w:r>
    </w:p>
    <w:p w:rsidR="00052AA7" w:rsidRPr="00DC7610" w:rsidRDefault="00052AA7" w:rsidP="00052AA7">
      <w:pPr>
        <w:pStyle w:val="Heading"/>
        <w:jc w:val="center"/>
        <w:rPr>
          <w:rFonts w:ascii="Times New Roman" w:hAnsi="Times New Roman" w:cs="Times New Roman"/>
          <w:u w:val="single"/>
        </w:rPr>
      </w:pPr>
    </w:p>
    <w:p w:rsidR="00052AA7" w:rsidRPr="00DC7610" w:rsidRDefault="00052AA7" w:rsidP="00052AA7">
      <w:pPr>
        <w:pStyle w:val="Heading"/>
        <w:jc w:val="center"/>
        <w:rPr>
          <w:rFonts w:ascii="Times New Roman" w:hAnsi="Times New Roman" w:cs="Times New Roman"/>
        </w:rPr>
      </w:pPr>
      <w:r w:rsidRPr="00DC7610">
        <w:rPr>
          <w:rFonts w:ascii="Times New Roman" w:hAnsi="Times New Roman" w:cs="Times New Roman"/>
        </w:rPr>
        <w:t xml:space="preserve">о предоставлении социальной выплаты на приобретение (строительство) </w:t>
      </w:r>
    </w:p>
    <w:p w:rsidR="00052AA7" w:rsidRPr="00DC7610" w:rsidRDefault="00052AA7" w:rsidP="00052AA7">
      <w:pPr>
        <w:pStyle w:val="Heading"/>
        <w:jc w:val="center"/>
        <w:rPr>
          <w:rFonts w:ascii="Times New Roman" w:hAnsi="Times New Roman" w:cs="Times New Roman"/>
        </w:rPr>
      </w:pPr>
      <w:r w:rsidRPr="00DC7610">
        <w:rPr>
          <w:rFonts w:ascii="Times New Roman" w:hAnsi="Times New Roman" w:cs="Times New Roman"/>
        </w:rPr>
        <w:t xml:space="preserve">жилых помещений </w:t>
      </w:r>
    </w:p>
    <w:p w:rsidR="00052AA7" w:rsidRPr="00DC7610" w:rsidRDefault="00052AA7" w:rsidP="00052AA7">
      <w:pPr>
        <w:pStyle w:val="Heading"/>
        <w:jc w:val="center"/>
        <w:rPr>
          <w:rFonts w:ascii="Times New Roman" w:hAnsi="Times New Roman" w:cs="Times New Roman"/>
        </w:rPr>
      </w:pPr>
    </w:p>
    <w:p w:rsidR="00052AA7" w:rsidRPr="00DC7610" w:rsidRDefault="00052AA7" w:rsidP="00052AA7">
      <w:pPr>
        <w:pStyle w:val="Heading"/>
        <w:spacing w:line="276" w:lineRule="auto"/>
        <w:jc w:val="both"/>
        <w:rPr>
          <w:rFonts w:ascii="Times New Roman" w:hAnsi="Times New Roman"/>
          <w:b w:val="0"/>
        </w:rPr>
      </w:pPr>
      <w:r w:rsidRPr="00DC7610">
        <w:rPr>
          <w:rFonts w:ascii="Times New Roman" w:hAnsi="Times New Roman"/>
          <w:b w:val="0"/>
        </w:rPr>
        <w:t xml:space="preserve">Настоящим свидетельством удостоверяется, что </w:t>
      </w:r>
    </w:p>
    <w:p w:rsidR="00052AA7" w:rsidRPr="00E66125" w:rsidRDefault="00052AA7" w:rsidP="00052AA7">
      <w:pPr>
        <w:pStyle w:val="a9"/>
        <w:jc w:val="center"/>
        <w:rPr>
          <w:rFonts w:ascii="Times New Roman" w:hAnsi="Times New Roman"/>
          <w:sz w:val="20"/>
          <w:szCs w:val="20"/>
        </w:rPr>
      </w:pPr>
      <w:r w:rsidRPr="00E66125">
        <w:rPr>
          <w:rFonts w:ascii="Times New Roman" w:hAnsi="Times New Roman"/>
          <w:sz w:val="20"/>
          <w:szCs w:val="20"/>
        </w:rPr>
        <w:t>____________________________________________________________________________</w:t>
      </w:r>
      <w:r>
        <w:rPr>
          <w:rFonts w:ascii="Times New Roman" w:hAnsi="Times New Roman"/>
          <w:sz w:val="20"/>
          <w:szCs w:val="20"/>
        </w:rPr>
        <w:t>_________________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052AA7" w:rsidRDefault="00052AA7" w:rsidP="00052AA7">
      <w:pPr>
        <w:pStyle w:val="Heading"/>
        <w:spacing w:line="276" w:lineRule="auto"/>
        <w:jc w:val="both"/>
        <w:rPr>
          <w:rFonts w:ascii="Times New Roman" w:hAnsi="Times New Roman" w:cs="Times New Roman"/>
          <w:b w:val="0"/>
          <w:sz w:val="24"/>
          <w:szCs w:val="24"/>
        </w:rPr>
      </w:pPr>
      <w:r w:rsidRPr="00DC7610">
        <w:rPr>
          <w:rFonts w:ascii="Times New Roman" w:hAnsi="Times New Roman" w:cs="Times New Roman"/>
          <w:b w:val="0"/>
        </w:rPr>
        <w:t>паспорт</w:t>
      </w:r>
      <w:r w:rsidRPr="00E66125">
        <w:rPr>
          <w:rFonts w:ascii="Times New Roman" w:hAnsi="Times New Roman"/>
          <w:sz w:val="20"/>
          <w:szCs w:val="20"/>
        </w:rPr>
        <w:t>_________________________</w:t>
      </w:r>
      <w:r>
        <w:rPr>
          <w:rFonts w:ascii="Times New Roman" w:hAnsi="Times New Roman" w:cs="Times New Roman"/>
          <w:b w:val="0"/>
          <w:sz w:val="24"/>
          <w:szCs w:val="24"/>
        </w:rPr>
        <w:t xml:space="preserve">, </w:t>
      </w:r>
      <w:r w:rsidRPr="00DC7610">
        <w:rPr>
          <w:rFonts w:ascii="Times New Roman" w:hAnsi="Times New Roman" w:cs="Times New Roman"/>
          <w:b w:val="0"/>
        </w:rPr>
        <w:t>выдан</w:t>
      </w:r>
      <w:r>
        <w:rPr>
          <w:rFonts w:ascii="Times New Roman" w:hAnsi="Times New Roman" w:cs="Times New Roman"/>
          <w:b w:val="0"/>
          <w:sz w:val="24"/>
          <w:szCs w:val="24"/>
        </w:rPr>
        <w:t xml:space="preserve"> </w:t>
      </w:r>
      <w:r w:rsidRPr="00E66125">
        <w:rPr>
          <w:rFonts w:ascii="Times New Roman" w:hAnsi="Times New Roman"/>
          <w:sz w:val="20"/>
          <w:szCs w:val="20"/>
        </w:rPr>
        <w:t>___________________________________________________</w:t>
      </w:r>
    </w:p>
    <w:p w:rsidR="00052AA7" w:rsidRPr="000A6365" w:rsidRDefault="00052AA7" w:rsidP="00052AA7">
      <w:pPr>
        <w:pStyle w:val="a9"/>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серия, номер</w:t>
      </w:r>
      <w:r w:rsidRPr="00326815">
        <w:rPr>
          <w:rFonts w:ascii="Times New Roman" w:hAnsi="Times New Roman"/>
          <w:sz w:val="12"/>
          <w:szCs w:val="20"/>
        </w:rPr>
        <w:t>)</w:t>
      </w:r>
      <w:r>
        <w:rPr>
          <w:rFonts w:ascii="Times New Roman" w:hAnsi="Times New Roman"/>
          <w:sz w:val="12"/>
          <w:szCs w:val="20"/>
        </w:rPr>
        <w:t xml:space="preserve">                                                                                                    </w:t>
      </w:r>
      <w:r w:rsidRPr="000A6365">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орган выдавший паспорт, дата выдачи</w:t>
      </w:r>
      <w:r w:rsidRPr="00326815">
        <w:rPr>
          <w:rFonts w:ascii="Times New Roman" w:hAnsi="Times New Roman"/>
          <w:sz w:val="12"/>
          <w:szCs w:val="20"/>
        </w:rPr>
        <w:t>)</w:t>
      </w:r>
    </w:p>
    <w:p w:rsidR="00052AA7" w:rsidRPr="005950B4" w:rsidRDefault="00052AA7" w:rsidP="00052AA7">
      <w:pPr>
        <w:pStyle w:val="ConsPlusCell"/>
        <w:jc w:val="both"/>
        <w:rPr>
          <w:rFonts w:ascii="Times New Roman" w:hAnsi="Times New Roman" w:cs="Times New Roman"/>
        </w:rPr>
      </w:pPr>
      <w:r w:rsidRPr="00106F80">
        <w:rPr>
          <w:rFonts w:ascii="Times New Roman" w:hAnsi="Times New Roman" w:cs="Times New Roman"/>
        </w:rPr>
        <w:t xml:space="preserve">является участником мероприятия по </w:t>
      </w:r>
      <w:r w:rsidRPr="00106F80">
        <w:rPr>
          <w:rFonts w:ascii="Times New Roman" w:hAnsi="Times New Roman"/>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r>
        <w:rPr>
          <w:rFonts w:ascii="Times New Roman" w:hAnsi="Times New Roman"/>
        </w:rPr>
        <w:t xml:space="preserve"> </w:t>
      </w:r>
      <w:r w:rsidRPr="00106F80">
        <w:rPr>
          <w:rFonts w:ascii="Times New Roman" w:hAnsi="Times New Roman" w:cs="Times New Roman"/>
        </w:rPr>
        <w:t xml:space="preserve">муниципальной программы Сосновоборского городского округа «Жилище на </w:t>
      </w:r>
      <w:r>
        <w:rPr>
          <w:rFonts w:ascii="Times New Roman" w:hAnsi="Times New Roman" w:cs="Times New Roman"/>
          <w:sz w:val="20"/>
          <w:szCs w:val="20"/>
        </w:rPr>
        <w:t>2026-2030</w:t>
      </w:r>
      <w:r w:rsidRPr="00326815">
        <w:rPr>
          <w:rFonts w:ascii="Times New Roman" w:hAnsi="Times New Roman" w:cs="Times New Roman"/>
          <w:sz w:val="20"/>
          <w:szCs w:val="20"/>
        </w:rPr>
        <w:t xml:space="preserve"> </w:t>
      </w:r>
      <w:r w:rsidRPr="00106F80">
        <w:rPr>
          <w:rFonts w:ascii="Times New Roman" w:hAnsi="Times New Roman" w:cs="Times New Roman"/>
        </w:rPr>
        <w:t>годы».</w:t>
      </w:r>
    </w:p>
    <w:p w:rsidR="00052AA7" w:rsidRDefault="00052AA7" w:rsidP="00052AA7">
      <w:pPr>
        <w:pStyle w:val="Heading"/>
        <w:spacing w:line="276" w:lineRule="auto"/>
        <w:jc w:val="both"/>
        <w:rPr>
          <w:rFonts w:ascii="Times New Roman" w:hAnsi="Times New Roman" w:cs="Times New Roman"/>
          <w:b w:val="0"/>
          <w:sz w:val="24"/>
          <w:szCs w:val="24"/>
        </w:rPr>
      </w:pPr>
      <w:r w:rsidRPr="00DC7610">
        <w:rPr>
          <w:rFonts w:ascii="Times New Roman" w:hAnsi="Times New Roman"/>
          <w:b w:val="0"/>
        </w:rPr>
        <w:t xml:space="preserve">В соответствии с условиями программы ему (ей) предоставляется социальная выплата в размере: </w:t>
      </w:r>
      <w:r w:rsidRPr="00E66125">
        <w:rPr>
          <w:rFonts w:ascii="Times New Roman" w:hAnsi="Times New Roman"/>
          <w:sz w:val="20"/>
          <w:szCs w:val="20"/>
        </w:rPr>
        <w:t>_________________________________________________________</w:t>
      </w:r>
      <w:r>
        <w:rPr>
          <w:rFonts w:ascii="Times New Roman" w:hAnsi="Times New Roman"/>
          <w:sz w:val="20"/>
          <w:szCs w:val="20"/>
        </w:rPr>
        <w:t>_____</w:t>
      </w:r>
      <w:r w:rsidRPr="00E66125">
        <w:rPr>
          <w:rFonts w:ascii="Times New Roman" w:hAnsi="Times New Roman"/>
          <w:sz w:val="20"/>
          <w:szCs w:val="20"/>
        </w:rPr>
        <w:t>___________________</w:t>
      </w:r>
      <w:r>
        <w:rPr>
          <w:rFonts w:ascii="Times New Roman" w:hAnsi="Times New Roman"/>
          <w:sz w:val="20"/>
          <w:szCs w:val="20"/>
        </w:rPr>
        <w:t>____</w:t>
      </w:r>
      <w:r w:rsidRPr="00E66125">
        <w:rPr>
          <w:rFonts w:ascii="Times New Roman" w:hAnsi="Times New Roman"/>
          <w:sz w:val="20"/>
          <w:szCs w:val="20"/>
        </w:rPr>
        <w:t>________</w:t>
      </w:r>
    </w:p>
    <w:p w:rsidR="00052AA7" w:rsidRPr="000A6365" w:rsidRDefault="00052AA7" w:rsidP="00052AA7">
      <w:pPr>
        <w:pStyle w:val="a9"/>
        <w:jc w:val="center"/>
        <w:rPr>
          <w:rFonts w:ascii="Times New Roman" w:hAnsi="Times New Roman"/>
          <w:sz w:val="12"/>
          <w:szCs w:val="20"/>
        </w:rPr>
      </w:pPr>
      <w:r w:rsidRPr="00326815">
        <w:rPr>
          <w:rFonts w:ascii="Times New Roman" w:hAnsi="Times New Roman"/>
          <w:sz w:val="12"/>
          <w:szCs w:val="20"/>
        </w:rPr>
        <w:t>(</w:t>
      </w:r>
      <w:r>
        <w:rPr>
          <w:rFonts w:ascii="Times New Roman" w:hAnsi="Times New Roman"/>
          <w:sz w:val="12"/>
          <w:szCs w:val="20"/>
        </w:rPr>
        <w:t>цифрами и прописью</w:t>
      </w:r>
      <w:r w:rsidRPr="00326815">
        <w:rPr>
          <w:rFonts w:ascii="Times New Roman" w:hAnsi="Times New Roman"/>
          <w:sz w:val="12"/>
          <w:szCs w:val="20"/>
        </w:rPr>
        <w:t>)</w:t>
      </w:r>
    </w:p>
    <w:p w:rsidR="00052AA7" w:rsidRPr="00DC7610" w:rsidRDefault="00052AA7" w:rsidP="00052AA7">
      <w:pPr>
        <w:pStyle w:val="Heading"/>
        <w:spacing w:line="276" w:lineRule="auto"/>
        <w:jc w:val="both"/>
        <w:rPr>
          <w:rFonts w:ascii="Times New Roman" w:hAnsi="Times New Roman"/>
          <w:b w:val="0"/>
        </w:rPr>
      </w:pPr>
      <w:r>
        <w:rPr>
          <w:rFonts w:ascii="Times New Roman" w:hAnsi="Times New Roman"/>
          <w:b w:val="0"/>
          <w:sz w:val="24"/>
          <w:szCs w:val="24"/>
        </w:rPr>
        <w:t xml:space="preserve"> </w:t>
      </w:r>
      <w:r w:rsidRPr="00DC7610">
        <w:rPr>
          <w:rFonts w:ascii="Times New Roman" w:hAnsi="Times New Roman"/>
          <w:b w:val="0"/>
        </w:rPr>
        <w:t xml:space="preserve">на </w:t>
      </w:r>
      <w:r w:rsidRPr="00DC7610">
        <w:rPr>
          <w:rFonts w:ascii="Times New Roman" w:hAnsi="Times New Roman"/>
        </w:rPr>
        <w:t xml:space="preserve">__________________________________ </w:t>
      </w:r>
      <w:r w:rsidRPr="00DC7610">
        <w:rPr>
          <w:rFonts w:ascii="Times New Roman" w:hAnsi="Times New Roman"/>
          <w:b w:val="0"/>
        </w:rPr>
        <w:t xml:space="preserve">жилого помещения на территории Сосновоборского </w:t>
      </w:r>
    </w:p>
    <w:p w:rsidR="00052AA7" w:rsidRDefault="00052AA7" w:rsidP="00052AA7">
      <w:pPr>
        <w:pStyle w:val="Heading"/>
        <w:spacing w:line="276" w:lineRule="auto"/>
        <w:rPr>
          <w:rFonts w:ascii="Times New Roman" w:hAnsi="Times New Roman"/>
          <w:b w:val="0"/>
          <w:sz w:val="24"/>
          <w:szCs w:val="24"/>
        </w:rPr>
      </w:pPr>
      <w:r>
        <w:rPr>
          <w:rFonts w:ascii="Times New Roman" w:hAnsi="Times New Roman"/>
          <w:b w:val="0"/>
          <w:sz w:val="12"/>
          <w:szCs w:val="20"/>
        </w:rPr>
        <w:t xml:space="preserve">                                    </w:t>
      </w:r>
      <w:r w:rsidRPr="00FA1D43">
        <w:rPr>
          <w:rFonts w:ascii="Times New Roman" w:hAnsi="Times New Roman"/>
          <w:b w:val="0"/>
          <w:sz w:val="12"/>
          <w:szCs w:val="20"/>
        </w:rPr>
        <w:t>(</w:t>
      </w:r>
      <w:r>
        <w:rPr>
          <w:rFonts w:ascii="Times New Roman" w:hAnsi="Times New Roman"/>
          <w:b w:val="0"/>
          <w:sz w:val="12"/>
          <w:szCs w:val="20"/>
        </w:rPr>
        <w:t>способ реализации социальной выплаты</w:t>
      </w:r>
      <w:r w:rsidRPr="00FA1D43">
        <w:rPr>
          <w:rFonts w:ascii="Times New Roman" w:hAnsi="Times New Roman"/>
          <w:b w:val="0"/>
          <w:sz w:val="12"/>
          <w:szCs w:val="20"/>
        </w:rPr>
        <w:t>)</w:t>
      </w:r>
    </w:p>
    <w:p w:rsidR="00052AA7" w:rsidRPr="00DC7610" w:rsidRDefault="00052AA7" w:rsidP="00052AA7">
      <w:pPr>
        <w:pStyle w:val="Heading"/>
        <w:spacing w:line="276" w:lineRule="auto"/>
        <w:rPr>
          <w:rFonts w:ascii="Times New Roman" w:hAnsi="Times New Roman"/>
          <w:b w:val="0"/>
        </w:rPr>
      </w:pPr>
      <w:r w:rsidRPr="00DC7610">
        <w:rPr>
          <w:rFonts w:ascii="Times New Roman" w:hAnsi="Times New Roman"/>
          <w:b w:val="0"/>
        </w:rPr>
        <w:t>городского округа Ленинградской области.</w:t>
      </w:r>
    </w:p>
    <w:p w:rsidR="00052AA7" w:rsidRDefault="00052AA7" w:rsidP="00052AA7">
      <w:pPr>
        <w:pStyle w:val="Heading"/>
        <w:spacing w:line="276" w:lineRule="auto"/>
        <w:ind w:firstLine="284"/>
        <w:jc w:val="both"/>
        <w:rPr>
          <w:rFonts w:ascii="Times New Roman" w:hAnsi="Times New Roman"/>
          <w:b w:val="0"/>
          <w:sz w:val="24"/>
          <w:szCs w:val="24"/>
        </w:rPr>
      </w:pPr>
      <w:r w:rsidRPr="00DC7610">
        <w:rPr>
          <w:rFonts w:ascii="Times New Roman" w:hAnsi="Times New Roman"/>
          <w:b w:val="0"/>
        </w:rPr>
        <w:t>Члены семьи:</w:t>
      </w:r>
      <w:r>
        <w:rPr>
          <w:rFonts w:ascii="Times New Roman" w:hAnsi="Times New Roman"/>
          <w:b w:val="0"/>
          <w:sz w:val="24"/>
          <w:szCs w:val="24"/>
        </w:rPr>
        <w:t xml:space="preserve"> </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Pr="00E66125" w:rsidRDefault="00052AA7" w:rsidP="00052AA7">
      <w:pPr>
        <w:pStyle w:val="a9"/>
        <w:numPr>
          <w:ilvl w:val="0"/>
          <w:numId w:val="14"/>
        </w:numPr>
        <w:jc w:val="center"/>
        <w:rPr>
          <w:rFonts w:ascii="Times New Roman" w:hAnsi="Times New Roman"/>
          <w:sz w:val="20"/>
          <w:szCs w:val="20"/>
        </w:rPr>
      </w:pPr>
      <w:r w:rsidRPr="00E66125">
        <w:rPr>
          <w:rFonts w:ascii="Times New Roman" w:hAnsi="Times New Roman"/>
          <w:sz w:val="20"/>
          <w:szCs w:val="20"/>
        </w:rPr>
        <w:t>________________________________________________</w:t>
      </w:r>
      <w:r>
        <w:rPr>
          <w:rFonts w:ascii="Times New Roman" w:hAnsi="Times New Roman"/>
          <w:sz w:val="20"/>
          <w:szCs w:val="20"/>
        </w:rPr>
        <w:t>_________________________</w:t>
      </w:r>
    </w:p>
    <w:p w:rsidR="00052AA7" w:rsidRPr="00326815" w:rsidRDefault="00052AA7" w:rsidP="00052AA7">
      <w:pPr>
        <w:pStyle w:val="a9"/>
        <w:numPr>
          <w:ilvl w:val="0"/>
          <w:numId w:val="14"/>
        </w:numPr>
        <w:jc w:val="center"/>
        <w:rPr>
          <w:rFonts w:ascii="Times New Roman" w:hAnsi="Times New Roman"/>
          <w:sz w:val="12"/>
          <w:szCs w:val="20"/>
        </w:rPr>
      </w:pPr>
      <w:r w:rsidRPr="00326815">
        <w:rPr>
          <w:rFonts w:ascii="Times New Roman" w:hAnsi="Times New Roman"/>
          <w:sz w:val="12"/>
          <w:szCs w:val="20"/>
        </w:rPr>
        <w:t>(фамилия, имя, отчество</w:t>
      </w:r>
      <w:r>
        <w:rPr>
          <w:rFonts w:ascii="Times New Roman" w:hAnsi="Times New Roman"/>
          <w:sz w:val="12"/>
          <w:szCs w:val="20"/>
        </w:rPr>
        <w:t>, родственные отношения</w:t>
      </w:r>
      <w:r w:rsidRPr="00326815">
        <w:rPr>
          <w:rFonts w:ascii="Times New Roman" w:hAnsi="Times New Roman"/>
          <w:sz w:val="12"/>
          <w:szCs w:val="20"/>
        </w:rPr>
        <w:t>)</w:t>
      </w:r>
    </w:p>
    <w:p w:rsidR="00052AA7" w:rsidRDefault="00052AA7" w:rsidP="00052AA7">
      <w:pPr>
        <w:pStyle w:val="Heading"/>
        <w:ind w:firstLine="284"/>
        <w:jc w:val="both"/>
        <w:rPr>
          <w:rFonts w:ascii="Times New Roman" w:hAnsi="Times New Roman" w:cs="Times New Roman"/>
          <w:b w:val="0"/>
          <w:sz w:val="24"/>
          <w:szCs w:val="24"/>
        </w:rPr>
      </w:pPr>
    </w:p>
    <w:p w:rsidR="00052AA7" w:rsidRPr="00DC7610" w:rsidRDefault="00052AA7" w:rsidP="00052AA7">
      <w:pPr>
        <w:pStyle w:val="Heading"/>
        <w:spacing w:line="276" w:lineRule="auto"/>
        <w:jc w:val="both"/>
        <w:rPr>
          <w:rFonts w:ascii="Times New Roman" w:hAnsi="Times New Roman"/>
          <w:b w:val="0"/>
          <w:i/>
        </w:rPr>
      </w:pPr>
      <w:r w:rsidRPr="00DC7610">
        <w:rPr>
          <w:rFonts w:ascii="Times New Roman" w:hAnsi="Times New Roman"/>
          <w:b w:val="0"/>
          <w:i/>
        </w:rPr>
        <w:t>Свидетельство дает право участнику мероприятия на открытие банковского счета в кредитной организации на территории муниципального образования.</w:t>
      </w:r>
    </w:p>
    <w:p w:rsidR="00052AA7" w:rsidRPr="00DC7610" w:rsidRDefault="00052AA7" w:rsidP="00052AA7">
      <w:pPr>
        <w:pStyle w:val="Heading"/>
        <w:rPr>
          <w:rFonts w:ascii="Times New Roman" w:hAnsi="Times New Roman" w:cs="Times New Roman"/>
        </w:rPr>
      </w:pPr>
    </w:p>
    <w:p w:rsidR="00052AA7" w:rsidRPr="00DC7610" w:rsidRDefault="00052AA7" w:rsidP="00052AA7">
      <w:pPr>
        <w:pStyle w:val="a9"/>
        <w:rPr>
          <w:rFonts w:ascii="Times New Roman" w:hAnsi="Times New Roman"/>
          <w:color w:val="000000"/>
        </w:rPr>
      </w:pPr>
      <w:r w:rsidRPr="00DC7610">
        <w:rPr>
          <w:rFonts w:ascii="Times New Roman" w:hAnsi="Times New Roman"/>
          <w:color w:val="000000"/>
        </w:rPr>
        <w:t>Дата выдачи ___ __________ 20__ года</w:t>
      </w:r>
    </w:p>
    <w:p w:rsidR="00052AA7" w:rsidRPr="00DC7610" w:rsidRDefault="00052AA7" w:rsidP="00052AA7">
      <w:pPr>
        <w:pStyle w:val="a9"/>
        <w:rPr>
          <w:rFonts w:ascii="Times New Roman" w:hAnsi="Times New Roman"/>
          <w:color w:val="000000"/>
        </w:rPr>
      </w:pPr>
    </w:p>
    <w:p w:rsidR="00052AA7" w:rsidRPr="00DC7610" w:rsidRDefault="00052AA7" w:rsidP="00052AA7">
      <w:pPr>
        <w:pStyle w:val="a9"/>
        <w:rPr>
          <w:rFonts w:ascii="Times New Roman" w:hAnsi="Times New Roman"/>
          <w:color w:val="000000"/>
        </w:rPr>
      </w:pPr>
      <w:r w:rsidRPr="00DC7610">
        <w:rPr>
          <w:rFonts w:ascii="Times New Roman" w:hAnsi="Times New Roman"/>
          <w:color w:val="000000"/>
        </w:rPr>
        <w:t>Свидетельство действительно до ___ __________ 20__ года (включительно)</w:t>
      </w:r>
    </w:p>
    <w:p w:rsidR="00052AA7" w:rsidRDefault="00052AA7" w:rsidP="00052AA7">
      <w:pPr>
        <w:pStyle w:val="Heading"/>
        <w:rPr>
          <w:rFonts w:ascii="Times New Roman" w:hAnsi="Times New Roman"/>
          <w:b w:val="0"/>
        </w:rPr>
      </w:pPr>
    </w:p>
    <w:p w:rsidR="00052AA7" w:rsidRDefault="00052AA7" w:rsidP="00052AA7">
      <w:pPr>
        <w:pStyle w:val="Heading"/>
        <w:rPr>
          <w:rFonts w:ascii="Times New Roman" w:hAnsi="Times New Roman"/>
          <w:b w:val="0"/>
        </w:rPr>
      </w:pPr>
      <w:r w:rsidRPr="00183CD7">
        <w:rPr>
          <w:rFonts w:ascii="Times New Roman" w:hAnsi="Times New Roman"/>
          <w:b w:val="0"/>
        </w:rPr>
        <w:t>Свидетельство подлежит</w:t>
      </w:r>
    </w:p>
    <w:p w:rsidR="00052AA7" w:rsidRPr="00183CD7" w:rsidRDefault="00052AA7" w:rsidP="00052AA7">
      <w:pPr>
        <w:pStyle w:val="Heading"/>
        <w:rPr>
          <w:rFonts w:ascii="Times New Roman" w:hAnsi="Times New Roman"/>
          <w:b w:val="0"/>
        </w:rPr>
      </w:pPr>
      <w:r w:rsidRPr="00183CD7">
        <w:rPr>
          <w:rFonts w:ascii="Times New Roman" w:hAnsi="Times New Roman"/>
          <w:b w:val="0"/>
        </w:rPr>
        <w:t>предъявлению в Банк в срок до</w:t>
      </w:r>
      <w:r w:rsidRPr="00183CD7">
        <w:rPr>
          <w:rFonts w:ascii="Times New Roman" w:hAnsi="Times New Roman"/>
          <w:b w:val="0"/>
          <w:color w:val="000000"/>
        </w:rPr>
        <w:t>___ __________ 20__ года (включительно)</w:t>
      </w:r>
    </w:p>
    <w:p w:rsidR="00052AA7" w:rsidRPr="00F45B02" w:rsidRDefault="00052AA7" w:rsidP="00052AA7">
      <w:pPr>
        <w:pStyle w:val="a9"/>
        <w:rPr>
          <w:rFonts w:ascii="Times New Roman" w:hAnsi="Times New Roman"/>
          <w:color w:val="000000"/>
        </w:rPr>
      </w:pPr>
    </w:p>
    <w:p w:rsidR="00052AA7" w:rsidRPr="00DC7610" w:rsidRDefault="00052AA7" w:rsidP="00052AA7">
      <w:pPr>
        <w:pStyle w:val="Heading"/>
        <w:rPr>
          <w:rFonts w:ascii="Times New Roman" w:hAnsi="Times New Roman" w:cs="Times New Roman"/>
          <w:b w:val="0"/>
        </w:rPr>
      </w:pPr>
    </w:p>
    <w:p w:rsidR="00052AA7" w:rsidRPr="005A207E" w:rsidRDefault="00052AA7" w:rsidP="00052AA7">
      <w:pPr>
        <w:pStyle w:val="Heading"/>
        <w:rPr>
          <w:rFonts w:ascii="Times New Roman" w:hAnsi="Times New Roman" w:cs="Times New Roman"/>
          <w:b w:val="0"/>
          <w:sz w:val="24"/>
          <w:szCs w:val="24"/>
        </w:rPr>
      </w:pPr>
      <w:r w:rsidRPr="00DC7610">
        <w:rPr>
          <w:rFonts w:ascii="Times New Roman" w:hAnsi="Times New Roman"/>
          <w:b w:val="0"/>
        </w:rPr>
        <w:t>Особые отметки _______________</w:t>
      </w:r>
      <w:r w:rsidRPr="005A207E">
        <w:rPr>
          <w:rFonts w:ascii="Times New Roman" w:hAnsi="Times New Roman"/>
          <w:b w:val="0"/>
          <w:sz w:val="24"/>
          <w:szCs w:val="24"/>
        </w:rPr>
        <w:t>__________________________________</w:t>
      </w:r>
    </w:p>
    <w:p w:rsidR="00052AA7" w:rsidRPr="00FA1D43" w:rsidRDefault="00052AA7" w:rsidP="00052AA7">
      <w:pPr>
        <w:pStyle w:val="Heading"/>
        <w:jc w:val="center"/>
        <w:rPr>
          <w:rFonts w:ascii="Times New Roman" w:hAnsi="Times New Roman" w:cs="Times New Roman"/>
          <w:b w:val="0"/>
          <w:sz w:val="12"/>
          <w:szCs w:val="24"/>
        </w:rPr>
      </w:pPr>
      <w:r w:rsidRPr="00FA1D43">
        <w:rPr>
          <w:rFonts w:ascii="Times New Roman" w:hAnsi="Times New Roman"/>
          <w:b w:val="0"/>
          <w:sz w:val="12"/>
          <w:szCs w:val="18"/>
        </w:rPr>
        <w:t>(номер и дата выдачи замененного свидетельства)</w:t>
      </w:r>
    </w:p>
    <w:p w:rsidR="00052AA7" w:rsidRDefault="00052AA7" w:rsidP="00052AA7">
      <w:pPr>
        <w:pStyle w:val="Heading"/>
        <w:rPr>
          <w:rFonts w:ascii="Times New Roman" w:hAnsi="Times New Roman" w:cs="Times New Roman"/>
          <w:sz w:val="24"/>
          <w:szCs w:val="24"/>
        </w:rPr>
      </w:pPr>
    </w:p>
    <w:p w:rsidR="00052AA7" w:rsidRDefault="00052AA7" w:rsidP="00052AA7">
      <w:pPr>
        <w:pStyle w:val="Heading"/>
        <w:rPr>
          <w:rFonts w:ascii="Times New Roman" w:hAnsi="Times New Roman" w:cs="Times New Roman"/>
          <w:sz w:val="24"/>
          <w:szCs w:val="24"/>
        </w:rPr>
      </w:pPr>
    </w:p>
    <w:p w:rsidR="00052AA7" w:rsidRPr="006F2A99" w:rsidRDefault="00052AA7" w:rsidP="00052AA7">
      <w:pPr>
        <w:pStyle w:val="Heading"/>
        <w:jc w:val="center"/>
        <w:rPr>
          <w:rFonts w:ascii="Times New Roman" w:hAnsi="Times New Roman" w:cs="Times New Roman"/>
          <w:sz w:val="24"/>
          <w:szCs w:val="24"/>
        </w:rPr>
      </w:pPr>
    </w:p>
    <w:p w:rsidR="00052AA7" w:rsidRPr="00E66125" w:rsidRDefault="00052AA7" w:rsidP="00052AA7">
      <w:pPr>
        <w:pStyle w:val="a9"/>
        <w:jc w:val="center"/>
        <w:rPr>
          <w:rFonts w:ascii="Times New Roman" w:hAnsi="Times New Roman"/>
          <w:sz w:val="20"/>
          <w:szCs w:val="20"/>
        </w:rPr>
      </w:pPr>
      <w:r w:rsidRPr="00DC7610">
        <w:rPr>
          <w:rFonts w:ascii="Times New Roman" w:hAnsi="Times New Roman"/>
        </w:rPr>
        <w:t>Глава Сосновоборского городского округа</w:t>
      </w:r>
      <w:r w:rsidRPr="006F2A99">
        <w:rPr>
          <w:rFonts w:ascii="Times New Roman" w:hAnsi="Times New Roman"/>
          <w:sz w:val="24"/>
          <w:szCs w:val="24"/>
        </w:rPr>
        <w:t xml:space="preserve">  </w:t>
      </w:r>
      <w:r>
        <w:rPr>
          <w:rFonts w:ascii="Times New Roman" w:hAnsi="Times New Roman"/>
          <w:sz w:val="24"/>
          <w:szCs w:val="24"/>
        </w:rPr>
        <w:t xml:space="preserve">     </w:t>
      </w:r>
      <w:r w:rsidRPr="00E66125">
        <w:rPr>
          <w:rFonts w:ascii="Times New Roman" w:hAnsi="Times New Roman"/>
          <w:sz w:val="20"/>
          <w:szCs w:val="20"/>
        </w:rPr>
        <w:t>____________________________________</w:t>
      </w:r>
      <w:r>
        <w:rPr>
          <w:rFonts w:ascii="Times New Roman" w:hAnsi="Times New Roman"/>
          <w:sz w:val="20"/>
          <w:szCs w:val="20"/>
        </w:rPr>
        <w:t>_____________</w:t>
      </w:r>
    </w:p>
    <w:p w:rsidR="00052AA7" w:rsidRPr="00326815" w:rsidRDefault="00052AA7" w:rsidP="00052AA7">
      <w:pPr>
        <w:pStyle w:val="a9"/>
        <w:jc w:val="center"/>
        <w:rPr>
          <w:rFonts w:ascii="Times New Roman" w:hAnsi="Times New Roman"/>
          <w:sz w:val="12"/>
          <w:szCs w:val="20"/>
        </w:rPr>
      </w:pPr>
      <w:r>
        <w:rPr>
          <w:rFonts w:ascii="Times New Roman" w:hAnsi="Times New Roman"/>
          <w:sz w:val="12"/>
          <w:szCs w:val="20"/>
        </w:rPr>
        <w:t xml:space="preserve">                                                                                                                                                                          </w:t>
      </w:r>
      <w:r w:rsidRPr="00326815">
        <w:rPr>
          <w:rFonts w:ascii="Times New Roman" w:hAnsi="Times New Roman"/>
          <w:sz w:val="12"/>
          <w:szCs w:val="20"/>
        </w:rPr>
        <w:t>(фамилия, имя, отчество)</w:t>
      </w:r>
    </w:p>
    <w:p w:rsidR="00052AA7" w:rsidRDefault="00052AA7" w:rsidP="00052AA7">
      <w:pPr>
        <w:pStyle w:val="a9"/>
        <w:rPr>
          <w:rFonts w:ascii="Times New Roman" w:hAnsi="Times New Roman"/>
        </w:rPr>
      </w:pPr>
    </w:p>
    <w:p w:rsidR="00052AA7" w:rsidRPr="00DC7610" w:rsidRDefault="00052AA7" w:rsidP="00052AA7">
      <w:pPr>
        <w:pStyle w:val="Heading"/>
        <w:rPr>
          <w:rFonts w:ascii="Times New Roman" w:hAnsi="Times New Roman" w:cs="Times New Roman"/>
          <w:b w:val="0"/>
        </w:rPr>
      </w:pPr>
      <w:r w:rsidRPr="00DC7610">
        <w:rPr>
          <w:rFonts w:ascii="Times New Roman" w:hAnsi="Times New Roman" w:cs="Times New Roman"/>
          <w:b w:val="0"/>
        </w:rPr>
        <w:t xml:space="preserve">М.П. </w:t>
      </w:r>
    </w:p>
    <w:p w:rsidR="00052AA7" w:rsidRDefault="00052AA7" w:rsidP="00052AA7">
      <w:pPr>
        <w:pStyle w:val="Heading"/>
        <w:rPr>
          <w:rFonts w:ascii="Times New Roman" w:hAnsi="Times New Roman" w:cs="Times New Roman"/>
          <w:b w:val="0"/>
          <w:sz w:val="24"/>
          <w:szCs w:val="24"/>
        </w:rPr>
      </w:pPr>
    </w:p>
    <w:p w:rsidR="00052AA7" w:rsidRDefault="00052AA7" w:rsidP="00052AA7">
      <w:pPr>
        <w:pStyle w:val="Heading"/>
        <w:jc w:val="right"/>
        <w:rPr>
          <w:rFonts w:ascii="Times New Roman" w:hAnsi="Times New Roman" w:cs="Times New Roman"/>
          <w:b w:val="0"/>
          <w:sz w:val="24"/>
          <w:szCs w:val="24"/>
        </w:rPr>
      </w:pPr>
    </w:p>
    <w:p w:rsidR="00052AA7" w:rsidRPr="00DC7610" w:rsidRDefault="00052AA7" w:rsidP="00052AA7">
      <w:pPr>
        <w:pStyle w:val="Heading"/>
        <w:jc w:val="right"/>
        <w:rPr>
          <w:rFonts w:ascii="Times New Roman" w:hAnsi="Times New Roman" w:cs="Times New Roman"/>
          <w:b w:val="0"/>
          <w:highlight w:val="yellow"/>
        </w:rPr>
      </w:pPr>
      <w:r w:rsidRPr="00DC7610">
        <w:rPr>
          <w:rFonts w:ascii="Times New Roman" w:hAnsi="Times New Roman" w:cs="Times New Roman"/>
          <w:b w:val="0"/>
        </w:rPr>
        <w:t>оборотная сторона свидетельства</w:t>
      </w:r>
    </w:p>
    <w:tbl>
      <w:tblPr>
        <w:tblW w:w="9819" w:type="dxa"/>
        <w:tblInd w:w="-90" w:type="dxa"/>
        <w:tblLayout w:type="fixed"/>
        <w:tblCellMar>
          <w:left w:w="90" w:type="dxa"/>
          <w:right w:w="90" w:type="dxa"/>
        </w:tblCellMar>
        <w:tblLook w:val="0000" w:firstRow="0" w:lastRow="0" w:firstColumn="0" w:lastColumn="0" w:noHBand="0" w:noVBand="0"/>
      </w:tblPr>
      <w:tblGrid>
        <w:gridCol w:w="1050"/>
        <w:gridCol w:w="540"/>
        <w:gridCol w:w="6670"/>
        <w:gridCol w:w="1559"/>
      </w:tblGrid>
      <w:tr w:rsidR="00052AA7" w:rsidRPr="006F2A99" w:rsidTr="00FF56B9">
        <w:tc>
          <w:tcPr>
            <w:tcW w:w="9819" w:type="dxa"/>
            <w:gridSpan w:val="4"/>
          </w:tcPr>
          <w:p w:rsidR="00052AA7" w:rsidRPr="006F2A99" w:rsidRDefault="00052AA7" w:rsidP="00FF56B9">
            <w:pPr>
              <w:pStyle w:val="a9"/>
              <w:rPr>
                <w:rFonts w:ascii="Times New Roman" w:hAnsi="Times New Roman"/>
              </w:rPr>
            </w:pPr>
          </w:p>
        </w:tc>
      </w:tr>
      <w:tr w:rsidR="00052AA7" w:rsidRPr="006F2A99" w:rsidTr="00FF56B9">
        <w:tc>
          <w:tcPr>
            <w:tcW w:w="9819" w:type="dxa"/>
            <w:gridSpan w:val="4"/>
          </w:tcPr>
          <w:p w:rsidR="00052AA7" w:rsidRPr="00DC7610" w:rsidRDefault="00052AA7" w:rsidP="00FF56B9">
            <w:pPr>
              <w:pStyle w:val="a9"/>
              <w:jc w:val="center"/>
              <w:rPr>
                <w:rFonts w:ascii="Times New Roman" w:hAnsi="Times New Roman"/>
                <w:b/>
              </w:rPr>
            </w:pPr>
            <w:r w:rsidRPr="00DC7610">
              <w:rPr>
                <w:rFonts w:ascii="Times New Roman" w:hAnsi="Times New Roman"/>
                <w:b/>
              </w:rPr>
              <w:t>ОТМЕТКА ОБ ОПЛАТЕ</w:t>
            </w:r>
          </w:p>
        </w:tc>
      </w:tr>
      <w:tr w:rsidR="00052AA7" w:rsidRPr="006F2A99" w:rsidTr="00FF56B9">
        <w:tc>
          <w:tcPr>
            <w:tcW w:w="9819" w:type="dxa"/>
            <w:gridSpan w:val="4"/>
          </w:tcPr>
          <w:p w:rsidR="00052AA7" w:rsidRPr="00DC7610" w:rsidRDefault="00052AA7" w:rsidP="00FF56B9">
            <w:pPr>
              <w:pStyle w:val="a9"/>
              <w:jc w:val="center"/>
              <w:rPr>
                <w:rFonts w:ascii="Times New Roman" w:hAnsi="Times New Roman"/>
              </w:rPr>
            </w:pPr>
            <w:r w:rsidRPr="00DC7610">
              <w:rPr>
                <w:rFonts w:ascii="Times New Roman" w:hAnsi="Times New Roman"/>
              </w:rPr>
              <w:t>(заполняется кредитной организацией)</w:t>
            </w:r>
          </w:p>
        </w:tc>
      </w:tr>
      <w:tr w:rsidR="00052AA7" w:rsidRPr="006F2A99" w:rsidTr="00FF56B9">
        <w:tc>
          <w:tcPr>
            <w:tcW w:w="9819" w:type="dxa"/>
            <w:gridSpan w:val="4"/>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1590" w:type="dxa"/>
            <w:gridSpan w:val="2"/>
          </w:tcPr>
          <w:p w:rsidR="00052AA7" w:rsidRPr="00DC7610" w:rsidRDefault="00052AA7" w:rsidP="00FF56B9">
            <w:pPr>
              <w:pStyle w:val="a9"/>
              <w:rPr>
                <w:rFonts w:ascii="Times New Roman" w:hAnsi="Times New Roman"/>
              </w:rPr>
            </w:pPr>
            <w:r w:rsidRPr="00DC7610">
              <w:rPr>
                <w:rFonts w:ascii="Times New Roman" w:hAnsi="Times New Roman"/>
              </w:rPr>
              <w:t xml:space="preserve">Дата оплаты: </w:t>
            </w:r>
          </w:p>
        </w:tc>
        <w:tc>
          <w:tcPr>
            <w:tcW w:w="6670" w:type="dxa"/>
            <w:tcBorders>
              <w:top w:val="nil"/>
              <w:left w:val="nil"/>
              <w:bottom w:val="single" w:sz="2"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1590" w:type="dxa"/>
            <w:gridSpan w:val="2"/>
          </w:tcPr>
          <w:p w:rsidR="00052AA7" w:rsidRPr="00DC7610" w:rsidRDefault="00052AA7" w:rsidP="00FF56B9">
            <w:pPr>
              <w:pStyle w:val="a9"/>
              <w:rPr>
                <w:rFonts w:ascii="Times New Roman" w:hAnsi="Times New Roman"/>
              </w:rPr>
            </w:pPr>
          </w:p>
        </w:tc>
        <w:tc>
          <w:tcPr>
            <w:tcW w:w="6670" w:type="dxa"/>
            <w:tcBorders>
              <w:top w:val="nil"/>
              <w:left w:val="nil"/>
              <w:bottom w:val="single" w:sz="2"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1590" w:type="dxa"/>
            <w:gridSpan w:val="2"/>
          </w:tcPr>
          <w:p w:rsidR="00052AA7" w:rsidRPr="00DC7610" w:rsidRDefault="00052AA7" w:rsidP="00FF56B9">
            <w:pPr>
              <w:pStyle w:val="a9"/>
              <w:rPr>
                <w:rFonts w:ascii="Times New Roman" w:hAnsi="Times New Roman"/>
              </w:rPr>
            </w:pPr>
          </w:p>
        </w:tc>
        <w:tc>
          <w:tcPr>
            <w:tcW w:w="6670" w:type="dxa"/>
            <w:tcBorders>
              <w:top w:val="nil"/>
              <w:left w:val="nil"/>
              <w:bottom w:val="single" w:sz="2"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DC7610" w:rsidRDefault="00052AA7" w:rsidP="00FF56B9">
            <w:pPr>
              <w:pStyle w:val="a9"/>
              <w:rPr>
                <w:rFonts w:ascii="Times New Roman" w:hAnsi="Times New Roman"/>
              </w:rPr>
            </w:pPr>
            <w:r w:rsidRPr="00DC7610">
              <w:rPr>
                <w:rFonts w:ascii="Times New Roman" w:hAnsi="Times New Roman"/>
              </w:rPr>
              <w:t>Получатель перечислений:</w:t>
            </w:r>
          </w:p>
        </w:tc>
      </w:tr>
      <w:tr w:rsidR="00052AA7" w:rsidRPr="006F2A99" w:rsidTr="00FF56B9">
        <w:trPr>
          <w:gridAfter w:val="1"/>
          <w:wAfter w:w="1559" w:type="dxa"/>
        </w:trPr>
        <w:tc>
          <w:tcPr>
            <w:tcW w:w="1050" w:type="dxa"/>
          </w:tcPr>
          <w:p w:rsidR="00052AA7" w:rsidRPr="00DC7610"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1050" w:type="dxa"/>
          </w:tcPr>
          <w:p w:rsidR="00052AA7" w:rsidRPr="00DC7610"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1050" w:type="dxa"/>
          </w:tcPr>
          <w:p w:rsidR="00052AA7" w:rsidRPr="00DC7610"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1050" w:type="dxa"/>
          </w:tcPr>
          <w:p w:rsidR="00052AA7" w:rsidRPr="00DC7610" w:rsidRDefault="00052AA7" w:rsidP="00FF56B9">
            <w:pPr>
              <w:pStyle w:val="a9"/>
              <w:rPr>
                <w:rFonts w:ascii="Times New Roman" w:hAnsi="Times New Roman"/>
              </w:rPr>
            </w:pPr>
          </w:p>
        </w:tc>
        <w:tc>
          <w:tcPr>
            <w:tcW w:w="7210" w:type="dxa"/>
            <w:gridSpan w:val="2"/>
            <w:tcBorders>
              <w:top w:val="nil"/>
              <w:left w:val="nil"/>
              <w:bottom w:val="single" w:sz="2"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DC7610" w:rsidRDefault="00052AA7" w:rsidP="00FF56B9">
            <w:pPr>
              <w:pStyle w:val="a9"/>
              <w:rPr>
                <w:rFonts w:ascii="Times New Roman" w:hAnsi="Times New Roman"/>
              </w:rPr>
            </w:pPr>
            <w:r w:rsidRPr="00DC7610">
              <w:rPr>
                <w:rFonts w:ascii="Times New Roman" w:hAnsi="Times New Roman"/>
              </w:rPr>
              <w:t>Сумма перечислений</w:t>
            </w:r>
          </w:p>
        </w:tc>
      </w:tr>
      <w:tr w:rsidR="00052AA7" w:rsidRPr="006F2A99" w:rsidTr="00FF56B9">
        <w:trPr>
          <w:gridAfter w:val="1"/>
          <w:wAfter w:w="1559" w:type="dxa"/>
        </w:trPr>
        <w:tc>
          <w:tcPr>
            <w:tcW w:w="1050" w:type="dxa"/>
          </w:tcPr>
          <w:p w:rsidR="00052AA7" w:rsidRPr="00DC7610"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1050" w:type="dxa"/>
          </w:tcPr>
          <w:p w:rsidR="00052AA7" w:rsidRPr="00DC7610"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1050" w:type="dxa"/>
          </w:tcPr>
          <w:p w:rsidR="00052AA7" w:rsidRPr="00DC7610"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1050" w:type="dxa"/>
          </w:tcPr>
          <w:p w:rsidR="00052AA7" w:rsidRPr="00DC7610" w:rsidRDefault="00052AA7" w:rsidP="00FF56B9">
            <w:pPr>
              <w:pStyle w:val="a9"/>
              <w:rPr>
                <w:rFonts w:ascii="Times New Roman" w:hAnsi="Times New Roman"/>
              </w:rPr>
            </w:pPr>
          </w:p>
        </w:tc>
        <w:tc>
          <w:tcPr>
            <w:tcW w:w="7210" w:type="dxa"/>
            <w:gridSpan w:val="2"/>
            <w:tcBorders>
              <w:top w:val="nil"/>
              <w:left w:val="nil"/>
              <w:bottom w:val="single" w:sz="4" w:space="0" w:color="auto"/>
              <w:right w:val="nil"/>
            </w:tcBorders>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Borders>
              <w:top w:val="nil"/>
              <w:left w:val="nil"/>
              <w:bottom w:val="single" w:sz="2" w:space="0" w:color="auto"/>
              <w:right w:val="nil"/>
            </w:tcBorders>
          </w:tcPr>
          <w:p w:rsidR="00052AA7" w:rsidRPr="00DC7610" w:rsidRDefault="00052AA7" w:rsidP="00FF56B9">
            <w:pPr>
              <w:pStyle w:val="a9"/>
              <w:rPr>
                <w:rFonts w:ascii="Times New Roman" w:hAnsi="Times New Roman"/>
              </w:rPr>
            </w:pPr>
          </w:p>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DC7610" w:rsidRDefault="00052AA7" w:rsidP="00FF56B9">
            <w:pPr>
              <w:pStyle w:val="a9"/>
              <w:jc w:val="center"/>
              <w:rPr>
                <w:rFonts w:ascii="Times New Roman" w:hAnsi="Times New Roman"/>
              </w:rPr>
            </w:pPr>
            <w:r w:rsidRPr="00DC7610">
              <w:rPr>
                <w:rFonts w:ascii="Times New Roman" w:hAnsi="Times New Roman"/>
              </w:rPr>
              <w:t>(ф.и.о. и подпись ответственного работника кредитной организации)</w:t>
            </w:r>
          </w:p>
        </w:tc>
      </w:tr>
      <w:tr w:rsidR="00052AA7" w:rsidRPr="006F2A99" w:rsidTr="00FF56B9">
        <w:trPr>
          <w:gridAfter w:val="1"/>
          <w:wAfter w:w="1559" w:type="dxa"/>
        </w:trPr>
        <w:tc>
          <w:tcPr>
            <w:tcW w:w="8260" w:type="dxa"/>
            <w:gridSpan w:val="3"/>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DC7610" w:rsidRDefault="00052AA7" w:rsidP="00FF56B9">
            <w:pPr>
              <w:pStyle w:val="a9"/>
              <w:rPr>
                <w:rFonts w:ascii="Times New Roman" w:hAnsi="Times New Roman"/>
              </w:rPr>
            </w:pPr>
          </w:p>
        </w:tc>
      </w:tr>
      <w:tr w:rsidR="00052AA7" w:rsidRPr="006F2A99" w:rsidTr="00FF56B9">
        <w:trPr>
          <w:gridAfter w:val="1"/>
          <w:wAfter w:w="1559" w:type="dxa"/>
        </w:trPr>
        <w:tc>
          <w:tcPr>
            <w:tcW w:w="8260" w:type="dxa"/>
            <w:gridSpan w:val="3"/>
          </w:tcPr>
          <w:p w:rsidR="00052AA7" w:rsidRPr="00DC7610" w:rsidRDefault="00052AA7" w:rsidP="00FF56B9">
            <w:pPr>
              <w:pStyle w:val="a9"/>
              <w:rPr>
                <w:rFonts w:ascii="Times New Roman" w:hAnsi="Times New Roman"/>
              </w:rPr>
            </w:pPr>
            <w:r w:rsidRPr="00DC7610">
              <w:rPr>
                <w:rFonts w:ascii="Times New Roman" w:hAnsi="Times New Roman"/>
              </w:rPr>
              <w:t>М.П.</w:t>
            </w:r>
          </w:p>
        </w:tc>
      </w:tr>
    </w:tbl>
    <w:p w:rsidR="00052AA7" w:rsidRDefault="00052AA7" w:rsidP="00052AA7"/>
    <w:p w:rsidR="00052AA7" w:rsidRDefault="00052AA7" w:rsidP="00052AA7">
      <w:pPr>
        <w:spacing w:after="200" w:line="276" w:lineRule="auto"/>
      </w:pPr>
      <w:r>
        <w:br w:type="page"/>
      </w:r>
    </w:p>
    <w:p w:rsidR="00052AA7" w:rsidRDefault="00052AA7" w:rsidP="00052AA7">
      <w:pPr>
        <w:pStyle w:val="a9"/>
        <w:rPr>
          <w:rFonts w:ascii="Times New Roman" w:hAnsi="Times New Roman"/>
          <w:sz w:val="24"/>
          <w:szCs w:val="24"/>
        </w:rPr>
      </w:pPr>
    </w:p>
    <w:p w:rsidR="00052AA7" w:rsidRPr="007C6CE9" w:rsidRDefault="00052AA7" w:rsidP="00052AA7">
      <w:pPr>
        <w:pStyle w:val="a9"/>
        <w:ind w:left="720"/>
        <w:jc w:val="right"/>
        <w:rPr>
          <w:rFonts w:ascii="Times New Roman" w:hAnsi="Times New Roman"/>
          <w:sz w:val="24"/>
          <w:szCs w:val="24"/>
        </w:rPr>
      </w:pPr>
      <w:r>
        <w:rPr>
          <w:rFonts w:ascii="Times New Roman" w:hAnsi="Times New Roman"/>
          <w:sz w:val="24"/>
          <w:szCs w:val="24"/>
        </w:rPr>
        <w:t xml:space="preserve">Приложение </w:t>
      </w:r>
      <w:r w:rsidRPr="007C6CE9">
        <w:rPr>
          <w:rFonts w:ascii="Times New Roman" w:hAnsi="Times New Roman"/>
          <w:sz w:val="24"/>
          <w:szCs w:val="24"/>
        </w:rPr>
        <w:t xml:space="preserve">5 </w:t>
      </w:r>
    </w:p>
    <w:p w:rsidR="00052AA7" w:rsidRPr="007C6CE9" w:rsidRDefault="00052AA7" w:rsidP="00052AA7">
      <w:pPr>
        <w:pStyle w:val="a9"/>
        <w:jc w:val="right"/>
        <w:rPr>
          <w:rFonts w:ascii="Times New Roman" w:hAnsi="Times New Roman"/>
          <w:sz w:val="24"/>
          <w:szCs w:val="24"/>
        </w:rPr>
      </w:pPr>
      <w:r>
        <w:rPr>
          <w:rFonts w:ascii="Times New Roman" w:hAnsi="Times New Roman"/>
          <w:sz w:val="24"/>
          <w:szCs w:val="24"/>
        </w:rPr>
        <w:t>к Положению 7</w:t>
      </w:r>
      <w:r w:rsidRPr="007C6CE9">
        <w:rPr>
          <w:rFonts w:ascii="Times New Roman" w:hAnsi="Times New Roman"/>
          <w:sz w:val="24"/>
          <w:szCs w:val="24"/>
        </w:rPr>
        <w:t xml:space="preserve"> «О предоставлении специалистам</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организаций</w:t>
      </w:r>
      <w:r>
        <w:rPr>
          <w:rFonts w:ascii="Times New Roman" w:hAnsi="Times New Roman"/>
          <w:sz w:val="24"/>
          <w:szCs w:val="24"/>
        </w:rPr>
        <w:t>,</w:t>
      </w:r>
      <w:r w:rsidRPr="007C6CE9">
        <w:rPr>
          <w:rFonts w:ascii="Times New Roman" w:hAnsi="Times New Roman"/>
          <w:sz w:val="24"/>
          <w:szCs w:val="24"/>
        </w:rPr>
        <w:t xml:space="preserve"> созданных для исполнения полномочий органов </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местного самоуправления и обеспечения их деятельности, нуждающимся</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 в улучшении жилищных условий, социальной выплаты</w:t>
      </w:r>
    </w:p>
    <w:p w:rsidR="00052AA7" w:rsidRPr="007C6CE9" w:rsidRDefault="00052AA7" w:rsidP="00052AA7">
      <w:pPr>
        <w:pStyle w:val="a9"/>
        <w:jc w:val="right"/>
        <w:rPr>
          <w:rFonts w:ascii="Times New Roman" w:hAnsi="Times New Roman"/>
          <w:sz w:val="24"/>
          <w:szCs w:val="24"/>
        </w:rPr>
      </w:pPr>
      <w:r w:rsidRPr="007C6CE9">
        <w:rPr>
          <w:rFonts w:ascii="Times New Roman" w:hAnsi="Times New Roman"/>
          <w:sz w:val="24"/>
          <w:szCs w:val="24"/>
        </w:rPr>
        <w:t xml:space="preserve">на приобретение (строительство) жилья на территории </w:t>
      </w:r>
    </w:p>
    <w:p w:rsidR="00052AA7" w:rsidRPr="007C6CE9" w:rsidRDefault="00052AA7" w:rsidP="00052AA7">
      <w:pPr>
        <w:pStyle w:val="ConsPlusCell"/>
        <w:jc w:val="right"/>
        <w:rPr>
          <w:rFonts w:ascii="Times New Roman" w:hAnsi="Times New Roman" w:cs="Times New Roman"/>
          <w:sz w:val="24"/>
          <w:szCs w:val="24"/>
        </w:rPr>
      </w:pPr>
      <w:r w:rsidRPr="007C6CE9">
        <w:rPr>
          <w:rFonts w:ascii="Times New Roman" w:hAnsi="Times New Roman"/>
          <w:sz w:val="24"/>
          <w:szCs w:val="24"/>
        </w:rPr>
        <w:t>Сосновоборского городского округа»</w:t>
      </w:r>
    </w:p>
    <w:p w:rsidR="00052AA7" w:rsidRDefault="00052AA7" w:rsidP="00052AA7">
      <w:pPr>
        <w:pStyle w:val="a9"/>
        <w:jc w:val="right"/>
        <w:rPr>
          <w:rFonts w:ascii="Times New Roman" w:hAnsi="Times New Roman"/>
          <w:sz w:val="24"/>
          <w:szCs w:val="24"/>
        </w:rPr>
      </w:pPr>
    </w:p>
    <w:p w:rsidR="00052AA7" w:rsidRDefault="00052AA7" w:rsidP="00052AA7">
      <w:pPr>
        <w:pStyle w:val="a9"/>
        <w:jc w:val="right"/>
        <w:rPr>
          <w:rFonts w:ascii="Times New Roman" w:hAnsi="Times New Roman"/>
          <w:sz w:val="24"/>
          <w:szCs w:val="24"/>
        </w:rPr>
      </w:pPr>
    </w:p>
    <w:p w:rsidR="00052AA7" w:rsidRPr="00FA1D43" w:rsidRDefault="00052AA7" w:rsidP="00052AA7">
      <w:pPr>
        <w:pStyle w:val="af5"/>
        <w:rPr>
          <w:b w:val="0"/>
          <w:bCs w:val="0"/>
          <w:sz w:val="20"/>
        </w:rPr>
      </w:pPr>
      <w:r w:rsidRPr="00FA1D43">
        <w:rPr>
          <w:sz w:val="20"/>
        </w:rPr>
        <w:t xml:space="preserve">СОГЛАШЕНИЕ </w:t>
      </w:r>
      <w:r w:rsidRPr="00FA1D43">
        <w:rPr>
          <w:bCs w:val="0"/>
          <w:sz w:val="20"/>
        </w:rPr>
        <w:t>№ _________</w:t>
      </w:r>
    </w:p>
    <w:p w:rsidR="00052AA7" w:rsidRPr="005950B4" w:rsidRDefault="00052AA7" w:rsidP="00052AA7">
      <w:pPr>
        <w:pStyle w:val="ConsPlusCell"/>
        <w:jc w:val="both"/>
        <w:rPr>
          <w:rFonts w:ascii="Times New Roman" w:hAnsi="Times New Roman" w:cs="Times New Roman"/>
        </w:rPr>
      </w:pPr>
      <w:r w:rsidRPr="008A42E8">
        <w:rPr>
          <w:rFonts w:ascii="Times New Roman" w:hAnsi="Times New Roman" w:cs="Times New Roman"/>
          <w:b/>
          <w:sz w:val="20"/>
          <w:szCs w:val="20"/>
        </w:rPr>
        <w:t xml:space="preserve">о целевом использовании участником социальной выплаты на приобретение (строительство) жилья </w:t>
      </w:r>
      <w:r>
        <w:rPr>
          <w:rFonts w:ascii="Times New Roman" w:hAnsi="Times New Roman" w:cs="Times New Roman"/>
          <w:b/>
          <w:sz w:val="20"/>
          <w:szCs w:val="20"/>
        </w:rPr>
        <w:t xml:space="preserve">в раках реализации </w:t>
      </w:r>
      <w:r w:rsidRPr="00106F80">
        <w:rPr>
          <w:rFonts w:ascii="Times New Roman" w:hAnsi="Times New Roman" w:cs="Times New Roman"/>
          <w:b/>
        </w:rPr>
        <w:t xml:space="preserve">мероприятия по </w:t>
      </w:r>
      <w:r w:rsidRPr="00106F80">
        <w:rPr>
          <w:rFonts w:ascii="Times New Roman" w:hAnsi="Times New Roman"/>
          <w:b/>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r w:rsidRPr="008A42E8">
        <w:rPr>
          <w:rFonts w:ascii="Times New Roman" w:hAnsi="Times New Roman" w:cs="Times New Roman"/>
          <w:b/>
          <w:sz w:val="20"/>
          <w:szCs w:val="20"/>
        </w:rPr>
        <w:t xml:space="preserve"> муниципальной программы</w:t>
      </w:r>
      <w:r>
        <w:rPr>
          <w:rFonts w:ascii="Times New Roman" w:hAnsi="Times New Roman" w:cs="Times New Roman"/>
        </w:rPr>
        <w:t xml:space="preserve"> </w:t>
      </w:r>
      <w:r w:rsidRPr="008A42E8">
        <w:rPr>
          <w:rFonts w:ascii="Times New Roman" w:hAnsi="Times New Roman" w:cs="Times New Roman"/>
          <w:b/>
          <w:sz w:val="20"/>
          <w:szCs w:val="20"/>
        </w:rPr>
        <w:t>Сосновоборского г</w:t>
      </w:r>
      <w:r>
        <w:rPr>
          <w:rFonts w:ascii="Times New Roman" w:hAnsi="Times New Roman" w:cs="Times New Roman"/>
          <w:b/>
          <w:sz w:val="20"/>
          <w:szCs w:val="20"/>
        </w:rPr>
        <w:t xml:space="preserve">ородского округа «Жилище на </w:t>
      </w:r>
      <w:r w:rsidRPr="000B4234">
        <w:rPr>
          <w:rFonts w:ascii="Times New Roman" w:hAnsi="Times New Roman" w:cs="Times New Roman"/>
          <w:b/>
          <w:sz w:val="20"/>
          <w:szCs w:val="20"/>
        </w:rPr>
        <w:t>2026-2030</w:t>
      </w:r>
      <w:r w:rsidRPr="00326815">
        <w:rPr>
          <w:rFonts w:ascii="Times New Roman" w:hAnsi="Times New Roman" w:cs="Times New Roman"/>
          <w:sz w:val="20"/>
          <w:szCs w:val="20"/>
        </w:rPr>
        <w:t xml:space="preserve"> </w:t>
      </w:r>
      <w:r w:rsidRPr="008A42E8">
        <w:rPr>
          <w:rFonts w:ascii="Times New Roman" w:hAnsi="Times New Roman" w:cs="Times New Roman"/>
          <w:b/>
          <w:sz w:val="20"/>
          <w:szCs w:val="20"/>
        </w:rPr>
        <w:t>годы»</w:t>
      </w:r>
    </w:p>
    <w:p w:rsidR="00052AA7" w:rsidRPr="00FA1D43" w:rsidRDefault="00052AA7" w:rsidP="00052AA7">
      <w:pPr>
        <w:pStyle w:val="af5"/>
        <w:rPr>
          <w:sz w:val="20"/>
        </w:rPr>
      </w:pPr>
      <w:r w:rsidRPr="00FA1D43">
        <w:rPr>
          <w:sz w:val="20"/>
        </w:rPr>
        <w:t xml:space="preserve"> </w:t>
      </w:r>
    </w:p>
    <w:p w:rsidR="00052AA7" w:rsidRPr="00FA1D43" w:rsidRDefault="00052AA7" w:rsidP="00052AA7">
      <w:pPr>
        <w:pStyle w:val="af5"/>
        <w:jc w:val="left"/>
        <w:rPr>
          <w:sz w:val="20"/>
        </w:rPr>
      </w:pPr>
    </w:p>
    <w:p w:rsidR="00052AA7" w:rsidRPr="00FA1D43" w:rsidRDefault="00052AA7" w:rsidP="00052AA7">
      <w:pPr>
        <w:jc w:val="both"/>
      </w:pPr>
      <w:r w:rsidRPr="00FA1D43">
        <w:t xml:space="preserve">г. Сосновый Бор                                           </w:t>
      </w:r>
      <w:r>
        <w:t xml:space="preserve">                          </w:t>
      </w:r>
      <w:r w:rsidRPr="00FA1D43">
        <w:t xml:space="preserve">                                        ___________________</w:t>
      </w:r>
    </w:p>
    <w:p w:rsidR="00052AA7" w:rsidRPr="008A42E8" w:rsidRDefault="00052AA7" w:rsidP="00052AA7">
      <w:pPr>
        <w:pStyle w:val="af1"/>
        <w:rPr>
          <w:sz w:val="12"/>
          <w:szCs w:val="12"/>
        </w:rPr>
      </w:pPr>
      <w:r>
        <w:rPr>
          <w:sz w:val="12"/>
          <w:szCs w:val="12"/>
        </w:rPr>
        <w:t xml:space="preserve">                                                                                                                                                                                                                                                              (дата)</w:t>
      </w:r>
    </w:p>
    <w:p w:rsidR="00052AA7" w:rsidRPr="008A42E8" w:rsidRDefault="00052AA7" w:rsidP="00052AA7">
      <w:pPr>
        <w:pStyle w:val="a9"/>
        <w:ind w:firstLine="851"/>
        <w:jc w:val="both"/>
        <w:rPr>
          <w:rFonts w:ascii="Times New Roman" w:hAnsi="Times New Roman"/>
          <w:sz w:val="20"/>
          <w:szCs w:val="20"/>
        </w:rPr>
      </w:pPr>
      <w:r w:rsidRPr="008A42E8">
        <w:rPr>
          <w:rFonts w:ascii="Times New Roman" w:hAnsi="Times New Roman"/>
          <w:sz w:val="20"/>
          <w:szCs w:val="20"/>
        </w:rPr>
        <w:t>Администрация муниципального образования Сосновоборский городской округ Ленинградской области, в лице главы муниципального образования Сосновоборский городской округ Ленинградской области __________________________________________________, действующего в соответствии с Уставом</w:t>
      </w:r>
    </w:p>
    <w:p w:rsidR="00052AA7" w:rsidRDefault="00052AA7" w:rsidP="00052AA7">
      <w:pPr>
        <w:pStyle w:val="a9"/>
        <w:ind w:firstLine="851"/>
        <w:jc w:val="both"/>
        <w:rPr>
          <w:rFonts w:ascii="Times New Roman" w:hAnsi="Times New Roman"/>
          <w:sz w:val="12"/>
          <w:szCs w:val="12"/>
        </w:rPr>
      </w:pPr>
      <w:r>
        <w:rPr>
          <w:rFonts w:ascii="Times New Roman" w:hAnsi="Times New Roman"/>
          <w:sz w:val="12"/>
          <w:szCs w:val="12"/>
        </w:rPr>
        <w:t xml:space="preserve">                                              </w:t>
      </w:r>
      <w:r w:rsidRPr="008A42E8">
        <w:rPr>
          <w:rFonts w:ascii="Times New Roman" w:hAnsi="Times New Roman"/>
          <w:sz w:val="12"/>
          <w:szCs w:val="12"/>
        </w:rPr>
        <w:t>(фамилия, имя, отчество</w:t>
      </w:r>
      <w:r>
        <w:rPr>
          <w:rFonts w:ascii="Times New Roman" w:hAnsi="Times New Roman"/>
          <w:sz w:val="12"/>
          <w:szCs w:val="12"/>
        </w:rPr>
        <w:t>)</w:t>
      </w:r>
    </w:p>
    <w:p w:rsidR="00052AA7" w:rsidRDefault="00052AA7" w:rsidP="00052AA7">
      <w:pPr>
        <w:pStyle w:val="a9"/>
        <w:jc w:val="both"/>
        <w:rPr>
          <w:rFonts w:ascii="Times New Roman" w:hAnsi="Times New Roman"/>
          <w:sz w:val="20"/>
          <w:szCs w:val="20"/>
        </w:rPr>
      </w:pPr>
      <w:r w:rsidRPr="008A42E8">
        <w:rPr>
          <w:rFonts w:ascii="Times New Roman" w:hAnsi="Times New Roman"/>
          <w:sz w:val="20"/>
          <w:szCs w:val="20"/>
        </w:rPr>
        <w:t>муниципального образования Сосновоборский городской округ Ленинградской области (далее – Администрация), и граждан</w:t>
      </w:r>
      <w:r>
        <w:rPr>
          <w:rFonts w:ascii="Times New Roman" w:hAnsi="Times New Roman"/>
          <w:sz w:val="20"/>
          <w:szCs w:val="20"/>
        </w:rPr>
        <w:t>ин(</w:t>
      </w:r>
      <w:r w:rsidRPr="008A42E8">
        <w:rPr>
          <w:rFonts w:ascii="Times New Roman" w:hAnsi="Times New Roman"/>
          <w:sz w:val="20"/>
          <w:szCs w:val="20"/>
        </w:rPr>
        <w:t>ка</w:t>
      </w:r>
      <w:r>
        <w:rPr>
          <w:rFonts w:ascii="Times New Roman" w:hAnsi="Times New Roman"/>
          <w:sz w:val="20"/>
          <w:szCs w:val="20"/>
        </w:rPr>
        <w:t>)</w:t>
      </w:r>
      <w:r w:rsidRPr="008A42E8">
        <w:rPr>
          <w:rFonts w:ascii="Times New Roman" w:hAnsi="Times New Roman"/>
          <w:sz w:val="20"/>
          <w:szCs w:val="20"/>
        </w:rPr>
        <w:t xml:space="preserve"> ___________________________________</w:t>
      </w:r>
      <w:r w:rsidRPr="008A42E8">
        <w:rPr>
          <w:rFonts w:ascii="Times New Roman" w:hAnsi="Times New Roman"/>
          <w:i/>
          <w:iCs/>
          <w:sz w:val="20"/>
          <w:szCs w:val="20"/>
        </w:rPr>
        <w:t>,</w:t>
      </w:r>
      <w:r w:rsidRPr="008A42E8">
        <w:rPr>
          <w:rFonts w:ascii="Times New Roman" w:hAnsi="Times New Roman"/>
          <w:iCs/>
          <w:sz w:val="20"/>
          <w:szCs w:val="20"/>
        </w:rPr>
        <w:t xml:space="preserve"> </w:t>
      </w:r>
      <w:r w:rsidRPr="008A42E8">
        <w:rPr>
          <w:rFonts w:ascii="Times New Roman" w:hAnsi="Times New Roman"/>
          <w:sz w:val="20"/>
          <w:szCs w:val="20"/>
        </w:rPr>
        <w:t>зарегистрированн</w:t>
      </w:r>
      <w:r>
        <w:rPr>
          <w:rFonts w:ascii="Times New Roman" w:hAnsi="Times New Roman"/>
          <w:sz w:val="20"/>
          <w:szCs w:val="20"/>
        </w:rPr>
        <w:t>ый(</w:t>
      </w:r>
      <w:r w:rsidRPr="008A42E8">
        <w:rPr>
          <w:rFonts w:ascii="Times New Roman" w:hAnsi="Times New Roman"/>
          <w:sz w:val="20"/>
          <w:szCs w:val="20"/>
        </w:rPr>
        <w:t>ая</w:t>
      </w:r>
      <w:r>
        <w:rPr>
          <w:rFonts w:ascii="Times New Roman" w:hAnsi="Times New Roman"/>
          <w:sz w:val="20"/>
          <w:szCs w:val="20"/>
        </w:rPr>
        <w:t>)</w:t>
      </w:r>
      <w:r w:rsidRPr="008A42E8">
        <w:rPr>
          <w:rFonts w:ascii="Times New Roman" w:hAnsi="Times New Roman"/>
          <w:sz w:val="20"/>
          <w:szCs w:val="20"/>
        </w:rPr>
        <w:t xml:space="preserve"> по адресу:</w:t>
      </w:r>
    </w:p>
    <w:p w:rsidR="00052AA7" w:rsidRDefault="00052AA7" w:rsidP="00052AA7">
      <w:pPr>
        <w:pStyle w:val="a9"/>
        <w:jc w:val="both"/>
        <w:rPr>
          <w:rFonts w:ascii="Times New Roman" w:hAnsi="Times New Roman"/>
          <w:sz w:val="20"/>
          <w:szCs w:val="20"/>
        </w:rPr>
      </w:pPr>
      <w:r>
        <w:rPr>
          <w:rFonts w:ascii="Times New Roman" w:hAnsi="Times New Roman"/>
          <w:sz w:val="12"/>
          <w:szCs w:val="12"/>
        </w:rPr>
        <w:t xml:space="preserve">                                                                                                               </w:t>
      </w:r>
      <w:r w:rsidRPr="008A42E8">
        <w:rPr>
          <w:rFonts w:ascii="Times New Roman" w:hAnsi="Times New Roman"/>
          <w:sz w:val="12"/>
          <w:szCs w:val="12"/>
        </w:rPr>
        <w:t>(фамилия, имя, отчество</w:t>
      </w:r>
      <w:r>
        <w:rPr>
          <w:rFonts w:ascii="Times New Roman" w:hAnsi="Times New Roman"/>
          <w:sz w:val="12"/>
          <w:szCs w:val="12"/>
        </w:rPr>
        <w:t>, дата рождения)</w:t>
      </w:r>
    </w:p>
    <w:p w:rsidR="00052AA7" w:rsidRDefault="00052AA7" w:rsidP="00052AA7">
      <w:pPr>
        <w:pStyle w:val="a9"/>
        <w:jc w:val="center"/>
        <w:rPr>
          <w:rFonts w:ascii="Times New Roman" w:hAnsi="Times New Roman"/>
          <w:sz w:val="20"/>
          <w:szCs w:val="20"/>
        </w:rPr>
      </w:pPr>
      <w:r w:rsidRPr="008A42E8">
        <w:rPr>
          <w:rFonts w:ascii="Times New Roman" w:hAnsi="Times New Roman"/>
          <w:sz w:val="20"/>
          <w:szCs w:val="20"/>
        </w:rPr>
        <w:t>________________</w:t>
      </w:r>
      <w:r>
        <w:rPr>
          <w:rFonts w:ascii="Times New Roman" w:hAnsi="Times New Roman"/>
          <w:sz w:val="20"/>
          <w:szCs w:val="20"/>
        </w:rPr>
        <w:t>______________________________</w:t>
      </w:r>
      <w:r w:rsidRPr="008A42E8">
        <w:rPr>
          <w:rFonts w:ascii="Times New Roman" w:hAnsi="Times New Roman"/>
          <w:sz w:val="20"/>
          <w:szCs w:val="20"/>
        </w:rPr>
        <w:t xml:space="preserve">__, паспорт ____________________, выдан </w:t>
      </w:r>
      <w:r>
        <w:rPr>
          <w:rFonts w:ascii="Times New Roman" w:hAnsi="Times New Roman"/>
          <w:sz w:val="20"/>
          <w:szCs w:val="20"/>
        </w:rPr>
        <w:t>________</w:t>
      </w:r>
      <w:r>
        <w:rPr>
          <w:rFonts w:ascii="Times New Roman" w:hAnsi="Times New Roman"/>
          <w:sz w:val="12"/>
          <w:szCs w:val="12"/>
        </w:rPr>
        <w:t xml:space="preserve"> (адрес места жительства)</w:t>
      </w:r>
      <w:r>
        <w:rPr>
          <w:rFonts w:ascii="Times New Roman" w:hAnsi="Times New Roman"/>
          <w:sz w:val="12"/>
          <w:szCs w:val="20"/>
        </w:rPr>
        <w:t xml:space="preserve">                                                                                                   </w:t>
      </w:r>
      <w:r w:rsidRPr="00326815">
        <w:rPr>
          <w:rFonts w:ascii="Times New Roman" w:hAnsi="Times New Roman"/>
          <w:sz w:val="12"/>
          <w:szCs w:val="20"/>
        </w:rPr>
        <w:t>(</w:t>
      </w:r>
      <w:r>
        <w:rPr>
          <w:rFonts w:ascii="Times New Roman" w:hAnsi="Times New Roman"/>
          <w:sz w:val="12"/>
          <w:szCs w:val="20"/>
        </w:rPr>
        <w:t>серия, номер</w:t>
      </w:r>
      <w:r w:rsidRPr="00326815">
        <w:rPr>
          <w:rFonts w:ascii="Times New Roman" w:hAnsi="Times New Roman"/>
          <w:sz w:val="12"/>
          <w:szCs w:val="20"/>
        </w:rPr>
        <w:t>)</w:t>
      </w:r>
      <w:r>
        <w:rPr>
          <w:rFonts w:ascii="Times New Roman" w:hAnsi="Times New Roman"/>
          <w:sz w:val="12"/>
          <w:szCs w:val="20"/>
        </w:rPr>
        <w:t xml:space="preserve">               </w:t>
      </w:r>
      <w:r w:rsidRPr="000A6365">
        <w:rPr>
          <w:rFonts w:ascii="Times New Roman" w:hAnsi="Times New Roman"/>
          <w:sz w:val="12"/>
          <w:szCs w:val="20"/>
        </w:rPr>
        <w:t xml:space="preserve"> </w:t>
      </w:r>
      <w:r w:rsidRPr="008A42E8">
        <w:rPr>
          <w:rFonts w:ascii="Times New Roman" w:hAnsi="Times New Roman"/>
          <w:sz w:val="20"/>
          <w:szCs w:val="20"/>
        </w:rPr>
        <w:t>________________________________________________________________________________________</w:t>
      </w:r>
      <w:r>
        <w:rPr>
          <w:rFonts w:ascii="Times New Roman" w:hAnsi="Times New Roman"/>
          <w:sz w:val="20"/>
          <w:szCs w:val="20"/>
        </w:rPr>
        <w:t>_____</w:t>
      </w:r>
      <w:r w:rsidRPr="008A42E8">
        <w:rPr>
          <w:rFonts w:ascii="Times New Roman" w:hAnsi="Times New Roman"/>
          <w:sz w:val="20"/>
          <w:szCs w:val="20"/>
        </w:rPr>
        <w:t>,</w:t>
      </w:r>
    </w:p>
    <w:p w:rsidR="00052AA7" w:rsidRPr="00465FAE" w:rsidRDefault="00052AA7" w:rsidP="00052AA7">
      <w:pPr>
        <w:pStyle w:val="a9"/>
        <w:jc w:val="center"/>
        <w:rPr>
          <w:rFonts w:ascii="Times New Roman" w:hAnsi="Times New Roman"/>
          <w:sz w:val="12"/>
          <w:szCs w:val="20"/>
        </w:rPr>
      </w:pPr>
      <w:r w:rsidRPr="00326815">
        <w:rPr>
          <w:rFonts w:ascii="Times New Roman" w:hAnsi="Times New Roman"/>
          <w:sz w:val="12"/>
          <w:szCs w:val="20"/>
        </w:rPr>
        <w:t>(</w:t>
      </w:r>
      <w:r>
        <w:rPr>
          <w:rFonts w:ascii="Times New Roman" w:hAnsi="Times New Roman"/>
          <w:sz w:val="12"/>
          <w:szCs w:val="20"/>
        </w:rPr>
        <w:t>орган выдавший паспорт, дата выдачи</w:t>
      </w:r>
      <w:r w:rsidRPr="00326815">
        <w:rPr>
          <w:rFonts w:ascii="Times New Roman" w:hAnsi="Times New Roman"/>
          <w:sz w:val="12"/>
          <w:szCs w:val="20"/>
        </w:rPr>
        <w:t>)</w:t>
      </w:r>
    </w:p>
    <w:p w:rsidR="00052AA7" w:rsidRPr="008A42E8" w:rsidRDefault="00052AA7" w:rsidP="00052AA7">
      <w:pPr>
        <w:pStyle w:val="a9"/>
        <w:jc w:val="both"/>
        <w:rPr>
          <w:rFonts w:ascii="Times New Roman" w:hAnsi="Times New Roman"/>
          <w:sz w:val="20"/>
          <w:szCs w:val="20"/>
        </w:rPr>
      </w:pPr>
      <w:r>
        <w:rPr>
          <w:rFonts w:ascii="Times New Roman" w:hAnsi="Times New Roman"/>
          <w:sz w:val="20"/>
          <w:szCs w:val="20"/>
        </w:rPr>
        <w:t>именуемый(</w:t>
      </w:r>
      <w:r w:rsidRPr="008A42E8">
        <w:rPr>
          <w:rFonts w:ascii="Times New Roman" w:hAnsi="Times New Roman"/>
          <w:sz w:val="20"/>
          <w:szCs w:val="20"/>
        </w:rPr>
        <w:t>ая</w:t>
      </w:r>
      <w:r>
        <w:rPr>
          <w:rFonts w:ascii="Times New Roman" w:hAnsi="Times New Roman"/>
          <w:sz w:val="20"/>
          <w:szCs w:val="20"/>
        </w:rPr>
        <w:t xml:space="preserve">) </w:t>
      </w:r>
      <w:r w:rsidRPr="008A42E8">
        <w:rPr>
          <w:rFonts w:ascii="Times New Roman" w:hAnsi="Times New Roman"/>
          <w:sz w:val="20"/>
          <w:szCs w:val="20"/>
        </w:rPr>
        <w:t xml:space="preserve">далее «Участник», а вместе именуемые </w:t>
      </w:r>
      <w:r>
        <w:rPr>
          <w:rFonts w:ascii="Times New Roman" w:hAnsi="Times New Roman"/>
          <w:sz w:val="20"/>
          <w:szCs w:val="20"/>
        </w:rPr>
        <w:t>«</w:t>
      </w:r>
      <w:r w:rsidRPr="008A42E8">
        <w:rPr>
          <w:rFonts w:ascii="Times New Roman" w:hAnsi="Times New Roman"/>
          <w:sz w:val="20"/>
          <w:szCs w:val="20"/>
        </w:rPr>
        <w:t>Стороны</w:t>
      </w:r>
      <w:r>
        <w:rPr>
          <w:rFonts w:ascii="Times New Roman" w:hAnsi="Times New Roman"/>
          <w:sz w:val="20"/>
          <w:szCs w:val="20"/>
        </w:rPr>
        <w:t>»</w:t>
      </w:r>
      <w:r w:rsidRPr="008A42E8">
        <w:rPr>
          <w:rFonts w:ascii="Times New Roman" w:hAnsi="Times New Roman"/>
          <w:sz w:val="20"/>
          <w:szCs w:val="20"/>
        </w:rPr>
        <w:t>, заключили настоящее соглашение о нижеследующем.</w:t>
      </w:r>
    </w:p>
    <w:p w:rsidR="00052AA7" w:rsidRPr="00FA1D43" w:rsidRDefault="00052AA7" w:rsidP="00052AA7">
      <w:pPr>
        <w:pStyle w:val="af1"/>
        <w:numPr>
          <w:ilvl w:val="0"/>
          <w:numId w:val="15"/>
        </w:numPr>
        <w:tabs>
          <w:tab w:val="clear" w:pos="720"/>
          <w:tab w:val="num" w:pos="0"/>
        </w:tabs>
        <w:spacing w:after="0"/>
        <w:ind w:left="0" w:firstLine="709"/>
        <w:jc w:val="center"/>
        <w:rPr>
          <w:b/>
          <w:bCs/>
        </w:rPr>
      </w:pPr>
      <w:r w:rsidRPr="00FA1D43">
        <w:rPr>
          <w:b/>
          <w:bCs/>
        </w:rPr>
        <w:t>Предмет соглашения</w:t>
      </w:r>
    </w:p>
    <w:p w:rsidR="00052AA7" w:rsidRPr="005950B4" w:rsidRDefault="00052AA7" w:rsidP="00052AA7">
      <w:pPr>
        <w:pStyle w:val="af1"/>
        <w:ind w:left="0" w:firstLine="709"/>
        <w:rPr>
          <w:b/>
          <w:bCs/>
        </w:rPr>
      </w:pPr>
    </w:p>
    <w:p w:rsidR="00052AA7" w:rsidRPr="005950B4" w:rsidRDefault="00052AA7" w:rsidP="00052AA7">
      <w:pPr>
        <w:pStyle w:val="ConsPlusCell"/>
        <w:ind w:firstLine="709"/>
        <w:jc w:val="both"/>
        <w:rPr>
          <w:rFonts w:ascii="Times New Roman" w:hAnsi="Times New Roman" w:cs="Times New Roman"/>
          <w:sz w:val="20"/>
          <w:szCs w:val="20"/>
        </w:rPr>
      </w:pPr>
      <w:r w:rsidRPr="005950B4">
        <w:rPr>
          <w:rFonts w:ascii="Times New Roman" w:hAnsi="Times New Roman" w:cs="Times New Roman"/>
          <w:sz w:val="20"/>
          <w:szCs w:val="20"/>
        </w:rPr>
        <w:t>1.1.</w:t>
      </w:r>
      <w:r w:rsidRPr="00465FAE">
        <w:t xml:space="preserve"> </w:t>
      </w:r>
      <w:r w:rsidRPr="005950B4">
        <w:rPr>
          <w:rFonts w:ascii="Times New Roman" w:hAnsi="Times New Roman" w:cs="Times New Roman"/>
          <w:sz w:val="20"/>
          <w:szCs w:val="20"/>
        </w:rPr>
        <w:t>Предметом настоящего Соглашения являются правоотношения Сторон, возникающие в соответствии с Положением 7 мероприятия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w:t>
      </w:r>
      <w:r w:rsidR="00753CC5">
        <w:rPr>
          <w:rFonts w:ascii="Times New Roman" w:hAnsi="Times New Roman" w:cs="Times New Roman"/>
          <w:sz w:val="20"/>
          <w:szCs w:val="20"/>
        </w:rPr>
        <w:t>ных условий, социальной выплаты</w:t>
      </w:r>
      <w:r w:rsidRPr="005950B4">
        <w:rPr>
          <w:rFonts w:ascii="Times New Roman" w:hAnsi="Times New Roman" w:cs="Times New Roman"/>
          <w:sz w:val="20"/>
          <w:szCs w:val="20"/>
        </w:rPr>
        <w:t xml:space="preserve"> на приобретение (строительство) жилья на территории Сосновоборского городского округа</w:t>
      </w:r>
      <w:r>
        <w:rPr>
          <w:rFonts w:ascii="Times New Roman" w:hAnsi="Times New Roman" w:cs="Times New Roman"/>
          <w:sz w:val="20"/>
          <w:szCs w:val="20"/>
        </w:rPr>
        <w:t xml:space="preserve"> </w:t>
      </w:r>
      <w:r w:rsidRPr="005950B4">
        <w:rPr>
          <w:rFonts w:ascii="Times New Roman" w:hAnsi="Times New Roman" w:cs="Times New Roman"/>
          <w:sz w:val="20"/>
          <w:szCs w:val="20"/>
        </w:rPr>
        <w:t xml:space="preserve">муниципальной программы Сосновоборского городского округа «Жилище на </w:t>
      </w:r>
      <w:r>
        <w:rPr>
          <w:rFonts w:ascii="Times New Roman" w:hAnsi="Times New Roman" w:cs="Times New Roman"/>
          <w:sz w:val="20"/>
          <w:szCs w:val="20"/>
        </w:rPr>
        <w:t>2026-2030</w:t>
      </w:r>
      <w:r w:rsidRPr="00326815">
        <w:rPr>
          <w:rFonts w:ascii="Times New Roman" w:hAnsi="Times New Roman" w:cs="Times New Roman"/>
          <w:sz w:val="20"/>
          <w:szCs w:val="20"/>
        </w:rPr>
        <w:t xml:space="preserve"> </w:t>
      </w:r>
      <w:r w:rsidRPr="005950B4">
        <w:rPr>
          <w:rFonts w:ascii="Times New Roman" w:hAnsi="Times New Roman" w:cs="Times New Roman"/>
          <w:sz w:val="20"/>
          <w:szCs w:val="20"/>
        </w:rPr>
        <w:t xml:space="preserve">годы», утвержденной постановлением администрации Сосновоборского городского округа от ___________№ ___________ (далее – </w:t>
      </w:r>
      <w:r>
        <w:rPr>
          <w:rFonts w:ascii="Times New Roman" w:hAnsi="Times New Roman" w:cs="Times New Roman"/>
          <w:sz w:val="20"/>
          <w:szCs w:val="20"/>
        </w:rPr>
        <w:t>Мероприятие</w:t>
      </w:r>
      <w:r w:rsidRPr="005950B4">
        <w:rPr>
          <w:rFonts w:ascii="Times New Roman" w:hAnsi="Times New Roman" w:cs="Times New Roman"/>
          <w:sz w:val="20"/>
          <w:szCs w:val="20"/>
        </w:rPr>
        <w:t xml:space="preserve">), связанные с целевым использованием социальной выплаты за счет средств местного бюджета Сосновоборского городского округа, предоставляемых Участнику на </w:t>
      </w:r>
      <w:r w:rsidR="00753CC5">
        <w:rPr>
          <w:rFonts w:ascii="Times New Roman" w:hAnsi="Times New Roman" w:cs="Times New Roman"/>
          <w:sz w:val="20"/>
          <w:szCs w:val="20"/>
        </w:rPr>
        <w:t>____________________</w:t>
      </w:r>
      <w:r w:rsidRPr="005950B4">
        <w:rPr>
          <w:rFonts w:ascii="Times New Roman" w:hAnsi="Times New Roman" w:cs="Times New Roman"/>
          <w:sz w:val="20"/>
          <w:szCs w:val="20"/>
        </w:rPr>
        <w:t xml:space="preserve">жилого помещения на территории Сосновоборского </w:t>
      </w:r>
    </w:p>
    <w:p w:rsidR="00052AA7" w:rsidRDefault="00052AA7" w:rsidP="00052AA7">
      <w:pPr>
        <w:pStyle w:val="af1"/>
        <w:spacing w:after="0"/>
        <w:ind w:left="0"/>
        <w:jc w:val="both"/>
      </w:pPr>
      <w:r>
        <w:rPr>
          <w:sz w:val="12"/>
        </w:rPr>
        <w:t xml:space="preserve">                                             </w:t>
      </w:r>
      <w:r w:rsidR="00753CC5">
        <w:rPr>
          <w:sz w:val="12"/>
        </w:rPr>
        <w:t xml:space="preserve">                        </w:t>
      </w:r>
      <w:r>
        <w:rPr>
          <w:sz w:val="12"/>
        </w:rPr>
        <w:t xml:space="preserve">       </w:t>
      </w:r>
      <w:r w:rsidRPr="00465FAE">
        <w:rPr>
          <w:sz w:val="12"/>
        </w:rPr>
        <w:t>(способ реализации социальной выплаты</w:t>
      </w:r>
      <w:r>
        <w:rPr>
          <w:sz w:val="12"/>
        </w:rPr>
        <w:t>)</w:t>
      </w:r>
    </w:p>
    <w:p w:rsidR="00052AA7" w:rsidRDefault="00052AA7" w:rsidP="00052AA7">
      <w:pPr>
        <w:pStyle w:val="af1"/>
        <w:spacing w:after="0"/>
        <w:ind w:left="0"/>
        <w:jc w:val="both"/>
      </w:pPr>
      <w:r w:rsidRPr="00FA1D43">
        <w:t>городского округа</w:t>
      </w:r>
      <w:r>
        <w:t>.</w:t>
      </w:r>
    </w:p>
    <w:p w:rsidR="00052AA7" w:rsidRPr="00FA1D43" w:rsidRDefault="00052AA7" w:rsidP="00052AA7">
      <w:pPr>
        <w:pStyle w:val="af1"/>
        <w:spacing w:after="0"/>
        <w:ind w:left="0" w:firstLine="709"/>
        <w:jc w:val="both"/>
      </w:pPr>
      <w:r w:rsidRPr="00FA1D43">
        <w:t xml:space="preserve">1.2. Социальная выплата предоставляется на безвозмездной основе и может быть использована Участником только целевым назначением. Размер социальной выплаты рассчитывается на дату оформления свидетельства, указывается в свидетельстве и остается неизменным в течение всего срока его действия. </w:t>
      </w:r>
    </w:p>
    <w:p w:rsidR="00052AA7" w:rsidRPr="00597B4B" w:rsidRDefault="00052AA7" w:rsidP="00052AA7">
      <w:pPr>
        <w:pStyle w:val="af1"/>
        <w:numPr>
          <w:ilvl w:val="0"/>
          <w:numId w:val="15"/>
        </w:numPr>
        <w:tabs>
          <w:tab w:val="clear" w:pos="720"/>
          <w:tab w:val="num" w:pos="0"/>
        </w:tabs>
        <w:spacing w:before="120"/>
        <w:ind w:left="0" w:firstLine="709"/>
        <w:jc w:val="center"/>
        <w:rPr>
          <w:b/>
          <w:bCs/>
        </w:rPr>
      </w:pPr>
      <w:r w:rsidRPr="00FA1D43">
        <w:rPr>
          <w:b/>
          <w:bCs/>
        </w:rPr>
        <w:t>Общие условия соглашения</w:t>
      </w:r>
    </w:p>
    <w:p w:rsidR="00052AA7" w:rsidRDefault="00052AA7" w:rsidP="00052AA7">
      <w:pPr>
        <w:pStyle w:val="af1"/>
        <w:numPr>
          <w:ilvl w:val="1"/>
          <w:numId w:val="17"/>
        </w:numPr>
        <w:tabs>
          <w:tab w:val="num" w:pos="0"/>
        </w:tabs>
        <w:spacing w:after="0"/>
        <w:ind w:left="0" w:firstLine="709"/>
        <w:jc w:val="both"/>
      </w:pPr>
      <w:r w:rsidRPr="00FA1D43">
        <w:t xml:space="preserve">Предоставление социальной выплаты Участнику осуществляется путем перечисления денежных средств социальной выплаты на банковский счет для обслуживания государственных программ (далее - ЦБ счет), открытый им в </w:t>
      </w:r>
      <w:r w:rsidRPr="008A42E8">
        <w:t>________________</w:t>
      </w:r>
      <w:r>
        <w:t>_</w:t>
      </w:r>
      <w:r w:rsidRPr="008A42E8">
        <w:t>________________</w:t>
      </w:r>
      <w:r>
        <w:t>_______</w:t>
      </w:r>
      <w:r w:rsidRPr="00FA1D43">
        <w:t>. Перечисление социальной</w:t>
      </w:r>
    </w:p>
    <w:p w:rsidR="00052AA7" w:rsidRDefault="00052AA7" w:rsidP="00052AA7">
      <w:pPr>
        <w:pStyle w:val="af1"/>
        <w:spacing w:after="0"/>
        <w:ind w:left="768"/>
        <w:jc w:val="both"/>
      </w:pPr>
      <w:r>
        <w:rPr>
          <w:sz w:val="12"/>
        </w:rPr>
        <w:t xml:space="preserve">                                                                                           </w:t>
      </w:r>
      <w:r w:rsidRPr="00465FAE">
        <w:rPr>
          <w:sz w:val="12"/>
        </w:rPr>
        <w:t>(</w:t>
      </w:r>
      <w:r>
        <w:rPr>
          <w:sz w:val="12"/>
        </w:rPr>
        <w:t>наименование отделения банка)</w:t>
      </w:r>
    </w:p>
    <w:p w:rsidR="00052AA7" w:rsidRPr="00FA1D43" w:rsidRDefault="00052AA7" w:rsidP="00052AA7">
      <w:pPr>
        <w:pStyle w:val="af1"/>
        <w:spacing w:after="0"/>
        <w:ind w:left="0"/>
        <w:jc w:val="both"/>
      </w:pPr>
      <w:r w:rsidRPr="00FA1D43">
        <w:t xml:space="preserve"> выплаты осуществляется при исполнении Участником условий настоящего Соглашения. </w:t>
      </w:r>
    </w:p>
    <w:p w:rsidR="00052AA7" w:rsidRPr="00FA1D43" w:rsidRDefault="00052AA7" w:rsidP="00052AA7">
      <w:pPr>
        <w:pStyle w:val="af1"/>
        <w:numPr>
          <w:ilvl w:val="1"/>
          <w:numId w:val="17"/>
        </w:numPr>
        <w:tabs>
          <w:tab w:val="num" w:pos="0"/>
        </w:tabs>
        <w:spacing w:after="0"/>
        <w:ind w:left="0" w:firstLine="709"/>
        <w:jc w:val="both"/>
      </w:pPr>
      <w:r w:rsidRPr="00FA1D43">
        <w:t>В порядке контроля целевого использования денежных средств Администрация имеет право потребовать от Участника представить дополнительные подтверждения сообщенных им ранее сведений, явившихся основанием для включения его в списки участников.</w:t>
      </w:r>
    </w:p>
    <w:p w:rsidR="00052AA7" w:rsidRPr="00FA1D43" w:rsidRDefault="00052AA7" w:rsidP="00052AA7">
      <w:pPr>
        <w:pStyle w:val="af1"/>
        <w:numPr>
          <w:ilvl w:val="1"/>
          <w:numId w:val="17"/>
        </w:numPr>
        <w:tabs>
          <w:tab w:val="num" w:pos="0"/>
        </w:tabs>
        <w:spacing w:after="0"/>
        <w:ind w:left="0" w:firstLine="709"/>
        <w:jc w:val="both"/>
      </w:pPr>
      <w:r w:rsidRPr="00FA1D43">
        <w:t>В порядке исполнения настоящего Соглашения Участник обязан представить в Администрацию копии заключенных договоров:</w:t>
      </w:r>
    </w:p>
    <w:p w:rsidR="00052AA7" w:rsidRPr="00FA1D43" w:rsidRDefault="00052AA7" w:rsidP="00052AA7">
      <w:pPr>
        <w:pStyle w:val="af1"/>
        <w:numPr>
          <w:ilvl w:val="0"/>
          <w:numId w:val="16"/>
        </w:numPr>
        <w:tabs>
          <w:tab w:val="clear" w:pos="1280"/>
          <w:tab w:val="num" w:pos="0"/>
        </w:tabs>
        <w:spacing w:after="0"/>
        <w:ind w:left="0" w:firstLine="709"/>
        <w:jc w:val="both"/>
      </w:pPr>
      <w:r w:rsidRPr="00FA1D43">
        <w:t xml:space="preserve">открытия целевого банковского счета участника (договор обязателен для заключения), </w:t>
      </w:r>
    </w:p>
    <w:p w:rsidR="00052AA7" w:rsidRPr="00FA1D43" w:rsidRDefault="00052AA7" w:rsidP="00052AA7">
      <w:pPr>
        <w:pStyle w:val="af1"/>
        <w:numPr>
          <w:ilvl w:val="0"/>
          <w:numId w:val="16"/>
        </w:numPr>
        <w:tabs>
          <w:tab w:val="clear" w:pos="1280"/>
          <w:tab w:val="num" w:pos="0"/>
        </w:tabs>
        <w:spacing w:after="0"/>
        <w:ind w:left="0" w:firstLine="709"/>
        <w:jc w:val="both"/>
      </w:pPr>
      <w:r w:rsidRPr="00FA1D43">
        <w:t xml:space="preserve">купли-продажи жилого помещения; </w:t>
      </w:r>
    </w:p>
    <w:p w:rsidR="00052AA7" w:rsidRPr="00FA1D43" w:rsidRDefault="00052AA7" w:rsidP="00052AA7">
      <w:pPr>
        <w:pStyle w:val="af1"/>
        <w:numPr>
          <w:ilvl w:val="0"/>
          <w:numId w:val="16"/>
        </w:numPr>
        <w:tabs>
          <w:tab w:val="clear" w:pos="1280"/>
          <w:tab w:val="num" w:pos="0"/>
        </w:tabs>
        <w:spacing w:after="0"/>
        <w:ind w:left="0" w:firstLine="709"/>
        <w:jc w:val="both"/>
      </w:pPr>
      <w:r w:rsidRPr="00FA1D43">
        <w:t>договор займа (</w:t>
      </w:r>
      <w:r w:rsidRPr="00FA1D43">
        <w:rPr>
          <w:i/>
        </w:rPr>
        <w:t>если необходимо)</w:t>
      </w:r>
      <w:r w:rsidRPr="00FA1D43">
        <w:t xml:space="preserve">; </w:t>
      </w:r>
    </w:p>
    <w:p w:rsidR="00052AA7" w:rsidRPr="00FA1D43" w:rsidRDefault="00052AA7" w:rsidP="00052AA7">
      <w:pPr>
        <w:pStyle w:val="af1"/>
        <w:numPr>
          <w:ilvl w:val="0"/>
          <w:numId w:val="16"/>
        </w:numPr>
        <w:tabs>
          <w:tab w:val="clear" w:pos="1280"/>
          <w:tab w:val="num" w:pos="0"/>
        </w:tabs>
        <w:spacing w:after="0"/>
        <w:ind w:left="0" w:firstLine="709"/>
        <w:jc w:val="both"/>
      </w:pPr>
      <w:r w:rsidRPr="00FA1D43">
        <w:t>договор залога жилого помещения (</w:t>
      </w:r>
      <w:r w:rsidRPr="00FA1D43">
        <w:rPr>
          <w:i/>
          <w:iCs/>
        </w:rPr>
        <w:t>если необходимо)</w:t>
      </w:r>
      <w:r w:rsidRPr="00FA1D43">
        <w:t>,</w:t>
      </w:r>
    </w:p>
    <w:p w:rsidR="00052AA7" w:rsidRDefault="00052AA7" w:rsidP="00052AA7">
      <w:pPr>
        <w:pStyle w:val="af1"/>
        <w:numPr>
          <w:ilvl w:val="0"/>
          <w:numId w:val="16"/>
        </w:numPr>
        <w:tabs>
          <w:tab w:val="clear" w:pos="1280"/>
          <w:tab w:val="num" w:pos="0"/>
        </w:tabs>
        <w:spacing w:after="0"/>
        <w:ind w:left="0" w:firstLine="709"/>
        <w:jc w:val="both"/>
      </w:pPr>
      <w:r w:rsidRPr="00FA1D43">
        <w:t>договор поручительства (</w:t>
      </w:r>
      <w:r w:rsidRPr="00FA1D43">
        <w:rPr>
          <w:i/>
          <w:iCs/>
        </w:rPr>
        <w:t>если необходимо</w:t>
      </w:r>
      <w:r w:rsidRPr="00FA1D43">
        <w:t>);</w:t>
      </w:r>
    </w:p>
    <w:p w:rsidR="00052AA7" w:rsidRPr="00FA1D43" w:rsidRDefault="00052AA7" w:rsidP="00052AA7">
      <w:pPr>
        <w:pStyle w:val="af1"/>
        <w:ind w:left="0" w:firstLine="709"/>
      </w:pPr>
      <w:r w:rsidRPr="00FA1D43">
        <w:t>для включения в дело Участника Программы.</w:t>
      </w:r>
    </w:p>
    <w:p w:rsidR="00052AA7" w:rsidRPr="00FA1D43" w:rsidRDefault="00052AA7" w:rsidP="00052AA7">
      <w:pPr>
        <w:pStyle w:val="af1"/>
        <w:numPr>
          <w:ilvl w:val="1"/>
          <w:numId w:val="17"/>
        </w:numPr>
        <w:tabs>
          <w:tab w:val="num" w:pos="0"/>
        </w:tabs>
        <w:spacing w:after="0"/>
        <w:ind w:left="0" w:firstLine="709"/>
        <w:jc w:val="both"/>
      </w:pPr>
      <w:r w:rsidRPr="00FA1D43">
        <w:t xml:space="preserve">Участник обязан открыть в уполномоченном банке ЦБ счет в течение </w:t>
      </w:r>
      <w:r>
        <w:t xml:space="preserve">2 месяцев после получения </w:t>
      </w:r>
      <w:r w:rsidRPr="00FA1D43">
        <w:t>свидетельства.</w:t>
      </w:r>
      <w:r w:rsidRPr="00FA1D43">
        <w:rPr>
          <w:color w:val="FF0000"/>
        </w:rPr>
        <w:t xml:space="preserve"> </w:t>
      </w:r>
      <w:r w:rsidRPr="00FA1D43">
        <w:t>На этот счет могут быть внесены имеющиеся у него денежные средства, достаточные для оплаты стоимости приобретенного жилья (за вычетом социальной выплаты). Выписки из ЦБ счета Участник обязан сдать в Администрацию.</w:t>
      </w:r>
    </w:p>
    <w:p w:rsidR="00052AA7" w:rsidRPr="00FA1D43" w:rsidRDefault="00052AA7" w:rsidP="00052AA7">
      <w:pPr>
        <w:pStyle w:val="af1"/>
        <w:numPr>
          <w:ilvl w:val="1"/>
          <w:numId w:val="17"/>
        </w:numPr>
        <w:tabs>
          <w:tab w:val="num" w:pos="0"/>
        </w:tabs>
        <w:spacing w:after="0"/>
        <w:ind w:left="0" w:firstLine="709"/>
        <w:jc w:val="both"/>
      </w:pPr>
      <w:r w:rsidRPr="00FA1D43">
        <w:t xml:space="preserve">Участник имеет право использовать средства социальной выплаты в срок, указанный в свидетельстве, при перечислении Администрацией в адрес банка средств, предоставляемых в качестве социальной выплаты. Администрация может в одностороннем порядке распорядиться о закрытии ЦБ счета Участника при наличии на то правовых оснований. </w:t>
      </w:r>
    </w:p>
    <w:p w:rsidR="00052AA7" w:rsidRPr="00FA1D43" w:rsidRDefault="00052AA7" w:rsidP="00052AA7">
      <w:pPr>
        <w:pStyle w:val="af1"/>
        <w:numPr>
          <w:ilvl w:val="1"/>
          <w:numId w:val="17"/>
        </w:numPr>
        <w:tabs>
          <w:tab w:val="num" w:pos="0"/>
        </w:tabs>
        <w:spacing w:after="0"/>
        <w:ind w:left="0" w:firstLine="709"/>
        <w:jc w:val="both"/>
      </w:pPr>
      <w:r w:rsidRPr="00FA1D43">
        <w:t xml:space="preserve">Средства </w:t>
      </w:r>
      <w:r>
        <w:t>с</w:t>
      </w:r>
      <w:r w:rsidRPr="00FA1D43">
        <w:t>оциальной выплаты считаются использованными по целевому назначению на момент выдачи Участнику свидетельства о государственной регистрации права собственности на жилое помещение.</w:t>
      </w:r>
    </w:p>
    <w:p w:rsidR="00052AA7" w:rsidRPr="00FA1D43" w:rsidRDefault="00052AA7" w:rsidP="00052AA7">
      <w:pPr>
        <w:pStyle w:val="af1"/>
        <w:numPr>
          <w:ilvl w:val="1"/>
          <w:numId w:val="17"/>
        </w:numPr>
        <w:tabs>
          <w:tab w:val="num" w:pos="0"/>
        </w:tabs>
        <w:spacing w:after="0"/>
        <w:ind w:left="0" w:firstLine="709"/>
        <w:jc w:val="both"/>
      </w:pPr>
      <w:r w:rsidRPr="00FA1D43">
        <w:t>При заключении с Участником договоров займа, кредитного договора, договора залога, иных договоров с длящимися обязательствами Участника, связанными с приобретением и оплатой стоимости жилья, обязательства Участника по настоящему Соглашению считаются выполненными на момент исполнения Участником всех обязательств по этим договорам.</w:t>
      </w:r>
    </w:p>
    <w:p w:rsidR="00052AA7" w:rsidRDefault="00052AA7" w:rsidP="00052AA7">
      <w:pPr>
        <w:pStyle w:val="af1"/>
        <w:numPr>
          <w:ilvl w:val="1"/>
          <w:numId w:val="17"/>
        </w:numPr>
        <w:tabs>
          <w:tab w:val="num" w:pos="0"/>
        </w:tabs>
        <w:spacing w:after="0"/>
        <w:ind w:left="0" w:firstLine="709"/>
        <w:jc w:val="both"/>
      </w:pPr>
      <w:r w:rsidRPr="00FA1D43">
        <w:t xml:space="preserve">Члены семьи Участника, которые становятся сособственниками приобретаемого (построенного) жилого помещения (поименованы выше) несут солидарную ответственность по исполнению настоящего соглашения. В случае смерти кого-либо из членов семьи остальные члены семьи должны обратиться в Администрацию для замены выданного Участнику свидетельства и уточнения размера </w:t>
      </w:r>
      <w:r>
        <w:t>с</w:t>
      </w:r>
      <w:r w:rsidRPr="00FA1D43">
        <w:t xml:space="preserve">оциальной выплаты. </w:t>
      </w:r>
    </w:p>
    <w:p w:rsidR="00052AA7" w:rsidRPr="00FA1D43" w:rsidRDefault="00052AA7" w:rsidP="00052AA7">
      <w:pPr>
        <w:pStyle w:val="af1"/>
        <w:numPr>
          <w:ilvl w:val="1"/>
          <w:numId w:val="17"/>
        </w:numPr>
        <w:tabs>
          <w:tab w:val="num" w:pos="0"/>
        </w:tabs>
        <w:spacing w:after="0"/>
        <w:ind w:left="0" w:firstLine="709"/>
        <w:jc w:val="both"/>
      </w:pPr>
      <w:r w:rsidRPr="00FA1D43">
        <w:t>Все денежные расчеты, связанные с перечислением средств социальной выплаты</w:t>
      </w:r>
      <w:r w:rsidR="007D6667">
        <w:t>,</w:t>
      </w:r>
      <w:r w:rsidRPr="00FA1D43">
        <w:t xml:space="preserve"> осуществляются в безналичной форме.</w:t>
      </w:r>
    </w:p>
    <w:p w:rsidR="00052AA7" w:rsidRPr="00FA1D43" w:rsidRDefault="00052AA7" w:rsidP="00052AA7">
      <w:pPr>
        <w:pStyle w:val="af1"/>
        <w:numPr>
          <w:ilvl w:val="1"/>
          <w:numId w:val="17"/>
        </w:numPr>
        <w:tabs>
          <w:tab w:val="num" w:pos="0"/>
        </w:tabs>
        <w:spacing w:after="0"/>
        <w:ind w:left="0" w:firstLine="709"/>
        <w:jc w:val="both"/>
      </w:pPr>
      <w:r w:rsidRPr="00FA1D43">
        <w:t>Все расходы по заключению, нотариальному удостоверению и государственной регистрации договоров, по передаче жилого помещения в собственность Участника, по оценке объекта недвижимости, по содержанию приобретаемого Участником жилого помещения, по вселению Участника в приобретенное жилое помещение, по оплате иных услуг, оказанных Участнику, несет Участник из собственных средств. Сособственники приобретаемого (строящегося) Участником жилого помещения несут солидарную с ним ответственность.</w:t>
      </w:r>
    </w:p>
    <w:p w:rsidR="00052AA7" w:rsidRPr="00FA1D43" w:rsidRDefault="00052AA7" w:rsidP="00052AA7">
      <w:pPr>
        <w:ind w:firstLine="709"/>
        <w:jc w:val="both"/>
      </w:pPr>
      <w:r w:rsidRPr="00FA1D43">
        <w:t xml:space="preserve">Приобретаемое жилое помещение должно быть свободно от любых прав и обязательств третьих лиц, от долговых и иных прав и обязательств прежнего владельца (распорядителя, пользователя). </w:t>
      </w:r>
    </w:p>
    <w:p w:rsidR="00052AA7" w:rsidRPr="00FA1D43" w:rsidRDefault="00052AA7" w:rsidP="00052AA7">
      <w:pPr>
        <w:pStyle w:val="af1"/>
        <w:numPr>
          <w:ilvl w:val="1"/>
          <w:numId w:val="17"/>
        </w:numPr>
        <w:tabs>
          <w:tab w:val="num" w:pos="0"/>
        </w:tabs>
        <w:spacing w:after="0"/>
        <w:ind w:left="0" w:firstLine="709"/>
        <w:jc w:val="both"/>
      </w:pPr>
      <w:r w:rsidRPr="00FA1D43">
        <w:t>Участник, сособственник приобретенного жилого помещения, считается улучшившим свои жилищные условия и снимается с учета нуждающихся в улучшении жилищных условий в соответствии со статьей 56 Жилищного кодекса Российской Федерации.</w:t>
      </w:r>
    </w:p>
    <w:p w:rsidR="00052AA7" w:rsidRPr="00FA1D43" w:rsidRDefault="00052AA7" w:rsidP="00052AA7">
      <w:pPr>
        <w:pStyle w:val="af1"/>
        <w:numPr>
          <w:ilvl w:val="1"/>
          <w:numId w:val="17"/>
        </w:numPr>
        <w:tabs>
          <w:tab w:val="num" w:pos="0"/>
        </w:tabs>
        <w:spacing w:after="0"/>
        <w:ind w:left="0" w:firstLine="709"/>
        <w:jc w:val="both"/>
      </w:pPr>
      <w:r w:rsidRPr="00FA1D43">
        <w:t xml:space="preserve">В любой момент до перечисления на ЦБ счет Участника социальной выплаты Участник может отказаться от получения социальной выплаты и расторгнуть настоящее Соглашение. При этом заявление об отказе от социальной выплаты и о расторжении Соглашения должно быть добровольно подписано Участником и удостоверено нотариусом или уполномоченным лицом Администрации. </w:t>
      </w:r>
    </w:p>
    <w:p w:rsidR="00052AA7" w:rsidRPr="00FA1D43" w:rsidRDefault="00052AA7" w:rsidP="00052AA7">
      <w:pPr>
        <w:pStyle w:val="af1"/>
        <w:numPr>
          <w:ilvl w:val="1"/>
          <w:numId w:val="17"/>
        </w:numPr>
        <w:tabs>
          <w:tab w:val="num" w:pos="0"/>
        </w:tabs>
        <w:spacing w:after="0"/>
        <w:ind w:left="0" w:firstLine="709"/>
        <w:jc w:val="both"/>
      </w:pPr>
      <w:r w:rsidRPr="00FA1D43">
        <w:t>После перечисления на ЦБ счет Участника Администрацией денежных средств социальной выплаты настоящее Соглашение может быть расторгнуто по инициативе Участника только при условии возврата Участником перечисленных средств социальной выплаты в муниципальный бюджет.</w:t>
      </w:r>
    </w:p>
    <w:p w:rsidR="00052AA7" w:rsidRPr="00FA1D43" w:rsidRDefault="00052AA7" w:rsidP="00052AA7">
      <w:pPr>
        <w:pStyle w:val="af1"/>
        <w:numPr>
          <w:ilvl w:val="1"/>
          <w:numId w:val="17"/>
        </w:numPr>
        <w:tabs>
          <w:tab w:val="num" w:pos="0"/>
        </w:tabs>
        <w:spacing w:after="0"/>
        <w:ind w:left="0" w:firstLine="709"/>
        <w:jc w:val="both"/>
      </w:pPr>
      <w:r w:rsidRPr="00FA1D43">
        <w:t>Участник информирует Администрацию о месте своего пребывания и жительства, об изменении места пребывания и жительства, о номерах телефонов для оперативной связи. Администрация связывается с Участником по последнему, сообщенному им, адресу и/или номеру телефона.</w:t>
      </w:r>
    </w:p>
    <w:p w:rsidR="00052AA7" w:rsidRDefault="00052AA7" w:rsidP="00052AA7">
      <w:pPr>
        <w:pStyle w:val="af1"/>
        <w:numPr>
          <w:ilvl w:val="1"/>
          <w:numId w:val="17"/>
        </w:numPr>
        <w:tabs>
          <w:tab w:val="num" w:pos="0"/>
        </w:tabs>
        <w:spacing w:after="0"/>
        <w:ind w:left="0" w:firstLine="709"/>
        <w:jc w:val="both"/>
      </w:pPr>
      <w:r w:rsidRPr="00FA1D43">
        <w:t>При выявлении использования Участником средств социальной выплаты не по целевому назначению Администрация в праве письменно предложить Участнику, а Участник обязан вернуть всю сумму денежных средств социальной выплаты, использованных на иные цели, чем предусмотрено настоящим Соглашением. При отсутствии такого подтверждения, по истечении 14 дней со дня предложения о возврате денежных средств социальной выплаты Администрация возбуждает судебное производство о возмещении Участником причиненного им вреда муниципальному бюджету.</w:t>
      </w:r>
    </w:p>
    <w:p w:rsidR="00052AA7" w:rsidRPr="00A209D8" w:rsidRDefault="00052AA7" w:rsidP="00052AA7">
      <w:pPr>
        <w:pStyle w:val="af1"/>
        <w:numPr>
          <w:ilvl w:val="1"/>
          <w:numId w:val="17"/>
        </w:numPr>
        <w:tabs>
          <w:tab w:val="num" w:pos="0"/>
        </w:tabs>
        <w:spacing w:after="0"/>
        <w:ind w:left="0" w:firstLine="709"/>
        <w:jc w:val="both"/>
      </w:pPr>
      <w:r w:rsidRPr="00A209D8">
        <w:t>В случае получения</w:t>
      </w:r>
      <w:r>
        <w:t xml:space="preserve"> Участником субсидии в размере 5</w:t>
      </w:r>
      <w:r w:rsidRPr="00A209D8">
        <w:t>0% единовременно, Участник обязуется сохранять трудовые отношения в организации, дающей право</w:t>
      </w:r>
      <w:r>
        <w:t xml:space="preserve"> гражданину участвовать в данном мероприятии</w:t>
      </w:r>
      <w:r w:rsidRPr="00A209D8">
        <w:t>, в период работы в которой предоставлялась социальная выплата, в течении 5 лет со дня получения Свидетельства о получении социальной выплаты. При расторжении трудового договора досрочно, Участник обязан вернуть всю сумму денежных средств социальной выплаты.</w:t>
      </w:r>
    </w:p>
    <w:p w:rsidR="00052AA7" w:rsidRPr="00597B4B" w:rsidRDefault="00052AA7" w:rsidP="00052AA7">
      <w:pPr>
        <w:pStyle w:val="af1"/>
        <w:numPr>
          <w:ilvl w:val="0"/>
          <w:numId w:val="17"/>
        </w:numPr>
        <w:spacing w:before="120"/>
        <w:ind w:left="0" w:firstLine="709"/>
        <w:jc w:val="center"/>
        <w:rPr>
          <w:b/>
          <w:bCs/>
        </w:rPr>
      </w:pPr>
      <w:r w:rsidRPr="00FA1D43">
        <w:rPr>
          <w:b/>
          <w:bCs/>
        </w:rPr>
        <w:t>Условия перечисления бюджетных средств социальной выплаты Участнику</w:t>
      </w:r>
    </w:p>
    <w:p w:rsidR="00052AA7" w:rsidRPr="00FA1D43" w:rsidRDefault="00052AA7" w:rsidP="00052AA7">
      <w:pPr>
        <w:pStyle w:val="af1"/>
        <w:spacing w:after="0"/>
        <w:ind w:left="0" w:firstLine="709"/>
        <w:jc w:val="both"/>
        <w:rPr>
          <w:b/>
          <w:bCs/>
        </w:rPr>
      </w:pPr>
      <w:r w:rsidRPr="00FA1D43">
        <w:t xml:space="preserve">3.1. Бюджетные средства на цели Социальной выплаты перечисляются на ЦБ счет Участника по заявке банка при соблюдении следующих условий. </w:t>
      </w:r>
    </w:p>
    <w:p w:rsidR="00052AA7" w:rsidRPr="00FA1D43" w:rsidRDefault="00052AA7" w:rsidP="00052AA7">
      <w:pPr>
        <w:pStyle w:val="af1"/>
        <w:spacing w:after="0"/>
        <w:ind w:left="0" w:firstLine="709"/>
        <w:jc w:val="both"/>
      </w:pPr>
      <w:r w:rsidRPr="00FA1D43">
        <w:t xml:space="preserve">3.1.1. Администрацией вручено Участнику свидетельство о праве получения </w:t>
      </w:r>
      <w:r>
        <w:t>с</w:t>
      </w:r>
      <w:r w:rsidRPr="00FA1D43">
        <w:t xml:space="preserve">оциальной выплаты с указанием её размера и срока действия свидетельства; </w:t>
      </w:r>
    </w:p>
    <w:p w:rsidR="00052AA7" w:rsidRPr="00FA1D43" w:rsidRDefault="00052AA7" w:rsidP="00052AA7">
      <w:pPr>
        <w:pStyle w:val="af1"/>
        <w:spacing w:after="0"/>
        <w:ind w:left="0" w:firstLine="709"/>
        <w:jc w:val="both"/>
      </w:pPr>
      <w:r w:rsidRPr="00FA1D43">
        <w:t>3.1.2. Участником заключены все договоры в соответствии с настоящим Соглашением и добросовестно исполняются условия этих договоров и настоящего Соглашения;</w:t>
      </w:r>
    </w:p>
    <w:p w:rsidR="00052AA7" w:rsidRPr="00FA1D43" w:rsidRDefault="00052AA7" w:rsidP="00052AA7">
      <w:pPr>
        <w:pStyle w:val="af1"/>
        <w:spacing w:after="0"/>
        <w:ind w:left="0" w:firstLine="709"/>
        <w:jc w:val="both"/>
      </w:pPr>
      <w:r w:rsidRPr="00FA1D43">
        <w:t xml:space="preserve">3.1.3. Участником перечислены на ЦБ счет денежные средства, достаточные для оплаты жилья по заключенному договору приобретения (строительства) жилья за вычетом </w:t>
      </w:r>
      <w:r>
        <w:t>с</w:t>
      </w:r>
      <w:r w:rsidRPr="00FA1D43">
        <w:t>оциальной выплаты и средств уже произведенной оплаты приобретения (строительства) жилья;</w:t>
      </w:r>
    </w:p>
    <w:p w:rsidR="00052AA7" w:rsidRPr="00FA1D43" w:rsidRDefault="00052AA7" w:rsidP="00052AA7">
      <w:pPr>
        <w:pStyle w:val="af1"/>
        <w:spacing w:after="0"/>
        <w:ind w:left="0" w:firstLine="709"/>
        <w:jc w:val="both"/>
      </w:pPr>
      <w:r w:rsidRPr="00FA1D43">
        <w:t>3.1.4. Договор приобретения (строительства) жилья отвечает условиям:</w:t>
      </w:r>
    </w:p>
    <w:p w:rsidR="00052AA7" w:rsidRDefault="00052AA7" w:rsidP="00052AA7">
      <w:pPr>
        <w:pStyle w:val="af1"/>
        <w:numPr>
          <w:ilvl w:val="0"/>
          <w:numId w:val="18"/>
        </w:numPr>
        <w:spacing w:after="0"/>
        <w:ind w:left="0" w:firstLine="709"/>
        <w:jc w:val="both"/>
      </w:pPr>
      <w:r w:rsidRPr="00FA1D43">
        <w:t xml:space="preserve">размер площади приобретаемых (строящихся) жилых помещений в расчете на одного человека – не ниже нормы площади жилья, установленной в </w:t>
      </w:r>
      <w:r>
        <w:t>Сосновоборском городском округе</w:t>
      </w:r>
      <w:r w:rsidRPr="00FA1D43">
        <w:t xml:space="preserve"> для постановки на учет нуждающихся в улучшении жилищных условий;</w:t>
      </w:r>
    </w:p>
    <w:p w:rsidR="00052AA7" w:rsidRPr="00FA1D43" w:rsidRDefault="00052AA7" w:rsidP="00052AA7">
      <w:pPr>
        <w:pStyle w:val="af1"/>
        <w:numPr>
          <w:ilvl w:val="0"/>
          <w:numId w:val="18"/>
        </w:numPr>
        <w:spacing w:after="0"/>
        <w:ind w:left="0" w:firstLine="709"/>
        <w:jc w:val="both"/>
      </w:pPr>
      <w:r w:rsidRPr="00FA1D43">
        <w:t>приобретаем</w:t>
      </w:r>
      <w:r>
        <w:t>ое</w:t>
      </w:r>
      <w:r w:rsidRPr="00FA1D43">
        <w:t xml:space="preserve"> (строящи</w:t>
      </w:r>
      <w:r>
        <w:t>еся</w:t>
      </w:r>
      <w:r w:rsidRPr="00FA1D43">
        <w:t>) помещени</w:t>
      </w:r>
      <w:r>
        <w:t>е признано жилым и пригодным для проживания;</w:t>
      </w:r>
    </w:p>
    <w:p w:rsidR="00052AA7" w:rsidRPr="00FA1D43" w:rsidRDefault="00052AA7" w:rsidP="00052AA7">
      <w:pPr>
        <w:pStyle w:val="af1"/>
        <w:numPr>
          <w:ilvl w:val="0"/>
          <w:numId w:val="18"/>
        </w:numPr>
        <w:spacing w:after="0"/>
        <w:ind w:left="0" w:firstLine="709"/>
        <w:jc w:val="both"/>
      </w:pPr>
      <w:r w:rsidRPr="00FA1D43">
        <w:t>договором определено, что оплата цены договора осуществляется безналичным перечислением на указанный в договоре банковский счет лица (продавца, застройщика), у которого приобретается готовое или строящееся жильё;</w:t>
      </w:r>
    </w:p>
    <w:p w:rsidR="00052AA7" w:rsidRPr="00FA1D43" w:rsidRDefault="00052AA7" w:rsidP="00052AA7">
      <w:pPr>
        <w:pStyle w:val="af1"/>
        <w:numPr>
          <w:ilvl w:val="0"/>
          <w:numId w:val="18"/>
        </w:numPr>
        <w:spacing w:after="0"/>
        <w:ind w:left="0" w:firstLine="709"/>
        <w:jc w:val="both"/>
      </w:pPr>
      <w:r w:rsidRPr="00FA1D43">
        <w:t xml:space="preserve">в договоре указана сумма денежных средств, перечисляемая за приобретение (строительство) жилья с ЦБ счета Участника в размере </w:t>
      </w:r>
      <w:r>
        <w:t>с</w:t>
      </w:r>
      <w:r w:rsidRPr="00FA1D43">
        <w:t>оциальной выплаты, которая поступает на указанный счет после государственной регистрации договора в учреждении юстиции;</w:t>
      </w:r>
    </w:p>
    <w:p w:rsidR="00052AA7" w:rsidRPr="00FA1D43" w:rsidRDefault="00052AA7" w:rsidP="00052AA7">
      <w:pPr>
        <w:ind w:firstLine="709"/>
        <w:jc w:val="both"/>
      </w:pPr>
      <w:r w:rsidRPr="00FA1D43">
        <w:t xml:space="preserve">3.1.5. Участником сообщены Администрации изменения в сведениях о составе семьи Участника и о наличии у неё жилой недвижимости постольку, поскольку эти изменения могут изменить решение об его участии в мероприятии </w:t>
      </w:r>
      <w:r w:rsidRPr="004D39EC">
        <w:t>Программы</w:t>
      </w:r>
      <w:r w:rsidRPr="00FA1D43">
        <w:t xml:space="preserve"> и о размере </w:t>
      </w:r>
      <w:r>
        <w:t>с</w:t>
      </w:r>
      <w:r w:rsidRPr="00FA1D43">
        <w:t xml:space="preserve">оциальной выплаты, и представлены соответствующие документы; </w:t>
      </w:r>
    </w:p>
    <w:p w:rsidR="00052AA7" w:rsidRPr="00FA1D43" w:rsidRDefault="00052AA7" w:rsidP="00052AA7">
      <w:pPr>
        <w:pStyle w:val="af1"/>
        <w:spacing w:after="0"/>
        <w:ind w:left="0" w:firstLine="709"/>
        <w:jc w:val="both"/>
      </w:pPr>
      <w:r w:rsidRPr="00FA1D43">
        <w:t>3.1.6. Участником произведена государственная регистрация заключенных им договоров, подлежащих такой регистрации, включая договор приобретения жилья или участия в долевом строительстве многоквартирного дома, а также договора продажи жилого помещения, по которому семья заявляла о решении продать для использования полученных средств для оплаты разницы между фактической стоимостью строящегося (приобретаемого) жилья и размером предоставляемой социальной выплаты;</w:t>
      </w:r>
    </w:p>
    <w:p w:rsidR="00052AA7" w:rsidRPr="00FA1D43" w:rsidRDefault="00052AA7" w:rsidP="00052AA7">
      <w:pPr>
        <w:pStyle w:val="af1"/>
        <w:spacing w:after="0"/>
        <w:ind w:left="0" w:firstLine="709"/>
        <w:jc w:val="both"/>
      </w:pPr>
      <w:r w:rsidRPr="00FA1D43">
        <w:t>3.1.7. У Сторон отсутствуют основания или Стороны не намерены применять установленные настоящим Соглашением меры ответственности либо возбуждать спор в судебном порядке.</w:t>
      </w:r>
    </w:p>
    <w:p w:rsidR="00052AA7" w:rsidRPr="00597B4B" w:rsidRDefault="00052AA7" w:rsidP="00052AA7">
      <w:pPr>
        <w:pStyle w:val="af1"/>
        <w:numPr>
          <w:ilvl w:val="0"/>
          <w:numId w:val="17"/>
        </w:numPr>
        <w:spacing w:before="120"/>
        <w:ind w:left="0" w:firstLine="709"/>
        <w:jc w:val="both"/>
        <w:rPr>
          <w:b/>
          <w:bCs/>
        </w:rPr>
      </w:pPr>
      <w:r w:rsidRPr="00FA1D43">
        <w:rPr>
          <w:b/>
          <w:bCs/>
        </w:rPr>
        <w:t>Порядок реализации Участником своего права на получение социальной выплаты</w:t>
      </w:r>
    </w:p>
    <w:p w:rsidR="00052AA7" w:rsidRPr="00FA1D43" w:rsidRDefault="00052AA7" w:rsidP="00052AA7">
      <w:pPr>
        <w:pStyle w:val="af1"/>
        <w:spacing w:after="0"/>
        <w:ind w:left="0" w:firstLine="709"/>
        <w:jc w:val="both"/>
      </w:pPr>
      <w:r w:rsidRPr="00FA1D43">
        <w:t xml:space="preserve">4.1. Свое право на получение </w:t>
      </w:r>
      <w:r>
        <w:t>с</w:t>
      </w:r>
      <w:r w:rsidRPr="00FA1D43">
        <w:t>оциальной выплаты Участник, подписавший настоящее соглашение, реализует в следующей порядке.</w:t>
      </w:r>
    </w:p>
    <w:p w:rsidR="00052AA7" w:rsidRPr="00FA1D43" w:rsidRDefault="00052AA7" w:rsidP="00052AA7">
      <w:pPr>
        <w:pStyle w:val="af1"/>
        <w:spacing w:after="0"/>
        <w:ind w:left="0" w:firstLine="709"/>
        <w:jc w:val="both"/>
      </w:pPr>
      <w:r w:rsidRPr="00FA1D43">
        <w:t>4.1.1. Представляет Администрации документы для оформления свидетельства</w:t>
      </w:r>
    </w:p>
    <w:p w:rsidR="00052AA7" w:rsidRPr="00FA1D43" w:rsidRDefault="00052AA7" w:rsidP="00052AA7">
      <w:pPr>
        <w:pStyle w:val="af1"/>
        <w:spacing w:after="0"/>
        <w:ind w:left="0" w:firstLine="709"/>
        <w:jc w:val="both"/>
      </w:pPr>
      <w:r w:rsidRPr="00FA1D43">
        <w:t xml:space="preserve">а) заявление о выдаче </w:t>
      </w:r>
      <w:r>
        <w:t>С</w:t>
      </w:r>
      <w:r w:rsidRPr="00FA1D43">
        <w:t xml:space="preserve">видетельства (в произвольной письменной форме, где перечислены члены семьи, на которых предоставляется </w:t>
      </w:r>
      <w:r>
        <w:t>с</w:t>
      </w:r>
      <w:r w:rsidRPr="00FA1D43">
        <w:t>оциальная выплата, указаны вид приобретения (покупка, участие в долевом строительстве многоквартирного дома или иное), источники и суммы оплаты стоимости жилья;</w:t>
      </w:r>
    </w:p>
    <w:p w:rsidR="00052AA7" w:rsidRDefault="00052AA7" w:rsidP="00052AA7">
      <w:pPr>
        <w:pStyle w:val="af1"/>
        <w:spacing w:after="0"/>
        <w:ind w:left="0" w:firstLine="709"/>
        <w:jc w:val="both"/>
      </w:pPr>
      <w:r w:rsidRPr="00FA1D43">
        <w:t>б) копии документов, удостоверяющие личность каждого члена семьи;</w:t>
      </w:r>
    </w:p>
    <w:p w:rsidR="00052AA7" w:rsidRDefault="00052AA7" w:rsidP="00052AA7">
      <w:pPr>
        <w:pStyle w:val="af1"/>
        <w:spacing w:after="0"/>
        <w:ind w:left="709"/>
        <w:jc w:val="both"/>
      </w:pPr>
      <w:r>
        <w:t xml:space="preserve">в) </w:t>
      </w:r>
      <w:r w:rsidRPr="00431A52">
        <w:t>копию трудовой книжки заявителя, заверенную работодателем;</w:t>
      </w:r>
    </w:p>
    <w:p w:rsidR="00052AA7" w:rsidRPr="00A209D8" w:rsidRDefault="00052AA7" w:rsidP="00052AA7">
      <w:pPr>
        <w:pStyle w:val="a9"/>
        <w:tabs>
          <w:tab w:val="left" w:pos="1134"/>
        </w:tabs>
        <w:ind w:left="720"/>
        <w:jc w:val="both"/>
        <w:rPr>
          <w:rFonts w:ascii="Times New Roman" w:hAnsi="Times New Roman"/>
          <w:sz w:val="20"/>
          <w:szCs w:val="20"/>
        </w:rPr>
      </w:pPr>
      <w:r w:rsidRPr="00A209D8">
        <w:rPr>
          <w:rFonts w:ascii="Times New Roman" w:hAnsi="Times New Roman"/>
          <w:sz w:val="20"/>
          <w:szCs w:val="20"/>
        </w:rPr>
        <w:t>г) копию дополнительного соглашения с работодателем о сохранении трудовых отношений на срок не менее 5 лет;</w:t>
      </w:r>
    </w:p>
    <w:p w:rsidR="00052AA7" w:rsidRPr="00FA1D43" w:rsidRDefault="00052AA7" w:rsidP="00052AA7">
      <w:pPr>
        <w:pStyle w:val="af1"/>
        <w:spacing w:after="0"/>
        <w:ind w:left="720"/>
      </w:pPr>
      <w:r>
        <w:t>д</w:t>
      </w:r>
      <w:r w:rsidRPr="00FA1D43">
        <w:t>) копию свидетельства о браке (на неполную семью не распространяется);</w:t>
      </w:r>
    </w:p>
    <w:p w:rsidR="00052AA7" w:rsidRPr="00FA1D43" w:rsidRDefault="00052AA7" w:rsidP="00052AA7">
      <w:pPr>
        <w:pStyle w:val="af1"/>
        <w:spacing w:after="0"/>
        <w:ind w:left="0" w:firstLine="709"/>
        <w:jc w:val="both"/>
      </w:pPr>
      <w:r>
        <w:t>е</w:t>
      </w:r>
      <w:r w:rsidRPr="00FA1D43">
        <w:t>) документ, подтверждающий признание гражданина и членов его семьи нуждающимися в улучшении жилищных условий;</w:t>
      </w:r>
    </w:p>
    <w:p w:rsidR="00052AA7" w:rsidRPr="00FA1D43" w:rsidRDefault="00052AA7" w:rsidP="00052AA7">
      <w:pPr>
        <w:pStyle w:val="af1"/>
        <w:spacing w:after="0"/>
        <w:ind w:left="0" w:firstLine="709"/>
        <w:jc w:val="both"/>
      </w:pPr>
      <w:r>
        <w:t>ж</w:t>
      </w:r>
      <w:r w:rsidRPr="00FA1D43">
        <w:t>) выписку из домовой книги (справку) о регистрации места жительства всех нуждающихся членов семьи или копию финансового лицевого счета (на оплату коммунальных услуг);</w:t>
      </w:r>
    </w:p>
    <w:p w:rsidR="00052AA7" w:rsidRPr="00FA1D43" w:rsidRDefault="00052AA7" w:rsidP="00052AA7">
      <w:pPr>
        <w:pStyle w:val="af1"/>
        <w:spacing w:after="0"/>
        <w:ind w:left="0" w:firstLine="709"/>
        <w:jc w:val="both"/>
      </w:pPr>
      <w:r>
        <w:t>з</w:t>
      </w:r>
      <w:r w:rsidRPr="00FA1D43">
        <w:t xml:space="preserve">) документы, подтверждающие признание гражданина и членов его семьи имеющими достаточные доходы либо иные денежные средства для оплаты стоимости жилья в части, превышающей размер предоставляемой Социальной выплаты, </w:t>
      </w:r>
      <w:r w:rsidR="007D6667">
        <w:t>например</w:t>
      </w:r>
      <w:r w:rsidRPr="00FA1D43">
        <w:t>:</w:t>
      </w:r>
    </w:p>
    <w:p w:rsidR="00052AA7" w:rsidRPr="00FA1D43" w:rsidRDefault="00052AA7" w:rsidP="00052AA7">
      <w:pPr>
        <w:pStyle w:val="af1"/>
        <w:spacing w:after="0"/>
        <w:ind w:left="0" w:firstLine="709"/>
        <w:jc w:val="both"/>
      </w:pPr>
      <w:r w:rsidRPr="00FA1D43">
        <w:t>- выписки по счетам в банках, копии сберегательных книжек;</w:t>
      </w:r>
    </w:p>
    <w:p w:rsidR="00052AA7" w:rsidRPr="00FA1D43" w:rsidRDefault="00052AA7" w:rsidP="00052AA7">
      <w:pPr>
        <w:pStyle w:val="af1"/>
        <w:spacing w:after="0"/>
        <w:ind w:left="0" w:firstLine="709"/>
        <w:jc w:val="both"/>
      </w:pPr>
      <w:r w:rsidRPr="00FA1D43">
        <w:t>- документ, выданный кредитором, о намерении предоставить кредит или заем с указанием назначения, вида и суммы кредита или займа;</w:t>
      </w:r>
    </w:p>
    <w:p w:rsidR="00052AA7" w:rsidRPr="00FA1D43" w:rsidRDefault="00052AA7" w:rsidP="00052AA7">
      <w:pPr>
        <w:pStyle w:val="af1"/>
        <w:spacing w:after="0"/>
        <w:ind w:left="0" w:firstLine="709"/>
        <w:jc w:val="both"/>
      </w:pPr>
      <w:r w:rsidRPr="00FA1D43">
        <w:t>- документ о рыночной стоимости жилья, средства от продажи которого могут быть использованы в оплате стоимости приобретаемого (строящегося) жилья;</w:t>
      </w:r>
    </w:p>
    <w:p w:rsidR="00052AA7" w:rsidRPr="00FA1D43" w:rsidRDefault="00052AA7" w:rsidP="00052AA7">
      <w:pPr>
        <w:pStyle w:val="af1"/>
        <w:spacing w:after="0"/>
        <w:ind w:left="0" w:firstLine="709"/>
        <w:jc w:val="both"/>
      </w:pPr>
      <w:r w:rsidRPr="00FA1D43">
        <w:t>- собственноручную расписку совершеннолетних членов семьи о наличии собственных (в том числе заемных) средств, оформленную в порядке, установленном законодательством.</w:t>
      </w:r>
    </w:p>
    <w:p w:rsidR="00052AA7" w:rsidRPr="00FA1D43" w:rsidRDefault="00052AA7" w:rsidP="00052AA7">
      <w:pPr>
        <w:pStyle w:val="af1"/>
        <w:spacing w:after="0"/>
        <w:ind w:left="0" w:firstLine="709"/>
        <w:jc w:val="both"/>
      </w:pPr>
      <w:r w:rsidRPr="00FA1D43">
        <w:t>4.1.2. Получает свидетельство о предоставлении</w:t>
      </w:r>
      <w:r>
        <w:t xml:space="preserve"> социальной </w:t>
      </w:r>
      <w:r w:rsidRPr="00FA1D43">
        <w:t>выплаты.</w:t>
      </w:r>
    </w:p>
    <w:p w:rsidR="00052AA7" w:rsidRPr="00FA1D43" w:rsidRDefault="00052AA7" w:rsidP="00052AA7">
      <w:pPr>
        <w:pStyle w:val="af1"/>
        <w:spacing w:after="0"/>
        <w:ind w:left="0" w:firstLine="709"/>
        <w:jc w:val="both"/>
      </w:pPr>
      <w:r w:rsidRPr="00FA1D43">
        <w:t>4.1.3. Заключает с банком на основании врученного свидетельства договор открытия ЦБ счета. Заверенную копию договора представляет в Администрацию для приобщения к материалам своего дела Участника мероприятия Программы.</w:t>
      </w:r>
    </w:p>
    <w:p w:rsidR="00052AA7" w:rsidRPr="00FA1D43" w:rsidRDefault="00052AA7" w:rsidP="00052AA7">
      <w:pPr>
        <w:pStyle w:val="af1"/>
        <w:spacing w:after="0"/>
        <w:ind w:left="0" w:firstLine="709"/>
        <w:jc w:val="both"/>
      </w:pPr>
      <w:r w:rsidRPr="00FA1D43">
        <w:t xml:space="preserve">4.1.4. Подбирает вариант приобретения (строительства) жилья, заключает договор приобретения (строительства) жилья. </w:t>
      </w:r>
    </w:p>
    <w:p w:rsidR="00052AA7" w:rsidRPr="00FA1D43" w:rsidRDefault="00052AA7" w:rsidP="00052AA7">
      <w:pPr>
        <w:pStyle w:val="af1"/>
        <w:spacing w:after="0"/>
        <w:ind w:left="0" w:firstLine="709"/>
        <w:jc w:val="both"/>
      </w:pPr>
      <w:r w:rsidRPr="00FA1D43">
        <w:t>4.1.5. Вносит при необходимости на ЦБ счет денежные средства, достаточные для оплаты стоимости приобретения (строительства) жилья за вычетом средств Социальной выплаты и иных средств оплаты, на наличие которых имеется документальное подтверждение. Выписки из ЦБ счета, подтверждающие наличие необходимых денежных средств, заверенные банком, представляет Администрации.</w:t>
      </w:r>
    </w:p>
    <w:p w:rsidR="00052AA7" w:rsidRPr="00FA1D43" w:rsidRDefault="00052AA7" w:rsidP="00052AA7">
      <w:pPr>
        <w:pStyle w:val="af1"/>
        <w:spacing w:after="0"/>
        <w:ind w:left="0" w:firstLine="709"/>
        <w:jc w:val="both"/>
      </w:pPr>
      <w:r w:rsidRPr="00FA1D43">
        <w:t>4.1.6. Заключает договор на ипотечный жилищный кредит (заём) и иные договора, связанные с договором приобретения (строительства) жилья.</w:t>
      </w:r>
    </w:p>
    <w:p w:rsidR="00052AA7" w:rsidRPr="00FA1D43" w:rsidRDefault="00052AA7" w:rsidP="00052AA7">
      <w:pPr>
        <w:pStyle w:val="af1"/>
        <w:spacing w:after="0"/>
        <w:ind w:left="0" w:firstLine="709"/>
        <w:jc w:val="both"/>
      </w:pPr>
      <w:r w:rsidRPr="00FA1D43">
        <w:t>4.1.7. При необходимости осуществляет нотариальное удостоверение договоров.</w:t>
      </w:r>
    </w:p>
    <w:p w:rsidR="00052AA7" w:rsidRPr="00FA1D43" w:rsidRDefault="00052AA7" w:rsidP="00052AA7">
      <w:pPr>
        <w:pStyle w:val="af1"/>
        <w:spacing w:after="0"/>
        <w:ind w:left="0" w:firstLine="709"/>
        <w:jc w:val="both"/>
      </w:pPr>
      <w:r w:rsidRPr="00FA1D43">
        <w:t>4.1.8. Осуществляет государственную регистрацию договора приобретения (строительства) жилья в соответствии с законодательством Российской Федерации и согласование его (при необходимости) с органом опеки и попечительства.</w:t>
      </w:r>
    </w:p>
    <w:p w:rsidR="00052AA7" w:rsidRPr="00FA1D43" w:rsidRDefault="00052AA7" w:rsidP="00052AA7">
      <w:pPr>
        <w:pStyle w:val="af1"/>
        <w:spacing w:after="0"/>
        <w:ind w:left="0" w:firstLine="709"/>
        <w:jc w:val="both"/>
      </w:pPr>
      <w:r w:rsidRPr="00FA1D43">
        <w:t>4.1.9. Копии всех заключенных договоров представляет Администрации для приобщения к материалам дела Участника Программы с предъявлением основных экземпляров договоров.</w:t>
      </w:r>
    </w:p>
    <w:p w:rsidR="00052AA7" w:rsidRPr="00FA1D43" w:rsidRDefault="00052AA7" w:rsidP="00052AA7">
      <w:pPr>
        <w:pStyle w:val="af1"/>
        <w:spacing w:after="0"/>
        <w:ind w:left="0" w:firstLine="709"/>
        <w:jc w:val="both"/>
      </w:pPr>
      <w:r w:rsidRPr="00FA1D43">
        <w:t xml:space="preserve">4.1.10. Представляет в банк в течение срока действия свидетельства, но не более 9 месяцев от даты оформления свидетельства, следующие документы для получения </w:t>
      </w:r>
      <w:r>
        <w:t>с</w:t>
      </w:r>
      <w:r w:rsidRPr="00FA1D43">
        <w:t>оциальной выплаты:</w:t>
      </w:r>
    </w:p>
    <w:p w:rsidR="00052AA7" w:rsidRPr="00FA1D43" w:rsidRDefault="00052AA7" w:rsidP="00052AA7">
      <w:pPr>
        <w:pStyle w:val="af1"/>
        <w:spacing w:after="0"/>
        <w:ind w:left="0" w:firstLine="709"/>
        <w:jc w:val="both"/>
      </w:pPr>
      <w:r w:rsidRPr="00FA1D43">
        <w:t xml:space="preserve">- при приобретении (строительстве) жилья </w:t>
      </w:r>
    </w:p>
    <w:p w:rsidR="00052AA7" w:rsidRPr="00FA1D43" w:rsidRDefault="00052AA7" w:rsidP="00052AA7">
      <w:pPr>
        <w:pStyle w:val="af1"/>
        <w:spacing w:after="0"/>
        <w:ind w:left="0" w:firstLine="709"/>
        <w:jc w:val="both"/>
      </w:pPr>
      <w:r w:rsidRPr="00FA1D43">
        <w:t>а) договор банковского счета,</w:t>
      </w:r>
    </w:p>
    <w:p w:rsidR="00052AA7" w:rsidRPr="00FA1D43" w:rsidRDefault="00052AA7" w:rsidP="00052AA7">
      <w:pPr>
        <w:pStyle w:val="af1"/>
        <w:spacing w:after="0"/>
        <w:ind w:left="0" w:firstLine="709"/>
        <w:jc w:val="both"/>
      </w:pPr>
      <w:r w:rsidRPr="00FA1D43">
        <w:t>б) договор об ипотечном жилищном кредите (займе),</w:t>
      </w:r>
    </w:p>
    <w:p w:rsidR="00052AA7" w:rsidRPr="00FA1D43" w:rsidRDefault="00052AA7" w:rsidP="00052AA7">
      <w:pPr>
        <w:pStyle w:val="af1"/>
        <w:spacing w:after="0"/>
        <w:ind w:left="0" w:firstLine="709"/>
        <w:jc w:val="both"/>
      </w:pPr>
      <w:r w:rsidRPr="00FA1D43">
        <w:t>в) договор купли-продажи жилого помещения (подлежит государственной регистрации), договор участия в долевом строительстве многоквартирного дома (подлежит государственной регистрации) или договор подряда на строительство индивидуального жилого дома с разрешительными документами на его строительство,</w:t>
      </w:r>
    </w:p>
    <w:p w:rsidR="00052AA7" w:rsidRPr="00FA1D43" w:rsidRDefault="00052AA7" w:rsidP="00052AA7">
      <w:pPr>
        <w:pStyle w:val="af1"/>
        <w:spacing w:after="0"/>
        <w:ind w:left="0" w:firstLine="709"/>
        <w:jc w:val="both"/>
      </w:pPr>
      <w:r w:rsidRPr="00FA1D43">
        <w:t xml:space="preserve">- для перечисления средств </w:t>
      </w:r>
      <w:r>
        <w:t>с</w:t>
      </w:r>
      <w:r w:rsidRPr="00FA1D43">
        <w:t>оциальной выплаты в счет погашения основной суммы долга и уплаты процентов по ипотечному жилищному кредиту (займу)</w:t>
      </w:r>
    </w:p>
    <w:p w:rsidR="00052AA7" w:rsidRPr="00FA1D43" w:rsidRDefault="00052AA7" w:rsidP="00052AA7">
      <w:pPr>
        <w:pStyle w:val="af1"/>
        <w:spacing w:after="0"/>
        <w:ind w:left="0" w:firstLine="709"/>
        <w:jc w:val="both"/>
      </w:pPr>
      <w:r w:rsidRPr="00FA1D43">
        <w:t>а) кредитный договор (договор займа),</w:t>
      </w:r>
    </w:p>
    <w:p w:rsidR="00052AA7" w:rsidRPr="00FA1D43" w:rsidRDefault="00052AA7" w:rsidP="00052AA7">
      <w:pPr>
        <w:pStyle w:val="af1"/>
        <w:spacing w:after="0"/>
        <w:ind w:left="0" w:firstLine="709"/>
        <w:jc w:val="both"/>
      </w:pPr>
      <w:r w:rsidRPr="00FA1D43">
        <w:t>б) справка кредитора (заимодавца) о сумме остатка основного долга и процентов по ипотечному жилищному кредиту (займу),</w:t>
      </w:r>
    </w:p>
    <w:p w:rsidR="00052AA7" w:rsidRPr="00FA1D43" w:rsidRDefault="00052AA7" w:rsidP="00052AA7">
      <w:pPr>
        <w:pStyle w:val="af1"/>
        <w:spacing w:after="0"/>
        <w:ind w:left="0" w:firstLine="709"/>
        <w:jc w:val="both"/>
      </w:pPr>
      <w:r w:rsidRPr="00FA1D43">
        <w:t>в) свидетельство о государственной регистрации права собственности на жилое помещение, приобретенное (построенное) с использованием кредитных (заемных) средств,</w:t>
      </w:r>
    </w:p>
    <w:p w:rsidR="00052AA7" w:rsidRDefault="00052AA7" w:rsidP="00052AA7">
      <w:pPr>
        <w:pStyle w:val="af1"/>
        <w:spacing w:after="0"/>
        <w:ind w:left="0" w:firstLine="709"/>
        <w:jc w:val="both"/>
      </w:pPr>
      <w:r w:rsidRPr="00FA1D43">
        <w:t>г) договор строительного подряда либо иные документы, подтверждающие расходы по созданию объекта индивидуального жилищного строительства при незавершенном строительстве индивиду</w:t>
      </w:r>
      <w:r>
        <w:t>ального жилого дома;</w:t>
      </w:r>
    </w:p>
    <w:p w:rsidR="00052AA7" w:rsidRPr="00FA1D43" w:rsidRDefault="00052AA7" w:rsidP="00052AA7">
      <w:pPr>
        <w:pStyle w:val="af1"/>
        <w:spacing w:after="0"/>
        <w:ind w:left="0" w:firstLine="709"/>
        <w:jc w:val="both"/>
      </w:pPr>
      <w:r>
        <w:t xml:space="preserve">д) </w:t>
      </w:r>
      <w:r w:rsidRPr="00431A52">
        <w:t>копию трудовой книжки заявителя, заверенную работодателем</w:t>
      </w:r>
      <w:r>
        <w:t>.</w:t>
      </w:r>
    </w:p>
    <w:p w:rsidR="00052AA7" w:rsidRPr="00FA1D43" w:rsidRDefault="00052AA7" w:rsidP="00052AA7">
      <w:pPr>
        <w:pStyle w:val="af1"/>
        <w:spacing w:after="0"/>
        <w:ind w:left="0" w:firstLine="709"/>
        <w:jc w:val="both"/>
      </w:pPr>
      <w:r w:rsidRPr="00FA1D43">
        <w:t>4.1.11. Выдает распоряжение банку о перечислении банком зачисленных на ЦБ-счет средств в счет оплаты приобретаемого (строящегося) жилого помещения, работ (товаров, услуг) по строительству индивидуального жилого дома, либо погашения основной суммы долга.</w:t>
      </w:r>
    </w:p>
    <w:p w:rsidR="00052AA7" w:rsidRPr="00FA1D43" w:rsidRDefault="00052AA7" w:rsidP="00052AA7">
      <w:pPr>
        <w:pStyle w:val="af1"/>
        <w:spacing w:after="0"/>
        <w:ind w:left="0" w:firstLine="709"/>
        <w:jc w:val="both"/>
      </w:pPr>
      <w:r w:rsidRPr="00FA1D43">
        <w:t>4.2. После исполнения своих обязательств по оплате стоимости жилья Участник:</w:t>
      </w:r>
    </w:p>
    <w:p w:rsidR="00052AA7" w:rsidRPr="00FA1D43" w:rsidRDefault="00052AA7" w:rsidP="00052AA7">
      <w:pPr>
        <w:pStyle w:val="af1"/>
        <w:tabs>
          <w:tab w:val="num" w:pos="1260"/>
        </w:tabs>
        <w:spacing w:after="0"/>
        <w:ind w:left="0" w:firstLine="709"/>
        <w:jc w:val="both"/>
      </w:pPr>
      <w:r w:rsidRPr="00FA1D43">
        <w:t xml:space="preserve">- принимает приобретенное жилье по акту; </w:t>
      </w:r>
    </w:p>
    <w:p w:rsidR="00052AA7" w:rsidRPr="00FA1D43" w:rsidRDefault="00052AA7" w:rsidP="00052AA7">
      <w:pPr>
        <w:pStyle w:val="af1"/>
        <w:tabs>
          <w:tab w:val="num" w:pos="1260"/>
        </w:tabs>
        <w:spacing w:after="0"/>
        <w:ind w:left="0" w:firstLine="709"/>
        <w:jc w:val="both"/>
      </w:pPr>
      <w:r w:rsidRPr="00FA1D43">
        <w:t>- готовит необходимые документы и осуществляет государственную регистрацию права собственности на построенное жилье и обременения этого права;</w:t>
      </w:r>
    </w:p>
    <w:p w:rsidR="00052AA7" w:rsidRPr="00FA1D43" w:rsidRDefault="00052AA7" w:rsidP="00052AA7">
      <w:pPr>
        <w:pStyle w:val="af1"/>
        <w:tabs>
          <w:tab w:val="num" w:pos="1260"/>
        </w:tabs>
        <w:spacing w:after="0"/>
        <w:ind w:left="0" w:firstLine="709"/>
        <w:jc w:val="both"/>
      </w:pPr>
      <w:r w:rsidRPr="00FA1D43">
        <w:t>- копию свидетельства о праве на жилье представляет Администрации для приобщения к материалам дела Участника мероприятия Программы;</w:t>
      </w:r>
    </w:p>
    <w:p w:rsidR="00052AA7" w:rsidRPr="00FA1D43" w:rsidRDefault="00052AA7" w:rsidP="00052AA7">
      <w:pPr>
        <w:pStyle w:val="af1"/>
        <w:tabs>
          <w:tab w:val="num" w:pos="1260"/>
        </w:tabs>
        <w:spacing w:after="0"/>
        <w:ind w:left="0" w:firstLine="709"/>
        <w:jc w:val="both"/>
      </w:pPr>
      <w:r w:rsidRPr="00FA1D43">
        <w:t>- освобождает ранее занимаемые жилые помещения и сдает их собственнику (уполномоченному представителю собственника) по акту;</w:t>
      </w:r>
    </w:p>
    <w:p w:rsidR="00052AA7" w:rsidRPr="00FA1D43" w:rsidRDefault="00052AA7" w:rsidP="00052AA7">
      <w:pPr>
        <w:pStyle w:val="af1"/>
        <w:tabs>
          <w:tab w:val="num" w:pos="1260"/>
        </w:tabs>
        <w:spacing w:after="0"/>
        <w:ind w:left="0" w:firstLine="709"/>
        <w:jc w:val="both"/>
      </w:pPr>
      <w:r w:rsidRPr="00FA1D43">
        <w:t>- исполняет свои обязательства по договорам займа и залога, по иным договорам, связанным с приобретением жилья, если таковые были заключены.</w:t>
      </w:r>
    </w:p>
    <w:p w:rsidR="00052AA7" w:rsidRPr="000C4F43" w:rsidRDefault="00052AA7" w:rsidP="00052AA7">
      <w:pPr>
        <w:pStyle w:val="af1"/>
        <w:numPr>
          <w:ilvl w:val="0"/>
          <w:numId w:val="17"/>
        </w:numPr>
        <w:spacing w:before="120"/>
        <w:ind w:left="0" w:firstLine="709"/>
        <w:jc w:val="center"/>
        <w:rPr>
          <w:b/>
          <w:bCs/>
        </w:rPr>
      </w:pPr>
      <w:r w:rsidRPr="00FA1D43">
        <w:rPr>
          <w:b/>
          <w:bCs/>
        </w:rPr>
        <w:t>Ответственность сторон</w:t>
      </w:r>
    </w:p>
    <w:p w:rsidR="00052AA7" w:rsidRPr="00FA1D43" w:rsidRDefault="00052AA7" w:rsidP="00052AA7">
      <w:pPr>
        <w:pStyle w:val="af1"/>
        <w:spacing w:after="0"/>
        <w:ind w:left="0" w:firstLine="709"/>
        <w:jc w:val="both"/>
      </w:pPr>
      <w:r w:rsidRPr="00FA1D43">
        <w:t xml:space="preserve">Стороны несут гражданско-правовую ответственность друг перед другом и перед третьими лицами, привлеченными к участию в исполнении настоящего Соглашения, по основаниям и в порядке, установленном действующим законодательством и настоящим Соглашением. </w:t>
      </w:r>
    </w:p>
    <w:p w:rsidR="00052AA7" w:rsidRPr="000C4F43" w:rsidRDefault="00052AA7" w:rsidP="00052AA7">
      <w:pPr>
        <w:pStyle w:val="af1"/>
        <w:numPr>
          <w:ilvl w:val="0"/>
          <w:numId w:val="17"/>
        </w:numPr>
        <w:spacing w:before="120"/>
        <w:ind w:left="0" w:firstLine="709"/>
        <w:jc w:val="center"/>
        <w:rPr>
          <w:b/>
          <w:bCs/>
        </w:rPr>
      </w:pPr>
      <w:r w:rsidRPr="00FA1D43">
        <w:rPr>
          <w:b/>
          <w:bCs/>
        </w:rPr>
        <w:t>Срок действия Соглашения</w:t>
      </w:r>
    </w:p>
    <w:p w:rsidR="00052AA7" w:rsidRPr="00FA1D43" w:rsidRDefault="00052AA7" w:rsidP="00052AA7">
      <w:pPr>
        <w:pStyle w:val="af1"/>
        <w:tabs>
          <w:tab w:val="num" w:pos="1420"/>
        </w:tabs>
        <w:spacing w:after="0"/>
        <w:ind w:left="0" w:firstLine="709"/>
        <w:jc w:val="both"/>
      </w:pPr>
      <w:r w:rsidRPr="00FA1D43">
        <w:t>6.1. Начало действия Соглашения – дата подписания Соглашения Сторонами.</w:t>
      </w:r>
    </w:p>
    <w:p w:rsidR="00052AA7" w:rsidRPr="00FA1D43" w:rsidRDefault="00052AA7" w:rsidP="00052AA7">
      <w:pPr>
        <w:pStyle w:val="af1"/>
        <w:tabs>
          <w:tab w:val="num" w:pos="1420"/>
        </w:tabs>
        <w:spacing w:after="0"/>
        <w:ind w:left="0" w:firstLine="709"/>
        <w:jc w:val="both"/>
      </w:pPr>
      <w:r w:rsidRPr="00FA1D43">
        <w:t>6.2. Окончание действия Соглашения:</w:t>
      </w:r>
    </w:p>
    <w:p w:rsidR="00052AA7" w:rsidRPr="00FA1D43" w:rsidRDefault="00052AA7" w:rsidP="00052AA7">
      <w:pPr>
        <w:pStyle w:val="af1"/>
        <w:numPr>
          <w:ilvl w:val="0"/>
          <w:numId w:val="19"/>
        </w:numPr>
        <w:tabs>
          <w:tab w:val="left" w:pos="5103"/>
          <w:tab w:val="left" w:pos="5245"/>
          <w:tab w:val="left" w:pos="5387"/>
        </w:tabs>
        <w:spacing w:after="0"/>
        <w:ind w:left="0" w:firstLine="709"/>
        <w:jc w:val="both"/>
      </w:pPr>
      <w:r w:rsidRPr="00FA1D43">
        <w:t>при исполнении всех условий Соглашения – перечисление средств социальной выплаты займодавцу.</w:t>
      </w:r>
    </w:p>
    <w:p w:rsidR="00052AA7" w:rsidRPr="00FA1D43" w:rsidRDefault="00052AA7" w:rsidP="00052AA7">
      <w:pPr>
        <w:pStyle w:val="af1"/>
        <w:numPr>
          <w:ilvl w:val="0"/>
          <w:numId w:val="19"/>
        </w:numPr>
        <w:spacing w:after="0"/>
        <w:ind w:left="0" w:firstLine="709"/>
        <w:jc w:val="both"/>
      </w:pPr>
      <w:r w:rsidRPr="00FA1D43">
        <w:t>при нарушении Участником условий Соглашения с применением меры ответственности в виде прекращения Соглашения по инициативе Администрации с лишением Участника права получения социальной выплаты – дата возврата средств социальной выплаты в муниципальный бюджет.</w:t>
      </w:r>
    </w:p>
    <w:p w:rsidR="00052AA7" w:rsidRPr="00FA1D43" w:rsidRDefault="00052AA7" w:rsidP="00052AA7">
      <w:pPr>
        <w:pStyle w:val="af1"/>
        <w:numPr>
          <w:ilvl w:val="0"/>
          <w:numId w:val="19"/>
        </w:numPr>
        <w:spacing w:after="0"/>
        <w:ind w:left="0" w:firstLine="709"/>
        <w:jc w:val="both"/>
      </w:pPr>
      <w:r w:rsidRPr="00FA1D43">
        <w:t>по соглашению сторон, оформленному в порядке оформления настоящего Соглашения (по инициативе одной из сторон или обеих сторон).</w:t>
      </w:r>
    </w:p>
    <w:p w:rsidR="00052AA7" w:rsidRPr="000C4F43" w:rsidRDefault="00052AA7" w:rsidP="00052AA7">
      <w:pPr>
        <w:pStyle w:val="af1"/>
        <w:numPr>
          <w:ilvl w:val="0"/>
          <w:numId w:val="19"/>
        </w:numPr>
        <w:spacing w:after="0"/>
        <w:ind w:left="0" w:firstLine="709"/>
        <w:jc w:val="both"/>
      </w:pPr>
      <w:r w:rsidRPr="00FA1D43">
        <w:t>при возникновении судебного спора - по решению суда, вступившему в законную силу.</w:t>
      </w:r>
    </w:p>
    <w:p w:rsidR="00052AA7" w:rsidRPr="00FA1D43" w:rsidRDefault="00052AA7" w:rsidP="00052AA7">
      <w:pPr>
        <w:pStyle w:val="af1"/>
        <w:spacing w:before="120"/>
        <w:ind w:left="0" w:firstLine="709"/>
        <w:jc w:val="center"/>
        <w:rPr>
          <w:b/>
          <w:bCs/>
        </w:rPr>
      </w:pPr>
      <w:r w:rsidRPr="00FA1D43">
        <w:rPr>
          <w:b/>
          <w:bCs/>
        </w:rPr>
        <w:t>7. Реквизиты и подписи сторон</w:t>
      </w:r>
    </w:p>
    <w:p w:rsidR="00052AA7" w:rsidRDefault="007D6667" w:rsidP="00052AA7">
      <w:pPr>
        <w:pStyle w:val="2"/>
        <w:rPr>
          <w:b w:val="0"/>
          <w:sz w:val="20"/>
        </w:rPr>
      </w:pPr>
      <w:r w:rsidRPr="00FA1D43">
        <w:rPr>
          <w:b w:val="0"/>
          <w:sz w:val="20"/>
        </w:rPr>
        <w:t>Администрация:</w:t>
      </w:r>
      <w:r>
        <w:rPr>
          <w:b w:val="0"/>
          <w:sz w:val="20"/>
        </w:rPr>
        <w:t xml:space="preserve"> </w:t>
      </w:r>
      <w:r w:rsidRPr="00FA1D43">
        <w:rPr>
          <w:sz w:val="20"/>
        </w:rPr>
        <w:t xml:space="preserve"> </w:t>
      </w:r>
      <w:r w:rsidR="00052AA7" w:rsidRPr="00FA1D43">
        <w:rPr>
          <w:sz w:val="20"/>
        </w:rPr>
        <w:t xml:space="preserve">     </w:t>
      </w:r>
      <w:r>
        <w:rPr>
          <w:sz w:val="20"/>
        </w:rPr>
        <w:t xml:space="preserve">                                             </w:t>
      </w:r>
      <w:r w:rsidR="00052AA7" w:rsidRPr="00FA1D43">
        <w:rPr>
          <w:sz w:val="20"/>
        </w:rPr>
        <w:t xml:space="preserve">                                        </w:t>
      </w:r>
      <w:r w:rsidR="00052AA7" w:rsidRPr="00FA1D43">
        <w:rPr>
          <w:b w:val="0"/>
          <w:sz w:val="20"/>
        </w:rPr>
        <w:t>Участник:</w:t>
      </w:r>
    </w:p>
    <w:p w:rsidR="00052AA7" w:rsidRPr="000C4F43" w:rsidRDefault="00052AA7" w:rsidP="00052AA7"/>
    <w:tbl>
      <w:tblPr>
        <w:tblW w:w="10031" w:type="dxa"/>
        <w:tblLayout w:type="fixed"/>
        <w:tblLook w:val="04A0" w:firstRow="1" w:lastRow="0" w:firstColumn="1" w:lastColumn="0" w:noHBand="0" w:noVBand="1"/>
      </w:tblPr>
      <w:tblGrid>
        <w:gridCol w:w="4644"/>
        <w:gridCol w:w="5387"/>
      </w:tblGrid>
      <w:tr w:rsidR="00052AA7" w:rsidRPr="00FA1D43" w:rsidTr="00FF56B9">
        <w:tc>
          <w:tcPr>
            <w:tcW w:w="4644" w:type="dxa"/>
          </w:tcPr>
          <w:p w:rsidR="00052AA7" w:rsidRPr="00FA1D43" w:rsidRDefault="00052AA7" w:rsidP="00FF56B9">
            <w:pPr>
              <w:rPr>
                <w:iCs/>
              </w:rPr>
            </w:pPr>
            <w:r w:rsidRPr="00FA1D43">
              <w:rPr>
                <w:iCs/>
              </w:rPr>
              <w:t>Администрация муниципального образования</w:t>
            </w:r>
          </w:p>
          <w:p w:rsidR="00052AA7" w:rsidRPr="00FA1D43" w:rsidRDefault="00052AA7" w:rsidP="00FF56B9">
            <w:pPr>
              <w:rPr>
                <w:iCs/>
              </w:rPr>
            </w:pPr>
            <w:r w:rsidRPr="00FA1D43">
              <w:rPr>
                <w:iCs/>
              </w:rPr>
              <w:t>Сосновоборский городской округ</w:t>
            </w:r>
          </w:p>
          <w:p w:rsidR="00052AA7" w:rsidRPr="00FA1D43" w:rsidRDefault="00052AA7" w:rsidP="00FF56B9">
            <w:pPr>
              <w:rPr>
                <w:iCs/>
              </w:rPr>
            </w:pPr>
            <w:r w:rsidRPr="00FA1D43">
              <w:rPr>
                <w:iCs/>
              </w:rPr>
              <w:t xml:space="preserve">Ленинградской области </w:t>
            </w:r>
          </w:p>
          <w:p w:rsidR="00052AA7" w:rsidRPr="00FA1D43" w:rsidRDefault="00052AA7" w:rsidP="00FF56B9">
            <w:pPr>
              <w:rPr>
                <w:iCs/>
              </w:rPr>
            </w:pPr>
          </w:p>
          <w:p w:rsidR="00052AA7" w:rsidRPr="00FA1D43" w:rsidRDefault="00052AA7" w:rsidP="00FF56B9">
            <w:pPr>
              <w:rPr>
                <w:iCs/>
              </w:rPr>
            </w:pPr>
            <w:r w:rsidRPr="00FA1D43">
              <w:rPr>
                <w:iCs/>
              </w:rPr>
              <w:t>188540, Ленинградская область,</w:t>
            </w:r>
          </w:p>
          <w:p w:rsidR="00052AA7" w:rsidRPr="00FA1D43" w:rsidRDefault="00052AA7" w:rsidP="00FF56B9">
            <w:pPr>
              <w:rPr>
                <w:iCs/>
              </w:rPr>
            </w:pPr>
            <w:r w:rsidRPr="00FA1D43">
              <w:rPr>
                <w:iCs/>
              </w:rPr>
              <w:t>г. Сосновый Бор, ул. Ленинградская д.46</w:t>
            </w:r>
          </w:p>
          <w:p w:rsidR="00052AA7" w:rsidRPr="00FA1D43" w:rsidRDefault="00052AA7" w:rsidP="00FF56B9">
            <w:pPr>
              <w:rPr>
                <w:iCs/>
              </w:rPr>
            </w:pPr>
            <w:r w:rsidRPr="00FA1D43">
              <w:t>Код организации: 00412</w:t>
            </w:r>
          </w:p>
          <w:p w:rsidR="00052AA7" w:rsidRPr="00FA1D43" w:rsidRDefault="00052AA7" w:rsidP="00FF56B9">
            <w:pPr>
              <w:rPr>
                <w:iCs/>
              </w:rPr>
            </w:pPr>
            <w:r w:rsidRPr="00FA1D43">
              <w:rPr>
                <w:iCs/>
              </w:rPr>
              <w:t>ОКТМО 41754000</w:t>
            </w:r>
          </w:p>
          <w:p w:rsidR="00052AA7" w:rsidRPr="00FA1D43" w:rsidRDefault="00052AA7" w:rsidP="00FF56B9">
            <w:pPr>
              <w:rPr>
                <w:iCs/>
              </w:rPr>
            </w:pPr>
            <w:r w:rsidRPr="00FA1D43">
              <w:rPr>
                <w:iCs/>
              </w:rPr>
              <w:t>ИНН 4714011083</w:t>
            </w:r>
          </w:p>
          <w:p w:rsidR="00052AA7" w:rsidRPr="00FA1D43" w:rsidRDefault="00052AA7" w:rsidP="00FF56B9">
            <w:pPr>
              <w:rPr>
                <w:iCs/>
              </w:rPr>
            </w:pPr>
            <w:r w:rsidRPr="00FA1D43">
              <w:rPr>
                <w:iCs/>
              </w:rPr>
              <w:t>КПП 472601001</w:t>
            </w:r>
          </w:p>
          <w:p w:rsidR="00052AA7" w:rsidRPr="00FA1D43" w:rsidRDefault="00052AA7" w:rsidP="00FF56B9">
            <w:pPr>
              <w:rPr>
                <w:iCs/>
              </w:rPr>
            </w:pPr>
            <w:r w:rsidRPr="00FA1D43">
              <w:rPr>
                <w:iCs/>
              </w:rPr>
              <w:t>БИК 044106001</w:t>
            </w:r>
          </w:p>
          <w:p w:rsidR="00052AA7" w:rsidRPr="00FA1D43" w:rsidRDefault="00052AA7" w:rsidP="00FF56B9">
            <w:pPr>
              <w:rPr>
                <w:iCs/>
              </w:rPr>
            </w:pPr>
            <w:r w:rsidRPr="00FA1D43">
              <w:rPr>
                <w:iCs/>
              </w:rPr>
              <w:t xml:space="preserve">УФК по Ленинградской области </w:t>
            </w:r>
          </w:p>
          <w:p w:rsidR="00052AA7" w:rsidRPr="00FA1D43" w:rsidRDefault="00052AA7" w:rsidP="00FF56B9">
            <w:pPr>
              <w:rPr>
                <w:iCs/>
              </w:rPr>
            </w:pPr>
            <w:r w:rsidRPr="00FA1D43">
              <w:rPr>
                <w:iCs/>
              </w:rPr>
              <w:t>л/с 04453004120</w:t>
            </w:r>
          </w:p>
          <w:p w:rsidR="00052AA7" w:rsidRPr="00FA1D43" w:rsidRDefault="00052AA7" w:rsidP="00FF56B9">
            <w:pPr>
              <w:rPr>
                <w:iCs/>
              </w:rPr>
            </w:pPr>
            <w:r w:rsidRPr="00FA1D43">
              <w:rPr>
                <w:iCs/>
              </w:rPr>
              <w:t>р/с 40101810200000010022</w:t>
            </w:r>
          </w:p>
          <w:p w:rsidR="00052AA7" w:rsidRPr="00FA1D43" w:rsidRDefault="00052AA7" w:rsidP="00FF56B9">
            <w:pPr>
              <w:rPr>
                <w:iCs/>
              </w:rPr>
            </w:pPr>
            <w:r w:rsidRPr="00FA1D43">
              <w:rPr>
                <w:iCs/>
              </w:rPr>
              <w:t>Отделение Ленинградское</w:t>
            </w:r>
          </w:p>
          <w:p w:rsidR="00052AA7" w:rsidRPr="00FA1D43" w:rsidRDefault="00052AA7" w:rsidP="00FF56B9">
            <w:pPr>
              <w:rPr>
                <w:iCs/>
              </w:rPr>
            </w:pPr>
            <w:r w:rsidRPr="00FA1D43">
              <w:rPr>
                <w:iCs/>
              </w:rPr>
              <w:t>г. Санкт-Петербург</w:t>
            </w:r>
          </w:p>
          <w:p w:rsidR="00052AA7" w:rsidRPr="00A209D8" w:rsidRDefault="00052AA7" w:rsidP="00FF56B9">
            <w:pPr>
              <w:jc w:val="both"/>
              <w:rPr>
                <w:iCs/>
              </w:rPr>
            </w:pPr>
            <w:r w:rsidRPr="00A209D8">
              <w:t xml:space="preserve">электронная почта </w:t>
            </w:r>
            <w:hyperlink r:id="rId37" w:history="1">
              <w:r w:rsidR="007D6667" w:rsidRPr="00B677CE">
                <w:rPr>
                  <w:rStyle w:val="af7"/>
                  <w:iCs/>
                </w:rPr>
                <w:t>admsb</w:t>
              </w:r>
              <w:r w:rsidR="007D6667" w:rsidRPr="007D6667">
                <w:rPr>
                  <w:rStyle w:val="af7"/>
                  <w:iCs/>
                </w:rPr>
                <w:t>@</w:t>
              </w:r>
              <w:r w:rsidR="007D6667" w:rsidRPr="00B677CE">
                <w:rPr>
                  <w:rStyle w:val="af7"/>
                  <w:iCs/>
                </w:rPr>
                <w:t>sbor.ru</w:t>
              </w:r>
            </w:hyperlink>
          </w:p>
          <w:p w:rsidR="00052AA7" w:rsidRPr="007D6667" w:rsidRDefault="00052AA7" w:rsidP="00FF56B9">
            <w:pPr>
              <w:jc w:val="both"/>
              <w:rPr>
                <w:iCs/>
              </w:rPr>
            </w:pPr>
          </w:p>
          <w:p w:rsidR="007D6667" w:rsidRPr="007D6667" w:rsidRDefault="007D6667" w:rsidP="00FF56B9">
            <w:pPr>
              <w:jc w:val="both"/>
              <w:rPr>
                <w:iCs/>
              </w:rPr>
            </w:pPr>
          </w:p>
          <w:p w:rsidR="00052AA7" w:rsidRPr="007D6667" w:rsidRDefault="00052AA7" w:rsidP="00FF56B9">
            <w:pPr>
              <w:ind w:right="174"/>
              <w:rPr>
                <w:iCs/>
              </w:rPr>
            </w:pPr>
            <w:r w:rsidRPr="007D6667">
              <w:rPr>
                <w:iCs/>
              </w:rPr>
              <w:t xml:space="preserve">Глава </w:t>
            </w:r>
            <w:r w:rsidR="007D6667" w:rsidRPr="007D6667">
              <w:rPr>
                <w:iCs/>
              </w:rPr>
              <w:t>Сосновоборского</w:t>
            </w:r>
            <w:r w:rsidRPr="007D6667">
              <w:rPr>
                <w:iCs/>
              </w:rPr>
              <w:t xml:space="preserve"> городско</w:t>
            </w:r>
            <w:r w:rsidR="007D6667" w:rsidRPr="007D6667">
              <w:rPr>
                <w:iCs/>
              </w:rPr>
              <w:t>го</w:t>
            </w:r>
            <w:r w:rsidRPr="007D6667">
              <w:rPr>
                <w:iCs/>
              </w:rPr>
              <w:t xml:space="preserve"> округ</w:t>
            </w:r>
            <w:r w:rsidR="007D6667" w:rsidRPr="007D6667">
              <w:rPr>
                <w:iCs/>
              </w:rPr>
              <w:t>а</w:t>
            </w:r>
            <w:r w:rsidRPr="007D6667">
              <w:rPr>
                <w:iCs/>
              </w:rPr>
              <w:t xml:space="preserve"> </w:t>
            </w:r>
          </w:p>
          <w:p w:rsidR="00052AA7" w:rsidRPr="007D6667" w:rsidRDefault="00052AA7" w:rsidP="00FF56B9">
            <w:pPr>
              <w:widowControl w:val="0"/>
              <w:autoSpaceDE w:val="0"/>
              <w:autoSpaceDN w:val="0"/>
              <w:adjustRightInd w:val="0"/>
            </w:pPr>
          </w:p>
          <w:p w:rsidR="00052AA7" w:rsidRPr="00FA1D43" w:rsidRDefault="00052AA7" w:rsidP="00FF56B9">
            <w:pPr>
              <w:widowControl w:val="0"/>
              <w:autoSpaceDE w:val="0"/>
              <w:autoSpaceDN w:val="0"/>
              <w:adjustRightInd w:val="0"/>
            </w:pPr>
            <w:r w:rsidRPr="00FA1D43">
              <w:t>______________ /</w:t>
            </w:r>
            <w:r>
              <w:t>Ф.И.О.</w:t>
            </w:r>
            <w:r w:rsidRPr="00FA1D43">
              <w:t>/</w:t>
            </w:r>
          </w:p>
          <w:p w:rsidR="00052AA7" w:rsidRPr="00FA1D43" w:rsidRDefault="00052AA7" w:rsidP="00FF56B9">
            <w:pPr>
              <w:jc w:val="both"/>
              <w:rPr>
                <w:color w:val="000000"/>
              </w:rPr>
            </w:pPr>
            <w:r w:rsidRPr="00FA1D43">
              <w:rPr>
                <w:color w:val="000000"/>
              </w:rPr>
              <w:t>м.п.</w:t>
            </w:r>
          </w:p>
        </w:tc>
        <w:tc>
          <w:tcPr>
            <w:tcW w:w="5387" w:type="dxa"/>
          </w:tcPr>
          <w:p w:rsidR="00052AA7" w:rsidRPr="000C4F43" w:rsidRDefault="00052AA7" w:rsidP="00FF56B9">
            <w:pPr>
              <w:pStyle w:val="a9"/>
              <w:jc w:val="both"/>
              <w:rPr>
                <w:rFonts w:ascii="Times New Roman" w:hAnsi="Times New Roman"/>
                <w:sz w:val="20"/>
                <w:szCs w:val="20"/>
              </w:rPr>
            </w:pPr>
            <w:r w:rsidRPr="000C4F43">
              <w:rPr>
                <w:rFonts w:ascii="Times New Roman" w:hAnsi="Times New Roman"/>
                <w:sz w:val="20"/>
                <w:szCs w:val="20"/>
              </w:rPr>
              <w:t>__________________________________________________</w:t>
            </w:r>
          </w:p>
          <w:p w:rsidR="00052AA7" w:rsidRPr="000C4F43" w:rsidRDefault="00052AA7" w:rsidP="00FF56B9">
            <w:pPr>
              <w:pStyle w:val="a9"/>
              <w:ind w:firstLine="851"/>
              <w:jc w:val="both"/>
              <w:rPr>
                <w:rFonts w:ascii="Times New Roman" w:hAnsi="Times New Roman"/>
                <w:sz w:val="12"/>
                <w:szCs w:val="12"/>
              </w:rPr>
            </w:pPr>
            <w:r w:rsidRPr="000C4F43">
              <w:rPr>
                <w:rFonts w:ascii="Times New Roman" w:hAnsi="Times New Roman"/>
                <w:sz w:val="12"/>
                <w:szCs w:val="12"/>
              </w:rPr>
              <w:t xml:space="preserve">                                   (фамилия, имя, отчество)</w:t>
            </w:r>
          </w:p>
          <w:p w:rsidR="00052AA7" w:rsidRDefault="00052AA7" w:rsidP="00FF56B9">
            <w:pPr>
              <w:pStyle w:val="a9"/>
              <w:rPr>
                <w:rFonts w:ascii="Times New Roman" w:hAnsi="Times New Roman"/>
                <w:sz w:val="20"/>
                <w:szCs w:val="20"/>
              </w:rPr>
            </w:pPr>
            <w:r w:rsidRPr="000C4F43">
              <w:rPr>
                <w:rFonts w:ascii="Times New Roman" w:hAnsi="Times New Roman"/>
                <w:sz w:val="20"/>
                <w:szCs w:val="20"/>
              </w:rPr>
              <w:t>паспорт ____________________, выдан __________</w:t>
            </w:r>
            <w:r>
              <w:rPr>
                <w:rFonts w:ascii="Times New Roman" w:hAnsi="Times New Roman"/>
                <w:sz w:val="20"/>
                <w:szCs w:val="20"/>
              </w:rPr>
              <w:t xml:space="preserve">______ </w:t>
            </w:r>
            <w:r w:rsidRPr="000C4F43">
              <w:rPr>
                <w:rFonts w:ascii="Times New Roman" w:hAnsi="Times New Roman"/>
                <w:sz w:val="20"/>
                <w:szCs w:val="20"/>
              </w:rPr>
              <w:t xml:space="preserve"> </w:t>
            </w:r>
          </w:p>
          <w:p w:rsidR="00052AA7" w:rsidRPr="000C4F43" w:rsidRDefault="00052AA7" w:rsidP="00FF56B9">
            <w:pPr>
              <w:pStyle w:val="a9"/>
              <w:rPr>
                <w:rFonts w:ascii="Times New Roman" w:hAnsi="Times New Roman"/>
                <w:sz w:val="20"/>
                <w:szCs w:val="20"/>
              </w:rPr>
            </w:pPr>
            <w:r>
              <w:rPr>
                <w:rFonts w:ascii="Times New Roman" w:hAnsi="Times New Roman"/>
                <w:sz w:val="12"/>
                <w:szCs w:val="12"/>
              </w:rPr>
              <w:t xml:space="preserve">                                             </w:t>
            </w:r>
            <w:r w:rsidRPr="000C4F43">
              <w:rPr>
                <w:rFonts w:ascii="Times New Roman" w:hAnsi="Times New Roman"/>
                <w:sz w:val="12"/>
                <w:szCs w:val="12"/>
              </w:rPr>
              <w:t>(серия, номер)</w:t>
            </w:r>
            <w:r>
              <w:rPr>
                <w:rFonts w:ascii="Times New Roman" w:hAnsi="Times New Roman"/>
                <w:sz w:val="20"/>
                <w:szCs w:val="20"/>
              </w:rPr>
              <w:t xml:space="preserve">           </w:t>
            </w:r>
            <w:r w:rsidRPr="000C4F43">
              <w:rPr>
                <w:rFonts w:ascii="Times New Roman" w:hAnsi="Times New Roman"/>
                <w:sz w:val="20"/>
                <w:szCs w:val="20"/>
              </w:rPr>
              <w:t>___________________</w:t>
            </w:r>
            <w:r>
              <w:rPr>
                <w:rFonts w:ascii="Times New Roman" w:hAnsi="Times New Roman"/>
                <w:sz w:val="20"/>
                <w:szCs w:val="20"/>
              </w:rPr>
              <w:t>_______________________________</w:t>
            </w:r>
          </w:p>
          <w:p w:rsidR="00052AA7" w:rsidRDefault="00052AA7" w:rsidP="00FF56B9">
            <w:pPr>
              <w:pStyle w:val="a9"/>
              <w:jc w:val="center"/>
              <w:rPr>
                <w:rFonts w:ascii="Times New Roman" w:hAnsi="Times New Roman"/>
                <w:sz w:val="12"/>
                <w:szCs w:val="12"/>
              </w:rPr>
            </w:pPr>
            <w:r w:rsidRPr="000C4F43">
              <w:rPr>
                <w:rFonts w:ascii="Times New Roman" w:hAnsi="Times New Roman"/>
                <w:sz w:val="12"/>
                <w:szCs w:val="12"/>
              </w:rPr>
              <w:t>(орган выдавший паспорт, дата выдачи)</w:t>
            </w:r>
          </w:p>
          <w:p w:rsidR="00052AA7" w:rsidRDefault="00052AA7" w:rsidP="00FF56B9">
            <w:pPr>
              <w:pStyle w:val="a9"/>
              <w:jc w:val="center"/>
              <w:rPr>
                <w:rFonts w:ascii="Times New Roman" w:hAnsi="Times New Roman"/>
                <w:sz w:val="12"/>
                <w:szCs w:val="12"/>
              </w:rPr>
            </w:pPr>
          </w:p>
          <w:p w:rsidR="00052AA7" w:rsidRDefault="00052AA7" w:rsidP="00FF56B9">
            <w:pPr>
              <w:pStyle w:val="a9"/>
              <w:jc w:val="both"/>
              <w:rPr>
                <w:rFonts w:ascii="Times New Roman" w:hAnsi="Times New Roman"/>
                <w:sz w:val="20"/>
                <w:szCs w:val="20"/>
              </w:rPr>
            </w:pPr>
            <w:r>
              <w:rPr>
                <w:rFonts w:ascii="Times New Roman" w:hAnsi="Times New Roman"/>
                <w:sz w:val="20"/>
                <w:szCs w:val="20"/>
              </w:rPr>
              <w:t>зарегистрированный(</w:t>
            </w:r>
            <w:r w:rsidRPr="008A42E8">
              <w:rPr>
                <w:rFonts w:ascii="Times New Roman" w:hAnsi="Times New Roman"/>
                <w:sz w:val="20"/>
                <w:szCs w:val="20"/>
              </w:rPr>
              <w:t>ая</w:t>
            </w:r>
            <w:r>
              <w:rPr>
                <w:rFonts w:ascii="Times New Roman" w:hAnsi="Times New Roman"/>
                <w:sz w:val="20"/>
                <w:szCs w:val="20"/>
              </w:rPr>
              <w:t>)</w:t>
            </w:r>
            <w:r w:rsidRPr="008A42E8">
              <w:rPr>
                <w:rFonts w:ascii="Times New Roman" w:hAnsi="Times New Roman"/>
                <w:sz w:val="20"/>
                <w:szCs w:val="20"/>
              </w:rPr>
              <w:t xml:space="preserve"> по адресу: ____________</w:t>
            </w:r>
            <w:r>
              <w:rPr>
                <w:rFonts w:ascii="Times New Roman" w:hAnsi="Times New Roman"/>
                <w:sz w:val="20"/>
                <w:szCs w:val="20"/>
              </w:rPr>
              <w:t>_______</w:t>
            </w:r>
          </w:p>
          <w:p w:rsidR="00052AA7" w:rsidRPr="000C4F43" w:rsidRDefault="00052AA7" w:rsidP="00FF56B9">
            <w:pPr>
              <w:pStyle w:val="a9"/>
              <w:jc w:val="center"/>
              <w:rPr>
                <w:sz w:val="20"/>
                <w:szCs w:val="20"/>
              </w:rPr>
            </w:pPr>
            <w:r>
              <w:rPr>
                <w:rFonts w:ascii="Times New Roman" w:hAnsi="Times New Roman"/>
                <w:sz w:val="20"/>
                <w:szCs w:val="20"/>
              </w:rPr>
              <w:t>____</w:t>
            </w:r>
            <w:r w:rsidRPr="008A42E8">
              <w:rPr>
                <w:rFonts w:ascii="Times New Roman" w:hAnsi="Times New Roman"/>
                <w:sz w:val="20"/>
                <w:szCs w:val="20"/>
              </w:rPr>
              <w:t>________________</w:t>
            </w:r>
            <w:r>
              <w:rPr>
                <w:rFonts w:ascii="Times New Roman" w:hAnsi="Times New Roman"/>
                <w:sz w:val="20"/>
                <w:szCs w:val="20"/>
              </w:rPr>
              <w:t>____________________________</w:t>
            </w:r>
            <w:r w:rsidRPr="008A42E8">
              <w:rPr>
                <w:rFonts w:ascii="Times New Roman" w:hAnsi="Times New Roman"/>
                <w:sz w:val="20"/>
                <w:szCs w:val="20"/>
              </w:rPr>
              <w:t>_</w:t>
            </w:r>
          </w:p>
          <w:p w:rsidR="00052AA7" w:rsidRPr="00FA1D43" w:rsidRDefault="00052AA7" w:rsidP="00FF56B9">
            <w:pPr>
              <w:pStyle w:val="af1"/>
              <w:rPr>
                <w:bCs/>
              </w:rPr>
            </w:pPr>
          </w:p>
          <w:p w:rsidR="00052AA7" w:rsidRPr="00FA1D43" w:rsidRDefault="00052AA7" w:rsidP="00FF56B9">
            <w:pPr>
              <w:pStyle w:val="af1"/>
              <w:ind w:left="35"/>
              <w:rPr>
                <w:bCs/>
              </w:rPr>
            </w:pPr>
          </w:p>
          <w:p w:rsidR="00052AA7" w:rsidRPr="00FA1D43" w:rsidRDefault="00052AA7" w:rsidP="00FF56B9">
            <w:pPr>
              <w:pStyle w:val="af1"/>
              <w:ind w:left="35"/>
              <w:rPr>
                <w:bCs/>
              </w:rPr>
            </w:pPr>
          </w:p>
          <w:p w:rsidR="00052AA7" w:rsidRPr="00FA1D43" w:rsidRDefault="00052AA7" w:rsidP="00FF56B9">
            <w:pPr>
              <w:pStyle w:val="af1"/>
              <w:rPr>
                <w:bCs/>
              </w:rPr>
            </w:pPr>
          </w:p>
          <w:p w:rsidR="00052AA7" w:rsidRPr="00FA1D43" w:rsidRDefault="00052AA7" w:rsidP="00FF56B9">
            <w:pPr>
              <w:pStyle w:val="af1"/>
              <w:ind w:left="0"/>
              <w:rPr>
                <w:bCs/>
              </w:rPr>
            </w:pPr>
          </w:p>
          <w:p w:rsidR="00052AA7" w:rsidRPr="00FA1D43" w:rsidRDefault="00052AA7" w:rsidP="00FF56B9">
            <w:pPr>
              <w:pStyle w:val="af1"/>
              <w:ind w:left="35"/>
              <w:rPr>
                <w:bCs/>
              </w:rPr>
            </w:pPr>
          </w:p>
          <w:p w:rsidR="00052AA7" w:rsidRPr="00FA1D43" w:rsidRDefault="00052AA7" w:rsidP="00FF56B9">
            <w:pPr>
              <w:pStyle w:val="af1"/>
              <w:ind w:left="35"/>
              <w:rPr>
                <w:bCs/>
              </w:rPr>
            </w:pPr>
          </w:p>
          <w:p w:rsidR="00052AA7" w:rsidRDefault="00052AA7" w:rsidP="00FF56B9">
            <w:pPr>
              <w:pStyle w:val="af1"/>
              <w:ind w:left="35"/>
              <w:rPr>
                <w:bCs/>
              </w:rPr>
            </w:pPr>
          </w:p>
          <w:p w:rsidR="00052AA7" w:rsidRPr="00FA1D43" w:rsidRDefault="00052AA7" w:rsidP="00FF56B9">
            <w:pPr>
              <w:pStyle w:val="af1"/>
              <w:ind w:left="35"/>
              <w:rPr>
                <w:bCs/>
              </w:rPr>
            </w:pPr>
          </w:p>
          <w:p w:rsidR="00052AA7" w:rsidRPr="00FA1D43" w:rsidRDefault="00052AA7" w:rsidP="00FF56B9">
            <w:pPr>
              <w:pStyle w:val="af1"/>
              <w:ind w:left="35"/>
              <w:rPr>
                <w:bCs/>
              </w:rPr>
            </w:pPr>
            <w:r w:rsidRPr="00FA1D43">
              <w:rPr>
                <w:bCs/>
              </w:rPr>
              <w:t>__________________/</w:t>
            </w:r>
            <w:r>
              <w:rPr>
                <w:bCs/>
              </w:rPr>
              <w:t>Ф.И.О.</w:t>
            </w:r>
            <w:r w:rsidRPr="00FA1D43">
              <w:rPr>
                <w:bCs/>
              </w:rPr>
              <w:t>/</w:t>
            </w:r>
          </w:p>
          <w:p w:rsidR="00052AA7" w:rsidRPr="00FA1D43" w:rsidRDefault="00052AA7" w:rsidP="00FF56B9">
            <w:pPr>
              <w:jc w:val="both"/>
              <w:rPr>
                <w:color w:val="000000"/>
              </w:rPr>
            </w:pPr>
          </w:p>
        </w:tc>
      </w:tr>
    </w:tbl>
    <w:p w:rsidR="00052AA7" w:rsidRDefault="00052AA7" w:rsidP="00052AA7">
      <w:pPr>
        <w:pStyle w:val="a9"/>
        <w:rPr>
          <w:rFonts w:ascii="Times New Roman" w:hAnsi="Times New Roman"/>
          <w:color w:val="000000"/>
          <w:sz w:val="24"/>
          <w:szCs w:val="24"/>
        </w:rPr>
      </w:pPr>
    </w:p>
    <w:p w:rsidR="00052AA7" w:rsidRDefault="00052AA7" w:rsidP="00052AA7">
      <w:pPr>
        <w:spacing w:after="200" w:line="276" w:lineRule="auto"/>
        <w:rPr>
          <w:rFonts w:eastAsia="Calibri"/>
          <w:color w:val="000000"/>
          <w:sz w:val="24"/>
          <w:szCs w:val="24"/>
          <w:lang w:eastAsia="en-US"/>
        </w:rPr>
      </w:pPr>
      <w:r>
        <w:rPr>
          <w:color w:val="000000"/>
          <w:sz w:val="24"/>
          <w:szCs w:val="24"/>
        </w:rPr>
        <w:br w:type="page"/>
      </w:r>
    </w:p>
    <w:p w:rsidR="00052AA7" w:rsidRPr="00A209D8" w:rsidRDefault="00052AA7" w:rsidP="00052AA7">
      <w:pPr>
        <w:pStyle w:val="a9"/>
        <w:ind w:left="720"/>
        <w:jc w:val="right"/>
        <w:rPr>
          <w:rFonts w:ascii="Times New Roman" w:hAnsi="Times New Roman"/>
          <w:sz w:val="24"/>
          <w:szCs w:val="24"/>
        </w:rPr>
      </w:pPr>
      <w:r>
        <w:rPr>
          <w:rFonts w:ascii="Times New Roman" w:hAnsi="Times New Roman"/>
          <w:sz w:val="24"/>
          <w:szCs w:val="24"/>
        </w:rPr>
        <w:t xml:space="preserve">Приложение </w:t>
      </w:r>
      <w:r w:rsidRPr="00A209D8">
        <w:rPr>
          <w:rFonts w:ascii="Times New Roman" w:hAnsi="Times New Roman"/>
          <w:sz w:val="24"/>
          <w:szCs w:val="24"/>
        </w:rPr>
        <w:t xml:space="preserve">6 </w:t>
      </w:r>
    </w:p>
    <w:p w:rsidR="00052AA7" w:rsidRPr="00A209D8" w:rsidRDefault="00052AA7" w:rsidP="00052AA7">
      <w:pPr>
        <w:pStyle w:val="a9"/>
        <w:jc w:val="right"/>
        <w:rPr>
          <w:rFonts w:ascii="Times New Roman" w:hAnsi="Times New Roman"/>
          <w:sz w:val="24"/>
          <w:szCs w:val="24"/>
        </w:rPr>
      </w:pPr>
      <w:r>
        <w:rPr>
          <w:rFonts w:ascii="Times New Roman" w:hAnsi="Times New Roman"/>
          <w:sz w:val="24"/>
          <w:szCs w:val="24"/>
        </w:rPr>
        <w:t>к Положению 7</w:t>
      </w:r>
      <w:r w:rsidRPr="00A209D8">
        <w:rPr>
          <w:rFonts w:ascii="Times New Roman" w:hAnsi="Times New Roman"/>
          <w:sz w:val="24"/>
          <w:szCs w:val="24"/>
        </w:rPr>
        <w:t xml:space="preserve"> «О предоставлении специалистам</w:t>
      </w:r>
    </w:p>
    <w:p w:rsidR="00052AA7" w:rsidRPr="00A209D8" w:rsidRDefault="00052AA7" w:rsidP="00052AA7">
      <w:pPr>
        <w:pStyle w:val="a9"/>
        <w:jc w:val="right"/>
        <w:rPr>
          <w:rFonts w:ascii="Times New Roman" w:hAnsi="Times New Roman"/>
          <w:sz w:val="24"/>
          <w:szCs w:val="24"/>
        </w:rPr>
      </w:pPr>
      <w:r w:rsidRPr="00A209D8">
        <w:rPr>
          <w:rFonts w:ascii="Times New Roman" w:hAnsi="Times New Roman"/>
          <w:sz w:val="24"/>
          <w:szCs w:val="24"/>
        </w:rPr>
        <w:t xml:space="preserve"> организаций</w:t>
      </w:r>
      <w:r>
        <w:rPr>
          <w:rFonts w:ascii="Times New Roman" w:hAnsi="Times New Roman"/>
          <w:sz w:val="24"/>
          <w:szCs w:val="24"/>
        </w:rPr>
        <w:t>,</w:t>
      </w:r>
      <w:r w:rsidRPr="00A209D8">
        <w:rPr>
          <w:rFonts w:ascii="Times New Roman" w:hAnsi="Times New Roman"/>
          <w:sz w:val="24"/>
          <w:szCs w:val="24"/>
        </w:rPr>
        <w:t xml:space="preserve"> созданных для исполнения полномочий органов </w:t>
      </w:r>
    </w:p>
    <w:p w:rsidR="00052AA7" w:rsidRPr="00A209D8" w:rsidRDefault="00052AA7" w:rsidP="00052AA7">
      <w:pPr>
        <w:pStyle w:val="a9"/>
        <w:jc w:val="right"/>
        <w:rPr>
          <w:rFonts w:ascii="Times New Roman" w:hAnsi="Times New Roman"/>
          <w:sz w:val="24"/>
          <w:szCs w:val="24"/>
        </w:rPr>
      </w:pPr>
      <w:r w:rsidRPr="00A209D8">
        <w:rPr>
          <w:rFonts w:ascii="Times New Roman" w:hAnsi="Times New Roman"/>
          <w:sz w:val="24"/>
          <w:szCs w:val="24"/>
        </w:rPr>
        <w:t>местного самоуправления и обеспечения их деятельности, нуждающимся</w:t>
      </w:r>
    </w:p>
    <w:p w:rsidR="00052AA7" w:rsidRPr="00A209D8" w:rsidRDefault="00052AA7" w:rsidP="00052AA7">
      <w:pPr>
        <w:pStyle w:val="a9"/>
        <w:jc w:val="right"/>
        <w:rPr>
          <w:rFonts w:ascii="Times New Roman" w:hAnsi="Times New Roman"/>
          <w:sz w:val="24"/>
          <w:szCs w:val="24"/>
        </w:rPr>
      </w:pPr>
      <w:r w:rsidRPr="00A209D8">
        <w:rPr>
          <w:rFonts w:ascii="Times New Roman" w:hAnsi="Times New Roman"/>
          <w:sz w:val="24"/>
          <w:szCs w:val="24"/>
        </w:rPr>
        <w:t xml:space="preserve"> в улучшении жилищных условий, социальной выплаты</w:t>
      </w:r>
    </w:p>
    <w:p w:rsidR="00052AA7" w:rsidRPr="00A209D8" w:rsidRDefault="00052AA7" w:rsidP="00052AA7">
      <w:pPr>
        <w:pStyle w:val="a9"/>
        <w:jc w:val="right"/>
        <w:rPr>
          <w:rFonts w:ascii="Times New Roman" w:hAnsi="Times New Roman"/>
          <w:sz w:val="24"/>
          <w:szCs w:val="24"/>
        </w:rPr>
      </w:pPr>
      <w:r w:rsidRPr="00A209D8">
        <w:rPr>
          <w:rFonts w:ascii="Times New Roman" w:hAnsi="Times New Roman"/>
          <w:sz w:val="24"/>
          <w:szCs w:val="24"/>
        </w:rPr>
        <w:t xml:space="preserve">на приобретение (строительство) жилья на территории </w:t>
      </w:r>
    </w:p>
    <w:p w:rsidR="00052AA7" w:rsidRPr="00A209D8" w:rsidRDefault="00052AA7" w:rsidP="00052AA7">
      <w:pPr>
        <w:pStyle w:val="a9"/>
        <w:jc w:val="right"/>
        <w:rPr>
          <w:rFonts w:ascii="Times New Roman" w:hAnsi="Times New Roman"/>
          <w:sz w:val="24"/>
          <w:szCs w:val="24"/>
        </w:rPr>
      </w:pPr>
      <w:r w:rsidRPr="00A209D8">
        <w:rPr>
          <w:rFonts w:ascii="Times New Roman" w:hAnsi="Times New Roman"/>
          <w:sz w:val="24"/>
          <w:szCs w:val="24"/>
        </w:rPr>
        <w:t>Сосновоборского городского округа»</w:t>
      </w:r>
    </w:p>
    <w:p w:rsidR="00052AA7" w:rsidRDefault="00052AA7" w:rsidP="00052AA7">
      <w:pPr>
        <w:pStyle w:val="a9"/>
        <w:jc w:val="center"/>
        <w:rPr>
          <w:rFonts w:ascii="Times New Roman" w:hAnsi="Times New Roman"/>
          <w:b/>
          <w:sz w:val="24"/>
          <w:szCs w:val="24"/>
        </w:rPr>
      </w:pPr>
    </w:p>
    <w:p w:rsidR="00052AA7" w:rsidRPr="00EC1555" w:rsidRDefault="00052AA7" w:rsidP="00052AA7">
      <w:pPr>
        <w:pStyle w:val="a9"/>
        <w:jc w:val="center"/>
        <w:rPr>
          <w:rFonts w:ascii="Times New Roman" w:hAnsi="Times New Roman"/>
          <w:b/>
          <w:sz w:val="24"/>
          <w:szCs w:val="24"/>
        </w:rPr>
      </w:pPr>
      <w:r w:rsidRPr="00EC1555">
        <w:rPr>
          <w:rFonts w:ascii="Times New Roman" w:hAnsi="Times New Roman"/>
          <w:b/>
          <w:sz w:val="24"/>
          <w:szCs w:val="24"/>
        </w:rPr>
        <w:t xml:space="preserve">ЖУРНАЛ </w:t>
      </w:r>
    </w:p>
    <w:p w:rsidR="00052AA7" w:rsidRPr="00EC1555" w:rsidRDefault="00052AA7" w:rsidP="00052AA7">
      <w:pPr>
        <w:pStyle w:val="a9"/>
        <w:jc w:val="center"/>
        <w:rPr>
          <w:rFonts w:ascii="Times New Roman" w:hAnsi="Times New Roman"/>
          <w:b/>
          <w:sz w:val="24"/>
          <w:szCs w:val="24"/>
        </w:rPr>
      </w:pPr>
      <w:r w:rsidRPr="00EC1555">
        <w:rPr>
          <w:rFonts w:ascii="Times New Roman" w:hAnsi="Times New Roman"/>
          <w:b/>
          <w:sz w:val="24"/>
          <w:szCs w:val="24"/>
        </w:rPr>
        <w:t>выдачи свидетельств о предоставлении социальной выплаты</w:t>
      </w:r>
    </w:p>
    <w:p w:rsidR="00052AA7" w:rsidRPr="00EC1555" w:rsidRDefault="00052AA7" w:rsidP="00052AA7">
      <w:pPr>
        <w:pStyle w:val="a9"/>
        <w:jc w:val="center"/>
        <w:rPr>
          <w:rFonts w:ascii="Times New Roman" w:hAnsi="Times New Roman"/>
          <w:b/>
          <w:sz w:val="24"/>
          <w:szCs w:val="24"/>
        </w:rPr>
      </w:pPr>
      <w:r w:rsidRPr="00EC1555">
        <w:rPr>
          <w:rFonts w:ascii="Times New Roman" w:hAnsi="Times New Roman"/>
          <w:b/>
          <w:sz w:val="24"/>
          <w:szCs w:val="24"/>
        </w:rPr>
        <w:t>на приобретение (строительство) жилого помещения</w:t>
      </w:r>
    </w:p>
    <w:p w:rsidR="00052AA7" w:rsidRDefault="00052AA7" w:rsidP="00052AA7">
      <w:pPr>
        <w:pStyle w:val="a9"/>
        <w:jc w:val="center"/>
        <w:rPr>
          <w:rFonts w:ascii="Times New Roman" w:hAnsi="Times New Roman"/>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1"/>
        <w:gridCol w:w="904"/>
        <w:gridCol w:w="1222"/>
        <w:gridCol w:w="992"/>
        <w:gridCol w:w="851"/>
        <w:gridCol w:w="850"/>
        <w:gridCol w:w="814"/>
        <w:gridCol w:w="1596"/>
        <w:gridCol w:w="1417"/>
      </w:tblGrid>
      <w:tr w:rsidR="00052AA7" w:rsidRPr="00A209D8" w:rsidTr="00FF56B9">
        <w:tc>
          <w:tcPr>
            <w:tcW w:w="426" w:type="dxa"/>
            <w:vMerge w:val="restart"/>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w:t>
            </w:r>
          </w:p>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п/п</w:t>
            </w:r>
          </w:p>
        </w:tc>
        <w:tc>
          <w:tcPr>
            <w:tcW w:w="2977" w:type="dxa"/>
            <w:gridSpan w:val="3"/>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 xml:space="preserve">Свидетельство </w:t>
            </w:r>
          </w:p>
        </w:tc>
        <w:tc>
          <w:tcPr>
            <w:tcW w:w="3507" w:type="dxa"/>
            <w:gridSpan w:val="4"/>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Данные о получателе Свидетельства</w:t>
            </w:r>
          </w:p>
        </w:tc>
        <w:tc>
          <w:tcPr>
            <w:tcW w:w="1596" w:type="dxa"/>
            <w:vMerge w:val="restart"/>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Подпись лица, выдавшего Свидетельство</w:t>
            </w:r>
          </w:p>
        </w:tc>
        <w:tc>
          <w:tcPr>
            <w:tcW w:w="1417" w:type="dxa"/>
            <w:vMerge w:val="restart"/>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Подпись владельца Свидетельства</w:t>
            </w:r>
          </w:p>
        </w:tc>
      </w:tr>
      <w:tr w:rsidR="00052AA7" w:rsidRPr="00A209D8" w:rsidTr="00FF56B9">
        <w:tc>
          <w:tcPr>
            <w:tcW w:w="426" w:type="dxa"/>
            <w:vMerge/>
          </w:tcPr>
          <w:p w:rsidR="00052AA7" w:rsidRPr="00A209D8" w:rsidRDefault="00052AA7" w:rsidP="00FF56B9">
            <w:pPr>
              <w:pStyle w:val="a9"/>
              <w:jc w:val="center"/>
              <w:rPr>
                <w:rFonts w:ascii="Times New Roman" w:hAnsi="Times New Roman"/>
                <w:sz w:val="18"/>
                <w:szCs w:val="18"/>
              </w:rPr>
            </w:pPr>
          </w:p>
        </w:tc>
        <w:tc>
          <w:tcPr>
            <w:tcW w:w="851" w:type="dxa"/>
            <w:vMerge w:val="restart"/>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номер</w:t>
            </w:r>
          </w:p>
        </w:tc>
        <w:tc>
          <w:tcPr>
            <w:tcW w:w="904" w:type="dxa"/>
            <w:vMerge w:val="restart"/>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дата выдачи</w:t>
            </w:r>
          </w:p>
        </w:tc>
        <w:tc>
          <w:tcPr>
            <w:tcW w:w="1222" w:type="dxa"/>
            <w:vMerge w:val="restart"/>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 xml:space="preserve">размер социальной выплаты </w:t>
            </w:r>
          </w:p>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(руб</w:t>
            </w:r>
            <w:r w:rsidR="00C80D05">
              <w:rPr>
                <w:rFonts w:ascii="Times New Roman" w:hAnsi="Times New Roman"/>
                <w:sz w:val="18"/>
                <w:szCs w:val="18"/>
              </w:rPr>
              <w:t>.</w:t>
            </w:r>
            <w:r w:rsidRPr="00A209D8">
              <w:rPr>
                <w:rFonts w:ascii="Times New Roman" w:hAnsi="Times New Roman"/>
                <w:sz w:val="18"/>
                <w:szCs w:val="18"/>
              </w:rPr>
              <w:t>)</w:t>
            </w:r>
          </w:p>
        </w:tc>
        <w:tc>
          <w:tcPr>
            <w:tcW w:w="992" w:type="dxa"/>
            <w:vMerge w:val="restart"/>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фамилия, имя, отчество</w:t>
            </w:r>
          </w:p>
        </w:tc>
        <w:tc>
          <w:tcPr>
            <w:tcW w:w="1701" w:type="dxa"/>
            <w:gridSpan w:val="2"/>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паспортные данные</w:t>
            </w:r>
          </w:p>
        </w:tc>
        <w:tc>
          <w:tcPr>
            <w:tcW w:w="814" w:type="dxa"/>
            <w:vMerge w:val="restart"/>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количество членов семьи</w:t>
            </w:r>
          </w:p>
        </w:tc>
        <w:tc>
          <w:tcPr>
            <w:tcW w:w="1596" w:type="dxa"/>
            <w:vMerge/>
          </w:tcPr>
          <w:p w:rsidR="00052AA7" w:rsidRPr="00A209D8" w:rsidRDefault="00052AA7" w:rsidP="00FF56B9">
            <w:pPr>
              <w:pStyle w:val="a9"/>
              <w:jc w:val="center"/>
              <w:rPr>
                <w:rFonts w:ascii="Times New Roman" w:hAnsi="Times New Roman"/>
                <w:sz w:val="18"/>
                <w:szCs w:val="18"/>
              </w:rPr>
            </w:pPr>
          </w:p>
        </w:tc>
        <w:tc>
          <w:tcPr>
            <w:tcW w:w="1417" w:type="dxa"/>
            <w:vMerge/>
          </w:tcPr>
          <w:p w:rsidR="00052AA7" w:rsidRPr="00A209D8" w:rsidRDefault="00052AA7" w:rsidP="00FF56B9">
            <w:pPr>
              <w:pStyle w:val="a9"/>
              <w:jc w:val="center"/>
              <w:rPr>
                <w:rFonts w:ascii="Times New Roman" w:hAnsi="Times New Roman"/>
                <w:sz w:val="18"/>
                <w:szCs w:val="18"/>
              </w:rPr>
            </w:pPr>
          </w:p>
        </w:tc>
      </w:tr>
      <w:tr w:rsidR="00052AA7" w:rsidRPr="00A209D8" w:rsidTr="00FF56B9">
        <w:tc>
          <w:tcPr>
            <w:tcW w:w="426" w:type="dxa"/>
            <w:vMerge/>
          </w:tcPr>
          <w:p w:rsidR="00052AA7" w:rsidRPr="00A209D8" w:rsidRDefault="00052AA7" w:rsidP="00FF56B9">
            <w:pPr>
              <w:pStyle w:val="a9"/>
              <w:jc w:val="center"/>
              <w:rPr>
                <w:rFonts w:ascii="Times New Roman" w:hAnsi="Times New Roman"/>
                <w:sz w:val="18"/>
                <w:szCs w:val="18"/>
              </w:rPr>
            </w:pPr>
          </w:p>
        </w:tc>
        <w:tc>
          <w:tcPr>
            <w:tcW w:w="851" w:type="dxa"/>
            <w:vMerge/>
          </w:tcPr>
          <w:p w:rsidR="00052AA7" w:rsidRPr="00A209D8" w:rsidRDefault="00052AA7" w:rsidP="00FF56B9">
            <w:pPr>
              <w:pStyle w:val="a9"/>
              <w:jc w:val="center"/>
              <w:rPr>
                <w:rFonts w:ascii="Times New Roman" w:hAnsi="Times New Roman"/>
                <w:sz w:val="18"/>
                <w:szCs w:val="18"/>
              </w:rPr>
            </w:pPr>
          </w:p>
        </w:tc>
        <w:tc>
          <w:tcPr>
            <w:tcW w:w="904" w:type="dxa"/>
            <w:vMerge/>
          </w:tcPr>
          <w:p w:rsidR="00052AA7" w:rsidRPr="00A209D8" w:rsidRDefault="00052AA7" w:rsidP="00FF56B9">
            <w:pPr>
              <w:pStyle w:val="a9"/>
              <w:jc w:val="center"/>
              <w:rPr>
                <w:rFonts w:ascii="Times New Roman" w:hAnsi="Times New Roman"/>
                <w:sz w:val="18"/>
                <w:szCs w:val="18"/>
              </w:rPr>
            </w:pPr>
          </w:p>
        </w:tc>
        <w:tc>
          <w:tcPr>
            <w:tcW w:w="1222" w:type="dxa"/>
            <w:vMerge/>
          </w:tcPr>
          <w:p w:rsidR="00052AA7" w:rsidRPr="00A209D8" w:rsidRDefault="00052AA7" w:rsidP="00FF56B9">
            <w:pPr>
              <w:pStyle w:val="a9"/>
              <w:jc w:val="center"/>
              <w:rPr>
                <w:rFonts w:ascii="Times New Roman" w:hAnsi="Times New Roman"/>
                <w:sz w:val="18"/>
                <w:szCs w:val="18"/>
              </w:rPr>
            </w:pPr>
          </w:p>
        </w:tc>
        <w:tc>
          <w:tcPr>
            <w:tcW w:w="992" w:type="dxa"/>
            <w:vMerge/>
          </w:tcPr>
          <w:p w:rsidR="00052AA7" w:rsidRPr="00A209D8" w:rsidRDefault="00052AA7" w:rsidP="00FF56B9">
            <w:pPr>
              <w:pStyle w:val="a9"/>
              <w:jc w:val="center"/>
              <w:rPr>
                <w:rFonts w:ascii="Times New Roman" w:hAnsi="Times New Roman"/>
                <w:sz w:val="18"/>
                <w:szCs w:val="18"/>
              </w:rPr>
            </w:pPr>
          </w:p>
        </w:tc>
        <w:tc>
          <w:tcPr>
            <w:tcW w:w="851"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серия,</w:t>
            </w:r>
          </w:p>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номер</w:t>
            </w:r>
          </w:p>
        </w:tc>
        <w:tc>
          <w:tcPr>
            <w:tcW w:w="850"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кем, когда выдан</w:t>
            </w:r>
          </w:p>
        </w:tc>
        <w:tc>
          <w:tcPr>
            <w:tcW w:w="814" w:type="dxa"/>
            <w:vMerge/>
          </w:tcPr>
          <w:p w:rsidR="00052AA7" w:rsidRPr="00A209D8" w:rsidRDefault="00052AA7" w:rsidP="00FF56B9">
            <w:pPr>
              <w:pStyle w:val="a9"/>
              <w:jc w:val="center"/>
              <w:rPr>
                <w:rFonts w:ascii="Times New Roman" w:hAnsi="Times New Roman"/>
                <w:sz w:val="18"/>
                <w:szCs w:val="18"/>
              </w:rPr>
            </w:pPr>
          </w:p>
        </w:tc>
        <w:tc>
          <w:tcPr>
            <w:tcW w:w="1596" w:type="dxa"/>
            <w:vMerge/>
          </w:tcPr>
          <w:p w:rsidR="00052AA7" w:rsidRPr="00A209D8" w:rsidRDefault="00052AA7" w:rsidP="00FF56B9">
            <w:pPr>
              <w:pStyle w:val="a9"/>
              <w:jc w:val="center"/>
              <w:rPr>
                <w:rFonts w:ascii="Times New Roman" w:hAnsi="Times New Roman"/>
                <w:sz w:val="18"/>
                <w:szCs w:val="18"/>
              </w:rPr>
            </w:pPr>
          </w:p>
        </w:tc>
        <w:tc>
          <w:tcPr>
            <w:tcW w:w="1417" w:type="dxa"/>
            <w:vMerge/>
          </w:tcPr>
          <w:p w:rsidR="00052AA7" w:rsidRPr="00A209D8" w:rsidRDefault="00052AA7" w:rsidP="00FF56B9">
            <w:pPr>
              <w:pStyle w:val="a9"/>
              <w:jc w:val="center"/>
              <w:rPr>
                <w:rFonts w:ascii="Times New Roman" w:hAnsi="Times New Roman"/>
                <w:sz w:val="18"/>
                <w:szCs w:val="18"/>
              </w:rPr>
            </w:pPr>
          </w:p>
        </w:tc>
      </w:tr>
      <w:tr w:rsidR="00052AA7" w:rsidRPr="00A209D8" w:rsidTr="00FF56B9">
        <w:tc>
          <w:tcPr>
            <w:tcW w:w="426"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1</w:t>
            </w:r>
          </w:p>
        </w:tc>
        <w:tc>
          <w:tcPr>
            <w:tcW w:w="851"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2</w:t>
            </w:r>
          </w:p>
        </w:tc>
        <w:tc>
          <w:tcPr>
            <w:tcW w:w="904"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3</w:t>
            </w:r>
          </w:p>
        </w:tc>
        <w:tc>
          <w:tcPr>
            <w:tcW w:w="1222"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4</w:t>
            </w:r>
          </w:p>
        </w:tc>
        <w:tc>
          <w:tcPr>
            <w:tcW w:w="992"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5</w:t>
            </w:r>
          </w:p>
        </w:tc>
        <w:tc>
          <w:tcPr>
            <w:tcW w:w="851"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6</w:t>
            </w:r>
          </w:p>
        </w:tc>
        <w:tc>
          <w:tcPr>
            <w:tcW w:w="850"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7</w:t>
            </w:r>
          </w:p>
        </w:tc>
        <w:tc>
          <w:tcPr>
            <w:tcW w:w="814"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8</w:t>
            </w:r>
          </w:p>
        </w:tc>
        <w:tc>
          <w:tcPr>
            <w:tcW w:w="1596"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9</w:t>
            </w:r>
          </w:p>
        </w:tc>
        <w:tc>
          <w:tcPr>
            <w:tcW w:w="1417" w:type="dxa"/>
          </w:tcPr>
          <w:p w:rsidR="00052AA7" w:rsidRPr="00A209D8" w:rsidRDefault="00052AA7" w:rsidP="00FF56B9">
            <w:pPr>
              <w:pStyle w:val="a9"/>
              <w:jc w:val="center"/>
              <w:rPr>
                <w:rFonts w:ascii="Times New Roman" w:hAnsi="Times New Roman"/>
                <w:sz w:val="18"/>
                <w:szCs w:val="18"/>
              </w:rPr>
            </w:pPr>
            <w:r w:rsidRPr="00A209D8">
              <w:rPr>
                <w:rFonts w:ascii="Times New Roman" w:hAnsi="Times New Roman"/>
                <w:sz w:val="18"/>
                <w:szCs w:val="18"/>
              </w:rPr>
              <w:t>10</w:t>
            </w:r>
          </w:p>
        </w:tc>
      </w:tr>
      <w:tr w:rsidR="00052AA7" w:rsidRPr="00A209D8" w:rsidTr="00FF56B9">
        <w:tc>
          <w:tcPr>
            <w:tcW w:w="426" w:type="dxa"/>
          </w:tcPr>
          <w:p w:rsidR="00052AA7" w:rsidRPr="00A209D8" w:rsidRDefault="00052AA7" w:rsidP="00FF56B9">
            <w:pPr>
              <w:pStyle w:val="a9"/>
              <w:jc w:val="center"/>
              <w:rPr>
                <w:rFonts w:ascii="Times New Roman" w:hAnsi="Times New Roman"/>
                <w:sz w:val="18"/>
                <w:szCs w:val="18"/>
              </w:rPr>
            </w:pPr>
          </w:p>
        </w:tc>
        <w:tc>
          <w:tcPr>
            <w:tcW w:w="851" w:type="dxa"/>
          </w:tcPr>
          <w:p w:rsidR="00052AA7" w:rsidRPr="00A209D8" w:rsidRDefault="00052AA7" w:rsidP="00FF56B9">
            <w:pPr>
              <w:pStyle w:val="a9"/>
              <w:jc w:val="center"/>
              <w:rPr>
                <w:rFonts w:ascii="Times New Roman" w:hAnsi="Times New Roman"/>
                <w:sz w:val="18"/>
                <w:szCs w:val="18"/>
              </w:rPr>
            </w:pPr>
          </w:p>
        </w:tc>
        <w:tc>
          <w:tcPr>
            <w:tcW w:w="904" w:type="dxa"/>
          </w:tcPr>
          <w:p w:rsidR="00052AA7" w:rsidRPr="00A209D8" w:rsidRDefault="00052AA7" w:rsidP="00FF56B9">
            <w:pPr>
              <w:pStyle w:val="a9"/>
              <w:jc w:val="center"/>
              <w:rPr>
                <w:rFonts w:ascii="Times New Roman" w:hAnsi="Times New Roman"/>
                <w:sz w:val="18"/>
                <w:szCs w:val="18"/>
              </w:rPr>
            </w:pPr>
          </w:p>
        </w:tc>
        <w:tc>
          <w:tcPr>
            <w:tcW w:w="1222" w:type="dxa"/>
          </w:tcPr>
          <w:p w:rsidR="00052AA7" w:rsidRPr="00A209D8" w:rsidRDefault="00052AA7" w:rsidP="00FF56B9">
            <w:pPr>
              <w:pStyle w:val="a9"/>
              <w:jc w:val="center"/>
              <w:rPr>
                <w:rFonts w:ascii="Times New Roman" w:hAnsi="Times New Roman"/>
                <w:sz w:val="18"/>
                <w:szCs w:val="18"/>
              </w:rPr>
            </w:pPr>
          </w:p>
        </w:tc>
        <w:tc>
          <w:tcPr>
            <w:tcW w:w="992" w:type="dxa"/>
          </w:tcPr>
          <w:p w:rsidR="00052AA7" w:rsidRPr="00A209D8" w:rsidRDefault="00052AA7" w:rsidP="00FF56B9">
            <w:pPr>
              <w:pStyle w:val="a9"/>
              <w:jc w:val="center"/>
              <w:rPr>
                <w:rFonts w:ascii="Times New Roman" w:hAnsi="Times New Roman"/>
                <w:sz w:val="18"/>
                <w:szCs w:val="18"/>
              </w:rPr>
            </w:pPr>
          </w:p>
        </w:tc>
        <w:tc>
          <w:tcPr>
            <w:tcW w:w="851" w:type="dxa"/>
          </w:tcPr>
          <w:p w:rsidR="00052AA7" w:rsidRPr="00A209D8" w:rsidRDefault="00052AA7" w:rsidP="00FF56B9">
            <w:pPr>
              <w:pStyle w:val="a9"/>
              <w:jc w:val="center"/>
              <w:rPr>
                <w:rFonts w:ascii="Times New Roman" w:hAnsi="Times New Roman"/>
                <w:sz w:val="18"/>
                <w:szCs w:val="18"/>
              </w:rPr>
            </w:pPr>
          </w:p>
        </w:tc>
        <w:tc>
          <w:tcPr>
            <w:tcW w:w="850" w:type="dxa"/>
          </w:tcPr>
          <w:p w:rsidR="00052AA7" w:rsidRPr="00A209D8" w:rsidRDefault="00052AA7" w:rsidP="00FF56B9">
            <w:pPr>
              <w:pStyle w:val="a9"/>
              <w:jc w:val="center"/>
              <w:rPr>
                <w:rFonts w:ascii="Times New Roman" w:hAnsi="Times New Roman"/>
                <w:sz w:val="18"/>
                <w:szCs w:val="18"/>
              </w:rPr>
            </w:pPr>
          </w:p>
        </w:tc>
        <w:tc>
          <w:tcPr>
            <w:tcW w:w="814" w:type="dxa"/>
          </w:tcPr>
          <w:p w:rsidR="00052AA7" w:rsidRPr="00A209D8" w:rsidRDefault="00052AA7" w:rsidP="00FF56B9">
            <w:pPr>
              <w:pStyle w:val="a9"/>
              <w:jc w:val="center"/>
              <w:rPr>
                <w:rFonts w:ascii="Times New Roman" w:hAnsi="Times New Roman"/>
                <w:sz w:val="18"/>
                <w:szCs w:val="18"/>
              </w:rPr>
            </w:pPr>
          </w:p>
        </w:tc>
        <w:tc>
          <w:tcPr>
            <w:tcW w:w="1596" w:type="dxa"/>
          </w:tcPr>
          <w:p w:rsidR="00052AA7" w:rsidRPr="00A209D8" w:rsidRDefault="00052AA7" w:rsidP="00FF56B9">
            <w:pPr>
              <w:pStyle w:val="a9"/>
              <w:jc w:val="center"/>
              <w:rPr>
                <w:rFonts w:ascii="Times New Roman" w:hAnsi="Times New Roman"/>
                <w:sz w:val="18"/>
                <w:szCs w:val="18"/>
              </w:rPr>
            </w:pPr>
          </w:p>
        </w:tc>
        <w:tc>
          <w:tcPr>
            <w:tcW w:w="1417" w:type="dxa"/>
          </w:tcPr>
          <w:p w:rsidR="00052AA7" w:rsidRPr="00A209D8" w:rsidRDefault="00052AA7" w:rsidP="00FF56B9">
            <w:pPr>
              <w:pStyle w:val="a9"/>
              <w:jc w:val="center"/>
              <w:rPr>
                <w:rFonts w:ascii="Times New Roman" w:hAnsi="Times New Roman"/>
                <w:sz w:val="18"/>
                <w:szCs w:val="18"/>
              </w:rPr>
            </w:pPr>
          </w:p>
        </w:tc>
      </w:tr>
    </w:tbl>
    <w:p w:rsidR="00052AA7" w:rsidRPr="00A209D8" w:rsidRDefault="00052AA7" w:rsidP="00052AA7">
      <w:pPr>
        <w:pStyle w:val="a9"/>
        <w:jc w:val="center"/>
        <w:rPr>
          <w:rFonts w:ascii="Times New Roman" w:hAnsi="Times New Roman"/>
          <w:sz w:val="18"/>
          <w:szCs w:val="18"/>
        </w:rPr>
      </w:pPr>
    </w:p>
    <w:p w:rsidR="00052AA7" w:rsidRDefault="00052AA7" w:rsidP="00052AA7">
      <w:pPr>
        <w:pStyle w:val="a9"/>
        <w:ind w:left="720"/>
        <w:jc w:val="both"/>
        <w:rPr>
          <w:rFonts w:ascii="Times New Roman" w:hAnsi="Times New Roman"/>
          <w:sz w:val="24"/>
          <w:szCs w:val="24"/>
        </w:rPr>
      </w:pPr>
    </w:p>
    <w:p w:rsidR="00052AA7" w:rsidRPr="00740F95" w:rsidRDefault="00052AA7" w:rsidP="00052AA7">
      <w:pPr>
        <w:spacing w:after="200" w:line="276" w:lineRule="auto"/>
        <w:rPr>
          <w:rFonts w:eastAsia="Calibri"/>
          <w:sz w:val="24"/>
          <w:szCs w:val="24"/>
          <w:lang w:eastAsia="en-US"/>
        </w:rPr>
      </w:pPr>
      <w:r>
        <w:rPr>
          <w:sz w:val="24"/>
          <w:szCs w:val="24"/>
        </w:rPr>
        <w:br w:type="page"/>
      </w:r>
    </w:p>
    <w:p w:rsidR="00052AA7" w:rsidRPr="00F649B1" w:rsidRDefault="00052AA7" w:rsidP="00052AA7">
      <w:pPr>
        <w:jc w:val="center"/>
        <w:rPr>
          <w:b/>
          <w:sz w:val="24"/>
          <w:szCs w:val="24"/>
        </w:rPr>
      </w:pPr>
      <w:r>
        <w:rPr>
          <w:b/>
          <w:sz w:val="24"/>
          <w:szCs w:val="24"/>
        </w:rPr>
        <w:t xml:space="preserve">Процессное мероприятие </w:t>
      </w:r>
    </w:p>
    <w:p w:rsidR="00052AA7" w:rsidRPr="00F649B1" w:rsidRDefault="00052AA7" w:rsidP="00052AA7">
      <w:pPr>
        <w:jc w:val="both"/>
        <w:rPr>
          <w:b/>
        </w:rPr>
      </w:pPr>
      <w:r>
        <w:rPr>
          <w:b/>
          <w:sz w:val="24"/>
          <w:szCs w:val="24"/>
        </w:rPr>
        <w:t xml:space="preserve">по аренде </w:t>
      </w:r>
      <w:r w:rsidRPr="00F649B1">
        <w:rPr>
          <w:b/>
          <w:sz w:val="24"/>
          <w:szCs w:val="24"/>
        </w:rPr>
        <w:t>жилых помещений для специалистов организаций</w:t>
      </w:r>
      <w:r>
        <w:rPr>
          <w:b/>
          <w:sz w:val="24"/>
          <w:szCs w:val="24"/>
        </w:rPr>
        <w:t>,</w:t>
      </w:r>
      <w:r w:rsidRPr="00F649B1">
        <w:rPr>
          <w:b/>
          <w:sz w:val="24"/>
          <w:szCs w:val="24"/>
        </w:rPr>
        <w:t xml:space="preserve"> созданных для исполнения полномочий органов местного самоуправления и обеспечения их деятельности</w:t>
      </w:r>
    </w:p>
    <w:p w:rsidR="00052AA7" w:rsidRDefault="00052AA7" w:rsidP="00052AA7">
      <w:pPr>
        <w:rPr>
          <w:sz w:val="24"/>
          <w:szCs w:val="24"/>
        </w:rPr>
      </w:pPr>
    </w:p>
    <w:p w:rsidR="00052AA7" w:rsidRPr="002C31E0" w:rsidRDefault="00052AA7" w:rsidP="00052AA7">
      <w:pPr>
        <w:pStyle w:val="a9"/>
        <w:jc w:val="center"/>
        <w:rPr>
          <w:rFonts w:ascii="Times New Roman" w:hAnsi="Times New Roman"/>
          <w:b/>
          <w:sz w:val="24"/>
          <w:szCs w:val="24"/>
        </w:rPr>
      </w:pPr>
      <w:r>
        <w:rPr>
          <w:rFonts w:ascii="Times New Roman" w:hAnsi="Times New Roman"/>
          <w:b/>
          <w:sz w:val="24"/>
          <w:szCs w:val="24"/>
        </w:rPr>
        <w:t>Положение 8</w:t>
      </w:r>
    </w:p>
    <w:p w:rsidR="00052AA7" w:rsidRPr="008818AB" w:rsidRDefault="00052AA7" w:rsidP="00052AA7">
      <w:pPr>
        <w:jc w:val="center"/>
        <w:rPr>
          <w:b/>
          <w:sz w:val="24"/>
          <w:szCs w:val="24"/>
        </w:rPr>
      </w:pPr>
      <w:r w:rsidRPr="008818AB">
        <w:rPr>
          <w:b/>
          <w:sz w:val="24"/>
          <w:szCs w:val="24"/>
        </w:rPr>
        <w:t xml:space="preserve">об аренде </w:t>
      </w:r>
      <w:r>
        <w:rPr>
          <w:b/>
          <w:sz w:val="24"/>
          <w:szCs w:val="24"/>
        </w:rPr>
        <w:t>жилых помещений</w:t>
      </w:r>
      <w:r w:rsidRPr="008818AB">
        <w:rPr>
          <w:b/>
          <w:sz w:val="24"/>
          <w:szCs w:val="24"/>
        </w:rPr>
        <w:t xml:space="preserve"> для специалистов</w:t>
      </w:r>
    </w:p>
    <w:p w:rsidR="00052AA7" w:rsidRPr="008818AB" w:rsidRDefault="00052AA7" w:rsidP="00052AA7">
      <w:pPr>
        <w:jc w:val="center"/>
        <w:rPr>
          <w:b/>
          <w:sz w:val="24"/>
          <w:szCs w:val="24"/>
        </w:rPr>
      </w:pPr>
      <w:r w:rsidRPr="008818AB">
        <w:rPr>
          <w:b/>
          <w:sz w:val="24"/>
          <w:szCs w:val="24"/>
        </w:rPr>
        <w:t>организаций</w:t>
      </w:r>
      <w:r>
        <w:rPr>
          <w:b/>
          <w:sz w:val="24"/>
          <w:szCs w:val="24"/>
        </w:rPr>
        <w:t>,</w:t>
      </w:r>
      <w:r w:rsidRPr="008818AB">
        <w:rPr>
          <w:b/>
          <w:sz w:val="24"/>
          <w:szCs w:val="24"/>
        </w:rPr>
        <w:t xml:space="preserve"> созданных для исполнения полномочий</w:t>
      </w:r>
    </w:p>
    <w:p w:rsidR="00052AA7" w:rsidRPr="0064235B" w:rsidRDefault="00052AA7" w:rsidP="00052AA7">
      <w:pPr>
        <w:jc w:val="center"/>
        <w:rPr>
          <w:b/>
        </w:rPr>
      </w:pPr>
      <w:r w:rsidRPr="008818AB">
        <w:rPr>
          <w:b/>
          <w:sz w:val="24"/>
          <w:szCs w:val="24"/>
        </w:rPr>
        <w:t>органов местного самоуправления и обеспечения их деятельности</w:t>
      </w:r>
    </w:p>
    <w:p w:rsidR="00052AA7" w:rsidRDefault="00052AA7" w:rsidP="00052AA7">
      <w:pPr>
        <w:pStyle w:val="a9"/>
        <w:spacing w:before="120" w:after="120"/>
        <w:ind w:left="357"/>
        <w:jc w:val="center"/>
        <w:rPr>
          <w:rFonts w:ascii="Times New Roman" w:hAnsi="Times New Roman"/>
          <w:b/>
          <w:sz w:val="24"/>
          <w:szCs w:val="24"/>
        </w:rPr>
      </w:pPr>
      <w:r>
        <w:rPr>
          <w:rFonts w:ascii="Times New Roman" w:hAnsi="Times New Roman"/>
          <w:b/>
          <w:sz w:val="24"/>
          <w:szCs w:val="24"/>
        </w:rPr>
        <w:t>1. Общие положения</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1.1. </w:t>
      </w:r>
      <w:r w:rsidRPr="003131F6">
        <w:rPr>
          <w:rFonts w:ascii="Times New Roman" w:hAnsi="Times New Roman"/>
          <w:sz w:val="24"/>
          <w:szCs w:val="24"/>
        </w:rPr>
        <w:t>Настоящее Положение</w:t>
      </w:r>
      <w:r>
        <w:rPr>
          <w:rFonts w:ascii="Times New Roman" w:hAnsi="Times New Roman"/>
          <w:sz w:val="24"/>
          <w:szCs w:val="24"/>
        </w:rPr>
        <w:t xml:space="preserve"> </w:t>
      </w:r>
      <w:r w:rsidRPr="003131F6">
        <w:rPr>
          <w:rFonts w:ascii="Times New Roman" w:hAnsi="Times New Roman"/>
          <w:sz w:val="24"/>
          <w:szCs w:val="24"/>
        </w:rPr>
        <w:t>устанавливает порядок аренд</w:t>
      </w:r>
      <w:r>
        <w:rPr>
          <w:rFonts w:ascii="Times New Roman" w:hAnsi="Times New Roman"/>
          <w:sz w:val="24"/>
          <w:szCs w:val="24"/>
        </w:rPr>
        <w:t>ы</w:t>
      </w:r>
      <w:r w:rsidRPr="003131F6">
        <w:rPr>
          <w:rFonts w:ascii="Times New Roman" w:hAnsi="Times New Roman"/>
          <w:sz w:val="24"/>
          <w:szCs w:val="24"/>
        </w:rPr>
        <w:t xml:space="preserve"> </w:t>
      </w:r>
      <w:r>
        <w:rPr>
          <w:rFonts w:ascii="Times New Roman" w:hAnsi="Times New Roman"/>
          <w:sz w:val="24"/>
          <w:szCs w:val="24"/>
        </w:rPr>
        <w:t>жилых помещений</w:t>
      </w:r>
      <w:r w:rsidRPr="003131F6">
        <w:rPr>
          <w:rFonts w:ascii="Times New Roman" w:hAnsi="Times New Roman"/>
          <w:sz w:val="24"/>
          <w:szCs w:val="24"/>
        </w:rPr>
        <w:t xml:space="preserve"> для специалистов</w:t>
      </w:r>
      <w:r>
        <w:rPr>
          <w:rFonts w:ascii="Times New Roman" w:hAnsi="Times New Roman"/>
          <w:sz w:val="24"/>
          <w:szCs w:val="24"/>
        </w:rPr>
        <w:t xml:space="preserve"> </w:t>
      </w:r>
      <w:r w:rsidRPr="003131F6">
        <w:rPr>
          <w:rFonts w:ascii="Times New Roman" w:hAnsi="Times New Roman"/>
          <w:sz w:val="24"/>
          <w:szCs w:val="24"/>
        </w:rPr>
        <w:t>организаций</w:t>
      </w:r>
      <w:r>
        <w:rPr>
          <w:rFonts w:ascii="Times New Roman" w:hAnsi="Times New Roman"/>
          <w:sz w:val="24"/>
          <w:szCs w:val="24"/>
        </w:rPr>
        <w:t>,</w:t>
      </w:r>
      <w:r w:rsidRPr="003131F6">
        <w:rPr>
          <w:rFonts w:ascii="Times New Roman" w:hAnsi="Times New Roman"/>
          <w:sz w:val="24"/>
          <w:szCs w:val="24"/>
        </w:rPr>
        <w:t xml:space="preserve"> созданных для исполнения полномочий</w:t>
      </w:r>
      <w:r>
        <w:rPr>
          <w:rFonts w:ascii="Times New Roman" w:hAnsi="Times New Roman"/>
          <w:sz w:val="24"/>
          <w:szCs w:val="24"/>
        </w:rPr>
        <w:t xml:space="preserve"> </w:t>
      </w:r>
      <w:r w:rsidRPr="003131F6">
        <w:rPr>
          <w:rFonts w:ascii="Times New Roman" w:hAnsi="Times New Roman"/>
          <w:sz w:val="24"/>
          <w:szCs w:val="24"/>
        </w:rPr>
        <w:t>органов местного самоуправления и обеспечения их деятельности</w:t>
      </w:r>
      <w:r>
        <w:rPr>
          <w:rFonts w:ascii="Times New Roman" w:hAnsi="Times New Roman"/>
          <w:sz w:val="24"/>
          <w:szCs w:val="24"/>
        </w:rPr>
        <w:t xml:space="preserve"> (далее - Положение).</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1.2. Применительно к Положению под </w:t>
      </w:r>
      <w:r w:rsidRPr="00382F09">
        <w:rPr>
          <w:rFonts w:ascii="Times New Roman" w:hAnsi="Times New Roman"/>
          <w:sz w:val="24"/>
          <w:szCs w:val="24"/>
        </w:rPr>
        <w:t>специалистам</w:t>
      </w:r>
      <w:r>
        <w:rPr>
          <w:rFonts w:ascii="Times New Roman" w:hAnsi="Times New Roman"/>
          <w:sz w:val="24"/>
          <w:szCs w:val="24"/>
        </w:rPr>
        <w:t xml:space="preserve">и </w:t>
      </w:r>
      <w:r w:rsidRPr="00382F09">
        <w:rPr>
          <w:rFonts w:ascii="Times New Roman" w:hAnsi="Times New Roman"/>
          <w:sz w:val="24"/>
          <w:szCs w:val="24"/>
        </w:rPr>
        <w:t>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 xml:space="preserve">, понимаются </w:t>
      </w:r>
      <w:r w:rsidRPr="00584C3D">
        <w:rPr>
          <w:rFonts w:ascii="Times New Roman" w:hAnsi="Times New Roman"/>
          <w:sz w:val="24"/>
          <w:szCs w:val="24"/>
        </w:rPr>
        <w:t>муниципальн</w:t>
      </w:r>
      <w:r>
        <w:rPr>
          <w:rFonts w:ascii="Times New Roman" w:hAnsi="Times New Roman"/>
          <w:sz w:val="24"/>
          <w:szCs w:val="24"/>
        </w:rPr>
        <w:t>ые служащие, замещающие</w:t>
      </w:r>
      <w:r w:rsidRPr="00584C3D">
        <w:rPr>
          <w:rFonts w:ascii="Times New Roman" w:hAnsi="Times New Roman"/>
          <w:sz w:val="24"/>
          <w:szCs w:val="24"/>
        </w:rPr>
        <w:t xml:space="preserve"> высшую или главную должность в администрации муниципального образования Сосновоборский городской округ Ленинградской области</w:t>
      </w:r>
      <w:r>
        <w:rPr>
          <w:rFonts w:ascii="Times New Roman" w:hAnsi="Times New Roman"/>
          <w:sz w:val="24"/>
          <w:szCs w:val="24"/>
        </w:rPr>
        <w:t xml:space="preserve"> (далее – Специалисты).</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1.3. </w:t>
      </w:r>
      <w:r w:rsidRPr="00584C3D">
        <w:rPr>
          <w:rFonts w:ascii="Times New Roman" w:hAnsi="Times New Roman"/>
          <w:sz w:val="24"/>
          <w:szCs w:val="24"/>
        </w:rPr>
        <w:t xml:space="preserve">Администрация муниципального образования Сосновоборский городской округ Ленинградской области </w:t>
      </w:r>
      <w:r>
        <w:rPr>
          <w:rFonts w:ascii="Times New Roman" w:hAnsi="Times New Roman"/>
          <w:sz w:val="24"/>
          <w:szCs w:val="24"/>
        </w:rPr>
        <w:t xml:space="preserve">(далее – Администрация) </w:t>
      </w:r>
      <w:r w:rsidRPr="00584C3D">
        <w:rPr>
          <w:rFonts w:ascii="Times New Roman" w:hAnsi="Times New Roman"/>
          <w:sz w:val="24"/>
          <w:szCs w:val="24"/>
        </w:rPr>
        <w:t>может арендовать жилые помещения и предоставлять их в пользование лицам, замещающим высшие и главные должности муниципальной службы в администрации муниципального образования Сосновоборский городской округ Ленинградской области.</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1.4. </w:t>
      </w:r>
      <w:r w:rsidRPr="00584C3D">
        <w:rPr>
          <w:rFonts w:ascii="Times New Roman" w:hAnsi="Times New Roman"/>
          <w:sz w:val="24"/>
          <w:szCs w:val="24"/>
        </w:rPr>
        <w:t xml:space="preserve">Аренда жилого помещения может производиться </w:t>
      </w:r>
      <w:r>
        <w:rPr>
          <w:rFonts w:ascii="Times New Roman" w:hAnsi="Times New Roman"/>
          <w:sz w:val="24"/>
          <w:szCs w:val="24"/>
        </w:rPr>
        <w:t>Администрацией</w:t>
      </w:r>
      <w:r w:rsidRPr="00584C3D">
        <w:rPr>
          <w:rFonts w:ascii="Times New Roman" w:hAnsi="Times New Roman"/>
          <w:sz w:val="24"/>
          <w:szCs w:val="24"/>
        </w:rPr>
        <w:t xml:space="preserve"> после утверждения советом депутатов Сосновоборского городского округа бюджетных ассигнований на аренду жилого помещения на текущий год для предоставления муниципальному служащему, замещающему высшую или главную должность в администрации муниципального образования Сосновоборский городской округ Ленинградской области.</w:t>
      </w:r>
    </w:p>
    <w:p w:rsidR="00052AA7" w:rsidRDefault="00052AA7" w:rsidP="00052AA7">
      <w:pPr>
        <w:pStyle w:val="a9"/>
        <w:spacing w:before="120" w:after="120"/>
        <w:ind w:left="720"/>
        <w:jc w:val="center"/>
        <w:rPr>
          <w:rFonts w:ascii="Times New Roman" w:hAnsi="Times New Roman"/>
          <w:b/>
          <w:sz w:val="24"/>
          <w:szCs w:val="24"/>
        </w:rPr>
      </w:pPr>
      <w:r>
        <w:rPr>
          <w:rFonts w:ascii="Times New Roman" w:hAnsi="Times New Roman"/>
          <w:b/>
          <w:sz w:val="24"/>
          <w:szCs w:val="24"/>
        </w:rPr>
        <w:t>2. Порядок оплаты аренды жилого помещения</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2.1. </w:t>
      </w:r>
      <w:r w:rsidRPr="00584C3D">
        <w:rPr>
          <w:rFonts w:ascii="Times New Roman" w:hAnsi="Times New Roman"/>
          <w:sz w:val="24"/>
          <w:szCs w:val="24"/>
        </w:rPr>
        <w:t>Заключение договора аренды жилого помещения для заселения специ</w:t>
      </w:r>
      <w:r>
        <w:rPr>
          <w:rFonts w:ascii="Times New Roman" w:hAnsi="Times New Roman"/>
          <w:sz w:val="24"/>
          <w:szCs w:val="24"/>
        </w:rPr>
        <w:t>алиста производится в</w:t>
      </w:r>
      <w:r w:rsidRPr="00F3287D">
        <w:rPr>
          <w:rFonts w:ascii="Times New Roman" w:hAnsi="Times New Roman"/>
          <w:sz w:val="24"/>
          <w:szCs w:val="24"/>
        </w:rPr>
        <w:t xml:space="preserve"> соответствии с действующим законодательством</w:t>
      </w:r>
      <w:r w:rsidRPr="00584C3D">
        <w:rPr>
          <w:rFonts w:ascii="Times New Roman" w:hAnsi="Times New Roman"/>
          <w:sz w:val="24"/>
          <w:szCs w:val="24"/>
        </w:rPr>
        <w:t>.</w:t>
      </w:r>
    </w:p>
    <w:p w:rsidR="00052AA7" w:rsidRDefault="00052AA7" w:rsidP="00052AA7">
      <w:pPr>
        <w:pStyle w:val="a9"/>
        <w:ind w:firstLine="709"/>
        <w:jc w:val="both"/>
        <w:rPr>
          <w:rFonts w:ascii="Times New Roman" w:hAnsi="Times New Roman"/>
          <w:sz w:val="24"/>
          <w:szCs w:val="24"/>
        </w:rPr>
      </w:pPr>
      <w:r>
        <w:rPr>
          <w:rFonts w:ascii="Times New Roman" w:hAnsi="Times New Roman"/>
          <w:sz w:val="24"/>
          <w:szCs w:val="24"/>
        </w:rPr>
        <w:t xml:space="preserve">2.2. Оплата арендной платы осуществляется по Договору аренды, заключенному </w:t>
      </w:r>
      <w:r w:rsidRPr="00F3287D">
        <w:rPr>
          <w:rFonts w:ascii="Times New Roman" w:hAnsi="Times New Roman"/>
          <w:sz w:val="24"/>
          <w:szCs w:val="24"/>
        </w:rPr>
        <w:t>в соответствии с действующим законодательством</w:t>
      </w:r>
      <w:r>
        <w:rPr>
          <w:rFonts w:ascii="Times New Roman" w:hAnsi="Times New Roman"/>
          <w:sz w:val="24"/>
          <w:szCs w:val="24"/>
        </w:rPr>
        <w:t>, между Администрацией и Арендодателем (юридическим лицом) (далее – Арендодатель).</w:t>
      </w:r>
    </w:p>
    <w:p w:rsidR="00052AA7" w:rsidRDefault="00052AA7" w:rsidP="00052AA7">
      <w:pPr>
        <w:pStyle w:val="a9"/>
        <w:ind w:firstLine="708"/>
        <w:jc w:val="both"/>
        <w:rPr>
          <w:rFonts w:ascii="Times New Roman" w:hAnsi="Times New Roman"/>
          <w:sz w:val="24"/>
          <w:szCs w:val="24"/>
        </w:rPr>
      </w:pPr>
      <w:r>
        <w:rPr>
          <w:rFonts w:ascii="Times New Roman" w:hAnsi="Times New Roman"/>
          <w:sz w:val="24"/>
          <w:szCs w:val="24"/>
        </w:rPr>
        <w:t xml:space="preserve">2.3. Расчет по арендной плате между Арендодателем и Администрацией осуществляется путем ежемесячного перечисления денежных средств на расчетный счет Арендодателя. </w:t>
      </w:r>
    </w:p>
    <w:p w:rsidR="00052AA7" w:rsidRDefault="00052AA7" w:rsidP="00052AA7">
      <w:pPr>
        <w:pStyle w:val="a9"/>
        <w:ind w:firstLine="708"/>
        <w:jc w:val="both"/>
        <w:rPr>
          <w:rFonts w:ascii="Times New Roman" w:hAnsi="Times New Roman"/>
          <w:sz w:val="24"/>
          <w:szCs w:val="24"/>
        </w:rPr>
      </w:pPr>
      <w:r>
        <w:rPr>
          <w:rFonts w:ascii="Times New Roman" w:hAnsi="Times New Roman"/>
          <w:sz w:val="24"/>
          <w:szCs w:val="24"/>
        </w:rPr>
        <w:t>2.4. Расчет по арендной плате осуществляется на основании выставленных Арендодателем платежных документов.</w:t>
      </w:r>
    </w:p>
    <w:p w:rsidR="00052AA7" w:rsidRPr="0064235B" w:rsidRDefault="00052AA7" w:rsidP="00052AA7">
      <w:pPr>
        <w:pStyle w:val="a9"/>
        <w:spacing w:before="120" w:after="120"/>
        <w:ind w:left="720"/>
        <w:jc w:val="center"/>
        <w:rPr>
          <w:rFonts w:ascii="Times New Roman" w:hAnsi="Times New Roman"/>
          <w:b/>
          <w:sz w:val="24"/>
          <w:szCs w:val="24"/>
        </w:rPr>
      </w:pPr>
      <w:r>
        <w:rPr>
          <w:rFonts w:ascii="Times New Roman" w:hAnsi="Times New Roman"/>
          <w:b/>
          <w:sz w:val="24"/>
          <w:szCs w:val="24"/>
        </w:rPr>
        <w:t>3. Порядок предоставления арендуемого жилого помещения</w:t>
      </w:r>
    </w:p>
    <w:p w:rsidR="00052AA7" w:rsidRPr="00584C3D" w:rsidRDefault="00052AA7" w:rsidP="00052AA7">
      <w:pPr>
        <w:pStyle w:val="a9"/>
        <w:ind w:firstLine="851"/>
        <w:jc w:val="both"/>
        <w:rPr>
          <w:rFonts w:ascii="Times New Roman" w:hAnsi="Times New Roman"/>
          <w:sz w:val="24"/>
          <w:szCs w:val="24"/>
        </w:rPr>
      </w:pPr>
      <w:r>
        <w:rPr>
          <w:rFonts w:ascii="Times New Roman" w:hAnsi="Times New Roman"/>
          <w:sz w:val="24"/>
          <w:szCs w:val="24"/>
        </w:rPr>
        <w:t>3.1. Совокупность критериев</w:t>
      </w:r>
      <w:r w:rsidRPr="00584C3D">
        <w:rPr>
          <w:rFonts w:ascii="Times New Roman" w:hAnsi="Times New Roman"/>
          <w:sz w:val="24"/>
          <w:szCs w:val="24"/>
        </w:rPr>
        <w:t>, на основании которых администрацией муниципального образования Сосновоборский городской округ Ленинградской области могут приниматься решения об аренде жилья для специалистов:</w:t>
      </w:r>
    </w:p>
    <w:p w:rsidR="00052AA7" w:rsidRPr="00584C3D" w:rsidRDefault="00052AA7" w:rsidP="00052AA7">
      <w:pPr>
        <w:pStyle w:val="a9"/>
        <w:numPr>
          <w:ilvl w:val="0"/>
          <w:numId w:val="21"/>
        </w:numPr>
        <w:tabs>
          <w:tab w:val="left" w:pos="1134"/>
        </w:tabs>
        <w:ind w:left="0" w:firstLine="851"/>
        <w:jc w:val="both"/>
        <w:rPr>
          <w:rFonts w:ascii="Times New Roman" w:hAnsi="Times New Roman"/>
          <w:sz w:val="24"/>
          <w:szCs w:val="24"/>
        </w:rPr>
      </w:pPr>
      <w:r w:rsidRPr="00584C3D">
        <w:rPr>
          <w:rFonts w:ascii="Times New Roman" w:hAnsi="Times New Roman"/>
          <w:sz w:val="24"/>
          <w:szCs w:val="24"/>
        </w:rPr>
        <w:t>Администрация нуждается в высококвалифицированных специалистах, замещающих высшие и главные должности муниципальной службы в администрации муниципального образования Сосновоборский городской округ Ленинградской области.</w:t>
      </w:r>
    </w:p>
    <w:p w:rsidR="00052AA7" w:rsidRPr="00584C3D" w:rsidRDefault="00052AA7" w:rsidP="00052AA7">
      <w:pPr>
        <w:pStyle w:val="a9"/>
        <w:numPr>
          <w:ilvl w:val="0"/>
          <w:numId w:val="21"/>
        </w:numPr>
        <w:tabs>
          <w:tab w:val="left" w:pos="1134"/>
        </w:tabs>
        <w:ind w:left="0" w:firstLine="851"/>
        <w:jc w:val="both"/>
        <w:rPr>
          <w:rFonts w:ascii="Times New Roman" w:hAnsi="Times New Roman"/>
          <w:sz w:val="24"/>
          <w:szCs w:val="24"/>
        </w:rPr>
      </w:pPr>
      <w:r>
        <w:rPr>
          <w:rFonts w:ascii="Times New Roman" w:hAnsi="Times New Roman"/>
          <w:sz w:val="24"/>
          <w:szCs w:val="24"/>
        </w:rPr>
        <w:t>Администрация</w:t>
      </w:r>
      <w:r w:rsidRPr="00584C3D">
        <w:rPr>
          <w:rFonts w:ascii="Times New Roman" w:hAnsi="Times New Roman"/>
          <w:sz w:val="24"/>
          <w:szCs w:val="24"/>
        </w:rPr>
        <w:t xml:space="preserve"> не располагает жилыми помещениями муниципального жилищного фонда для обеспечения </w:t>
      </w:r>
      <w:r>
        <w:rPr>
          <w:rFonts w:ascii="Times New Roman" w:hAnsi="Times New Roman"/>
          <w:sz w:val="24"/>
          <w:szCs w:val="24"/>
        </w:rPr>
        <w:t xml:space="preserve">жилыми помещениями </w:t>
      </w:r>
      <w:r w:rsidRPr="00584C3D">
        <w:rPr>
          <w:rFonts w:ascii="Times New Roman" w:hAnsi="Times New Roman"/>
          <w:sz w:val="24"/>
          <w:szCs w:val="24"/>
        </w:rPr>
        <w:t>требуемых специалистов.</w:t>
      </w:r>
    </w:p>
    <w:p w:rsidR="00052AA7" w:rsidRPr="00584C3D" w:rsidRDefault="00052AA7" w:rsidP="00052AA7">
      <w:pPr>
        <w:pStyle w:val="a9"/>
        <w:numPr>
          <w:ilvl w:val="0"/>
          <w:numId w:val="21"/>
        </w:numPr>
        <w:tabs>
          <w:tab w:val="left" w:pos="1134"/>
        </w:tabs>
        <w:ind w:left="0" w:firstLine="851"/>
        <w:jc w:val="both"/>
        <w:rPr>
          <w:rFonts w:ascii="Times New Roman" w:hAnsi="Times New Roman"/>
          <w:sz w:val="24"/>
          <w:szCs w:val="24"/>
        </w:rPr>
      </w:pPr>
      <w:r>
        <w:rPr>
          <w:rFonts w:ascii="Times New Roman" w:hAnsi="Times New Roman"/>
          <w:sz w:val="24"/>
          <w:szCs w:val="24"/>
        </w:rPr>
        <w:t>у</w:t>
      </w:r>
      <w:r w:rsidRPr="00584C3D">
        <w:rPr>
          <w:rFonts w:ascii="Times New Roman" w:hAnsi="Times New Roman"/>
          <w:sz w:val="24"/>
          <w:szCs w:val="24"/>
        </w:rPr>
        <w:t xml:space="preserve">казанные специалисты и члены их семей не имеют жилья на условиях социального найма и (или) на праве собственности на территории Сосновоборского городского округа. </w:t>
      </w:r>
    </w:p>
    <w:p w:rsidR="00052AA7" w:rsidRPr="008E2213"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3.2. </w:t>
      </w:r>
      <w:r w:rsidRPr="008E2213">
        <w:rPr>
          <w:rFonts w:ascii="Times New Roman" w:hAnsi="Times New Roman"/>
          <w:sz w:val="24"/>
          <w:szCs w:val="24"/>
        </w:rPr>
        <w:t xml:space="preserve">Для </w:t>
      </w:r>
      <w:r>
        <w:rPr>
          <w:rFonts w:ascii="Times New Roman" w:hAnsi="Times New Roman"/>
          <w:sz w:val="24"/>
          <w:szCs w:val="24"/>
        </w:rPr>
        <w:t>участия в мероприятии Специалисты</w:t>
      </w:r>
      <w:r w:rsidRPr="008E2213">
        <w:rPr>
          <w:rFonts w:ascii="Times New Roman" w:hAnsi="Times New Roman"/>
          <w:sz w:val="24"/>
          <w:szCs w:val="24"/>
        </w:rPr>
        <w:t xml:space="preserve"> представляют в</w:t>
      </w:r>
      <w:r>
        <w:rPr>
          <w:rFonts w:ascii="Times New Roman" w:hAnsi="Times New Roman"/>
          <w:sz w:val="24"/>
          <w:szCs w:val="24"/>
        </w:rPr>
        <w:t xml:space="preserve"> Администрацию заявление с приложением</w:t>
      </w:r>
      <w:r w:rsidRPr="008E2213">
        <w:rPr>
          <w:rFonts w:ascii="Times New Roman" w:hAnsi="Times New Roman"/>
          <w:sz w:val="24"/>
          <w:szCs w:val="24"/>
        </w:rPr>
        <w:t xml:space="preserve"> следующи</w:t>
      </w:r>
      <w:r>
        <w:rPr>
          <w:rFonts w:ascii="Times New Roman" w:hAnsi="Times New Roman"/>
          <w:sz w:val="24"/>
          <w:szCs w:val="24"/>
        </w:rPr>
        <w:t>х</w:t>
      </w:r>
      <w:r w:rsidRPr="008E2213">
        <w:rPr>
          <w:rFonts w:ascii="Times New Roman" w:hAnsi="Times New Roman"/>
          <w:sz w:val="24"/>
          <w:szCs w:val="24"/>
        </w:rPr>
        <w:t xml:space="preserve"> документ</w:t>
      </w:r>
      <w:r>
        <w:rPr>
          <w:rFonts w:ascii="Times New Roman" w:hAnsi="Times New Roman"/>
          <w:sz w:val="24"/>
          <w:szCs w:val="24"/>
        </w:rPr>
        <w:t>ов</w:t>
      </w:r>
      <w:r w:rsidRPr="008E2213">
        <w:rPr>
          <w:rFonts w:ascii="Times New Roman" w:hAnsi="Times New Roman"/>
          <w:sz w:val="24"/>
          <w:szCs w:val="24"/>
        </w:rPr>
        <w:t>:</w:t>
      </w:r>
    </w:p>
    <w:p w:rsidR="00052AA7" w:rsidRPr="008E2213" w:rsidRDefault="00052AA7" w:rsidP="00052AA7">
      <w:pPr>
        <w:pStyle w:val="a9"/>
        <w:numPr>
          <w:ilvl w:val="0"/>
          <w:numId w:val="8"/>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копии паспортов заявителя и</w:t>
      </w:r>
      <w:r>
        <w:rPr>
          <w:rFonts w:ascii="Times New Roman" w:hAnsi="Times New Roman"/>
          <w:sz w:val="24"/>
          <w:szCs w:val="24"/>
        </w:rPr>
        <w:t xml:space="preserve"> совершеннолетних </w:t>
      </w:r>
      <w:r w:rsidRPr="008E2213">
        <w:rPr>
          <w:rFonts w:ascii="Times New Roman" w:hAnsi="Times New Roman"/>
          <w:sz w:val="24"/>
          <w:szCs w:val="24"/>
        </w:rPr>
        <w:t>членов семьи;</w:t>
      </w:r>
    </w:p>
    <w:p w:rsidR="00052AA7" w:rsidRPr="00382390" w:rsidRDefault="00052AA7" w:rsidP="00052AA7">
      <w:pPr>
        <w:pStyle w:val="a9"/>
        <w:numPr>
          <w:ilvl w:val="0"/>
          <w:numId w:val="8"/>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 xml:space="preserve">копии </w:t>
      </w:r>
      <w:r>
        <w:rPr>
          <w:rFonts w:ascii="Times New Roman" w:hAnsi="Times New Roman"/>
          <w:sz w:val="24"/>
          <w:szCs w:val="24"/>
        </w:rPr>
        <w:t>документов, подтверждающих родственные отношения заявителя и членов его семьи</w:t>
      </w:r>
      <w:r w:rsidRPr="00382390">
        <w:rPr>
          <w:rFonts w:ascii="Times New Roman" w:hAnsi="Times New Roman"/>
          <w:sz w:val="24"/>
          <w:szCs w:val="24"/>
        </w:rPr>
        <w:t>;</w:t>
      </w:r>
    </w:p>
    <w:p w:rsidR="00052AA7" w:rsidRDefault="00052AA7" w:rsidP="00052AA7">
      <w:pPr>
        <w:pStyle w:val="a9"/>
        <w:numPr>
          <w:ilvl w:val="0"/>
          <w:numId w:val="8"/>
        </w:numPr>
        <w:tabs>
          <w:tab w:val="left" w:pos="1134"/>
        </w:tabs>
        <w:ind w:left="0" w:firstLine="851"/>
        <w:jc w:val="both"/>
        <w:rPr>
          <w:rFonts w:ascii="Times New Roman" w:hAnsi="Times New Roman"/>
          <w:sz w:val="24"/>
          <w:szCs w:val="24"/>
        </w:rPr>
      </w:pPr>
      <w:r>
        <w:rPr>
          <w:rFonts w:ascii="Times New Roman" w:hAnsi="Times New Roman"/>
          <w:sz w:val="24"/>
          <w:szCs w:val="24"/>
        </w:rPr>
        <w:t>х</w:t>
      </w:r>
      <w:r w:rsidRPr="00382390">
        <w:rPr>
          <w:rFonts w:ascii="Times New Roman" w:hAnsi="Times New Roman"/>
          <w:sz w:val="24"/>
          <w:szCs w:val="24"/>
        </w:rPr>
        <w:t>одатайство с места работы</w:t>
      </w:r>
      <w:r>
        <w:rPr>
          <w:rFonts w:ascii="Times New Roman" w:hAnsi="Times New Roman"/>
          <w:sz w:val="24"/>
          <w:szCs w:val="24"/>
        </w:rPr>
        <w:t>;</w:t>
      </w:r>
    </w:p>
    <w:p w:rsidR="00052AA7" w:rsidRDefault="00052AA7" w:rsidP="00052AA7">
      <w:pPr>
        <w:pStyle w:val="a9"/>
        <w:numPr>
          <w:ilvl w:val="0"/>
          <w:numId w:val="8"/>
        </w:numPr>
        <w:tabs>
          <w:tab w:val="left" w:pos="1134"/>
        </w:tabs>
        <w:ind w:left="0" w:firstLine="851"/>
        <w:jc w:val="both"/>
        <w:rPr>
          <w:rFonts w:ascii="Times New Roman" w:hAnsi="Times New Roman"/>
          <w:sz w:val="24"/>
          <w:szCs w:val="24"/>
        </w:rPr>
      </w:pPr>
      <w:r>
        <w:rPr>
          <w:rFonts w:ascii="Times New Roman" w:hAnsi="Times New Roman"/>
          <w:sz w:val="24"/>
          <w:szCs w:val="24"/>
        </w:rPr>
        <w:t>в</w:t>
      </w:r>
      <w:r w:rsidRPr="007955FD">
        <w:rPr>
          <w:rFonts w:ascii="Times New Roman" w:hAnsi="Times New Roman"/>
          <w:sz w:val="24"/>
          <w:szCs w:val="24"/>
        </w:rPr>
        <w:t>ыписк</w:t>
      </w:r>
      <w:r>
        <w:rPr>
          <w:rFonts w:ascii="Times New Roman" w:hAnsi="Times New Roman"/>
          <w:sz w:val="24"/>
          <w:szCs w:val="24"/>
        </w:rPr>
        <w:t>у</w:t>
      </w:r>
      <w:r w:rsidRPr="007955FD">
        <w:rPr>
          <w:rFonts w:ascii="Times New Roman" w:hAnsi="Times New Roman"/>
          <w:sz w:val="24"/>
          <w:szCs w:val="24"/>
        </w:rPr>
        <w:t xml:space="preserve"> из приказа о трудоустройств</w:t>
      </w:r>
      <w:r>
        <w:rPr>
          <w:rFonts w:ascii="Times New Roman" w:hAnsi="Times New Roman"/>
          <w:sz w:val="24"/>
          <w:szCs w:val="24"/>
        </w:rPr>
        <w:t>е на работу;</w:t>
      </w:r>
    </w:p>
    <w:p w:rsidR="00052AA7" w:rsidRDefault="00052AA7" w:rsidP="00052AA7">
      <w:pPr>
        <w:pStyle w:val="a9"/>
        <w:numPr>
          <w:ilvl w:val="0"/>
          <w:numId w:val="8"/>
        </w:numPr>
        <w:tabs>
          <w:tab w:val="left" w:pos="1134"/>
        </w:tabs>
        <w:ind w:left="0" w:firstLine="851"/>
        <w:jc w:val="both"/>
        <w:rPr>
          <w:rFonts w:ascii="Times New Roman" w:hAnsi="Times New Roman"/>
          <w:sz w:val="24"/>
          <w:szCs w:val="24"/>
        </w:rPr>
      </w:pPr>
      <w:r>
        <w:rPr>
          <w:rFonts w:ascii="Times New Roman" w:hAnsi="Times New Roman"/>
          <w:sz w:val="24"/>
          <w:szCs w:val="24"/>
        </w:rPr>
        <w:t>справку с места работы (о должности занимаемую заявителем);</w:t>
      </w:r>
    </w:p>
    <w:p w:rsidR="00052AA7" w:rsidRDefault="00052AA7" w:rsidP="00052AA7">
      <w:pPr>
        <w:pStyle w:val="a9"/>
        <w:numPr>
          <w:ilvl w:val="0"/>
          <w:numId w:val="8"/>
        </w:numPr>
        <w:tabs>
          <w:tab w:val="left" w:pos="1134"/>
        </w:tabs>
        <w:ind w:left="0" w:firstLine="851"/>
        <w:jc w:val="both"/>
        <w:rPr>
          <w:rFonts w:ascii="Times New Roman" w:hAnsi="Times New Roman"/>
          <w:sz w:val="24"/>
          <w:szCs w:val="24"/>
        </w:rPr>
      </w:pPr>
      <w:r>
        <w:rPr>
          <w:rFonts w:ascii="Times New Roman" w:hAnsi="Times New Roman"/>
          <w:sz w:val="24"/>
          <w:szCs w:val="24"/>
        </w:rPr>
        <w:t xml:space="preserve">справку, </w:t>
      </w:r>
      <w:r w:rsidRPr="00382390">
        <w:rPr>
          <w:rFonts w:ascii="Times New Roman" w:hAnsi="Times New Roman"/>
          <w:sz w:val="24"/>
          <w:szCs w:val="24"/>
        </w:rPr>
        <w:t>выданн</w:t>
      </w:r>
      <w:r>
        <w:rPr>
          <w:rFonts w:ascii="Times New Roman" w:hAnsi="Times New Roman"/>
          <w:sz w:val="24"/>
          <w:szCs w:val="24"/>
        </w:rPr>
        <w:t>ую</w:t>
      </w:r>
      <w:r w:rsidRPr="00382390">
        <w:rPr>
          <w:rFonts w:ascii="Times New Roman" w:hAnsi="Times New Roman"/>
          <w:sz w:val="24"/>
          <w:szCs w:val="24"/>
        </w:rPr>
        <w:t xml:space="preserve"> филиалом Леноблинвентаризации о наличии или отсутствии жилых помещений на праве собственности по месту постоянного жительства заявителя и членов его семьи, предоставляемая на заявителя и каждого из членов его семьи</w:t>
      </w:r>
      <w:r>
        <w:rPr>
          <w:rFonts w:ascii="Times New Roman" w:hAnsi="Times New Roman"/>
          <w:sz w:val="24"/>
          <w:szCs w:val="24"/>
        </w:rPr>
        <w:t xml:space="preserve"> рожденных до 1997 г.</w:t>
      </w:r>
      <w:r w:rsidRPr="00382390">
        <w:rPr>
          <w:rFonts w:ascii="Times New Roman" w:hAnsi="Times New Roman"/>
          <w:sz w:val="24"/>
          <w:szCs w:val="24"/>
        </w:rPr>
        <w:t xml:space="preserve"> </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Копии паспортов и документов, подтверждающих родственные отношения, должны быть заверены нотариально либо лицом, осуществляющим их прием, при наличии оригиналов.</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3.3. В случае соответствия требованиям 3.1. Администрацией готовит постановление о предоставлении специалисту арендуемого жилого помещения на период работы в администрации Сосновоборского городского округа.</w:t>
      </w:r>
    </w:p>
    <w:p w:rsidR="00052AA7" w:rsidRPr="00C80D05" w:rsidRDefault="00052AA7" w:rsidP="00052AA7">
      <w:pPr>
        <w:pStyle w:val="a9"/>
        <w:ind w:firstLine="851"/>
        <w:jc w:val="both"/>
        <w:rPr>
          <w:rFonts w:ascii="Times New Roman" w:hAnsi="Times New Roman"/>
          <w:sz w:val="24"/>
          <w:szCs w:val="24"/>
        </w:rPr>
      </w:pPr>
      <w:r>
        <w:rPr>
          <w:rFonts w:ascii="Times New Roman" w:hAnsi="Times New Roman"/>
          <w:sz w:val="24"/>
          <w:szCs w:val="24"/>
        </w:rPr>
        <w:t>3.4.</w:t>
      </w:r>
      <w:r w:rsidRPr="00584C3D">
        <w:rPr>
          <w:rFonts w:ascii="Times New Roman" w:hAnsi="Times New Roman"/>
          <w:sz w:val="24"/>
          <w:szCs w:val="24"/>
        </w:rPr>
        <w:t xml:space="preserve"> </w:t>
      </w:r>
      <w:r>
        <w:rPr>
          <w:rFonts w:ascii="Times New Roman" w:hAnsi="Times New Roman"/>
          <w:sz w:val="24"/>
          <w:szCs w:val="24"/>
        </w:rPr>
        <w:t xml:space="preserve">Администрацией </w:t>
      </w:r>
      <w:r w:rsidRPr="00584C3D">
        <w:rPr>
          <w:rFonts w:ascii="Times New Roman" w:hAnsi="Times New Roman"/>
          <w:sz w:val="24"/>
          <w:szCs w:val="24"/>
        </w:rPr>
        <w:t xml:space="preserve">со </w:t>
      </w:r>
      <w:r>
        <w:rPr>
          <w:rFonts w:ascii="Times New Roman" w:hAnsi="Times New Roman"/>
          <w:sz w:val="24"/>
          <w:szCs w:val="24"/>
        </w:rPr>
        <w:t>С</w:t>
      </w:r>
      <w:r w:rsidRPr="00584C3D">
        <w:rPr>
          <w:rFonts w:ascii="Times New Roman" w:hAnsi="Times New Roman"/>
          <w:sz w:val="24"/>
          <w:szCs w:val="24"/>
        </w:rPr>
        <w:t xml:space="preserve">пециалистом, которому будет предоставлено арендованное </w:t>
      </w:r>
      <w:r w:rsidRPr="00C80D05">
        <w:rPr>
          <w:rFonts w:ascii="Times New Roman" w:hAnsi="Times New Roman"/>
          <w:sz w:val="24"/>
          <w:szCs w:val="24"/>
        </w:rPr>
        <w:t>жилое помещение, заключается договор найма жилого помещения с оплатой найма по тарифам, утвержденным администрацией Сосновоборского городского округа за пользование жилыми помещениями (за наем) муниципального жилищного фонда Сосновоборского городского округа по договорам найма, в соответствии с потребительскими качествами жилого помещения, по квитанциям, выдаваемым Администрацией.</w:t>
      </w:r>
    </w:p>
    <w:p w:rsidR="00052AA7" w:rsidRPr="00C80D05" w:rsidRDefault="00052AA7" w:rsidP="00052AA7">
      <w:pPr>
        <w:ind w:firstLine="709"/>
        <w:jc w:val="both"/>
        <w:rPr>
          <w:sz w:val="24"/>
          <w:szCs w:val="24"/>
        </w:rPr>
      </w:pPr>
    </w:p>
    <w:p w:rsidR="00052AA7" w:rsidRPr="00C80D05" w:rsidRDefault="00052AA7" w:rsidP="00052AA7">
      <w:pPr>
        <w:jc w:val="both"/>
        <w:rPr>
          <w:sz w:val="24"/>
          <w:szCs w:val="24"/>
        </w:rPr>
      </w:pPr>
    </w:p>
    <w:p w:rsidR="00052AA7" w:rsidRDefault="00052AA7" w:rsidP="00052AA7">
      <w:pPr>
        <w:sectPr w:rsidR="00052AA7" w:rsidSect="00FF56B9">
          <w:headerReference w:type="even" r:id="rId38"/>
          <w:headerReference w:type="default" r:id="rId39"/>
          <w:footerReference w:type="even" r:id="rId40"/>
          <w:footerReference w:type="default" r:id="rId41"/>
          <w:headerReference w:type="first" r:id="rId42"/>
          <w:footerReference w:type="first" r:id="rId43"/>
          <w:pgSz w:w="11906" w:h="16838"/>
          <w:pgMar w:top="1134" w:right="850" w:bottom="1134" w:left="1701" w:header="708" w:footer="708" w:gutter="0"/>
          <w:cols w:space="708"/>
          <w:docGrid w:linePitch="360"/>
        </w:sectPr>
      </w:pPr>
    </w:p>
    <w:p w:rsidR="00052AA7" w:rsidRPr="00F649B1" w:rsidRDefault="00052AA7" w:rsidP="00052AA7">
      <w:pPr>
        <w:jc w:val="center"/>
        <w:rPr>
          <w:b/>
          <w:sz w:val="24"/>
          <w:szCs w:val="24"/>
        </w:rPr>
      </w:pPr>
      <w:r>
        <w:rPr>
          <w:b/>
          <w:sz w:val="24"/>
          <w:szCs w:val="24"/>
        </w:rPr>
        <w:t xml:space="preserve">Процессное мероприятие </w:t>
      </w:r>
    </w:p>
    <w:p w:rsidR="00052AA7" w:rsidRDefault="00052AA7" w:rsidP="00052AA7">
      <w:pPr>
        <w:jc w:val="both"/>
        <w:rPr>
          <w:b/>
          <w:sz w:val="24"/>
          <w:szCs w:val="24"/>
        </w:rPr>
      </w:pPr>
      <w:r>
        <w:rPr>
          <w:b/>
          <w:sz w:val="24"/>
          <w:szCs w:val="24"/>
        </w:rPr>
        <w:t>по выплате</w:t>
      </w:r>
      <w:r w:rsidRPr="00F649B1">
        <w:rPr>
          <w:b/>
          <w:sz w:val="24"/>
          <w:szCs w:val="24"/>
        </w:rPr>
        <w:t xml:space="preserve"> компенсации за аренду жилых помещений специалистам организаций</w:t>
      </w:r>
      <w:r>
        <w:rPr>
          <w:b/>
          <w:sz w:val="24"/>
          <w:szCs w:val="24"/>
        </w:rPr>
        <w:t>,</w:t>
      </w:r>
      <w:r w:rsidRPr="00F649B1">
        <w:rPr>
          <w:b/>
          <w:sz w:val="24"/>
          <w:szCs w:val="24"/>
        </w:rPr>
        <w:t xml:space="preserve"> созданных для исполнения полномочий органов местного самоуправлени</w:t>
      </w:r>
      <w:r>
        <w:rPr>
          <w:b/>
          <w:sz w:val="24"/>
          <w:szCs w:val="24"/>
        </w:rPr>
        <w:t>я и обеспечения их деятельности</w:t>
      </w:r>
    </w:p>
    <w:p w:rsidR="00052AA7" w:rsidRPr="00F649B1" w:rsidRDefault="00052AA7" w:rsidP="00052AA7">
      <w:pPr>
        <w:jc w:val="both"/>
        <w:rPr>
          <w:b/>
          <w:sz w:val="24"/>
          <w:szCs w:val="24"/>
        </w:rPr>
      </w:pPr>
    </w:p>
    <w:p w:rsidR="00052AA7" w:rsidRPr="002C31E0" w:rsidRDefault="00052AA7" w:rsidP="00052AA7">
      <w:pPr>
        <w:pStyle w:val="a9"/>
        <w:jc w:val="center"/>
        <w:rPr>
          <w:rFonts w:ascii="Times New Roman" w:hAnsi="Times New Roman"/>
          <w:b/>
          <w:sz w:val="24"/>
          <w:szCs w:val="24"/>
        </w:rPr>
      </w:pPr>
      <w:r>
        <w:rPr>
          <w:rFonts w:ascii="Times New Roman" w:hAnsi="Times New Roman"/>
          <w:b/>
          <w:sz w:val="24"/>
          <w:szCs w:val="24"/>
        </w:rPr>
        <w:t>Положение 9</w:t>
      </w:r>
    </w:p>
    <w:p w:rsidR="00052AA7" w:rsidRDefault="00052AA7" w:rsidP="00052AA7">
      <w:pPr>
        <w:jc w:val="both"/>
        <w:rPr>
          <w:b/>
          <w:sz w:val="24"/>
          <w:szCs w:val="24"/>
        </w:rPr>
      </w:pPr>
      <w:r>
        <w:rPr>
          <w:b/>
          <w:sz w:val="24"/>
          <w:szCs w:val="24"/>
        </w:rPr>
        <w:t xml:space="preserve">о </w:t>
      </w:r>
      <w:r w:rsidRPr="00691B5B">
        <w:rPr>
          <w:b/>
          <w:sz w:val="24"/>
          <w:szCs w:val="24"/>
        </w:rPr>
        <w:t>выплат</w:t>
      </w:r>
      <w:r>
        <w:rPr>
          <w:b/>
          <w:sz w:val="24"/>
          <w:szCs w:val="24"/>
        </w:rPr>
        <w:t>е</w:t>
      </w:r>
      <w:r w:rsidRPr="00691B5B">
        <w:rPr>
          <w:b/>
          <w:sz w:val="24"/>
          <w:szCs w:val="24"/>
        </w:rPr>
        <w:t xml:space="preserve"> компенсации за аренду</w:t>
      </w:r>
      <w:r>
        <w:rPr>
          <w:b/>
          <w:sz w:val="24"/>
          <w:szCs w:val="24"/>
        </w:rPr>
        <w:t xml:space="preserve"> </w:t>
      </w:r>
      <w:r w:rsidRPr="00691B5B">
        <w:rPr>
          <w:b/>
          <w:sz w:val="24"/>
          <w:szCs w:val="24"/>
        </w:rPr>
        <w:t>жилых помещений специалистам организаций</w:t>
      </w:r>
      <w:r>
        <w:rPr>
          <w:b/>
          <w:sz w:val="24"/>
          <w:szCs w:val="24"/>
        </w:rPr>
        <w:t>,</w:t>
      </w:r>
      <w:r w:rsidRPr="00691B5B">
        <w:rPr>
          <w:b/>
          <w:sz w:val="24"/>
          <w:szCs w:val="24"/>
        </w:rPr>
        <w:t xml:space="preserve"> созданных для исполнения полномочий органов местного самоуправления и обеспечения их деятельности</w:t>
      </w:r>
    </w:p>
    <w:p w:rsidR="00052AA7" w:rsidRPr="00A73278" w:rsidRDefault="00052AA7" w:rsidP="00052AA7">
      <w:pPr>
        <w:pStyle w:val="a9"/>
        <w:spacing w:before="120" w:after="120"/>
        <w:ind w:left="357"/>
        <w:jc w:val="center"/>
        <w:rPr>
          <w:rFonts w:ascii="Times New Roman" w:hAnsi="Times New Roman"/>
          <w:b/>
          <w:sz w:val="24"/>
          <w:szCs w:val="24"/>
        </w:rPr>
      </w:pPr>
      <w:r>
        <w:rPr>
          <w:rFonts w:ascii="Times New Roman" w:hAnsi="Times New Roman"/>
          <w:b/>
          <w:sz w:val="24"/>
          <w:szCs w:val="24"/>
        </w:rPr>
        <w:t>1. Общие положения</w:t>
      </w:r>
    </w:p>
    <w:p w:rsidR="00052AA7" w:rsidRDefault="00052AA7" w:rsidP="00052AA7">
      <w:pPr>
        <w:tabs>
          <w:tab w:val="left" w:pos="1276"/>
        </w:tabs>
        <w:ind w:firstLine="851"/>
        <w:jc w:val="both"/>
        <w:rPr>
          <w:sz w:val="24"/>
          <w:szCs w:val="24"/>
        </w:rPr>
      </w:pPr>
      <w:r>
        <w:rPr>
          <w:sz w:val="24"/>
          <w:szCs w:val="24"/>
        </w:rPr>
        <w:t>1.1.</w:t>
      </w:r>
      <w:r w:rsidRPr="00C75778">
        <w:rPr>
          <w:sz w:val="24"/>
          <w:szCs w:val="24"/>
        </w:rPr>
        <w:t xml:space="preserve"> Денежная компенсация за наем (поднаем) жилых помещений (далее – </w:t>
      </w:r>
      <w:r>
        <w:rPr>
          <w:sz w:val="24"/>
          <w:szCs w:val="24"/>
        </w:rPr>
        <w:t>К</w:t>
      </w:r>
      <w:r w:rsidRPr="00C75778">
        <w:rPr>
          <w:sz w:val="24"/>
          <w:szCs w:val="24"/>
        </w:rPr>
        <w:t xml:space="preserve">омпенсация) выплачивается </w:t>
      </w:r>
      <w:r w:rsidRPr="00114994">
        <w:rPr>
          <w:sz w:val="24"/>
          <w:szCs w:val="24"/>
        </w:rPr>
        <w:t>специалистам организаций</w:t>
      </w:r>
      <w:r>
        <w:rPr>
          <w:sz w:val="24"/>
          <w:szCs w:val="24"/>
        </w:rPr>
        <w:t>,</w:t>
      </w:r>
      <w:r w:rsidRPr="00114994">
        <w:rPr>
          <w:sz w:val="24"/>
          <w:szCs w:val="24"/>
        </w:rPr>
        <w:t xml:space="preserve"> созданных для исполнения полномочий органов местного самоуправления и обеспечения их деятельности</w:t>
      </w:r>
      <w:r w:rsidRPr="00740C97">
        <w:rPr>
          <w:sz w:val="24"/>
          <w:szCs w:val="24"/>
        </w:rPr>
        <w:t xml:space="preserve"> </w:t>
      </w:r>
      <w:r>
        <w:rPr>
          <w:sz w:val="24"/>
          <w:szCs w:val="24"/>
        </w:rPr>
        <w:t xml:space="preserve">(далее -Специалисты) </w:t>
      </w:r>
      <w:r w:rsidRPr="00C75778">
        <w:rPr>
          <w:sz w:val="24"/>
          <w:szCs w:val="24"/>
        </w:rPr>
        <w:t>заключившим договор найма (поднайма) жилого помещения</w:t>
      </w:r>
      <w:r w:rsidR="00C80D05">
        <w:rPr>
          <w:sz w:val="24"/>
          <w:szCs w:val="24"/>
        </w:rPr>
        <w:t>,</w:t>
      </w:r>
      <w:r>
        <w:rPr>
          <w:sz w:val="24"/>
          <w:szCs w:val="24"/>
        </w:rPr>
        <w:t xml:space="preserve"> расположенного на территории Сосновоборского городского округа в соответствии с действующим законодательством.</w:t>
      </w:r>
    </w:p>
    <w:p w:rsidR="00052AA7" w:rsidRDefault="00052AA7" w:rsidP="00052AA7">
      <w:pPr>
        <w:tabs>
          <w:tab w:val="left" w:pos="1276"/>
        </w:tabs>
        <w:ind w:firstLine="851"/>
        <w:jc w:val="both"/>
        <w:rPr>
          <w:sz w:val="24"/>
          <w:szCs w:val="24"/>
        </w:rPr>
      </w:pPr>
      <w:r>
        <w:rPr>
          <w:sz w:val="24"/>
          <w:szCs w:val="24"/>
        </w:rPr>
        <w:t>1.2. Компенсация</w:t>
      </w:r>
      <w:r w:rsidRPr="00584C3D">
        <w:rPr>
          <w:sz w:val="24"/>
          <w:szCs w:val="24"/>
        </w:rPr>
        <w:t xml:space="preserve"> может </w:t>
      </w:r>
      <w:r>
        <w:rPr>
          <w:sz w:val="24"/>
          <w:szCs w:val="24"/>
        </w:rPr>
        <w:t>выплачиваться</w:t>
      </w:r>
      <w:r w:rsidRPr="00584C3D">
        <w:rPr>
          <w:sz w:val="24"/>
          <w:szCs w:val="24"/>
        </w:rPr>
        <w:t xml:space="preserve"> </w:t>
      </w:r>
      <w:r>
        <w:rPr>
          <w:sz w:val="24"/>
          <w:szCs w:val="24"/>
        </w:rPr>
        <w:t>администрацией Сосновоборского городского округа (далее – Администрация)</w:t>
      </w:r>
      <w:r w:rsidRPr="00584C3D">
        <w:rPr>
          <w:sz w:val="24"/>
          <w:szCs w:val="24"/>
        </w:rPr>
        <w:t xml:space="preserve"> после утверждения советом депутатов Сосновоборского городского округа бюджетных ассигнований на </w:t>
      </w:r>
      <w:r>
        <w:rPr>
          <w:sz w:val="24"/>
          <w:szCs w:val="24"/>
        </w:rPr>
        <w:t>Компенсацию</w:t>
      </w:r>
      <w:r w:rsidRPr="00584C3D">
        <w:rPr>
          <w:sz w:val="24"/>
          <w:szCs w:val="24"/>
        </w:rPr>
        <w:t xml:space="preserve"> на текущий год </w:t>
      </w:r>
      <w:r>
        <w:rPr>
          <w:sz w:val="24"/>
          <w:szCs w:val="24"/>
        </w:rPr>
        <w:t>для Специалистов</w:t>
      </w:r>
      <w:r w:rsidRPr="00584C3D">
        <w:rPr>
          <w:sz w:val="24"/>
          <w:szCs w:val="24"/>
        </w:rPr>
        <w:t>.</w:t>
      </w:r>
    </w:p>
    <w:p w:rsidR="006D6955" w:rsidRDefault="00052AA7" w:rsidP="006D6955">
      <w:pPr>
        <w:pStyle w:val="a9"/>
        <w:tabs>
          <w:tab w:val="left" w:pos="1276"/>
        </w:tabs>
        <w:ind w:firstLine="851"/>
        <w:jc w:val="both"/>
        <w:rPr>
          <w:rFonts w:ascii="Times New Roman" w:hAnsi="Times New Roman"/>
          <w:sz w:val="24"/>
          <w:szCs w:val="24"/>
        </w:rPr>
      </w:pPr>
      <w:r>
        <w:rPr>
          <w:rFonts w:ascii="Times New Roman" w:hAnsi="Times New Roman"/>
          <w:sz w:val="24"/>
          <w:szCs w:val="24"/>
        </w:rPr>
        <w:t xml:space="preserve">1.3. </w:t>
      </w:r>
      <w:r w:rsidR="006D6955">
        <w:rPr>
          <w:rFonts w:ascii="Times New Roman" w:hAnsi="Times New Roman"/>
          <w:sz w:val="24"/>
          <w:szCs w:val="24"/>
        </w:rPr>
        <w:t xml:space="preserve">Применительно к Положению под </w:t>
      </w:r>
      <w:r w:rsidR="006D6955" w:rsidRPr="00382F09">
        <w:rPr>
          <w:rFonts w:ascii="Times New Roman" w:hAnsi="Times New Roman"/>
          <w:sz w:val="24"/>
          <w:szCs w:val="24"/>
        </w:rPr>
        <w:t>специалистам</w:t>
      </w:r>
      <w:r w:rsidR="006D6955">
        <w:rPr>
          <w:rFonts w:ascii="Times New Roman" w:hAnsi="Times New Roman"/>
          <w:sz w:val="24"/>
          <w:szCs w:val="24"/>
        </w:rPr>
        <w:t>и</w:t>
      </w:r>
      <w:r w:rsidR="006D6955" w:rsidRPr="00382F09">
        <w:rPr>
          <w:rFonts w:ascii="Times New Roman" w:hAnsi="Times New Roman"/>
          <w:sz w:val="24"/>
          <w:szCs w:val="24"/>
        </w:rPr>
        <w:t xml:space="preserve"> организаций</w:t>
      </w:r>
      <w:r w:rsidR="006D6955">
        <w:rPr>
          <w:rFonts w:ascii="Times New Roman" w:hAnsi="Times New Roman"/>
          <w:sz w:val="24"/>
          <w:szCs w:val="24"/>
        </w:rPr>
        <w:t>,</w:t>
      </w:r>
      <w:r w:rsidR="006D6955"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sidR="006D6955">
        <w:rPr>
          <w:rFonts w:ascii="Times New Roman" w:hAnsi="Times New Roman"/>
          <w:sz w:val="24"/>
          <w:szCs w:val="24"/>
        </w:rPr>
        <w:t>, понимаются следующие граждане:</w:t>
      </w:r>
    </w:p>
    <w:p w:rsidR="006D6955" w:rsidRDefault="006D6955" w:rsidP="006D6955">
      <w:pPr>
        <w:pStyle w:val="ConsPlusCell"/>
        <w:ind w:firstLine="709"/>
        <w:jc w:val="both"/>
        <w:rPr>
          <w:rFonts w:ascii="Times New Roman" w:hAnsi="Times New Roman"/>
          <w:sz w:val="24"/>
          <w:szCs w:val="24"/>
        </w:rPr>
      </w:pPr>
      <w:r>
        <w:rPr>
          <w:rFonts w:ascii="Times New Roman" w:hAnsi="Times New Roman"/>
          <w:sz w:val="24"/>
          <w:szCs w:val="24"/>
        </w:rPr>
        <w:t>- сотрудники администрации Сосновоборского городского округа;</w:t>
      </w:r>
    </w:p>
    <w:p w:rsidR="006D6955" w:rsidRDefault="006D6955" w:rsidP="006D6955">
      <w:pPr>
        <w:pStyle w:val="ConsPlusCell"/>
        <w:ind w:firstLine="709"/>
        <w:jc w:val="both"/>
        <w:rPr>
          <w:rFonts w:ascii="Times New Roman" w:hAnsi="Times New Roman"/>
          <w:sz w:val="24"/>
          <w:szCs w:val="24"/>
        </w:rPr>
      </w:pPr>
      <w:r>
        <w:rPr>
          <w:rFonts w:ascii="Times New Roman" w:hAnsi="Times New Roman"/>
          <w:sz w:val="24"/>
          <w:szCs w:val="24"/>
        </w:rPr>
        <w:t xml:space="preserve">- сотрудники комитетов </w:t>
      </w:r>
      <w:r w:rsidRPr="00452ABF">
        <w:rPr>
          <w:rFonts w:ascii="Times New Roman" w:hAnsi="Times New Roman"/>
          <w:sz w:val="24"/>
          <w:szCs w:val="24"/>
        </w:rPr>
        <w:t>администрации Сосновоборского городского округа</w:t>
      </w:r>
      <w:r>
        <w:rPr>
          <w:rFonts w:ascii="Times New Roman" w:hAnsi="Times New Roman"/>
          <w:sz w:val="24"/>
          <w:szCs w:val="24"/>
        </w:rPr>
        <w:t xml:space="preserve"> с правами юридического лица;</w:t>
      </w:r>
    </w:p>
    <w:p w:rsidR="006D6955" w:rsidRDefault="006D6955" w:rsidP="006D6955">
      <w:pPr>
        <w:pStyle w:val="ConsPlusCell"/>
        <w:ind w:firstLine="709"/>
        <w:jc w:val="both"/>
        <w:rPr>
          <w:rFonts w:ascii="Times New Roman" w:hAnsi="Times New Roman"/>
          <w:sz w:val="24"/>
          <w:szCs w:val="24"/>
        </w:rPr>
      </w:pPr>
      <w:r>
        <w:rPr>
          <w:rFonts w:ascii="Times New Roman" w:hAnsi="Times New Roman"/>
          <w:sz w:val="24"/>
          <w:szCs w:val="24"/>
        </w:rPr>
        <w:t>- сотрудники аппарата Совета депутатов;</w:t>
      </w:r>
    </w:p>
    <w:p w:rsidR="006D6955" w:rsidRDefault="006D6955" w:rsidP="006D6955">
      <w:pPr>
        <w:pStyle w:val="ConsPlusCell"/>
        <w:ind w:firstLine="709"/>
        <w:jc w:val="both"/>
        <w:rPr>
          <w:rFonts w:ascii="Times New Roman" w:hAnsi="Times New Roman"/>
          <w:sz w:val="24"/>
          <w:szCs w:val="24"/>
        </w:rPr>
      </w:pPr>
      <w:r w:rsidRPr="00D568BA">
        <w:rPr>
          <w:rFonts w:ascii="Times New Roman" w:hAnsi="Times New Roman"/>
          <w:sz w:val="24"/>
          <w:szCs w:val="24"/>
        </w:rPr>
        <w:t>-</w:t>
      </w:r>
      <w:r>
        <w:rPr>
          <w:rFonts w:ascii="Times New Roman" w:hAnsi="Times New Roman"/>
          <w:sz w:val="24"/>
          <w:szCs w:val="24"/>
        </w:rPr>
        <w:t xml:space="preserve"> сотрудники контрольно-счетного</w:t>
      </w:r>
      <w:r w:rsidRPr="00D568BA">
        <w:rPr>
          <w:rFonts w:ascii="Times New Roman" w:hAnsi="Times New Roman"/>
          <w:sz w:val="24"/>
          <w:szCs w:val="24"/>
        </w:rPr>
        <w:t xml:space="preserve"> </w:t>
      </w:r>
      <w:r>
        <w:rPr>
          <w:rFonts w:ascii="Times New Roman" w:hAnsi="Times New Roman"/>
          <w:sz w:val="24"/>
          <w:szCs w:val="24"/>
        </w:rPr>
        <w:t>органа</w:t>
      </w:r>
      <w:r>
        <w:rPr>
          <w:rFonts w:ascii="Times New Roman" w:hAnsi="Times New Roman"/>
          <w:color w:val="FF0000"/>
          <w:sz w:val="24"/>
          <w:szCs w:val="24"/>
        </w:rPr>
        <w:t xml:space="preserve"> </w:t>
      </w:r>
      <w:r>
        <w:rPr>
          <w:rFonts w:ascii="Times New Roman" w:hAnsi="Times New Roman"/>
          <w:sz w:val="24"/>
          <w:szCs w:val="24"/>
        </w:rPr>
        <w:t>Сосновоборского городского округа;</w:t>
      </w:r>
    </w:p>
    <w:p w:rsidR="006D6955" w:rsidRDefault="006D6955" w:rsidP="006D6955">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Центр административно-хозяйственного обеспечения</w:t>
      </w:r>
      <w:r>
        <w:rPr>
          <w:rFonts w:ascii="Times New Roman" w:hAnsi="Times New Roman"/>
          <w:sz w:val="24"/>
          <w:szCs w:val="24"/>
        </w:rPr>
        <w:t>»;</w:t>
      </w:r>
    </w:p>
    <w:p w:rsidR="006D6955" w:rsidRDefault="006D6955" w:rsidP="006D6955">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Сосновоборский фонд имущества</w:t>
      </w:r>
      <w:r>
        <w:rPr>
          <w:rFonts w:ascii="Times New Roman" w:hAnsi="Times New Roman"/>
          <w:sz w:val="24"/>
          <w:szCs w:val="24"/>
        </w:rPr>
        <w:t>»;</w:t>
      </w:r>
    </w:p>
    <w:p w:rsidR="006D6955" w:rsidRPr="0081740C" w:rsidRDefault="006D6955" w:rsidP="006D6955">
      <w:pPr>
        <w:pStyle w:val="ConsPlusCell"/>
        <w:ind w:firstLine="709"/>
        <w:jc w:val="both"/>
        <w:rPr>
          <w:rFonts w:ascii="Times New Roman" w:hAnsi="Times New Roman"/>
          <w:sz w:val="24"/>
          <w:szCs w:val="24"/>
        </w:rPr>
      </w:pPr>
      <w:r>
        <w:rPr>
          <w:rFonts w:ascii="Times New Roman" w:hAnsi="Times New Roman"/>
          <w:sz w:val="24"/>
          <w:szCs w:val="24"/>
        </w:rPr>
        <w:t>- сотрудники СМБУ «Спеца</w:t>
      </w:r>
      <w:r w:rsidR="00C80D05">
        <w:rPr>
          <w:rFonts w:ascii="Times New Roman" w:hAnsi="Times New Roman"/>
          <w:sz w:val="24"/>
          <w:szCs w:val="24"/>
        </w:rPr>
        <w:t>в</w:t>
      </w:r>
      <w:r>
        <w:rPr>
          <w:rFonts w:ascii="Times New Roman" w:hAnsi="Times New Roman"/>
          <w:sz w:val="24"/>
          <w:szCs w:val="24"/>
        </w:rPr>
        <w:t>тотранс»;</w:t>
      </w:r>
    </w:p>
    <w:p w:rsidR="006D6955" w:rsidRDefault="006D6955" w:rsidP="006D6955">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w:t>
      </w:r>
      <w:r w:rsidRPr="00907013">
        <w:rPr>
          <w:rFonts w:ascii="Times New Roman" w:hAnsi="Times New Roman"/>
          <w:bCs/>
          <w:sz w:val="24"/>
          <w:szCs w:val="24"/>
        </w:rPr>
        <w:t>Центр информационного обеспечения</w:t>
      </w:r>
      <w:r>
        <w:rPr>
          <w:rFonts w:ascii="Times New Roman" w:hAnsi="Times New Roman"/>
          <w:bCs/>
          <w:sz w:val="24"/>
          <w:szCs w:val="24"/>
        </w:rPr>
        <w:t xml:space="preserve"> градостроительной деятельности»;</w:t>
      </w:r>
    </w:p>
    <w:p w:rsidR="006D6955" w:rsidRDefault="006D6955" w:rsidP="006D6955">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«Управление строительства и благоустройства»;</w:t>
      </w:r>
    </w:p>
    <w:p w:rsidR="006D6955" w:rsidRPr="001E4412" w:rsidRDefault="006D6955" w:rsidP="006D6955">
      <w:pPr>
        <w:pStyle w:val="ConsPlusCell"/>
        <w:ind w:firstLine="709"/>
        <w:jc w:val="both"/>
        <w:rPr>
          <w:rFonts w:ascii="Times New Roman" w:hAnsi="Times New Roman" w:cs="Times New Roman"/>
          <w:bCs/>
          <w:sz w:val="24"/>
          <w:szCs w:val="24"/>
        </w:rPr>
      </w:pPr>
      <w:r>
        <w:rPr>
          <w:rFonts w:ascii="Times New Roman" w:hAnsi="Times New Roman" w:cs="Times New Roman"/>
          <w:bCs/>
          <w:sz w:val="24"/>
          <w:szCs w:val="24"/>
        </w:rPr>
        <w:t>- сотрудники МКУ «Финансово-технологический центр»;</w:t>
      </w:r>
    </w:p>
    <w:p w:rsidR="006D6955" w:rsidRDefault="006D6955" w:rsidP="006D6955">
      <w:pPr>
        <w:pStyle w:val="ConsPlusCell"/>
        <w:ind w:firstLine="709"/>
        <w:jc w:val="both"/>
        <w:rPr>
          <w:rFonts w:ascii="Times New Roman" w:hAnsi="Times New Roman"/>
          <w:bCs/>
          <w:sz w:val="24"/>
          <w:szCs w:val="24"/>
        </w:rPr>
      </w:pPr>
      <w:r>
        <w:rPr>
          <w:rFonts w:ascii="Times New Roman" w:hAnsi="Times New Roman"/>
          <w:bCs/>
          <w:sz w:val="24"/>
          <w:szCs w:val="24"/>
        </w:rPr>
        <w:t>- сотрудники МБУ ТРК «Балтийский Берег»;</w:t>
      </w:r>
    </w:p>
    <w:p w:rsidR="006D6955" w:rsidRPr="00C82B4D" w:rsidRDefault="006D6955" w:rsidP="006D6955">
      <w:pPr>
        <w:pStyle w:val="a9"/>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Сосновоборского муниципального фонда поддержки предпринимательства.</w:t>
      </w:r>
    </w:p>
    <w:p w:rsidR="006D6955" w:rsidRDefault="006D6955" w:rsidP="006D6955">
      <w:pPr>
        <w:pStyle w:val="a9"/>
        <w:tabs>
          <w:tab w:val="left" w:pos="1276"/>
        </w:tabs>
        <w:ind w:firstLine="851"/>
        <w:jc w:val="both"/>
        <w:rPr>
          <w:rFonts w:ascii="Times New Roman" w:hAnsi="Times New Roman"/>
          <w:sz w:val="24"/>
          <w:szCs w:val="24"/>
        </w:rPr>
      </w:pPr>
      <w:r w:rsidRPr="00C22A52">
        <w:rPr>
          <w:rFonts w:ascii="Times New Roman" w:hAnsi="Times New Roman"/>
          <w:sz w:val="24"/>
          <w:szCs w:val="24"/>
        </w:rPr>
        <w:t>Претендовать на получение Компенсации за аренду жилых помещений имеют право указанные сотрудники, за исключением лиц, работающих на условиях совместительства, принятых на условиях срочного трудового договора (если срок действия договора менее 6 месяцев), а также лиц на период установленного им срока испытания</w:t>
      </w:r>
      <w:r>
        <w:rPr>
          <w:rFonts w:ascii="Times New Roman" w:hAnsi="Times New Roman"/>
          <w:sz w:val="24"/>
          <w:szCs w:val="24"/>
        </w:rPr>
        <w:t>.</w:t>
      </w:r>
    </w:p>
    <w:p w:rsidR="00052AA7" w:rsidRPr="006D6955" w:rsidRDefault="00052AA7" w:rsidP="006D6955">
      <w:pPr>
        <w:pStyle w:val="a9"/>
        <w:tabs>
          <w:tab w:val="left" w:pos="1276"/>
        </w:tabs>
        <w:ind w:firstLine="851"/>
        <w:jc w:val="both"/>
        <w:rPr>
          <w:rFonts w:ascii="Times New Roman" w:hAnsi="Times New Roman"/>
          <w:sz w:val="24"/>
          <w:szCs w:val="24"/>
        </w:rPr>
      </w:pPr>
      <w:r w:rsidRPr="006D6955">
        <w:rPr>
          <w:rFonts w:ascii="Times New Roman" w:hAnsi="Times New Roman"/>
          <w:sz w:val="24"/>
          <w:szCs w:val="24"/>
        </w:rPr>
        <w:t xml:space="preserve">1.4. Компенсация выплачивается только при наличии ходатайства руководителей организаций, созданных для исполнения полномочий органов местного самоуправления и обеспечения их деятельности. </w:t>
      </w:r>
    </w:p>
    <w:p w:rsidR="00052AA7" w:rsidRPr="00A73278" w:rsidRDefault="00052AA7" w:rsidP="00052AA7">
      <w:pPr>
        <w:spacing w:before="120" w:after="120"/>
        <w:ind w:firstLine="851"/>
        <w:jc w:val="center"/>
        <w:rPr>
          <w:b/>
          <w:sz w:val="24"/>
          <w:szCs w:val="24"/>
        </w:rPr>
      </w:pPr>
      <w:r w:rsidRPr="00A73278">
        <w:rPr>
          <w:b/>
          <w:sz w:val="24"/>
          <w:szCs w:val="24"/>
        </w:rPr>
        <w:t>2. Порядок предоставления Компенсации</w:t>
      </w:r>
    </w:p>
    <w:p w:rsidR="00052AA7" w:rsidRDefault="00052AA7" w:rsidP="00052AA7">
      <w:pPr>
        <w:pStyle w:val="a9"/>
        <w:ind w:firstLine="851"/>
        <w:jc w:val="both"/>
        <w:rPr>
          <w:rFonts w:ascii="Times New Roman" w:hAnsi="Times New Roman"/>
          <w:sz w:val="24"/>
          <w:szCs w:val="24"/>
        </w:rPr>
      </w:pPr>
      <w:r w:rsidRPr="00C9553C">
        <w:rPr>
          <w:rFonts w:ascii="Times New Roman" w:hAnsi="Times New Roman"/>
          <w:sz w:val="24"/>
          <w:szCs w:val="24"/>
        </w:rPr>
        <w:t xml:space="preserve">2.1. </w:t>
      </w:r>
      <w:r w:rsidRPr="008E2213">
        <w:rPr>
          <w:rFonts w:ascii="Times New Roman" w:hAnsi="Times New Roman"/>
          <w:sz w:val="24"/>
          <w:szCs w:val="24"/>
        </w:rPr>
        <w:t>Право</w:t>
      </w:r>
      <w:r>
        <w:rPr>
          <w:rFonts w:ascii="Times New Roman" w:hAnsi="Times New Roman"/>
          <w:sz w:val="24"/>
          <w:szCs w:val="24"/>
        </w:rPr>
        <w:t>м</w:t>
      </w:r>
      <w:r w:rsidRPr="008E2213">
        <w:rPr>
          <w:rFonts w:ascii="Times New Roman" w:hAnsi="Times New Roman"/>
          <w:sz w:val="24"/>
          <w:szCs w:val="24"/>
        </w:rPr>
        <w:t xml:space="preserve"> на получение </w:t>
      </w:r>
      <w:r>
        <w:rPr>
          <w:rFonts w:ascii="Times New Roman" w:hAnsi="Times New Roman"/>
          <w:sz w:val="24"/>
          <w:szCs w:val="24"/>
        </w:rPr>
        <w:t xml:space="preserve">Компенсации </w:t>
      </w:r>
      <w:r w:rsidRPr="00C9553C">
        <w:rPr>
          <w:rFonts w:ascii="Times New Roman" w:hAnsi="Times New Roman"/>
          <w:sz w:val="24"/>
          <w:szCs w:val="24"/>
        </w:rPr>
        <w:t>за наем (поднаем) жилых помещений</w:t>
      </w:r>
      <w:r w:rsidRPr="008E2213">
        <w:rPr>
          <w:rFonts w:ascii="Times New Roman" w:hAnsi="Times New Roman"/>
          <w:sz w:val="24"/>
          <w:szCs w:val="24"/>
        </w:rPr>
        <w:t xml:space="preserve"> обладают граждане Российской Федерации</w:t>
      </w:r>
      <w:r>
        <w:rPr>
          <w:rFonts w:ascii="Times New Roman" w:hAnsi="Times New Roman"/>
          <w:sz w:val="24"/>
          <w:szCs w:val="24"/>
        </w:rPr>
        <w:t>,</w:t>
      </w:r>
      <w:r w:rsidRPr="008E2213">
        <w:rPr>
          <w:rFonts w:ascii="Times New Roman" w:hAnsi="Times New Roman"/>
          <w:sz w:val="24"/>
          <w:szCs w:val="24"/>
        </w:rPr>
        <w:t xml:space="preserve"> </w:t>
      </w:r>
      <w:r>
        <w:rPr>
          <w:rFonts w:ascii="Times New Roman" w:hAnsi="Times New Roman"/>
          <w:sz w:val="24"/>
          <w:szCs w:val="24"/>
        </w:rPr>
        <w:t xml:space="preserve">являющиеся </w:t>
      </w:r>
      <w:r w:rsidRPr="00382F09">
        <w:rPr>
          <w:rFonts w:ascii="Times New Roman" w:hAnsi="Times New Roman"/>
          <w:sz w:val="24"/>
          <w:szCs w:val="24"/>
        </w:rPr>
        <w:t>специалистам</w:t>
      </w:r>
      <w:r>
        <w:rPr>
          <w:rFonts w:ascii="Times New Roman" w:hAnsi="Times New Roman"/>
          <w:sz w:val="24"/>
          <w:szCs w:val="24"/>
        </w:rPr>
        <w:t>и</w:t>
      </w:r>
      <w:r w:rsidRPr="00382F09">
        <w:rPr>
          <w:rFonts w:ascii="Times New Roman" w:hAnsi="Times New Roman"/>
          <w:sz w:val="24"/>
          <w:szCs w:val="24"/>
        </w:rPr>
        <w:t xml:space="preserve"> 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w:t>
      </w:r>
      <w:r w:rsidRPr="008E2213">
        <w:rPr>
          <w:rFonts w:ascii="Times New Roman" w:hAnsi="Times New Roman"/>
          <w:sz w:val="24"/>
          <w:szCs w:val="24"/>
        </w:rPr>
        <w:t xml:space="preserve"> </w:t>
      </w:r>
      <w:r>
        <w:rPr>
          <w:rFonts w:ascii="Times New Roman" w:hAnsi="Times New Roman"/>
          <w:sz w:val="24"/>
          <w:szCs w:val="24"/>
        </w:rPr>
        <w:t>состоящие в Администрации на учете нуждающихся в жилых помещениях специализированного жилищного фонда и фонда коммерческого использования, не имеющие жилых помещений на праве единоличной собственности на территории Сосновоборского городского округа</w:t>
      </w:r>
      <w:r w:rsidRPr="008E2213">
        <w:rPr>
          <w:rFonts w:ascii="Times New Roman" w:hAnsi="Times New Roman"/>
          <w:sz w:val="24"/>
          <w:szCs w:val="24"/>
        </w:rPr>
        <w:t>.</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 xml:space="preserve">2.2. К членам семьи </w:t>
      </w:r>
      <w:r w:rsidRPr="00382F09">
        <w:rPr>
          <w:rFonts w:ascii="Times New Roman" w:hAnsi="Times New Roman"/>
          <w:sz w:val="24"/>
          <w:szCs w:val="24"/>
        </w:rPr>
        <w:t>специалист</w:t>
      </w:r>
      <w:r>
        <w:rPr>
          <w:rFonts w:ascii="Times New Roman" w:hAnsi="Times New Roman"/>
          <w:sz w:val="24"/>
          <w:szCs w:val="24"/>
        </w:rPr>
        <w:t>ов</w:t>
      </w:r>
      <w:r w:rsidRPr="00382F09">
        <w:rPr>
          <w:rFonts w:ascii="Times New Roman" w:hAnsi="Times New Roman"/>
          <w:sz w:val="24"/>
          <w:szCs w:val="24"/>
        </w:rPr>
        <w:t xml:space="preserve"> 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 xml:space="preserve"> применительно к настоящему Положению относятся постоянно проживающие с ним его супруг (супруга), дети,</w:t>
      </w:r>
      <w:r w:rsidRPr="008F663B">
        <w:rPr>
          <w:rFonts w:ascii="Times New Roman" w:hAnsi="Times New Roman"/>
          <w:sz w:val="24"/>
          <w:szCs w:val="24"/>
        </w:rPr>
        <w:t xml:space="preserve"> </w:t>
      </w:r>
      <w:r w:rsidRPr="00E1440C">
        <w:rPr>
          <w:rFonts w:ascii="Times New Roman" w:hAnsi="Times New Roman"/>
          <w:sz w:val="24"/>
          <w:szCs w:val="24"/>
        </w:rPr>
        <w:t>а также дети супруга (супруги)</w:t>
      </w:r>
      <w:r>
        <w:rPr>
          <w:rFonts w:ascii="Times New Roman" w:hAnsi="Times New Roman"/>
          <w:sz w:val="24"/>
          <w:szCs w:val="24"/>
        </w:rPr>
        <w:t>.</w:t>
      </w:r>
    </w:p>
    <w:p w:rsidR="00052AA7" w:rsidRDefault="00052AA7" w:rsidP="00052AA7">
      <w:pPr>
        <w:pStyle w:val="a9"/>
        <w:tabs>
          <w:tab w:val="left" w:pos="993"/>
        </w:tabs>
        <w:ind w:firstLine="851"/>
        <w:jc w:val="both"/>
        <w:rPr>
          <w:rFonts w:ascii="Times New Roman" w:hAnsi="Times New Roman"/>
          <w:sz w:val="24"/>
          <w:szCs w:val="24"/>
        </w:rPr>
      </w:pPr>
      <w:r>
        <w:rPr>
          <w:rFonts w:ascii="Times New Roman" w:hAnsi="Times New Roman"/>
          <w:sz w:val="24"/>
          <w:szCs w:val="24"/>
        </w:rPr>
        <w:t xml:space="preserve">2.3. Для участия в мероприятии </w:t>
      </w:r>
      <w:r w:rsidRPr="00C9553C">
        <w:rPr>
          <w:rFonts w:ascii="Times New Roman" w:hAnsi="Times New Roman"/>
          <w:sz w:val="24"/>
          <w:szCs w:val="24"/>
        </w:rPr>
        <w:t xml:space="preserve">Специалисты представляют в Администрацию заявление по форме </w:t>
      </w:r>
      <w:r>
        <w:rPr>
          <w:rFonts w:ascii="Times New Roman" w:hAnsi="Times New Roman"/>
          <w:sz w:val="24"/>
          <w:szCs w:val="24"/>
        </w:rPr>
        <w:t xml:space="preserve">Приложения </w:t>
      </w:r>
      <w:r w:rsidRPr="00765AD0">
        <w:rPr>
          <w:rFonts w:ascii="Times New Roman" w:hAnsi="Times New Roman"/>
          <w:sz w:val="24"/>
          <w:szCs w:val="24"/>
        </w:rPr>
        <w:t>1</w:t>
      </w:r>
      <w:r w:rsidRPr="00C9553C">
        <w:rPr>
          <w:rFonts w:ascii="Times New Roman" w:hAnsi="Times New Roman"/>
          <w:sz w:val="24"/>
          <w:szCs w:val="24"/>
        </w:rPr>
        <w:t xml:space="preserve"> с приложением следующих документов</w:t>
      </w:r>
      <w:r w:rsidRPr="008E2213">
        <w:rPr>
          <w:rFonts w:ascii="Times New Roman" w:hAnsi="Times New Roman"/>
          <w:sz w:val="24"/>
          <w:szCs w:val="24"/>
        </w:rPr>
        <w:t>:</w:t>
      </w:r>
    </w:p>
    <w:p w:rsidR="00052AA7" w:rsidRPr="008E2213" w:rsidRDefault="00052AA7" w:rsidP="00052AA7">
      <w:pPr>
        <w:pStyle w:val="a9"/>
        <w:numPr>
          <w:ilvl w:val="0"/>
          <w:numId w:val="8"/>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копии паспортов заявителя и</w:t>
      </w:r>
      <w:r>
        <w:rPr>
          <w:rFonts w:ascii="Times New Roman" w:hAnsi="Times New Roman"/>
          <w:sz w:val="24"/>
          <w:szCs w:val="24"/>
        </w:rPr>
        <w:t xml:space="preserve"> совершеннолетних </w:t>
      </w:r>
      <w:r w:rsidRPr="008E2213">
        <w:rPr>
          <w:rFonts w:ascii="Times New Roman" w:hAnsi="Times New Roman"/>
          <w:sz w:val="24"/>
          <w:szCs w:val="24"/>
        </w:rPr>
        <w:t>членов семьи;</w:t>
      </w:r>
    </w:p>
    <w:p w:rsidR="00052AA7" w:rsidRPr="00382390" w:rsidRDefault="00052AA7" w:rsidP="00052AA7">
      <w:pPr>
        <w:pStyle w:val="a9"/>
        <w:numPr>
          <w:ilvl w:val="0"/>
          <w:numId w:val="8"/>
        </w:numPr>
        <w:tabs>
          <w:tab w:val="left" w:pos="1134"/>
        </w:tabs>
        <w:ind w:left="0" w:firstLine="851"/>
        <w:jc w:val="both"/>
        <w:rPr>
          <w:rFonts w:ascii="Times New Roman" w:hAnsi="Times New Roman"/>
          <w:sz w:val="24"/>
          <w:szCs w:val="24"/>
        </w:rPr>
      </w:pPr>
      <w:r w:rsidRPr="008E2213">
        <w:rPr>
          <w:rFonts w:ascii="Times New Roman" w:hAnsi="Times New Roman"/>
          <w:sz w:val="24"/>
          <w:szCs w:val="24"/>
        </w:rPr>
        <w:t xml:space="preserve">копии </w:t>
      </w:r>
      <w:r>
        <w:rPr>
          <w:rFonts w:ascii="Times New Roman" w:hAnsi="Times New Roman"/>
          <w:sz w:val="24"/>
          <w:szCs w:val="24"/>
        </w:rPr>
        <w:t>документов, подтверждающих родственные отношения заявителя и членов его семьи</w:t>
      </w:r>
      <w:r w:rsidRPr="00382390">
        <w:rPr>
          <w:rFonts w:ascii="Times New Roman" w:hAnsi="Times New Roman"/>
          <w:sz w:val="24"/>
          <w:szCs w:val="24"/>
        </w:rPr>
        <w:t>;</w:t>
      </w:r>
    </w:p>
    <w:p w:rsidR="00052AA7" w:rsidRDefault="00052AA7" w:rsidP="00052AA7">
      <w:pPr>
        <w:pStyle w:val="a9"/>
        <w:numPr>
          <w:ilvl w:val="0"/>
          <w:numId w:val="8"/>
        </w:numPr>
        <w:tabs>
          <w:tab w:val="left" w:pos="1134"/>
        </w:tabs>
        <w:ind w:left="0" w:firstLine="851"/>
        <w:jc w:val="both"/>
        <w:rPr>
          <w:rFonts w:ascii="Times New Roman" w:hAnsi="Times New Roman"/>
          <w:sz w:val="24"/>
          <w:szCs w:val="24"/>
        </w:rPr>
      </w:pPr>
      <w:r>
        <w:rPr>
          <w:rFonts w:ascii="Times New Roman" w:hAnsi="Times New Roman"/>
          <w:sz w:val="24"/>
          <w:szCs w:val="24"/>
        </w:rPr>
        <w:t>х</w:t>
      </w:r>
      <w:r w:rsidRPr="00382390">
        <w:rPr>
          <w:rFonts w:ascii="Times New Roman" w:hAnsi="Times New Roman"/>
          <w:sz w:val="24"/>
          <w:szCs w:val="24"/>
        </w:rPr>
        <w:t>одатайство с места работы</w:t>
      </w:r>
      <w:r>
        <w:rPr>
          <w:rFonts w:ascii="Times New Roman" w:hAnsi="Times New Roman"/>
          <w:sz w:val="24"/>
          <w:szCs w:val="24"/>
        </w:rPr>
        <w:t>;</w:t>
      </w:r>
    </w:p>
    <w:p w:rsidR="00052AA7" w:rsidRDefault="00052AA7" w:rsidP="00052AA7">
      <w:pPr>
        <w:pStyle w:val="a9"/>
        <w:numPr>
          <w:ilvl w:val="0"/>
          <w:numId w:val="8"/>
        </w:numPr>
        <w:tabs>
          <w:tab w:val="left" w:pos="1134"/>
        </w:tabs>
        <w:ind w:left="0" w:firstLine="851"/>
        <w:jc w:val="both"/>
        <w:rPr>
          <w:rFonts w:ascii="Times New Roman" w:hAnsi="Times New Roman"/>
          <w:sz w:val="24"/>
          <w:szCs w:val="24"/>
        </w:rPr>
      </w:pPr>
      <w:r>
        <w:rPr>
          <w:rFonts w:ascii="Times New Roman" w:hAnsi="Times New Roman"/>
          <w:sz w:val="24"/>
          <w:szCs w:val="24"/>
        </w:rPr>
        <w:t>в</w:t>
      </w:r>
      <w:r w:rsidRPr="007955FD">
        <w:rPr>
          <w:rFonts w:ascii="Times New Roman" w:hAnsi="Times New Roman"/>
          <w:sz w:val="24"/>
          <w:szCs w:val="24"/>
        </w:rPr>
        <w:t>ыписк</w:t>
      </w:r>
      <w:r>
        <w:rPr>
          <w:rFonts w:ascii="Times New Roman" w:hAnsi="Times New Roman"/>
          <w:sz w:val="24"/>
          <w:szCs w:val="24"/>
        </w:rPr>
        <w:t>у</w:t>
      </w:r>
      <w:r w:rsidRPr="007955FD">
        <w:rPr>
          <w:rFonts w:ascii="Times New Roman" w:hAnsi="Times New Roman"/>
          <w:sz w:val="24"/>
          <w:szCs w:val="24"/>
        </w:rPr>
        <w:t xml:space="preserve"> из приказа о трудоустройств</w:t>
      </w:r>
      <w:r>
        <w:rPr>
          <w:rFonts w:ascii="Times New Roman" w:hAnsi="Times New Roman"/>
          <w:sz w:val="24"/>
          <w:szCs w:val="24"/>
        </w:rPr>
        <w:t>е на работу;</w:t>
      </w:r>
    </w:p>
    <w:p w:rsidR="00052AA7" w:rsidRDefault="00052AA7" w:rsidP="00052AA7">
      <w:pPr>
        <w:pStyle w:val="a9"/>
        <w:numPr>
          <w:ilvl w:val="0"/>
          <w:numId w:val="8"/>
        </w:numPr>
        <w:tabs>
          <w:tab w:val="left" w:pos="1134"/>
        </w:tabs>
        <w:ind w:left="0" w:firstLine="851"/>
        <w:jc w:val="both"/>
        <w:rPr>
          <w:rFonts w:ascii="Times New Roman" w:hAnsi="Times New Roman"/>
          <w:sz w:val="24"/>
          <w:szCs w:val="24"/>
        </w:rPr>
      </w:pPr>
      <w:r>
        <w:rPr>
          <w:rFonts w:ascii="Times New Roman" w:hAnsi="Times New Roman"/>
          <w:sz w:val="24"/>
          <w:szCs w:val="24"/>
        </w:rPr>
        <w:t>справку с места работы (о должности занимаемую заявителем);</w:t>
      </w:r>
    </w:p>
    <w:p w:rsidR="00052AA7" w:rsidRDefault="00052AA7" w:rsidP="00052AA7">
      <w:pPr>
        <w:pStyle w:val="a9"/>
        <w:numPr>
          <w:ilvl w:val="0"/>
          <w:numId w:val="8"/>
        </w:numPr>
        <w:tabs>
          <w:tab w:val="left" w:pos="1134"/>
        </w:tabs>
        <w:ind w:left="0" w:firstLine="851"/>
        <w:jc w:val="both"/>
        <w:rPr>
          <w:rFonts w:ascii="Times New Roman" w:hAnsi="Times New Roman"/>
          <w:sz w:val="24"/>
          <w:szCs w:val="24"/>
        </w:rPr>
      </w:pPr>
      <w:r w:rsidRPr="006F2A99">
        <w:rPr>
          <w:rFonts w:ascii="Times New Roman" w:hAnsi="Times New Roman"/>
          <w:sz w:val="24"/>
          <w:szCs w:val="24"/>
        </w:rPr>
        <w:t>справ</w:t>
      </w:r>
      <w:r>
        <w:rPr>
          <w:rFonts w:ascii="Times New Roman" w:hAnsi="Times New Roman"/>
          <w:sz w:val="24"/>
          <w:szCs w:val="24"/>
        </w:rPr>
        <w:t>ки</w:t>
      </w:r>
      <w:r w:rsidRPr="006F2A99">
        <w:rPr>
          <w:rFonts w:ascii="Times New Roman" w:hAnsi="Times New Roman"/>
          <w:sz w:val="24"/>
          <w:szCs w:val="24"/>
        </w:rPr>
        <w:t xml:space="preserve"> о регистрации</w:t>
      </w:r>
      <w:r>
        <w:rPr>
          <w:rFonts w:ascii="Times New Roman" w:hAnsi="Times New Roman"/>
          <w:sz w:val="24"/>
          <w:szCs w:val="24"/>
        </w:rPr>
        <w:t>;</w:t>
      </w:r>
    </w:p>
    <w:p w:rsidR="00052AA7" w:rsidRDefault="00052AA7" w:rsidP="00052AA7">
      <w:pPr>
        <w:pStyle w:val="a9"/>
        <w:numPr>
          <w:ilvl w:val="0"/>
          <w:numId w:val="8"/>
        </w:numPr>
        <w:tabs>
          <w:tab w:val="left" w:pos="1134"/>
        </w:tabs>
        <w:ind w:left="0" w:firstLine="851"/>
        <w:jc w:val="both"/>
        <w:rPr>
          <w:rFonts w:ascii="Times New Roman" w:hAnsi="Times New Roman"/>
          <w:sz w:val="24"/>
          <w:szCs w:val="24"/>
        </w:rPr>
      </w:pPr>
      <w:r>
        <w:rPr>
          <w:rFonts w:ascii="Times New Roman" w:hAnsi="Times New Roman"/>
          <w:sz w:val="24"/>
          <w:szCs w:val="24"/>
        </w:rPr>
        <w:t xml:space="preserve">справку, </w:t>
      </w:r>
      <w:r w:rsidRPr="00382390">
        <w:rPr>
          <w:rFonts w:ascii="Times New Roman" w:hAnsi="Times New Roman"/>
          <w:sz w:val="24"/>
          <w:szCs w:val="24"/>
        </w:rPr>
        <w:t>выданн</w:t>
      </w:r>
      <w:r>
        <w:rPr>
          <w:rFonts w:ascii="Times New Roman" w:hAnsi="Times New Roman"/>
          <w:sz w:val="24"/>
          <w:szCs w:val="24"/>
        </w:rPr>
        <w:t>ую</w:t>
      </w:r>
      <w:r w:rsidRPr="00382390">
        <w:rPr>
          <w:rFonts w:ascii="Times New Roman" w:hAnsi="Times New Roman"/>
          <w:sz w:val="24"/>
          <w:szCs w:val="24"/>
        </w:rPr>
        <w:t xml:space="preserve"> филиалом Леноблинвентаризации о наличии или отсутствии жилых помещений на праве собственности по месту постоянного жительства заявителя и членов его семьи, предоставляемая на заявителя и каждого из членов его семьи</w:t>
      </w:r>
      <w:r>
        <w:rPr>
          <w:rFonts w:ascii="Times New Roman" w:hAnsi="Times New Roman"/>
          <w:sz w:val="24"/>
          <w:szCs w:val="24"/>
        </w:rPr>
        <w:t xml:space="preserve"> рожденных до 1997 г;</w:t>
      </w:r>
    </w:p>
    <w:p w:rsidR="00052AA7" w:rsidRPr="00E24E54" w:rsidRDefault="00052AA7" w:rsidP="00052AA7">
      <w:pPr>
        <w:pStyle w:val="a9"/>
        <w:numPr>
          <w:ilvl w:val="0"/>
          <w:numId w:val="8"/>
        </w:numPr>
        <w:tabs>
          <w:tab w:val="left" w:pos="1276"/>
        </w:tabs>
        <w:ind w:left="0" w:firstLine="851"/>
        <w:jc w:val="both"/>
        <w:rPr>
          <w:rFonts w:ascii="Times New Roman" w:hAnsi="Times New Roman"/>
          <w:sz w:val="24"/>
          <w:szCs w:val="24"/>
        </w:rPr>
      </w:pPr>
      <w:r>
        <w:rPr>
          <w:rFonts w:ascii="Times New Roman" w:hAnsi="Times New Roman"/>
          <w:sz w:val="24"/>
          <w:szCs w:val="24"/>
        </w:rPr>
        <w:t>копию договора найма (поднайма) жилого помещения.</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Копии паспортов и документов, подтверждающих родственные отношения, должны быть заверены нотариально либо лицом, осуществляющим их прием, при наличии оригиналов.</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Должностное лицо Администрации проверяет правильность оформления, достоверность сведений, содержащихся в представленных заявителем документах. Администрация утверждает постановление о признании либо отказе в признании заявителя соответствующим условиям участия в мероприятии в течение 30 календарных дней.</w:t>
      </w:r>
    </w:p>
    <w:p w:rsidR="00052AA7" w:rsidRDefault="00052AA7" w:rsidP="00052AA7">
      <w:pPr>
        <w:pStyle w:val="a9"/>
        <w:ind w:firstLine="851"/>
        <w:jc w:val="both"/>
        <w:rPr>
          <w:rFonts w:ascii="Times New Roman" w:hAnsi="Times New Roman"/>
          <w:sz w:val="24"/>
          <w:szCs w:val="24"/>
        </w:rPr>
      </w:pPr>
      <w:r>
        <w:rPr>
          <w:rFonts w:ascii="Times New Roman" w:hAnsi="Times New Roman"/>
          <w:sz w:val="24"/>
          <w:szCs w:val="24"/>
        </w:rPr>
        <w:t>2.4. Основанием для отказа в признании граждан соответствующим условиям участия в мероприятии являются:</w:t>
      </w:r>
    </w:p>
    <w:p w:rsidR="00052AA7" w:rsidRDefault="00052AA7" w:rsidP="00052AA7">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 xml:space="preserve">несоответствие требованиям, указанным в настоящим </w:t>
      </w:r>
      <w:r w:rsidRPr="00A62A38">
        <w:rPr>
          <w:rFonts w:ascii="Times New Roman" w:hAnsi="Times New Roman"/>
          <w:sz w:val="24"/>
          <w:szCs w:val="24"/>
        </w:rPr>
        <w:t>мероприятии</w:t>
      </w:r>
      <w:r>
        <w:rPr>
          <w:rFonts w:ascii="Times New Roman" w:hAnsi="Times New Roman"/>
          <w:sz w:val="24"/>
          <w:szCs w:val="24"/>
        </w:rPr>
        <w:t>;</w:t>
      </w:r>
    </w:p>
    <w:p w:rsidR="00052AA7" w:rsidRDefault="00052AA7" w:rsidP="00052AA7">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 xml:space="preserve">непредставление или представление не в полном объеме документов, необходимых для участия в </w:t>
      </w:r>
      <w:r w:rsidRPr="00A62A38">
        <w:rPr>
          <w:rFonts w:ascii="Times New Roman" w:hAnsi="Times New Roman"/>
          <w:sz w:val="24"/>
          <w:szCs w:val="24"/>
        </w:rPr>
        <w:t>мероприятии</w:t>
      </w:r>
      <w:r>
        <w:rPr>
          <w:rFonts w:ascii="Times New Roman" w:hAnsi="Times New Roman"/>
          <w:sz w:val="24"/>
          <w:szCs w:val="24"/>
        </w:rPr>
        <w:t>;</w:t>
      </w:r>
    </w:p>
    <w:p w:rsidR="00052AA7" w:rsidRDefault="00052AA7" w:rsidP="00052AA7">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недостоверность сведений, содержащихся в представленных документах;</w:t>
      </w:r>
    </w:p>
    <w:p w:rsidR="00052AA7" w:rsidRDefault="00052AA7" w:rsidP="00052AA7">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имеющие жилые помещения на праве единоличной собственности на территории Сосновоборского городского округа;</w:t>
      </w:r>
    </w:p>
    <w:p w:rsidR="00052AA7" w:rsidRDefault="00052AA7" w:rsidP="00052AA7">
      <w:pPr>
        <w:pStyle w:val="a9"/>
        <w:numPr>
          <w:ilvl w:val="0"/>
          <w:numId w:val="10"/>
        </w:numPr>
        <w:tabs>
          <w:tab w:val="left" w:pos="1134"/>
        </w:tabs>
        <w:ind w:left="0" w:firstLine="851"/>
        <w:jc w:val="both"/>
        <w:rPr>
          <w:rFonts w:ascii="Times New Roman" w:hAnsi="Times New Roman"/>
          <w:sz w:val="24"/>
          <w:szCs w:val="24"/>
        </w:rPr>
      </w:pPr>
      <w:r>
        <w:rPr>
          <w:rFonts w:ascii="Times New Roman" w:hAnsi="Times New Roman"/>
          <w:sz w:val="24"/>
          <w:szCs w:val="24"/>
        </w:rPr>
        <w:t>отсутствие ходатайства руководителя.</w:t>
      </w:r>
    </w:p>
    <w:p w:rsidR="00052AA7" w:rsidRDefault="00052AA7" w:rsidP="00052AA7">
      <w:pPr>
        <w:pStyle w:val="a9"/>
        <w:tabs>
          <w:tab w:val="left" w:pos="993"/>
        </w:tabs>
        <w:ind w:firstLine="851"/>
        <w:jc w:val="both"/>
        <w:rPr>
          <w:rFonts w:ascii="Times New Roman" w:hAnsi="Times New Roman"/>
          <w:sz w:val="24"/>
          <w:szCs w:val="24"/>
        </w:rPr>
      </w:pPr>
      <w:r>
        <w:rPr>
          <w:rFonts w:ascii="Times New Roman" w:hAnsi="Times New Roman"/>
          <w:sz w:val="24"/>
          <w:szCs w:val="24"/>
        </w:rPr>
        <w:t>2.5. Повторное обращение заявителя допускается после устранения причин отказа.</w:t>
      </w:r>
    </w:p>
    <w:p w:rsidR="00052AA7" w:rsidRDefault="00052AA7" w:rsidP="00052AA7">
      <w:pPr>
        <w:pStyle w:val="a9"/>
        <w:tabs>
          <w:tab w:val="left" w:pos="993"/>
        </w:tabs>
        <w:ind w:firstLine="851"/>
        <w:jc w:val="both"/>
        <w:rPr>
          <w:rFonts w:ascii="Times New Roman" w:hAnsi="Times New Roman"/>
          <w:sz w:val="24"/>
          <w:szCs w:val="24"/>
        </w:rPr>
      </w:pPr>
      <w:r>
        <w:rPr>
          <w:rFonts w:ascii="Times New Roman" w:hAnsi="Times New Roman"/>
          <w:sz w:val="24"/>
          <w:szCs w:val="24"/>
        </w:rPr>
        <w:t>2.6. Администрация ведет реестр специалистов</w:t>
      </w:r>
      <w:r w:rsidR="00C80D05">
        <w:rPr>
          <w:rFonts w:ascii="Times New Roman" w:hAnsi="Times New Roman"/>
          <w:sz w:val="24"/>
          <w:szCs w:val="24"/>
        </w:rPr>
        <w:t>,</w:t>
      </w:r>
      <w:r>
        <w:rPr>
          <w:rFonts w:ascii="Times New Roman" w:hAnsi="Times New Roman"/>
          <w:sz w:val="24"/>
          <w:szCs w:val="24"/>
        </w:rPr>
        <w:t xml:space="preserve"> соответствующих условиям участия в мероприятии.</w:t>
      </w:r>
    </w:p>
    <w:p w:rsidR="00052AA7" w:rsidRDefault="00052AA7" w:rsidP="00052AA7">
      <w:pPr>
        <w:pStyle w:val="a9"/>
        <w:tabs>
          <w:tab w:val="left" w:pos="993"/>
        </w:tabs>
        <w:ind w:firstLine="851"/>
        <w:jc w:val="both"/>
        <w:rPr>
          <w:rFonts w:ascii="Times New Roman" w:hAnsi="Times New Roman"/>
          <w:sz w:val="24"/>
          <w:szCs w:val="24"/>
        </w:rPr>
      </w:pPr>
      <w:r>
        <w:rPr>
          <w:rFonts w:ascii="Times New Roman" w:hAnsi="Times New Roman"/>
          <w:sz w:val="24"/>
          <w:szCs w:val="24"/>
        </w:rPr>
        <w:t>2.7. Компенсация предоставляется в порядке очередности по дате признания Специалистов соответствующими условиям участия в мероприятии.</w:t>
      </w:r>
    </w:p>
    <w:p w:rsidR="00052AA7" w:rsidRPr="00D740C6" w:rsidRDefault="00052AA7" w:rsidP="00052AA7">
      <w:pPr>
        <w:pStyle w:val="a9"/>
        <w:tabs>
          <w:tab w:val="left" w:pos="993"/>
        </w:tabs>
        <w:ind w:firstLine="851"/>
        <w:jc w:val="both"/>
        <w:rPr>
          <w:rFonts w:ascii="Times New Roman" w:hAnsi="Times New Roman"/>
          <w:sz w:val="24"/>
          <w:szCs w:val="24"/>
        </w:rPr>
      </w:pPr>
      <w:r w:rsidRPr="00D740C6">
        <w:rPr>
          <w:rFonts w:ascii="Times New Roman" w:hAnsi="Times New Roman"/>
          <w:sz w:val="24"/>
          <w:szCs w:val="24"/>
        </w:rPr>
        <w:t>2.8. Преимущественное право на Компенсацию получают Специалисты, не имеющие жилых помещений на праве собственности на территории Сосновоборского городского округа.</w:t>
      </w:r>
    </w:p>
    <w:p w:rsidR="000118D5" w:rsidRDefault="00052AA7" w:rsidP="000118D5">
      <w:pPr>
        <w:pStyle w:val="a9"/>
        <w:tabs>
          <w:tab w:val="left" w:pos="993"/>
        </w:tabs>
        <w:ind w:firstLine="709"/>
        <w:jc w:val="both"/>
        <w:rPr>
          <w:rFonts w:ascii="Times New Roman" w:hAnsi="Times New Roman"/>
          <w:sz w:val="24"/>
          <w:szCs w:val="24"/>
        </w:rPr>
      </w:pPr>
      <w:r w:rsidRPr="009D3236">
        <w:rPr>
          <w:rFonts w:ascii="Times New Roman" w:hAnsi="Times New Roman"/>
          <w:sz w:val="24"/>
          <w:szCs w:val="24"/>
        </w:rPr>
        <w:t>2.9.</w:t>
      </w:r>
      <w:r>
        <w:rPr>
          <w:rFonts w:ascii="Times New Roman" w:hAnsi="Times New Roman"/>
          <w:sz w:val="24"/>
          <w:szCs w:val="24"/>
        </w:rPr>
        <w:t xml:space="preserve"> </w:t>
      </w:r>
      <w:r w:rsidR="000118D5">
        <w:rPr>
          <w:rFonts w:ascii="Times New Roman" w:hAnsi="Times New Roman"/>
          <w:sz w:val="24"/>
          <w:szCs w:val="24"/>
        </w:rPr>
        <w:t>Ежегодно до 31 декабря года, предшествующего планируемому, Администрация утверждает постановлением список Специалистов получателей Компенсации на очере</w:t>
      </w:r>
      <w:r w:rsidR="000118D5" w:rsidRPr="00623325">
        <w:rPr>
          <w:rFonts w:ascii="Times New Roman" w:hAnsi="Times New Roman"/>
          <w:sz w:val="24"/>
          <w:szCs w:val="24"/>
        </w:rPr>
        <w:t xml:space="preserve">дной финансовый год </w:t>
      </w:r>
      <w:r w:rsidR="000118D5" w:rsidRPr="00C9553C">
        <w:rPr>
          <w:rFonts w:ascii="Times New Roman" w:hAnsi="Times New Roman"/>
          <w:sz w:val="24"/>
          <w:szCs w:val="24"/>
        </w:rPr>
        <w:t xml:space="preserve">по форме </w:t>
      </w:r>
      <w:r w:rsidR="000118D5">
        <w:rPr>
          <w:rFonts w:ascii="Times New Roman" w:hAnsi="Times New Roman"/>
          <w:sz w:val="24"/>
          <w:szCs w:val="24"/>
        </w:rPr>
        <w:t xml:space="preserve">Приложения </w:t>
      </w:r>
      <w:r w:rsidR="000118D5" w:rsidRPr="00765AD0">
        <w:rPr>
          <w:rFonts w:ascii="Times New Roman" w:hAnsi="Times New Roman"/>
          <w:sz w:val="24"/>
          <w:szCs w:val="24"/>
        </w:rPr>
        <w:t>2</w:t>
      </w:r>
      <w:r w:rsidR="000118D5">
        <w:rPr>
          <w:rFonts w:ascii="Times New Roman" w:hAnsi="Times New Roman"/>
          <w:b/>
          <w:sz w:val="24"/>
          <w:szCs w:val="24"/>
        </w:rPr>
        <w:t xml:space="preserve"> </w:t>
      </w:r>
      <w:r w:rsidR="000118D5" w:rsidRPr="00623325">
        <w:rPr>
          <w:rFonts w:ascii="Times New Roman" w:hAnsi="Times New Roman"/>
          <w:sz w:val="24"/>
          <w:szCs w:val="24"/>
        </w:rPr>
        <w:t>в пределах утвержденного финансирования на указанные цели.</w:t>
      </w:r>
      <w:r w:rsidR="000118D5">
        <w:rPr>
          <w:rFonts w:ascii="Times New Roman" w:hAnsi="Times New Roman"/>
          <w:sz w:val="24"/>
          <w:szCs w:val="24"/>
        </w:rPr>
        <w:t xml:space="preserve"> </w:t>
      </w:r>
    </w:p>
    <w:p w:rsidR="000118D5" w:rsidRDefault="000118D5" w:rsidP="000118D5">
      <w:pPr>
        <w:pStyle w:val="a9"/>
        <w:tabs>
          <w:tab w:val="left" w:pos="993"/>
        </w:tabs>
        <w:ind w:firstLine="851"/>
        <w:jc w:val="both"/>
        <w:rPr>
          <w:rFonts w:ascii="Times New Roman" w:hAnsi="Times New Roman"/>
          <w:sz w:val="24"/>
          <w:szCs w:val="24"/>
        </w:rPr>
      </w:pPr>
      <w:r w:rsidRPr="00982713">
        <w:rPr>
          <w:rFonts w:ascii="Times New Roman" w:hAnsi="Times New Roman"/>
          <w:sz w:val="24"/>
          <w:szCs w:val="24"/>
        </w:rPr>
        <w:t>В случае если на начало текущего года объем средств, необходимый для предоставления компенсации в текущем году, менее утвер</w:t>
      </w:r>
      <w:r>
        <w:rPr>
          <w:rFonts w:ascii="Times New Roman" w:hAnsi="Times New Roman"/>
          <w:sz w:val="24"/>
          <w:szCs w:val="24"/>
        </w:rPr>
        <w:t>жденного объема финансирования м</w:t>
      </w:r>
      <w:r w:rsidRPr="00982713">
        <w:rPr>
          <w:rFonts w:ascii="Times New Roman" w:hAnsi="Times New Roman"/>
          <w:sz w:val="24"/>
          <w:szCs w:val="24"/>
        </w:rPr>
        <w:t>ероприятия, Администрация вправе внести изменения в утвержденный список получателей компенсации и/или утвердить дополнительный список получате</w:t>
      </w:r>
      <w:r>
        <w:rPr>
          <w:rFonts w:ascii="Times New Roman" w:hAnsi="Times New Roman"/>
          <w:sz w:val="24"/>
          <w:szCs w:val="24"/>
        </w:rPr>
        <w:t>лей компенсации в текущем году.</w:t>
      </w:r>
    </w:p>
    <w:p w:rsidR="00052AA7" w:rsidRDefault="00052AA7" w:rsidP="000118D5">
      <w:pPr>
        <w:pStyle w:val="a9"/>
        <w:tabs>
          <w:tab w:val="left" w:pos="993"/>
        </w:tabs>
        <w:ind w:firstLine="851"/>
        <w:jc w:val="both"/>
        <w:rPr>
          <w:rFonts w:ascii="Times New Roman" w:hAnsi="Times New Roman"/>
          <w:sz w:val="24"/>
          <w:szCs w:val="24"/>
        </w:rPr>
      </w:pPr>
      <w:r>
        <w:rPr>
          <w:rFonts w:ascii="Times New Roman" w:hAnsi="Times New Roman"/>
          <w:sz w:val="24"/>
          <w:szCs w:val="24"/>
        </w:rPr>
        <w:t>2.10. В течении 3 рабочих дней Администрация уведомляет Специалистов включенных в список получателей Компенсации на очередной финансовый год.</w:t>
      </w:r>
    </w:p>
    <w:p w:rsidR="00052AA7" w:rsidRDefault="00052AA7" w:rsidP="00052AA7">
      <w:pPr>
        <w:pStyle w:val="a9"/>
        <w:tabs>
          <w:tab w:val="left" w:pos="993"/>
        </w:tabs>
        <w:ind w:firstLine="851"/>
        <w:jc w:val="both"/>
        <w:rPr>
          <w:rFonts w:ascii="Times New Roman" w:hAnsi="Times New Roman"/>
          <w:sz w:val="24"/>
          <w:szCs w:val="24"/>
        </w:rPr>
      </w:pPr>
      <w:r>
        <w:rPr>
          <w:rFonts w:ascii="Times New Roman" w:hAnsi="Times New Roman"/>
          <w:sz w:val="24"/>
          <w:szCs w:val="24"/>
        </w:rPr>
        <w:t>2.11. Специалисты</w:t>
      </w:r>
      <w:r w:rsidR="00C80D05">
        <w:rPr>
          <w:rFonts w:ascii="Times New Roman" w:hAnsi="Times New Roman"/>
          <w:sz w:val="24"/>
          <w:szCs w:val="24"/>
        </w:rPr>
        <w:t>,</w:t>
      </w:r>
      <w:r>
        <w:rPr>
          <w:rFonts w:ascii="Times New Roman" w:hAnsi="Times New Roman"/>
          <w:sz w:val="24"/>
          <w:szCs w:val="24"/>
        </w:rPr>
        <w:t xml:space="preserve"> вошедшие в список получателей Компенсации на очередной финансовый год</w:t>
      </w:r>
      <w:r w:rsidR="00C80D05">
        <w:rPr>
          <w:rFonts w:ascii="Times New Roman" w:hAnsi="Times New Roman"/>
          <w:sz w:val="24"/>
          <w:szCs w:val="24"/>
        </w:rPr>
        <w:t>,</w:t>
      </w:r>
      <w:r>
        <w:rPr>
          <w:rFonts w:ascii="Times New Roman" w:hAnsi="Times New Roman"/>
          <w:sz w:val="24"/>
          <w:szCs w:val="24"/>
        </w:rPr>
        <w:t xml:space="preserve"> для участия</w:t>
      </w:r>
      <w:r w:rsidRPr="00623325">
        <w:rPr>
          <w:rFonts w:ascii="Times New Roman" w:hAnsi="Times New Roman"/>
          <w:sz w:val="24"/>
          <w:szCs w:val="24"/>
        </w:rPr>
        <w:t xml:space="preserve"> </w:t>
      </w:r>
      <w:r>
        <w:rPr>
          <w:rFonts w:ascii="Times New Roman" w:hAnsi="Times New Roman"/>
          <w:sz w:val="24"/>
          <w:szCs w:val="24"/>
        </w:rPr>
        <w:t xml:space="preserve">в мероприятии представляют в Администрацию заявление о выплате компенсации по форме Приложения </w:t>
      </w:r>
      <w:r w:rsidRPr="00765AD0">
        <w:rPr>
          <w:rFonts w:ascii="Times New Roman" w:hAnsi="Times New Roman"/>
          <w:sz w:val="24"/>
          <w:szCs w:val="24"/>
        </w:rPr>
        <w:t>3</w:t>
      </w:r>
      <w:r w:rsidRPr="00E24E54">
        <w:rPr>
          <w:rFonts w:ascii="Times New Roman" w:hAnsi="Times New Roman"/>
          <w:sz w:val="24"/>
          <w:szCs w:val="24"/>
        </w:rPr>
        <w:t xml:space="preserve"> </w:t>
      </w:r>
      <w:r w:rsidRPr="00C9553C">
        <w:rPr>
          <w:rFonts w:ascii="Times New Roman" w:hAnsi="Times New Roman"/>
          <w:sz w:val="24"/>
          <w:szCs w:val="24"/>
        </w:rPr>
        <w:t>с приложением следующих документов</w:t>
      </w:r>
      <w:r>
        <w:rPr>
          <w:rFonts w:ascii="Times New Roman" w:hAnsi="Times New Roman"/>
          <w:sz w:val="24"/>
          <w:szCs w:val="24"/>
        </w:rPr>
        <w:t xml:space="preserve"> следующие документы:</w:t>
      </w:r>
    </w:p>
    <w:p w:rsidR="00052AA7" w:rsidRDefault="00052AA7" w:rsidP="00052AA7">
      <w:pPr>
        <w:pStyle w:val="a9"/>
        <w:numPr>
          <w:ilvl w:val="0"/>
          <w:numId w:val="22"/>
        </w:numPr>
        <w:tabs>
          <w:tab w:val="left" w:pos="1134"/>
        </w:tabs>
        <w:ind w:left="0" w:firstLine="851"/>
        <w:jc w:val="both"/>
        <w:rPr>
          <w:rFonts w:ascii="Times New Roman" w:hAnsi="Times New Roman"/>
          <w:sz w:val="24"/>
          <w:szCs w:val="24"/>
        </w:rPr>
      </w:pPr>
      <w:r>
        <w:rPr>
          <w:rFonts w:ascii="Times New Roman" w:hAnsi="Times New Roman"/>
          <w:sz w:val="24"/>
          <w:szCs w:val="24"/>
        </w:rPr>
        <w:t>х</w:t>
      </w:r>
      <w:r w:rsidRPr="00382390">
        <w:rPr>
          <w:rFonts w:ascii="Times New Roman" w:hAnsi="Times New Roman"/>
          <w:sz w:val="24"/>
          <w:szCs w:val="24"/>
        </w:rPr>
        <w:t>одатайство с места работы</w:t>
      </w:r>
      <w:r>
        <w:rPr>
          <w:rFonts w:ascii="Times New Roman" w:hAnsi="Times New Roman"/>
          <w:sz w:val="24"/>
          <w:szCs w:val="24"/>
        </w:rPr>
        <w:t>;</w:t>
      </w:r>
    </w:p>
    <w:p w:rsidR="00052AA7" w:rsidRDefault="00052AA7" w:rsidP="00052AA7">
      <w:pPr>
        <w:pStyle w:val="a9"/>
        <w:numPr>
          <w:ilvl w:val="0"/>
          <w:numId w:val="22"/>
        </w:numPr>
        <w:tabs>
          <w:tab w:val="left" w:pos="1134"/>
        </w:tabs>
        <w:ind w:left="0" w:firstLine="851"/>
        <w:jc w:val="both"/>
        <w:rPr>
          <w:rFonts w:ascii="Times New Roman" w:hAnsi="Times New Roman"/>
          <w:sz w:val="24"/>
          <w:szCs w:val="24"/>
        </w:rPr>
      </w:pPr>
      <w:r>
        <w:rPr>
          <w:rFonts w:ascii="Times New Roman" w:hAnsi="Times New Roman"/>
          <w:sz w:val="24"/>
          <w:szCs w:val="24"/>
        </w:rPr>
        <w:t>справку с места работы (о должности занимаемую заявителем);</w:t>
      </w:r>
    </w:p>
    <w:p w:rsidR="00052AA7" w:rsidRDefault="00052AA7" w:rsidP="00052AA7">
      <w:pPr>
        <w:pStyle w:val="a9"/>
        <w:numPr>
          <w:ilvl w:val="0"/>
          <w:numId w:val="22"/>
        </w:numPr>
        <w:tabs>
          <w:tab w:val="left" w:pos="1134"/>
        </w:tabs>
        <w:ind w:left="0" w:firstLine="851"/>
        <w:jc w:val="both"/>
        <w:rPr>
          <w:rFonts w:ascii="Times New Roman" w:hAnsi="Times New Roman"/>
          <w:sz w:val="24"/>
          <w:szCs w:val="24"/>
        </w:rPr>
      </w:pPr>
      <w:r>
        <w:rPr>
          <w:rFonts w:ascii="Times New Roman" w:hAnsi="Times New Roman"/>
          <w:sz w:val="24"/>
          <w:szCs w:val="24"/>
        </w:rPr>
        <w:t>копию договора найма (поднайма) жилого помещения;</w:t>
      </w:r>
    </w:p>
    <w:p w:rsidR="00052AA7" w:rsidRDefault="00052AA7" w:rsidP="00052AA7">
      <w:pPr>
        <w:pStyle w:val="a9"/>
        <w:numPr>
          <w:ilvl w:val="0"/>
          <w:numId w:val="22"/>
        </w:numPr>
        <w:tabs>
          <w:tab w:val="left" w:pos="1134"/>
        </w:tabs>
        <w:ind w:left="0" w:firstLine="851"/>
        <w:jc w:val="both"/>
        <w:rPr>
          <w:rFonts w:ascii="Times New Roman" w:hAnsi="Times New Roman"/>
          <w:sz w:val="24"/>
          <w:szCs w:val="24"/>
        </w:rPr>
      </w:pPr>
      <w:r>
        <w:rPr>
          <w:rFonts w:ascii="Times New Roman" w:hAnsi="Times New Roman"/>
          <w:sz w:val="24"/>
          <w:szCs w:val="24"/>
        </w:rPr>
        <w:t>справку из банка о реквизитах банковского счета, для перечисления Компенсации.</w:t>
      </w:r>
    </w:p>
    <w:p w:rsidR="00052AA7" w:rsidRPr="00E24E54" w:rsidRDefault="00052AA7" w:rsidP="00052AA7">
      <w:pPr>
        <w:pStyle w:val="aa"/>
        <w:numPr>
          <w:ilvl w:val="0"/>
          <w:numId w:val="22"/>
        </w:numPr>
        <w:tabs>
          <w:tab w:val="left" w:pos="1134"/>
        </w:tabs>
        <w:ind w:left="0" w:firstLine="851"/>
        <w:jc w:val="both"/>
        <w:rPr>
          <w:sz w:val="24"/>
          <w:szCs w:val="24"/>
        </w:rPr>
      </w:pPr>
      <w:r w:rsidRPr="00E24E54">
        <w:rPr>
          <w:sz w:val="24"/>
          <w:szCs w:val="24"/>
        </w:rPr>
        <w:t>документ, подтверждающий оплату по договору найма (поднайма) ежемесячно.</w:t>
      </w:r>
    </w:p>
    <w:p w:rsidR="00052AA7" w:rsidRDefault="00052AA7" w:rsidP="00052AA7">
      <w:pPr>
        <w:ind w:firstLine="851"/>
        <w:jc w:val="both"/>
        <w:rPr>
          <w:sz w:val="24"/>
          <w:szCs w:val="24"/>
        </w:rPr>
      </w:pPr>
      <w:r>
        <w:rPr>
          <w:sz w:val="24"/>
          <w:szCs w:val="24"/>
        </w:rPr>
        <w:t>2.12. Администрация перестает перечисление Компенсации Специалистам в следующих случаях:</w:t>
      </w:r>
    </w:p>
    <w:p w:rsidR="00052AA7" w:rsidRPr="00D05A6A" w:rsidRDefault="00052AA7" w:rsidP="00052AA7">
      <w:pPr>
        <w:pStyle w:val="aa"/>
        <w:numPr>
          <w:ilvl w:val="0"/>
          <w:numId w:val="23"/>
        </w:numPr>
        <w:tabs>
          <w:tab w:val="left" w:pos="1134"/>
        </w:tabs>
        <w:ind w:left="0" w:firstLine="851"/>
        <w:jc w:val="both"/>
        <w:rPr>
          <w:sz w:val="24"/>
          <w:szCs w:val="24"/>
        </w:rPr>
      </w:pPr>
      <w:r w:rsidRPr="00D05A6A">
        <w:rPr>
          <w:sz w:val="24"/>
          <w:szCs w:val="24"/>
        </w:rPr>
        <w:t>приобретение жилого помещения в единоличную собственность на территории Сосновоборского городского округа;</w:t>
      </w:r>
    </w:p>
    <w:p w:rsidR="00052AA7" w:rsidRPr="00D05A6A" w:rsidRDefault="00052AA7" w:rsidP="00052AA7">
      <w:pPr>
        <w:pStyle w:val="aa"/>
        <w:numPr>
          <w:ilvl w:val="0"/>
          <w:numId w:val="23"/>
        </w:numPr>
        <w:tabs>
          <w:tab w:val="left" w:pos="1134"/>
        </w:tabs>
        <w:ind w:left="0" w:firstLine="851"/>
        <w:jc w:val="both"/>
        <w:rPr>
          <w:sz w:val="24"/>
          <w:szCs w:val="24"/>
        </w:rPr>
      </w:pPr>
      <w:r w:rsidRPr="00D05A6A">
        <w:rPr>
          <w:sz w:val="24"/>
          <w:szCs w:val="24"/>
        </w:rPr>
        <w:t>увольнение из организации на период работы, в которой предоставлялась Компенсация;</w:t>
      </w:r>
    </w:p>
    <w:p w:rsidR="00052AA7" w:rsidRPr="00D05A6A" w:rsidRDefault="00052AA7" w:rsidP="00052AA7">
      <w:pPr>
        <w:pStyle w:val="aa"/>
        <w:numPr>
          <w:ilvl w:val="0"/>
          <w:numId w:val="23"/>
        </w:numPr>
        <w:tabs>
          <w:tab w:val="left" w:pos="1134"/>
        </w:tabs>
        <w:ind w:left="0" w:firstLine="851"/>
        <w:jc w:val="both"/>
        <w:rPr>
          <w:sz w:val="24"/>
          <w:szCs w:val="24"/>
        </w:rPr>
      </w:pPr>
      <w:r w:rsidRPr="00D05A6A">
        <w:rPr>
          <w:sz w:val="24"/>
          <w:szCs w:val="24"/>
        </w:rPr>
        <w:t>предоставление жилого помещения специализированного жилищного фонда;</w:t>
      </w:r>
    </w:p>
    <w:p w:rsidR="00052AA7" w:rsidRDefault="00052AA7" w:rsidP="00052AA7">
      <w:pPr>
        <w:pStyle w:val="aa"/>
        <w:numPr>
          <w:ilvl w:val="0"/>
          <w:numId w:val="23"/>
        </w:numPr>
        <w:tabs>
          <w:tab w:val="left" w:pos="1134"/>
        </w:tabs>
        <w:ind w:left="0" w:firstLine="851"/>
        <w:jc w:val="both"/>
        <w:rPr>
          <w:sz w:val="24"/>
          <w:szCs w:val="24"/>
        </w:rPr>
      </w:pPr>
      <w:r w:rsidRPr="00D05A6A">
        <w:rPr>
          <w:sz w:val="24"/>
          <w:szCs w:val="24"/>
        </w:rPr>
        <w:t>предоставление жилого помещения коммерческого фонда;</w:t>
      </w:r>
    </w:p>
    <w:p w:rsidR="00052AA7" w:rsidRDefault="00052AA7" w:rsidP="00052AA7">
      <w:pPr>
        <w:pStyle w:val="aa"/>
        <w:numPr>
          <w:ilvl w:val="0"/>
          <w:numId w:val="23"/>
        </w:numPr>
        <w:tabs>
          <w:tab w:val="left" w:pos="1134"/>
        </w:tabs>
        <w:ind w:left="0" w:firstLine="851"/>
        <w:jc w:val="both"/>
        <w:rPr>
          <w:sz w:val="24"/>
          <w:szCs w:val="24"/>
        </w:rPr>
      </w:pPr>
      <w:r>
        <w:rPr>
          <w:sz w:val="24"/>
          <w:szCs w:val="24"/>
        </w:rPr>
        <w:t xml:space="preserve">непредставления </w:t>
      </w:r>
      <w:r w:rsidRPr="00E24E54">
        <w:rPr>
          <w:sz w:val="24"/>
          <w:szCs w:val="24"/>
        </w:rPr>
        <w:t>документ</w:t>
      </w:r>
      <w:r>
        <w:rPr>
          <w:sz w:val="24"/>
          <w:szCs w:val="24"/>
        </w:rPr>
        <w:t>а</w:t>
      </w:r>
      <w:r w:rsidRPr="00E24E54">
        <w:rPr>
          <w:sz w:val="24"/>
          <w:szCs w:val="24"/>
        </w:rPr>
        <w:t>, подтверждающ</w:t>
      </w:r>
      <w:r>
        <w:rPr>
          <w:sz w:val="24"/>
          <w:szCs w:val="24"/>
        </w:rPr>
        <w:t>его</w:t>
      </w:r>
      <w:r w:rsidRPr="00E24E54">
        <w:rPr>
          <w:sz w:val="24"/>
          <w:szCs w:val="24"/>
        </w:rPr>
        <w:t xml:space="preserve"> оплату по договору найма (поднайма)</w:t>
      </w:r>
      <w:r>
        <w:rPr>
          <w:sz w:val="24"/>
          <w:szCs w:val="24"/>
        </w:rPr>
        <w:t>;</w:t>
      </w:r>
    </w:p>
    <w:p w:rsidR="00052AA7" w:rsidRPr="00D05A6A" w:rsidRDefault="00052AA7" w:rsidP="00052AA7">
      <w:pPr>
        <w:pStyle w:val="aa"/>
        <w:numPr>
          <w:ilvl w:val="0"/>
          <w:numId w:val="23"/>
        </w:numPr>
        <w:tabs>
          <w:tab w:val="left" w:pos="1134"/>
        </w:tabs>
        <w:ind w:left="0" w:firstLine="851"/>
        <w:jc w:val="both"/>
        <w:rPr>
          <w:sz w:val="24"/>
          <w:szCs w:val="24"/>
        </w:rPr>
      </w:pPr>
      <w:r>
        <w:rPr>
          <w:sz w:val="24"/>
          <w:szCs w:val="24"/>
        </w:rPr>
        <w:t>предоставление социальной выплаты на улучшение жилищных условий из бюджетов всех уровней.</w:t>
      </w:r>
    </w:p>
    <w:p w:rsidR="00052AA7" w:rsidRPr="00D05A6A" w:rsidRDefault="00052AA7" w:rsidP="00052AA7">
      <w:pPr>
        <w:spacing w:before="120" w:after="120"/>
        <w:ind w:firstLine="851"/>
        <w:jc w:val="center"/>
        <w:rPr>
          <w:b/>
          <w:sz w:val="24"/>
          <w:szCs w:val="24"/>
        </w:rPr>
      </w:pPr>
      <w:r w:rsidRPr="00D05A6A">
        <w:rPr>
          <w:b/>
          <w:sz w:val="24"/>
          <w:szCs w:val="24"/>
        </w:rPr>
        <w:t>3.Порядок расчета и выплаты Компенсации</w:t>
      </w:r>
    </w:p>
    <w:p w:rsidR="00052AA7" w:rsidRPr="007A0513" w:rsidRDefault="00052AA7" w:rsidP="00052AA7">
      <w:pPr>
        <w:pStyle w:val="a9"/>
        <w:ind w:firstLine="851"/>
        <w:jc w:val="both"/>
        <w:rPr>
          <w:rFonts w:ascii="Times New Roman" w:hAnsi="Times New Roman"/>
          <w:sz w:val="24"/>
          <w:szCs w:val="24"/>
        </w:rPr>
      </w:pPr>
      <w:r w:rsidRPr="00D05A6A">
        <w:rPr>
          <w:rFonts w:ascii="Times New Roman" w:hAnsi="Times New Roman"/>
          <w:sz w:val="24"/>
          <w:szCs w:val="24"/>
        </w:rPr>
        <w:t>3.1.</w:t>
      </w:r>
      <w:r>
        <w:rPr>
          <w:rFonts w:ascii="Times New Roman" w:hAnsi="Times New Roman"/>
          <w:sz w:val="24"/>
          <w:szCs w:val="24"/>
        </w:rPr>
        <w:t xml:space="preserve"> </w:t>
      </w:r>
      <w:r w:rsidRPr="007A0513">
        <w:rPr>
          <w:rFonts w:ascii="Times New Roman" w:hAnsi="Times New Roman"/>
          <w:sz w:val="24"/>
          <w:szCs w:val="24"/>
        </w:rPr>
        <w:t>Размер компенсации</w:t>
      </w:r>
      <w:r w:rsidR="00C80D05">
        <w:rPr>
          <w:rFonts w:ascii="Times New Roman" w:hAnsi="Times New Roman"/>
          <w:sz w:val="24"/>
          <w:szCs w:val="24"/>
        </w:rPr>
        <w:t>,</w:t>
      </w:r>
      <w:r w:rsidRPr="007A0513">
        <w:rPr>
          <w:rFonts w:ascii="Times New Roman" w:hAnsi="Times New Roman"/>
          <w:sz w:val="24"/>
          <w:szCs w:val="24"/>
        </w:rPr>
        <w:t xml:space="preserve"> выплачиваемой в 202</w:t>
      </w:r>
      <w:r>
        <w:rPr>
          <w:rFonts w:ascii="Times New Roman" w:hAnsi="Times New Roman"/>
          <w:sz w:val="24"/>
          <w:szCs w:val="24"/>
        </w:rPr>
        <w:t>6</w:t>
      </w:r>
      <w:r w:rsidRPr="007A0513">
        <w:rPr>
          <w:rFonts w:ascii="Times New Roman" w:hAnsi="Times New Roman"/>
          <w:sz w:val="24"/>
          <w:szCs w:val="24"/>
        </w:rPr>
        <w:t>-20</w:t>
      </w:r>
      <w:r>
        <w:rPr>
          <w:rFonts w:ascii="Times New Roman" w:hAnsi="Times New Roman"/>
          <w:sz w:val="24"/>
          <w:szCs w:val="24"/>
        </w:rPr>
        <w:t>30</w:t>
      </w:r>
      <w:r w:rsidRPr="007A0513">
        <w:rPr>
          <w:rFonts w:ascii="Times New Roman" w:hAnsi="Times New Roman"/>
          <w:sz w:val="24"/>
          <w:szCs w:val="24"/>
        </w:rPr>
        <w:t xml:space="preserve"> годах</w:t>
      </w:r>
      <w:r w:rsidR="00C80D05">
        <w:rPr>
          <w:rFonts w:ascii="Times New Roman" w:hAnsi="Times New Roman"/>
          <w:sz w:val="24"/>
          <w:szCs w:val="24"/>
        </w:rPr>
        <w:t>,</w:t>
      </w:r>
      <w:r w:rsidRPr="007A0513">
        <w:rPr>
          <w:rFonts w:ascii="Times New Roman" w:hAnsi="Times New Roman"/>
          <w:sz w:val="24"/>
          <w:szCs w:val="24"/>
        </w:rPr>
        <w:t xml:space="preserve"> определяется решением комиссии </w:t>
      </w:r>
      <w:r>
        <w:rPr>
          <w:rFonts w:ascii="Times New Roman" w:hAnsi="Times New Roman"/>
          <w:sz w:val="24"/>
          <w:szCs w:val="24"/>
        </w:rPr>
        <w:t xml:space="preserve">по </w:t>
      </w:r>
      <w:r w:rsidRPr="007A0513">
        <w:rPr>
          <w:rFonts w:ascii="Times New Roman" w:hAnsi="Times New Roman"/>
          <w:sz w:val="24"/>
          <w:szCs w:val="24"/>
        </w:rPr>
        <w:t>бюджетным проектировкам Сосновоборского городского округа, бюджетные асси</w:t>
      </w:r>
      <w:r>
        <w:rPr>
          <w:rFonts w:ascii="Times New Roman" w:hAnsi="Times New Roman"/>
          <w:sz w:val="24"/>
          <w:szCs w:val="24"/>
        </w:rPr>
        <w:t>гнования на выплату компенсации</w:t>
      </w:r>
      <w:r w:rsidRPr="007A0513">
        <w:rPr>
          <w:rFonts w:ascii="Times New Roman" w:hAnsi="Times New Roman"/>
          <w:sz w:val="24"/>
          <w:szCs w:val="24"/>
        </w:rPr>
        <w:t xml:space="preserve"> утверждаются решением совета депутатов Сосновоборского городского округа.</w:t>
      </w:r>
    </w:p>
    <w:p w:rsidR="00052AA7" w:rsidRPr="00C80D05" w:rsidRDefault="00052AA7" w:rsidP="00052AA7">
      <w:pPr>
        <w:ind w:firstLine="851"/>
        <w:jc w:val="both"/>
        <w:rPr>
          <w:sz w:val="24"/>
          <w:szCs w:val="24"/>
        </w:rPr>
      </w:pPr>
      <w:r>
        <w:rPr>
          <w:sz w:val="24"/>
          <w:szCs w:val="24"/>
        </w:rPr>
        <w:t xml:space="preserve">3.2. Выплата </w:t>
      </w:r>
      <w:r w:rsidRPr="00C80D05">
        <w:rPr>
          <w:sz w:val="24"/>
          <w:szCs w:val="24"/>
        </w:rPr>
        <w:t>компенсации осуществляется ежемесячно Централизованной бухгалтерией администрации Сосновоборского городского округа, на основании документов</w:t>
      </w:r>
      <w:r w:rsidR="00C80D05" w:rsidRPr="00C80D05">
        <w:rPr>
          <w:sz w:val="24"/>
          <w:szCs w:val="24"/>
        </w:rPr>
        <w:t>,</w:t>
      </w:r>
      <w:r w:rsidRPr="00C80D05">
        <w:rPr>
          <w:sz w:val="24"/>
          <w:szCs w:val="24"/>
        </w:rPr>
        <w:t xml:space="preserve"> представленных жилищным отделом администрации Сосновоборского городского округа.</w:t>
      </w:r>
    </w:p>
    <w:p w:rsidR="00052AA7" w:rsidRPr="00C80D05" w:rsidRDefault="00052AA7" w:rsidP="00052AA7">
      <w:pPr>
        <w:pStyle w:val="aa"/>
        <w:spacing w:before="120" w:after="120"/>
        <w:ind w:left="1077"/>
        <w:jc w:val="center"/>
        <w:rPr>
          <w:b/>
          <w:sz w:val="24"/>
          <w:szCs w:val="24"/>
        </w:rPr>
      </w:pPr>
    </w:p>
    <w:p w:rsidR="00052AA7" w:rsidRPr="00C80D05" w:rsidRDefault="00052AA7" w:rsidP="00052AA7">
      <w:pPr>
        <w:rPr>
          <w:sz w:val="24"/>
          <w:szCs w:val="24"/>
        </w:rPr>
      </w:pPr>
    </w:p>
    <w:p w:rsidR="00052AA7" w:rsidRDefault="00052AA7" w:rsidP="00052AA7">
      <w:pPr>
        <w:rPr>
          <w:sz w:val="24"/>
          <w:szCs w:val="24"/>
        </w:rPr>
        <w:sectPr w:rsidR="00052AA7" w:rsidSect="00FF56B9">
          <w:pgSz w:w="11906" w:h="16838"/>
          <w:pgMar w:top="1134" w:right="850" w:bottom="1134" w:left="1701" w:header="708" w:footer="708" w:gutter="0"/>
          <w:cols w:space="708"/>
          <w:docGrid w:linePitch="360"/>
        </w:sectPr>
      </w:pPr>
    </w:p>
    <w:p w:rsidR="00052AA7" w:rsidRPr="00D7162D" w:rsidRDefault="00052AA7" w:rsidP="00052AA7">
      <w:pPr>
        <w:pStyle w:val="a9"/>
        <w:ind w:left="720"/>
        <w:jc w:val="right"/>
        <w:rPr>
          <w:rFonts w:ascii="Times New Roman" w:hAnsi="Times New Roman"/>
          <w:sz w:val="24"/>
          <w:szCs w:val="24"/>
        </w:rPr>
      </w:pPr>
      <w:r>
        <w:rPr>
          <w:rFonts w:ascii="Times New Roman" w:hAnsi="Times New Roman"/>
          <w:sz w:val="24"/>
          <w:szCs w:val="24"/>
        </w:rPr>
        <w:t xml:space="preserve">Приложение </w:t>
      </w:r>
      <w:r w:rsidRPr="00D7162D">
        <w:rPr>
          <w:rFonts w:ascii="Times New Roman" w:hAnsi="Times New Roman"/>
          <w:sz w:val="24"/>
          <w:szCs w:val="24"/>
        </w:rPr>
        <w:t xml:space="preserve">1 </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 xml:space="preserve">к Положению 9 </w:t>
      </w:r>
      <w:r w:rsidRPr="00D7162D">
        <w:rPr>
          <w:rFonts w:ascii="Times New Roman" w:hAnsi="Times New Roman"/>
          <w:sz w:val="24"/>
          <w:szCs w:val="24"/>
        </w:rPr>
        <w:t>о выплате компенсации за аренду</w:t>
      </w:r>
    </w:p>
    <w:p w:rsidR="00052AA7" w:rsidRPr="00D7162D" w:rsidRDefault="00052AA7" w:rsidP="00052AA7">
      <w:pPr>
        <w:pStyle w:val="a9"/>
        <w:jc w:val="right"/>
        <w:rPr>
          <w:rFonts w:ascii="Times New Roman" w:hAnsi="Times New Roman"/>
          <w:sz w:val="24"/>
          <w:szCs w:val="24"/>
        </w:rPr>
      </w:pPr>
      <w:r w:rsidRPr="00D7162D">
        <w:rPr>
          <w:rFonts w:ascii="Times New Roman" w:hAnsi="Times New Roman"/>
          <w:sz w:val="24"/>
          <w:szCs w:val="24"/>
        </w:rPr>
        <w:t xml:space="preserve"> жилых помещений специалистам </w:t>
      </w:r>
    </w:p>
    <w:p w:rsidR="00052AA7" w:rsidRPr="00D7162D" w:rsidRDefault="00052AA7" w:rsidP="00052AA7">
      <w:pPr>
        <w:jc w:val="right"/>
        <w:rPr>
          <w:sz w:val="24"/>
          <w:szCs w:val="24"/>
        </w:rPr>
      </w:pPr>
      <w:r w:rsidRPr="00D7162D">
        <w:rPr>
          <w:sz w:val="24"/>
          <w:szCs w:val="24"/>
        </w:rPr>
        <w:t>организаций</w:t>
      </w:r>
      <w:r>
        <w:rPr>
          <w:sz w:val="24"/>
          <w:szCs w:val="24"/>
        </w:rPr>
        <w:t>,</w:t>
      </w:r>
      <w:r w:rsidRPr="00D7162D">
        <w:rPr>
          <w:sz w:val="24"/>
          <w:szCs w:val="24"/>
        </w:rPr>
        <w:t xml:space="preserve"> созданных для исполнения полномочий орган</w:t>
      </w:r>
      <w:r>
        <w:rPr>
          <w:sz w:val="24"/>
          <w:szCs w:val="24"/>
        </w:rPr>
        <w:t>а</w:t>
      </w:r>
    </w:p>
    <w:p w:rsidR="00052AA7" w:rsidRPr="00D7162D" w:rsidRDefault="00052AA7" w:rsidP="00052AA7">
      <w:pPr>
        <w:jc w:val="right"/>
        <w:rPr>
          <w:sz w:val="24"/>
          <w:szCs w:val="24"/>
        </w:rPr>
      </w:pPr>
      <w:r w:rsidRPr="00D7162D">
        <w:rPr>
          <w:sz w:val="24"/>
          <w:szCs w:val="24"/>
        </w:rPr>
        <w:t>местного самоуправления и обеспечения их деятельности</w:t>
      </w:r>
    </w:p>
    <w:p w:rsidR="00052AA7" w:rsidRPr="00744846" w:rsidRDefault="00052AA7" w:rsidP="00052AA7">
      <w:pPr>
        <w:jc w:val="right"/>
      </w:pPr>
    </w:p>
    <w:p w:rsidR="00052AA7" w:rsidRPr="006B6B1F" w:rsidRDefault="00052AA7" w:rsidP="00052AA7">
      <w:pPr>
        <w:pStyle w:val="ConsPlusCell"/>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052AA7" w:rsidRPr="00BC331C" w:rsidRDefault="00052AA7" w:rsidP="00052AA7">
      <w:pPr>
        <w:pStyle w:val="a9"/>
        <w:ind w:left="3686"/>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от</w:t>
      </w:r>
      <w:r>
        <w:rPr>
          <w:rFonts w:ascii="Times New Roman" w:hAnsi="Times New Roman"/>
          <w:sz w:val="24"/>
          <w:szCs w:val="24"/>
        </w:rPr>
        <w:t xml:space="preserve"> </w:t>
      </w:r>
      <w:r w:rsidRPr="00BC331C">
        <w:rPr>
          <w:rFonts w:ascii="Times New Roman" w:hAnsi="Times New Roman"/>
          <w:sz w:val="24"/>
          <w:szCs w:val="24"/>
        </w:rPr>
        <w:t>__________</w:t>
      </w:r>
      <w:r>
        <w:rPr>
          <w:rFonts w:ascii="Times New Roman" w:hAnsi="Times New Roman"/>
          <w:sz w:val="24"/>
          <w:szCs w:val="24"/>
        </w:rPr>
        <w:t>__________________________________</w:t>
      </w:r>
    </w:p>
    <w:p w:rsidR="00052AA7" w:rsidRPr="00EF7C65" w:rsidRDefault="00052AA7" w:rsidP="00052AA7">
      <w:pPr>
        <w:pStyle w:val="a9"/>
        <w:ind w:left="3686"/>
        <w:jc w:val="center"/>
        <w:rPr>
          <w:rFonts w:ascii="Times New Roman" w:hAnsi="Times New Roman"/>
          <w:sz w:val="12"/>
          <w:szCs w:val="18"/>
        </w:rPr>
      </w:pPr>
      <w:r w:rsidRPr="00EF7C65">
        <w:rPr>
          <w:rFonts w:ascii="Times New Roman" w:hAnsi="Times New Roman"/>
          <w:sz w:val="12"/>
          <w:szCs w:val="18"/>
        </w:rPr>
        <w:t>(фамилия, имя, отчество)</w:t>
      </w:r>
    </w:p>
    <w:p w:rsidR="00052AA7" w:rsidRDefault="00052AA7" w:rsidP="00052AA7">
      <w:pPr>
        <w:pStyle w:val="a9"/>
        <w:ind w:left="3686"/>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проживающего (ей) по адресу:</w:t>
      </w:r>
      <w:r w:rsidR="00C80D05">
        <w:rPr>
          <w:rFonts w:ascii="Times New Roman" w:hAnsi="Times New Roman"/>
          <w:sz w:val="20"/>
          <w:szCs w:val="20"/>
        </w:rPr>
        <w:t xml:space="preserve"> </w:t>
      </w:r>
      <w:r>
        <w:rPr>
          <w:rFonts w:ascii="Times New Roman" w:hAnsi="Times New Roman"/>
          <w:sz w:val="24"/>
          <w:szCs w:val="24"/>
        </w:rPr>
        <w:t>________________________</w:t>
      </w:r>
    </w:p>
    <w:p w:rsidR="00052AA7" w:rsidRPr="00BC331C" w:rsidRDefault="00052AA7" w:rsidP="00052AA7">
      <w:pPr>
        <w:pStyle w:val="a9"/>
        <w:ind w:left="3686"/>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__________</w:t>
      </w:r>
      <w:r>
        <w:rPr>
          <w:rFonts w:ascii="Times New Roman" w:hAnsi="Times New Roman"/>
          <w:sz w:val="24"/>
          <w:szCs w:val="24"/>
        </w:rPr>
        <w:t>__</w:t>
      </w:r>
    </w:p>
    <w:p w:rsidR="00052AA7" w:rsidRPr="00BC331C" w:rsidRDefault="00052AA7" w:rsidP="00052AA7">
      <w:pPr>
        <w:pStyle w:val="a9"/>
        <w:rPr>
          <w:rFonts w:ascii="Times New Roman" w:hAnsi="Times New Roman"/>
          <w:sz w:val="24"/>
          <w:szCs w:val="24"/>
        </w:rPr>
      </w:pPr>
    </w:p>
    <w:p w:rsidR="00052AA7" w:rsidRPr="00E66125" w:rsidRDefault="00052AA7" w:rsidP="00052AA7">
      <w:pPr>
        <w:pStyle w:val="a9"/>
        <w:jc w:val="center"/>
        <w:rPr>
          <w:rFonts w:ascii="Times New Roman" w:hAnsi="Times New Roman"/>
          <w:b/>
          <w:sz w:val="24"/>
          <w:szCs w:val="24"/>
        </w:rPr>
      </w:pPr>
      <w:r w:rsidRPr="00E66125">
        <w:rPr>
          <w:rFonts w:ascii="Times New Roman" w:hAnsi="Times New Roman"/>
          <w:b/>
          <w:sz w:val="24"/>
          <w:szCs w:val="24"/>
        </w:rPr>
        <w:t>З А Я В Л Е Н И Е</w:t>
      </w:r>
    </w:p>
    <w:p w:rsidR="00052AA7" w:rsidRPr="00BC331C" w:rsidRDefault="00052AA7" w:rsidP="00052AA7">
      <w:pPr>
        <w:pStyle w:val="a9"/>
        <w:rPr>
          <w:rFonts w:ascii="Times New Roman" w:hAnsi="Times New Roman"/>
          <w:sz w:val="24"/>
          <w:szCs w:val="24"/>
        </w:rPr>
      </w:pP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 xml:space="preserve">Прошу </w:t>
      </w:r>
      <w:r>
        <w:rPr>
          <w:rFonts w:ascii="Times New Roman" w:hAnsi="Times New Roman"/>
          <w:sz w:val="20"/>
          <w:szCs w:val="20"/>
        </w:rPr>
        <w:t>признать</w:t>
      </w:r>
      <w:r w:rsidRPr="00E66125">
        <w:rPr>
          <w:rFonts w:ascii="Times New Roman" w:hAnsi="Times New Roman"/>
          <w:sz w:val="20"/>
          <w:szCs w:val="20"/>
        </w:rPr>
        <w:t xml:space="preserve"> меня ________________________________________________</w:t>
      </w:r>
      <w:r>
        <w:rPr>
          <w:rFonts w:ascii="Times New Roman" w:hAnsi="Times New Roman"/>
          <w:sz w:val="20"/>
          <w:szCs w:val="20"/>
        </w:rPr>
        <w:t>_________________________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паспорт ______</w:t>
      </w:r>
      <w:r>
        <w:rPr>
          <w:rFonts w:ascii="Times New Roman" w:hAnsi="Times New Roman"/>
          <w:sz w:val="20"/>
          <w:szCs w:val="20"/>
        </w:rPr>
        <w:t>________</w:t>
      </w:r>
      <w:r w:rsidRPr="00E66125">
        <w:rPr>
          <w:rFonts w:ascii="Times New Roman" w:hAnsi="Times New Roman"/>
          <w:sz w:val="20"/>
          <w:szCs w:val="20"/>
        </w:rPr>
        <w:t>_____, выданный______________________________________________</w:t>
      </w:r>
      <w:r>
        <w:rPr>
          <w:rFonts w:ascii="Times New Roman" w:hAnsi="Times New Roman"/>
          <w:sz w:val="20"/>
          <w:szCs w:val="20"/>
        </w:rPr>
        <w:t>___________</w:t>
      </w:r>
    </w:p>
    <w:p w:rsidR="00052AA7" w:rsidRPr="00326815" w:rsidRDefault="00052AA7" w:rsidP="00052AA7">
      <w:pPr>
        <w:pStyle w:val="a9"/>
        <w:rPr>
          <w:rFonts w:ascii="Times New Roman" w:hAnsi="Times New Roman"/>
          <w:sz w:val="12"/>
          <w:szCs w:val="20"/>
        </w:rPr>
      </w:pPr>
      <w:r w:rsidRPr="00326815">
        <w:rPr>
          <w:rFonts w:ascii="Times New Roman" w:hAnsi="Times New Roman"/>
          <w:sz w:val="12"/>
          <w:szCs w:val="20"/>
        </w:rPr>
        <w:t xml:space="preserve">                     </w:t>
      </w:r>
      <w:r>
        <w:rPr>
          <w:rFonts w:ascii="Times New Roman" w:hAnsi="Times New Roman"/>
          <w:sz w:val="12"/>
          <w:szCs w:val="20"/>
        </w:rPr>
        <w:t xml:space="preserve">                        </w:t>
      </w:r>
      <w:r w:rsidRPr="00326815">
        <w:rPr>
          <w:rFonts w:ascii="Times New Roman" w:hAnsi="Times New Roman"/>
          <w:sz w:val="12"/>
          <w:szCs w:val="20"/>
        </w:rPr>
        <w:t xml:space="preserve">(серия, номер)                                                          </w:t>
      </w:r>
      <w:r>
        <w:rPr>
          <w:rFonts w:ascii="Times New Roman" w:hAnsi="Times New Roman"/>
          <w:sz w:val="12"/>
          <w:szCs w:val="20"/>
        </w:rPr>
        <w:t xml:space="preserve">                                                                       </w:t>
      </w:r>
      <w:r w:rsidRPr="00326815">
        <w:rPr>
          <w:rFonts w:ascii="Times New Roman" w:hAnsi="Times New Roman"/>
          <w:sz w:val="12"/>
          <w:szCs w:val="20"/>
        </w:rPr>
        <w:t xml:space="preserve"> (кем, когда)</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__________________________________________</w:t>
      </w:r>
      <w:r>
        <w:rPr>
          <w:rFonts w:ascii="Times New Roman" w:hAnsi="Times New Roman"/>
          <w:sz w:val="20"/>
          <w:szCs w:val="20"/>
        </w:rPr>
        <w:t>___________________________________________________</w:t>
      </w:r>
    </w:p>
    <w:p w:rsidR="00052AA7" w:rsidRPr="00326815" w:rsidRDefault="00052AA7" w:rsidP="00052AA7">
      <w:pPr>
        <w:jc w:val="both"/>
      </w:pPr>
      <w:r>
        <w:t xml:space="preserve">соответствующим(ей) условиям мероприятия по </w:t>
      </w:r>
      <w:r w:rsidRPr="00125666">
        <w:t>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r>
        <w:t xml:space="preserve"> </w:t>
      </w:r>
      <w:r w:rsidRPr="00326815">
        <w:t>муниципальной программы Сосновоборского городского округа</w:t>
      </w:r>
      <w:r>
        <w:t xml:space="preserve"> «Жилище на 2026-2030</w:t>
      </w:r>
      <w:r w:rsidRPr="00326815">
        <w:t xml:space="preserve"> годы</w:t>
      </w:r>
      <w:r>
        <w:t>».</w:t>
      </w:r>
    </w:p>
    <w:p w:rsidR="00052AA7" w:rsidRPr="00E66125" w:rsidRDefault="00052AA7" w:rsidP="00052AA7">
      <w:pPr>
        <w:pStyle w:val="a9"/>
        <w:rPr>
          <w:rFonts w:ascii="Times New Roman" w:hAnsi="Times New Roman"/>
          <w:sz w:val="20"/>
          <w:szCs w:val="20"/>
        </w:rPr>
      </w:pP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Работаю в _________________________________________________________________</w:t>
      </w:r>
      <w:r>
        <w:rPr>
          <w:rFonts w:ascii="Times New Roman" w:hAnsi="Times New Roman"/>
          <w:sz w:val="20"/>
          <w:szCs w:val="20"/>
        </w:rPr>
        <w:t>___________________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(наименование учреждения)</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с ________________</w:t>
      </w:r>
      <w:r>
        <w:rPr>
          <w:rFonts w:ascii="Times New Roman" w:hAnsi="Times New Roman"/>
          <w:sz w:val="20"/>
          <w:szCs w:val="20"/>
        </w:rPr>
        <w:t>____________________________________________________________________________</w:t>
      </w:r>
    </w:p>
    <w:p w:rsidR="00052AA7" w:rsidRDefault="00052AA7" w:rsidP="00052AA7">
      <w:pPr>
        <w:pStyle w:val="a9"/>
        <w:rPr>
          <w:rFonts w:ascii="Times New Roman" w:hAnsi="Times New Roman"/>
          <w:sz w:val="20"/>
          <w:szCs w:val="20"/>
        </w:rPr>
      </w:pP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Супруг (супруга) _________________________________________________________</w:t>
      </w:r>
      <w:r>
        <w:rPr>
          <w:rFonts w:ascii="Times New Roman" w:hAnsi="Times New Roman"/>
          <w:sz w:val="20"/>
          <w:szCs w:val="20"/>
        </w:rPr>
        <w:t>___________________</w:t>
      </w:r>
      <w:r w:rsidRPr="00E66125">
        <w:rPr>
          <w:rFonts w:ascii="Times New Roman" w:hAnsi="Times New Roman"/>
          <w:sz w:val="20"/>
          <w:szCs w:val="20"/>
        </w:rPr>
        <w:t>__</w:t>
      </w:r>
    </w:p>
    <w:p w:rsidR="00052AA7" w:rsidRPr="00326815" w:rsidRDefault="00052AA7" w:rsidP="00052AA7">
      <w:pPr>
        <w:pStyle w:val="a9"/>
        <w:jc w:val="center"/>
        <w:rPr>
          <w:rFonts w:ascii="Times New Roman" w:hAnsi="Times New Roman"/>
          <w:sz w:val="12"/>
          <w:szCs w:val="20"/>
        </w:rPr>
      </w:pPr>
      <w:r w:rsidRPr="00326815">
        <w:rPr>
          <w:rFonts w:ascii="Times New Roman" w:hAnsi="Times New Roman"/>
          <w:sz w:val="12"/>
          <w:szCs w:val="20"/>
        </w:rPr>
        <w:t>(фамилия, имя, отчество)</w:t>
      </w:r>
    </w:p>
    <w:p w:rsidR="00052AA7" w:rsidRPr="00D71F95" w:rsidRDefault="00052AA7" w:rsidP="00052AA7">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052AA7" w:rsidRPr="00E66125" w:rsidRDefault="00052AA7" w:rsidP="00052AA7">
      <w:pPr>
        <w:pStyle w:val="a9"/>
        <w:rPr>
          <w:rFonts w:ascii="Times New Roman" w:hAnsi="Times New Roman"/>
          <w:sz w:val="20"/>
          <w:szCs w:val="20"/>
        </w:rPr>
      </w:pPr>
      <w:r w:rsidRPr="00E66125">
        <w:rPr>
          <w:rFonts w:ascii="Times New Roman" w:hAnsi="Times New Roman"/>
          <w:sz w:val="20"/>
          <w:szCs w:val="20"/>
        </w:rPr>
        <w:t>Дети:</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1)</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052AA7">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052AA7">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052AA7" w:rsidRDefault="00052AA7" w:rsidP="00052AA7">
      <w:pPr>
        <w:pStyle w:val="a9"/>
        <w:rPr>
          <w:rFonts w:ascii="Times New Roman" w:hAnsi="Times New Roman"/>
          <w:sz w:val="20"/>
          <w:szCs w:val="20"/>
        </w:rPr>
      </w:pPr>
    </w:p>
    <w:p w:rsidR="00052AA7" w:rsidRPr="00E66125" w:rsidRDefault="00052AA7" w:rsidP="00052AA7">
      <w:pPr>
        <w:pStyle w:val="a9"/>
        <w:rPr>
          <w:rFonts w:ascii="Times New Roman" w:hAnsi="Times New Roman"/>
          <w:sz w:val="20"/>
          <w:szCs w:val="20"/>
        </w:rPr>
      </w:pPr>
      <w:r>
        <w:rPr>
          <w:rFonts w:ascii="Times New Roman" w:hAnsi="Times New Roman"/>
          <w:sz w:val="20"/>
          <w:szCs w:val="20"/>
        </w:rPr>
        <w:t>2)</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052AA7">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052AA7">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052AA7" w:rsidRPr="00E66125" w:rsidRDefault="00052AA7" w:rsidP="00052AA7">
      <w:pPr>
        <w:pStyle w:val="a9"/>
        <w:rPr>
          <w:rFonts w:ascii="Times New Roman" w:hAnsi="Times New Roman"/>
          <w:sz w:val="20"/>
          <w:szCs w:val="20"/>
        </w:rPr>
      </w:pPr>
    </w:p>
    <w:p w:rsidR="00052AA7" w:rsidRPr="00E66125" w:rsidRDefault="00052AA7" w:rsidP="00052AA7">
      <w:pPr>
        <w:pStyle w:val="a9"/>
        <w:rPr>
          <w:rFonts w:ascii="Times New Roman" w:hAnsi="Times New Roman"/>
          <w:sz w:val="20"/>
          <w:szCs w:val="20"/>
        </w:rPr>
      </w:pPr>
      <w:r>
        <w:rPr>
          <w:rFonts w:ascii="Times New Roman" w:hAnsi="Times New Roman"/>
          <w:sz w:val="20"/>
          <w:szCs w:val="20"/>
        </w:rPr>
        <w:t>3)</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052AA7">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052AA7">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052AA7" w:rsidRPr="00E66125" w:rsidRDefault="00052AA7" w:rsidP="00052AA7">
      <w:pPr>
        <w:pStyle w:val="a9"/>
        <w:rPr>
          <w:rFonts w:ascii="Times New Roman" w:hAnsi="Times New Roman"/>
          <w:sz w:val="20"/>
          <w:szCs w:val="20"/>
        </w:rPr>
      </w:pPr>
      <w:r>
        <w:rPr>
          <w:rFonts w:ascii="Times New Roman" w:hAnsi="Times New Roman"/>
          <w:sz w:val="20"/>
          <w:szCs w:val="20"/>
        </w:rPr>
        <w:t>4)</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6B6B1F" w:rsidRDefault="00052AA7" w:rsidP="00052AA7">
      <w:pPr>
        <w:pStyle w:val="a9"/>
        <w:jc w:val="center"/>
        <w:rPr>
          <w:rFonts w:ascii="Times New Roman" w:hAnsi="Times New Roman"/>
          <w:sz w:val="12"/>
          <w:szCs w:val="20"/>
        </w:rPr>
      </w:pPr>
      <w:r w:rsidRPr="006B6B1F">
        <w:rPr>
          <w:rFonts w:ascii="Times New Roman" w:hAnsi="Times New Roman"/>
          <w:sz w:val="12"/>
          <w:szCs w:val="20"/>
        </w:rPr>
        <w:t>(фамилия, имя, отчество)</w:t>
      </w:r>
    </w:p>
    <w:p w:rsidR="00052AA7" w:rsidRPr="00D71F95" w:rsidRDefault="00052AA7" w:rsidP="00052AA7">
      <w:pPr>
        <w:pStyle w:val="af4"/>
        <w:shd w:val="clear" w:color="auto" w:fill="auto"/>
        <w:tabs>
          <w:tab w:val="left" w:pos="5707"/>
        </w:tabs>
        <w:spacing w:line="240" w:lineRule="auto"/>
        <w:rPr>
          <w:b w:val="0"/>
          <w:sz w:val="16"/>
          <w:szCs w:val="16"/>
        </w:rPr>
      </w:pPr>
      <w:r w:rsidRPr="006B6B1F">
        <w:rPr>
          <w:b w:val="0"/>
          <w:sz w:val="20"/>
          <w:szCs w:val="20"/>
        </w:rPr>
        <w:t>Проживает по адресу:</w:t>
      </w:r>
      <w:r>
        <w:rPr>
          <w:b w:val="0"/>
          <w:sz w:val="16"/>
          <w:szCs w:val="16"/>
        </w:rPr>
        <w:t xml:space="preserve"> </w:t>
      </w:r>
      <w:r w:rsidRPr="00D71F95">
        <w:rPr>
          <w:b w:val="0"/>
          <w:sz w:val="24"/>
          <w:szCs w:val="24"/>
        </w:rPr>
        <w:t>_________________________________________________________________</w:t>
      </w:r>
      <w:r w:rsidRPr="00D71F95">
        <w:rPr>
          <w:rStyle w:val="23"/>
          <w:rFonts w:eastAsia="Impact"/>
          <w:b w:val="0"/>
          <w:sz w:val="24"/>
          <w:szCs w:val="24"/>
        </w:rPr>
        <w:t>;</w:t>
      </w:r>
    </w:p>
    <w:p w:rsidR="00052AA7" w:rsidRDefault="00052AA7" w:rsidP="00052AA7">
      <w:pPr>
        <w:pStyle w:val="22"/>
        <w:tabs>
          <w:tab w:val="left" w:pos="7938"/>
          <w:tab w:val="left" w:pos="9496"/>
        </w:tabs>
        <w:spacing w:line="264" w:lineRule="exact"/>
        <w:ind w:left="20" w:right="-2" w:hanging="20"/>
        <w:jc w:val="both"/>
      </w:pPr>
      <w:r w:rsidRPr="00B3096E">
        <w:t>С у</w:t>
      </w:r>
      <w:r>
        <w:t xml:space="preserve">словиями участия в Мероприятии </w:t>
      </w:r>
      <w:r w:rsidRPr="00326815">
        <w:t>ознакомлен (ознакомлена) и обязуюсь их выполнять.</w:t>
      </w:r>
      <w:r>
        <w:t xml:space="preserve"> </w:t>
      </w:r>
      <w:r w:rsidRPr="00326815">
        <w:t>Обязуюсь в течение 10 рабочих дней с даты изменения (или получения нового) документа, представленного мной с настоящим заявлением, представит</w:t>
      </w:r>
      <w:r>
        <w:t>ь в А</w:t>
      </w:r>
      <w:r w:rsidRPr="00326815">
        <w:t xml:space="preserve">дминистрацию </w:t>
      </w:r>
      <w:r>
        <w:t>Сосновоборского городского округа</w:t>
      </w:r>
      <w:r w:rsidRPr="00326815">
        <w:t xml:space="preserve"> измененный (новый) документ.</w:t>
      </w:r>
    </w:p>
    <w:p w:rsidR="00052AA7" w:rsidRDefault="00052AA7" w:rsidP="00052AA7">
      <w:pPr>
        <w:pStyle w:val="22"/>
        <w:shd w:val="clear" w:color="auto" w:fill="auto"/>
        <w:tabs>
          <w:tab w:val="left" w:pos="7938"/>
          <w:tab w:val="left" w:pos="9496"/>
        </w:tabs>
        <w:spacing w:line="264" w:lineRule="exact"/>
        <w:ind w:left="20" w:right="-2" w:hanging="20"/>
        <w:jc w:val="both"/>
      </w:pPr>
    </w:p>
    <w:p w:rsidR="00052AA7" w:rsidRDefault="00052AA7" w:rsidP="00052AA7">
      <w:pPr>
        <w:pStyle w:val="22"/>
        <w:shd w:val="clear" w:color="auto" w:fill="auto"/>
        <w:tabs>
          <w:tab w:val="left" w:pos="9496"/>
        </w:tabs>
        <w:spacing w:line="264" w:lineRule="exact"/>
        <w:ind w:right="-2" w:firstLine="0"/>
        <w:jc w:val="both"/>
      </w:pPr>
      <w:r>
        <w:t>___________________________________________________    _________________   _______________</w:t>
      </w:r>
    </w:p>
    <w:p w:rsidR="00052AA7" w:rsidRPr="00691B5B" w:rsidRDefault="00052AA7" w:rsidP="00052AA7">
      <w:pPr>
        <w:pStyle w:val="42"/>
        <w:shd w:val="clear" w:color="auto" w:fill="auto"/>
        <w:tabs>
          <w:tab w:val="right" w:pos="9498"/>
        </w:tabs>
        <w:spacing w:before="0" w:after="263" w:line="170" w:lineRule="exact"/>
        <w:ind w:left="300" w:firstLine="0"/>
        <w:jc w:val="both"/>
        <w:rPr>
          <w:b w:val="0"/>
          <w:sz w:val="12"/>
          <w:szCs w:val="16"/>
        </w:rPr>
      </w:pPr>
      <w:r>
        <w:rPr>
          <w:b w:val="0"/>
          <w:sz w:val="12"/>
          <w:szCs w:val="16"/>
        </w:rPr>
        <w:t xml:space="preserve">                                                               </w:t>
      </w:r>
      <w:r w:rsidRPr="006B6B1F">
        <w:rPr>
          <w:b w:val="0"/>
          <w:sz w:val="12"/>
          <w:szCs w:val="16"/>
        </w:rPr>
        <w:t xml:space="preserve">(фамилия, инициалы заявителя)                                                   </w:t>
      </w:r>
      <w:r>
        <w:rPr>
          <w:b w:val="0"/>
          <w:sz w:val="12"/>
          <w:szCs w:val="16"/>
        </w:rPr>
        <w:t xml:space="preserve">                                                                      </w:t>
      </w:r>
      <w:r w:rsidRPr="006B6B1F">
        <w:rPr>
          <w:b w:val="0"/>
          <w:sz w:val="12"/>
          <w:szCs w:val="16"/>
        </w:rPr>
        <w:t xml:space="preserve">       (подпись)                 </w:t>
      </w:r>
      <w:r>
        <w:rPr>
          <w:b w:val="0"/>
          <w:sz w:val="12"/>
          <w:szCs w:val="16"/>
        </w:rPr>
        <w:t xml:space="preserve">                             </w:t>
      </w:r>
      <w:r w:rsidRPr="006B6B1F">
        <w:rPr>
          <w:b w:val="0"/>
          <w:sz w:val="12"/>
          <w:szCs w:val="16"/>
        </w:rPr>
        <w:t xml:space="preserve">                 (дата)</w:t>
      </w:r>
    </w:p>
    <w:p w:rsidR="00052AA7" w:rsidRPr="003544B7" w:rsidRDefault="00052AA7" w:rsidP="00052AA7">
      <w:pPr>
        <w:pStyle w:val="22"/>
        <w:shd w:val="clear" w:color="auto" w:fill="auto"/>
        <w:spacing w:after="48" w:line="220" w:lineRule="exact"/>
        <w:ind w:left="20" w:firstLine="0"/>
        <w:jc w:val="both"/>
      </w:pPr>
      <w:r w:rsidRPr="003544B7">
        <w:t>К заявлению прилагаются следующие документы:</w:t>
      </w:r>
    </w:p>
    <w:p w:rsidR="00052AA7" w:rsidRPr="00E66125" w:rsidRDefault="00052AA7" w:rsidP="00052AA7">
      <w:pPr>
        <w:pStyle w:val="a9"/>
        <w:rPr>
          <w:rFonts w:ascii="Times New Roman" w:hAnsi="Times New Roman"/>
          <w:sz w:val="20"/>
          <w:szCs w:val="20"/>
        </w:rPr>
      </w:pPr>
      <w:r w:rsidRPr="003544B7">
        <w:rPr>
          <w:rStyle w:val="10CenturyGothic11pt"/>
          <w:rFonts w:ascii="Times New Roman" w:hAnsi="Times New Roman"/>
          <w:sz w:val="20"/>
          <w:szCs w:val="20"/>
        </w:rPr>
        <w:t>1</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2</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3</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4</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5</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6</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7</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8</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Pr>
          <w:rStyle w:val="10CenturyGothic11pt"/>
          <w:rFonts w:ascii="Times New Roman" w:hAnsi="Times New Roman"/>
          <w:sz w:val="20"/>
          <w:szCs w:val="20"/>
        </w:rPr>
        <w:t>9</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r w:rsidRPr="00E66125">
        <w:rPr>
          <w:rFonts w:ascii="Times New Roman" w:hAnsi="Times New Roman"/>
          <w:sz w:val="20"/>
          <w:szCs w:val="20"/>
        </w:rPr>
        <w:t>_</w:t>
      </w:r>
    </w:p>
    <w:p w:rsidR="00052AA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3544B7" w:rsidRDefault="00052AA7" w:rsidP="00052AA7">
      <w:pPr>
        <w:pStyle w:val="a9"/>
        <w:rPr>
          <w:rFonts w:ascii="Times New Roman" w:hAnsi="Times New Roman"/>
          <w:sz w:val="12"/>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0</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1</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052AA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E66125" w:rsidRDefault="00052AA7" w:rsidP="00052AA7">
      <w:pPr>
        <w:pStyle w:val="a9"/>
        <w:rPr>
          <w:rFonts w:ascii="Times New Roman" w:hAnsi="Times New Roman"/>
          <w:sz w:val="20"/>
          <w:szCs w:val="20"/>
        </w:rPr>
      </w:pPr>
      <w:r w:rsidRPr="003544B7">
        <w:rPr>
          <w:rStyle w:val="10CenturyGothic11pt"/>
          <w:rFonts w:ascii="Times New Roman" w:hAnsi="Times New Roman"/>
          <w:sz w:val="20"/>
          <w:szCs w:val="20"/>
        </w:rPr>
        <w:t>1</w:t>
      </w:r>
      <w:r>
        <w:rPr>
          <w:rStyle w:val="10CenturyGothic11pt"/>
          <w:rFonts w:ascii="Times New Roman" w:hAnsi="Times New Roman"/>
          <w:sz w:val="20"/>
          <w:szCs w:val="20"/>
        </w:rPr>
        <w:t>2</w:t>
      </w:r>
      <w:r w:rsidRPr="003544B7">
        <w:rPr>
          <w:rStyle w:val="10115pt"/>
          <w:rFonts w:ascii="Times New Roman" w:hAnsi="Times New Roman"/>
          <w:sz w:val="20"/>
          <w:szCs w:val="20"/>
        </w:rPr>
        <w:t>)</w:t>
      </w:r>
      <w:r w:rsidRPr="00E66125">
        <w:rPr>
          <w:rFonts w:ascii="Times New Roman" w:hAnsi="Times New Roman"/>
          <w:sz w:val="20"/>
          <w:szCs w:val="20"/>
        </w:rPr>
        <w:t>____________________________________________________________________</w:t>
      </w:r>
      <w:r>
        <w:rPr>
          <w:rFonts w:ascii="Times New Roman" w:hAnsi="Times New Roman"/>
          <w:sz w:val="20"/>
          <w:szCs w:val="20"/>
        </w:rPr>
        <w:t>_________</w:t>
      </w:r>
      <w:r w:rsidRPr="00E66125">
        <w:rPr>
          <w:rFonts w:ascii="Times New Roman" w:hAnsi="Times New Roman"/>
          <w:sz w:val="20"/>
          <w:szCs w:val="20"/>
        </w:rPr>
        <w:t>___</w:t>
      </w:r>
      <w:r>
        <w:rPr>
          <w:rFonts w:ascii="Times New Roman" w:hAnsi="Times New Roman"/>
          <w:sz w:val="20"/>
          <w:szCs w:val="20"/>
        </w:rPr>
        <w:t>__________</w:t>
      </w:r>
    </w:p>
    <w:p w:rsidR="00052AA7" w:rsidRPr="003544B7" w:rsidRDefault="00052AA7" w:rsidP="00052AA7">
      <w:pPr>
        <w:pStyle w:val="a9"/>
        <w:jc w:val="center"/>
        <w:rPr>
          <w:rFonts w:ascii="Times New Roman" w:hAnsi="Times New Roman"/>
          <w:sz w:val="12"/>
          <w:szCs w:val="20"/>
        </w:rPr>
      </w:pPr>
      <w:r w:rsidRPr="003544B7">
        <w:rPr>
          <w:rFonts w:ascii="Times New Roman" w:hAnsi="Times New Roman"/>
          <w:sz w:val="12"/>
          <w:szCs w:val="20"/>
        </w:rPr>
        <w:t>(наименование документа и его реквизиты)</w:t>
      </w:r>
    </w:p>
    <w:p w:rsidR="00052AA7" w:rsidRPr="003544B7" w:rsidRDefault="00052AA7" w:rsidP="00052AA7">
      <w:pPr>
        <w:pStyle w:val="a9"/>
        <w:jc w:val="center"/>
        <w:rPr>
          <w:rFonts w:ascii="Times New Roman" w:hAnsi="Times New Roman"/>
          <w:sz w:val="12"/>
          <w:szCs w:val="20"/>
        </w:rPr>
      </w:pPr>
    </w:p>
    <w:p w:rsidR="00052AA7" w:rsidRDefault="00052AA7" w:rsidP="00052AA7">
      <w:pPr>
        <w:pStyle w:val="22"/>
        <w:shd w:val="clear" w:color="auto" w:fill="auto"/>
        <w:tabs>
          <w:tab w:val="right" w:leader="underscore" w:pos="2047"/>
          <w:tab w:val="left" w:leader="underscore" w:pos="2302"/>
          <w:tab w:val="left" w:pos="9496"/>
        </w:tabs>
        <w:spacing w:line="278" w:lineRule="exact"/>
        <w:ind w:right="-2" w:firstLine="0"/>
        <w:jc w:val="left"/>
      </w:pPr>
      <w:r w:rsidRPr="003544B7">
        <w:t>Заявление и прилагаемые к нему согласно перечню документы приняты</w:t>
      </w:r>
      <w:r>
        <w:t xml:space="preserve"> ____________________20___года.</w:t>
      </w:r>
    </w:p>
    <w:p w:rsidR="00052AA7" w:rsidRDefault="00052AA7" w:rsidP="00052AA7">
      <w:pPr>
        <w:pStyle w:val="22"/>
        <w:shd w:val="clear" w:color="auto" w:fill="auto"/>
        <w:tabs>
          <w:tab w:val="left" w:leader="underscore" w:pos="2302"/>
          <w:tab w:val="left" w:pos="9496"/>
        </w:tabs>
        <w:spacing w:line="278" w:lineRule="exact"/>
        <w:ind w:right="-2" w:firstLine="0"/>
        <w:jc w:val="left"/>
      </w:pPr>
      <w:r>
        <w:t>_______________________________________________________________________________________</w:t>
      </w:r>
    </w:p>
    <w:p w:rsidR="00052AA7" w:rsidRPr="003544B7" w:rsidRDefault="00052AA7" w:rsidP="00052AA7">
      <w:pPr>
        <w:pStyle w:val="42"/>
        <w:shd w:val="clear" w:color="auto" w:fill="auto"/>
        <w:spacing w:before="0" w:line="170" w:lineRule="exact"/>
        <w:ind w:left="20" w:firstLine="0"/>
        <w:jc w:val="center"/>
        <w:rPr>
          <w:b w:val="0"/>
          <w:sz w:val="12"/>
          <w:szCs w:val="16"/>
        </w:rPr>
      </w:pPr>
      <w:r w:rsidRPr="003544B7">
        <w:rPr>
          <w:b w:val="0"/>
          <w:sz w:val="12"/>
          <w:szCs w:val="16"/>
        </w:rPr>
        <w:t>(должность лица, принявшего заявление) (подпись) (расшифровка подписи)</w:t>
      </w:r>
    </w:p>
    <w:p w:rsidR="00052AA7" w:rsidRDefault="00052AA7"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052AA7">
      <w:pPr>
        <w:pStyle w:val="22"/>
        <w:shd w:val="clear" w:color="auto" w:fill="auto"/>
        <w:tabs>
          <w:tab w:val="left" w:leader="underscore" w:pos="2302"/>
          <w:tab w:val="left" w:pos="9496"/>
        </w:tabs>
        <w:spacing w:line="278" w:lineRule="exact"/>
        <w:ind w:right="-2" w:firstLine="300"/>
        <w:jc w:val="left"/>
      </w:pPr>
    </w:p>
    <w:p w:rsidR="00E06CD2" w:rsidRDefault="00E06CD2" w:rsidP="00DD420B">
      <w:pPr>
        <w:pStyle w:val="22"/>
        <w:shd w:val="clear" w:color="auto" w:fill="auto"/>
        <w:tabs>
          <w:tab w:val="left" w:leader="underscore" w:pos="2302"/>
          <w:tab w:val="left" w:pos="9496"/>
        </w:tabs>
        <w:spacing w:line="278" w:lineRule="exact"/>
        <w:ind w:right="-2" w:firstLine="0"/>
        <w:jc w:val="left"/>
      </w:pPr>
    </w:p>
    <w:p w:rsidR="00052AA7" w:rsidRDefault="00052AA7" w:rsidP="00052AA7">
      <w:pPr>
        <w:rPr>
          <w:sz w:val="24"/>
          <w:szCs w:val="24"/>
        </w:rPr>
        <w:sectPr w:rsidR="00052AA7" w:rsidSect="00FF56B9">
          <w:pgSz w:w="11906" w:h="16838"/>
          <w:pgMar w:top="1134" w:right="850" w:bottom="1134" w:left="1701" w:header="708" w:footer="708" w:gutter="0"/>
          <w:cols w:space="708"/>
          <w:docGrid w:linePitch="360"/>
        </w:sectPr>
      </w:pPr>
    </w:p>
    <w:p w:rsidR="00052AA7" w:rsidRPr="00D7162D" w:rsidRDefault="00052AA7" w:rsidP="00052AA7">
      <w:pPr>
        <w:pStyle w:val="a9"/>
        <w:ind w:left="720"/>
        <w:jc w:val="right"/>
        <w:rPr>
          <w:rFonts w:ascii="Times New Roman" w:hAnsi="Times New Roman"/>
          <w:sz w:val="24"/>
          <w:szCs w:val="24"/>
        </w:rPr>
      </w:pPr>
      <w:r>
        <w:rPr>
          <w:rFonts w:ascii="Times New Roman" w:hAnsi="Times New Roman"/>
          <w:sz w:val="24"/>
          <w:szCs w:val="24"/>
        </w:rPr>
        <w:t>Приложение 2</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 xml:space="preserve">к Положению 9 </w:t>
      </w:r>
      <w:r w:rsidRPr="00D7162D">
        <w:rPr>
          <w:rFonts w:ascii="Times New Roman" w:hAnsi="Times New Roman"/>
          <w:sz w:val="24"/>
          <w:szCs w:val="24"/>
        </w:rPr>
        <w:t>о выплате компенсации за аренду</w:t>
      </w:r>
    </w:p>
    <w:p w:rsidR="00052AA7" w:rsidRPr="00D7162D" w:rsidRDefault="00052AA7" w:rsidP="00052AA7">
      <w:pPr>
        <w:pStyle w:val="a9"/>
        <w:jc w:val="right"/>
        <w:rPr>
          <w:rFonts w:ascii="Times New Roman" w:hAnsi="Times New Roman"/>
          <w:sz w:val="24"/>
          <w:szCs w:val="24"/>
        </w:rPr>
      </w:pPr>
      <w:r w:rsidRPr="00D7162D">
        <w:rPr>
          <w:rFonts w:ascii="Times New Roman" w:hAnsi="Times New Roman"/>
          <w:sz w:val="24"/>
          <w:szCs w:val="24"/>
        </w:rPr>
        <w:t xml:space="preserve"> жилых помещений специалистам</w:t>
      </w:r>
    </w:p>
    <w:p w:rsidR="00052AA7" w:rsidRPr="00D7162D" w:rsidRDefault="00052AA7" w:rsidP="00052AA7">
      <w:pPr>
        <w:jc w:val="right"/>
        <w:rPr>
          <w:sz w:val="24"/>
          <w:szCs w:val="24"/>
        </w:rPr>
      </w:pPr>
      <w:r w:rsidRPr="00D7162D">
        <w:rPr>
          <w:sz w:val="24"/>
          <w:szCs w:val="24"/>
        </w:rPr>
        <w:t>организаций</w:t>
      </w:r>
      <w:r>
        <w:rPr>
          <w:sz w:val="24"/>
          <w:szCs w:val="24"/>
        </w:rPr>
        <w:t>,</w:t>
      </w:r>
      <w:r w:rsidRPr="00D7162D">
        <w:rPr>
          <w:sz w:val="24"/>
          <w:szCs w:val="24"/>
        </w:rPr>
        <w:t xml:space="preserve"> созданных для исполнения полномочий орган</w:t>
      </w:r>
      <w:r>
        <w:rPr>
          <w:sz w:val="24"/>
          <w:szCs w:val="24"/>
        </w:rPr>
        <w:t>а</w:t>
      </w:r>
    </w:p>
    <w:p w:rsidR="00052AA7" w:rsidRPr="00D7162D" w:rsidRDefault="00052AA7" w:rsidP="00052AA7">
      <w:pPr>
        <w:jc w:val="right"/>
        <w:rPr>
          <w:sz w:val="24"/>
          <w:szCs w:val="24"/>
        </w:rPr>
      </w:pPr>
      <w:r w:rsidRPr="00D7162D">
        <w:rPr>
          <w:sz w:val="24"/>
          <w:szCs w:val="24"/>
        </w:rPr>
        <w:t>местного самоуправления и обеспечения их деятельности</w:t>
      </w:r>
    </w:p>
    <w:p w:rsidR="00052AA7" w:rsidRDefault="00052AA7" w:rsidP="00052AA7">
      <w:pPr>
        <w:pStyle w:val="a9"/>
        <w:rPr>
          <w:rFonts w:ascii="Times New Roman" w:hAnsi="Times New Roman"/>
          <w:sz w:val="24"/>
          <w:szCs w:val="24"/>
        </w:rPr>
      </w:pPr>
    </w:p>
    <w:p w:rsidR="00052AA7" w:rsidRPr="00D7162D" w:rsidRDefault="00052AA7" w:rsidP="00052AA7">
      <w:pPr>
        <w:pStyle w:val="a9"/>
        <w:jc w:val="center"/>
        <w:rPr>
          <w:rFonts w:ascii="Times New Roman" w:hAnsi="Times New Roman"/>
          <w:b/>
        </w:rPr>
      </w:pPr>
      <w:r w:rsidRPr="00D7162D">
        <w:rPr>
          <w:rFonts w:ascii="Times New Roman" w:hAnsi="Times New Roman"/>
          <w:b/>
        </w:rPr>
        <w:t>Список</w:t>
      </w:r>
    </w:p>
    <w:p w:rsidR="00052AA7" w:rsidRPr="00D7162D" w:rsidRDefault="00052AA7" w:rsidP="00052AA7">
      <w:pPr>
        <w:pStyle w:val="a9"/>
        <w:jc w:val="center"/>
        <w:rPr>
          <w:rFonts w:ascii="Times New Roman" w:hAnsi="Times New Roman"/>
          <w:b/>
        </w:rPr>
      </w:pPr>
      <w:r w:rsidRPr="00D7162D">
        <w:rPr>
          <w:rFonts w:ascii="Times New Roman" w:hAnsi="Times New Roman"/>
          <w:b/>
        </w:rPr>
        <w:t>Специалистов получателей Компенсации в _____ году</w:t>
      </w:r>
    </w:p>
    <w:p w:rsidR="00052AA7" w:rsidRPr="00D7162D" w:rsidRDefault="00052AA7" w:rsidP="00052AA7">
      <w:pPr>
        <w:jc w:val="both"/>
        <w:rPr>
          <w:b/>
        </w:rPr>
      </w:pPr>
      <w:r>
        <w:rPr>
          <w:b/>
        </w:rPr>
        <w:t xml:space="preserve">в рамках мероприятия по </w:t>
      </w:r>
      <w:r w:rsidRPr="00125666">
        <w:rPr>
          <w:b/>
        </w:rPr>
        <w:t>выплате компенсации за аренду жилых помещений специалистам организаций, созданных для исполнения полномочий органов местного самоуправлени</w:t>
      </w:r>
      <w:r>
        <w:rPr>
          <w:b/>
        </w:rPr>
        <w:t>я и обеспечения их деятельности</w:t>
      </w:r>
      <w:r w:rsidRPr="00D7162D">
        <w:rPr>
          <w:b/>
        </w:rPr>
        <w:t xml:space="preserve"> муниципальной программы</w:t>
      </w:r>
      <w:r>
        <w:rPr>
          <w:b/>
        </w:rPr>
        <w:t xml:space="preserve"> </w:t>
      </w:r>
      <w:r w:rsidRPr="00D7162D">
        <w:rPr>
          <w:b/>
        </w:rPr>
        <w:t xml:space="preserve">Сосновоборского городского округа «Жилище на </w:t>
      </w:r>
      <w:r>
        <w:rPr>
          <w:b/>
        </w:rPr>
        <w:t>2026-2030</w:t>
      </w:r>
      <w:r w:rsidRPr="00D7162D">
        <w:rPr>
          <w:b/>
        </w:rPr>
        <w:t xml:space="preserve"> годы» </w:t>
      </w:r>
    </w:p>
    <w:p w:rsidR="00052AA7" w:rsidRPr="00DF3383" w:rsidRDefault="00052AA7" w:rsidP="00052AA7">
      <w:pPr>
        <w:pStyle w:val="a9"/>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2268"/>
        <w:gridCol w:w="1134"/>
        <w:gridCol w:w="2911"/>
        <w:gridCol w:w="1625"/>
        <w:gridCol w:w="1625"/>
        <w:gridCol w:w="1712"/>
        <w:gridCol w:w="1625"/>
      </w:tblGrid>
      <w:tr w:rsidR="00052AA7" w:rsidRPr="00472D40" w:rsidTr="00FF56B9">
        <w:tc>
          <w:tcPr>
            <w:tcW w:w="534" w:type="dxa"/>
            <w:vMerge w:val="restart"/>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w:t>
            </w:r>
          </w:p>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п/п</w:t>
            </w:r>
          </w:p>
        </w:tc>
        <w:tc>
          <w:tcPr>
            <w:tcW w:w="12463" w:type="dxa"/>
            <w:gridSpan w:val="7"/>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Данные о членах семьи гражданина</w:t>
            </w:r>
          </w:p>
        </w:tc>
        <w:tc>
          <w:tcPr>
            <w:tcW w:w="1625" w:type="dxa"/>
            <w:vMerge w:val="restart"/>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 xml:space="preserve">Сумма компенсации </w:t>
            </w:r>
          </w:p>
        </w:tc>
      </w:tr>
      <w:tr w:rsidR="00052AA7" w:rsidRPr="00472D40" w:rsidTr="00FF56B9">
        <w:tc>
          <w:tcPr>
            <w:tcW w:w="534" w:type="dxa"/>
            <w:vMerge/>
          </w:tcPr>
          <w:p w:rsidR="00052AA7" w:rsidRPr="00D7162D" w:rsidRDefault="00052AA7" w:rsidP="00FF56B9">
            <w:pPr>
              <w:pStyle w:val="a9"/>
              <w:jc w:val="center"/>
              <w:rPr>
                <w:rFonts w:ascii="Times New Roman" w:hAnsi="Times New Roman"/>
                <w:sz w:val="18"/>
                <w:szCs w:val="18"/>
              </w:rPr>
            </w:pPr>
          </w:p>
        </w:tc>
        <w:tc>
          <w:tcPr>
            <w:tcW w:w="1275" w:type="dxa"/>
            <w:vMerge w:val="restart"/>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количество членов семьи</w:t>
            </w:r>
          </w:p>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(чел)</w:t>
            </w:r>
          </w:p>
        </w:tc>
        <w:tc>
          <w:tcPr>
            <w:tcW w:w="2268" w:type="dxa"/>
            <w:vMerge w:val="restart"/>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фамилия, имя, отчество, родственные отношения</w:t>
            </w:r>
          </w:p>
        </w:tc>
        <w:tc>
          <w:tcPr>
            <w:tcW w:w="4045" w:type="dxa"/>
            <w:gridSpan w:val="2"/>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паспорт гражданина РФ или свидетельство о рождении несовершеннолетнего, не достигшего 14 лет</w:t>
            </w:r>
          </w:p>
        </w:tc>
        <w:tc>
          <w:tcPr>
            <w:tcW w:w="1625" w:type="dxa"/>
            <w:vMerge w:val="restart"/>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число, месяц, год рождения</w:t>
            </w:r>
          </w:p>
        </w:tc>
        <w:tc>
          <w:tcPr>
            <w:tcW w:w="1625" w:type="dxa"/>
            <w:vMerge w:val="restart"/>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место работы</w:t>
            </w:r>
          </w:p>
        </w:tc>
        <w:tc>
          <w:tcPr>
            <w:tcW w:w="1625" w:type="dxa"/>
            <w:vMerge w:val="restart"/>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 xml:space="preserve">дата признания </w:t>
            </w:r>
            <w:r>
              <w:rPr>
                <w:rFonts w:ascii="Times New Roman" w:hAnsi="Times New Roman"/>
                <w:sz w:val="18"/>
                <w:szCs w:val="18"/>
              </w:rPr>
              <w:t>соответствующими условиям м</w:t>
            </w:r>
            <w:r w:rsidRPr="00D7162D">
              <w:rPr>
                <w:rFonts w:ascii="Times New Roman" w:hAnsi="Times New Roman"/>
                <w:sz w:val="18"/>
                <w:szCs w:val="18"/>
              </w:rPr>
              <w:t xml:space="preserve">ероприятия </w:t>
            </w:r>
          </w:p>
        </w:tc>
        <w:tc>
          <w:tcPr>
            <w:tcW w:w="1625" w:type="dxa"/>
            <w:vMerge/>
          </w:tcPr>
          <w:p w:rsidR="00052AA7" w:rsidRPr="00D7162D" w:rsidRDefault="00052AA7" w:rsidP="00FF56B9">
            <w:pPr>
              <w:pStyle w:val="a9"/>
              <w:jc w:val="center"/>
              <w:rPr>
                <w:rFonts w:ascii="Times New Roman" w:hAnsi="Times New Roman"/>
                <w:sz w:val="18"/>
                <w:szCs w:val="18"/>
              </w:rPr>
            </w:pPr>
          </w:p>
        </w:tc>
      </w:tr>
      <w:tr w:rsidR="00052AA7" w:rsidRPr="00472D40" w:rsidTr="00FF56B9">
        <w:tc>
          <w:tcPr>
            <w:tcW w:w="534" w:type="dxa"/>
            <w:vMerge/>
          </w:tcPr>
          <w:p w:rsidR="00052AA7" w:rsidRPr="00D7162D" w:rsidRDefault="00052AA7" w:rsidP="00FF56B9">
            <w:pPr>
              <w:pStyle w:val="a9"/>
              <w:jc w:val="center"/>
              <w:rPr>
                <w:rFonts w:ascii="Times New Roman" w:hAnsi="Times New Roman"/>
                <w:sz w:val="18"/>
                <w:szCs w:val="18"/>
              </w:rPr>
            </w:pPr>
          </w:p>
        </w:tc>
        <w:tc>
          <w:tcPr>
            <w:tcW w:w="1275" w:type="dxa"/>
            <w:vMerge/>
          </w:tcPr>
          <w:p w:rsidR="00052AA7" w:rsidRPr="00D7162D" w:rsidRDefault="00052AA7" w:rsidP="00FF56B9">
            <w:pPr>
              <w:pStyle w:val="a9"/>
              <w:jc w:val="center"/>
              <w:rPr>
                <w:rFonts w:ascii="Times New Roman" w:hAnsi="Times New Roman"/>
                <w:sz w:val="18"/>
                <w:szCs w:val="18"/>
              </w:rPr>
            </w:pPr>
          </w:p>
        </w:tc>
        <w:tc>
          <w:tcPr>
            <w:tcW w:w="2268" w:type="dxa"/>
            <w:vMerge/>
          </w:tcPr>
          <w:p w:rsidR="00052AA7" w:rsidRPr="00D7162D" w:rsidRDefault="00052AA7" w:rsidP="00FF56B9">
            <w:pPr>
              <w:pStyle w:val="a9"/>
              <w:jc w:val="center"/>
              <w:rPr>
                <w:rFonts w:ascii="Times New Roman" w:hAnsi="Times New Roman"/>
                <w:sz w:val="18"/>
                <w:szCs w:val="18"/>
              </w:rPr>
            </w:pPr>
          </w:p>
        </w:tc>
        <w:tc>
          <w:tcPr>
            <w:tcW w:w="1134" w:type="dxa"/>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серия, номер</w:t>
            </w:r>
          </w:p>
        </w:tc>
        <w:tc>
          <w:tcPr>
            <w:tcW w:w="2911" w:type="dxa"/>
          </w:tcPr>
          <w:p w:rsidR="00052AA7" w:rsidRPr="00D7162D" w:rsidRDefault="00052AA7" w:rsidP="00FF56B9">
            <w:pPr>
              <w:pStyle w:val="a9"/>
              <w:jc w:val="center"/>
              <w:rPr>
                <w:rFonts w:ascii="Times New Roman" w:hAnsi="Times New Roman"/>
                <w:sz w:val="18"/>
                <w:szCs w:val="18"/>
              </w:rPr>
            </w:pPr>
            <w:r w:rsidRPr="00D7162D">
              <w:rPr>
                <w:rFonts w:ascii="Times New Roman" w:hAnsi="Times New Roman"/>
                <w:sz w:val="18"/>
                <w:szCs w:val="18"/>
              </w:rPr>
              <w:t>кем, когда выдан</w:t>
            </w:r>
          </w:p>
        </w:tc>
        <w:tc>
          <w:tcPr>
            <w:tcW w:w="1625" w:type="dxa"/>
            <w:vMerge/>
          </w:tcPr>
          <w:p w:rsidR="00052AA7" w:rsidRPr="00D7162D" w:rsidRDefault="00052AA7" w:rsidP="00FF56B9">
            <w:pPr>
              <w:pStyle w:val="a9"/>
              <w:jc w:val="center"/>
              <w:rPr>
                <w:rFonts w:ascii="Times New Roman" w:hAnsi="Times New Roman"/>
                <w:sz w:val="18"/>
                <w:szCs w:val="18"/>
              </w:rPr>
            </w:pPr>
          </w:p>
        </w:tc>
        <w:tc>
          <w:tcPr>
            <w:tcW w:w="1625" w:type="dxa"/>
            <w:vMerge/>
          </w:tcPr>
          <w:p w:rsidR="00052AA7" w:rsidRPr="00D7162D" w:rsidRDefault="00052AA7" w:rsidP="00FF56B9">
            <w:pPr>
              <w:pStyle w:val="a9"/>
              <w:jc w:val="center"/>
              <w:rPr>
                <w:rFonts w:ascii="Times New Roman" w:hAnsi="Times New Roman"/>
                <w:sz w:val="18"/>
                <w:szCs w:val="18"/>
              </w:rPr>
            </w:pPr>
          </w:p>
        </w:tc>
        <w:tc>
          <w:tcPr>
            <w:tcW w:w="1625" w:type="dxa"/>
            <w:vMerge/>
          </w:tcPr>
          <w:p w:rsidR="00052AA7" w:rsidRPr="00D7162D" w:rsidRDefault="00052AA7" w:rsidP="00FF56B9">
            <w:pPr>
              <w:pStyle w:val="a9"/>
              <w:jc w:val="center"/>
              <w:rPr>
                <w:rFonts w:ascii="Times New Roman" w:hAnsi="Times New Roman"/>
                <w:sz w:val="18"/>
                <w:szCs w:val="18"/>
              </w:rPr>
            </w:pPr>
          </w:p>
        </w:tc>
        <w:tc>
          <w:tcPr>
            <w:tcW w:w="1625" w:type="dxa"/>
            <w:vMerge/>
          </w:tcPr>
          <w:p w:rsidR="00052AA7" w:rsidRPr="00D7162D" w:rsidRDefault="00052AA7" w:rsidP="00FF56B9">
            <w:pPr>
              <w:pStyle w:val="a9"/>
              <w:jc w:val="center"/>
              <w:rPr>
                <w:rFonts w:ascii="Times New Roman" w:hAnsi="Times New Roman"/>
                <w:sz w:val="18"/>
                <w:szCs w:val="18"/>
              </w:rPr>
            </w:pPr>
          </w:p>
        </w:tc>
      </w:tr>
      <w:tr w:rsidR="00052AA7" w:rsidRPr="00472D40" w:rsidTr="00FF56B9">
        <w:tc>
          <w:tcPr>
            <w:tcW w:w="534" w:type="dxa"/>
          </w:tcPr>
          <w:p w:rsidR="00052AA7" w:rsidRPr="00D7162D" w:rsidRDefault="00052AA7" w:rsidP="00FF56B9">
            <w:pPr>
              <w:pStyle w:val="a9"/>
              <w:jc w:val="center"/>
              <w:rPr>
                <w:rFonts w:ascii="Times New Roman" w:hAnsi="Times New Roman"/>
                <w:sz w:val="18"/>
                <w:szCs w:val="18"/>
              </w:rPr>
            </w:pPr>
          </w:p>
        </w:tc>
        <w:tc>
          <w:tcPr>
            <w:tcW w:w="1275" w:type="dxa"/>
          </w:tcPr>
          <w:p w:rsidR="00052AA7" w:rsidRPr="00D7162D" w:rsidRDefault="00052AA7" w:rsidP="00FF56B9">
            <w:pPr>
              <w:pStyle w:val="a9"/>
              <w:jc w:val="center"/>
              <w:rPr>
                <w:rFonts w:ascii="Times New Roman" w:hAnsi="Times New Roman"/>
                <w:sz w:val="18"/>
                <w:szCs w:val="18"/>
              </w:rPr>
            </w:pPr>
          </w:p>
        </w:tc>
        <w:tc>
          <w:tcPr>
            <w:tcW w:w="2268" w:type="dxa"/>
          </w:tcPr>
          <w:p w:rsidR="00052AA7" w:rsidRPr="00D7162D" w:rsidRDefault="00052AA7" w:rsidP="00FF56B9">
            <w:pPr>
              <w:pStyle w:val="a9"/>
              <w:jc w:val="center"/>
              <w:rPr>
                <w:rFonts w:ascii="Times New Roman" w:hAnsi="Times New Roman"/>
                <w:sz w:val="18"/>
                <w:szCs w:val="18"/>
              </w:rPr>
            </w:pPr>
          </w:p>
        </w:tc>
        <w:tc>
          <w:tcPr>
            <w:tcW w:w="1134" w:type="dxa"/>
          </w:tcPr>
          <w:p w:rsidR="00052AA7" w:rsidRPr="00D7162D" w:rsidRDefault="00052AA7" w:rsidP="00FF56B9">
            <w:pPr>
              <w:pStyle w:val="a9"/>
              <w:jc w:val="center"/>
              <w:rPr>
                <w:rFonts w:ascii="Times New Roman" w:hAnsi="Times New Roman"/>
                <w:sz w:val="18"/>
                <w:szCs w:val="18"/>
              </w:rPr>
            </w:pPr>
          </w:p>
        </w:tc>
        <w:tc>
          <w:tcPr>
            <w:tcW w:w="2911" w:type="dxa"/>
          </w:tcPr>
          <w:p w:rsidR="00052AA7" w:rsidRPr="00D7162D" w:rsidRDefault="00052AA7" w:rsidP="00FF56B9">
            <w:pPr>
              <w:pStyle w:val="a9"/>
              <w:jc w:val="center"/>
              <w:rPr>
                <w:rFonts w:ascii="Times New Roman" w:hAnsi="Times New Roman"/>
                <w:sz w:val="18"/>
                <w:szCs w:val="18"/>
              </w:rPr>
            </w:pPr>
          </w:p>
        </w:tc>
        <w:tc>
          <w:tcPr>
            <w:tcW w:w="1625" w:type="dxa"/>
          </w:tcPr>
          <w:p w:rsidR="00052AA7" w:rsidRPr="00D7162D" w:rsidRDefault="00052AA7" w:rsidP="00FF56B9">
            <w:pPr>
              <w:pStyle w:val="a9"/>
              <w:jc w:val="center"/>
              <w:rPr>
                <w:rFonts w:ascii="Times New Roman" w:hAnsi="Times New Roman"/>
                <w:sz w:val="18"/>
                <w:szCs w:val="18"/>
              </w:rPr>
            </w:pPr>
          </w:p>
        </w:tc>
        <w:tc>
          <w:tcPr>
            <w:tcW w:w="1625" w:type="dxa"/>
          </w:tcPr>
          <w:p w:rsidR="00052AA7" w:rsidRPr="00D7162D" w:rsidRDefault="00052AA7" w:rsidP="00FF56B9">
            <w:pPr>
              <w:pStyle w:val="a9"/>
              <w:jc w:val="center"/>
              <w:rPr>
                <w:rFonts w:ascii="Times New Roman" w:hAnsi="Times New Roman"/>
                <w:sz w:val="18"/>
                <w:szCs w:val="18"/>
              </w:rPr>
            </w:pPr>
          </w:p>
        </w:tc>
        <w:tc>
          <w:tcPr>
            <w:tcW w:w="1625" w:type="dxa"/>
          </w:tcPr>
          <w:p w:rsidR="00052AA7" w:rsidRPr="00D7162D" w:rsidRDefault="00052AA7" w:rsidP="00FF56B9">
            <w:pPr>
              <w:pStyle w:val="a9"/>
              <w:jc w:val="center"/>
              <w:rPr>
                <w:rFonts w:ascii="Times New Roman" w:hAnsi="Times New Roman"/>
                <w:sz w:val="18"/>
                <w:szCs w:val="18"/>
              </w:rPr>
            </w:pPr>
          </w:p>
        </w:tc>
        <w:tc>
          <w:tcPr>
            <w:tcW w:w="1625" w:type="dxa"/>
          </w:tcPr>
          <w:p w:rsidR="00052AA7" w:rsidRPr="00D7162D" w:rsidRDefault="00052AA7" w:rsidP="00FF56B9">
            <w:pPr>
              <w:pStyle w:val="a9"/>
              <w:jc w:val="center"/>
              <w:rPr>
                <w:rFonts w:ascii="Times New Roman" w:hAnsi="Times New Roman"/>
                <w:sz w:val="18"/>
                <w:szCs w:val="18"/>
              </w:rPr>
            </w:pPr>
          </w:p>
        </w:tc>
      </w:tr>
      <w:tr w:rsidR="00052AA7" w:rsidRPr="00472D40" w:rsidTr="00FF56B9">
        <w:tc>
          <w:tcPr>
            <w:tcW w:w="534" w:type="dxa"/>
          </w:tcPr>
          <w:p w:rsidR="00052AA7" w:rsidRPr="00D7162D" w:rsidRDefault="00052AA7" w:rsidP="00FF56B9">
            <w:pPr>
              <w:pStyle w:val="a9"/>
              <w:jc w:val="center"/>
              <w:rPr>
                <w:rFonts w:ascii="Times New Roman" w:hAnsi="Times New Roman"/>
                <w:sz w:val="18"/>
                <w:szCs w:val="18"/>
              </w:rPr>
            </w:pPr>
          </w:p>
        </w:tc>
        <w:tc>
          <w:tcPr>
            <w:tcW w:w="1275" w:type="dxa"/>
          </w:tcPr>
          <w:p w:rsidR="00052AA7" w:rsidRPr="00D7162D" w:rsidRDefault="00052AA7" w:rsidP="00FF56B9">
            <w:pPr>
              <w:pStyle w:val="a9"/>
              <w:jc w:val="center"/>
              <w:rPr>
                <w:rFonts w:ascii="Times New Roman" w:hAnsi="Times New Roman"/>
                <w:sz w:val="18"/>
                <w:szCs w:val="18"/>
              </w:rPr>
            </w:pPr>
          </w:p>
        </w:tc>
        <w:tc>
          <w:tcPr>
            <w:tcW w:w="2268" w:type="dxa"/>
          </w:tcPr>
          <w:p w:rsidR="00052AA7" w:rsidRPr="00D7162D" w:rsidRDefault="00052AA7" w:rsidP="00FF56B9">
            <w:pPr>
              <w:pStyle w:val="a9"/>
              <w:jc w:val="center"/>
              <w:rPr>
                <w:rFonts w:ascii="Times New Roman" w:hAnsi="Times New Roman"/>
                <w:sz w:val="18"/>
                <w:szCs w:val="18"/>
              </w:rPr>
            </w:pPr>
          </w:p>
        </w:tc>
        <w:tc>
          <w:tcPr>
            <w:tcW w:w="1134" w:type="dxa"/>
          </w:tcPr>
          <w:p w:rsidR="00052AA7" w:rsidRPr="00D7162D" w:rsidRDefault="00052AA7" w:rsidP="00FF56B9">
            <w:pPr>
              <w:pStyle w:val="a9"/>
              <w:jc w:val="center"/>
              <w:rPr>
                <w:rFonts w:ascii="Times New Roman" w:hAnsi="Times New Roman"/>
                <w:sz w:val="18"/>
                <w:szCs w:val="18"/>
              </w:rPr>
            </w:pPr>
          </w:p>
        </w:tc>
        <w:tc>
          <w:tcPr>
            <w:tcW w:w="2911" w:type="dxa"/>
          </w:tcPr>
          <w:p w:rsidR="00052AA7" w:rsidRPr="00D7162D" w:rsidRDefault="00052AA7" w:rsidP="00FF56B9">
            <w:pPr>
              <w:pStyle w:val="a9"/>
              <w:jc w:val="center"/>
              <w:rPr>
                <w:rFonts w:ascii="Times New Roman" w:hAnsi="Times New Roman"/>
                <w:sz w:val="18"/>
                <w:szCs w:val="18"/>
              </w:rPr>
            </w:pPr>
          </w:p>
        </w:tc>
        <w:tc>
          <w:tcPr>
            <w:tcW w:w="1625" w:type="dxa"/>
          </w:tcPr>
          <w:p w:rsidR="00052AA7" w:rsidRPr="00D7162D" w:rsidRDefault="00052AA7" w:rsidP="00FF56B9">
            <w:pPr>
              <w:pStyle w:val="a9"/>
              <w:jc w:val="center"/>
              <w:rPr>
                <w:rFonts w:ascii="Times New Roman" w:hAnsi="Times New Roman"/>
                <w:sz w:val="18"/>
                <w:szCs w:val="18"/>
              </w:rPr>
            </w:pPr>
          </w:p>
        </w:tc>
        <w:tc>
          <w:tcPr>
            <w:tcW w:w="1625" w:type="dxa"/>
          </w:tcPr>
          <w:p w:rsidR="00052AA7" w:rsidRPr="00D7162D" w:rsidRDefault="00052AA7" w:rsidP="00FF56B9">
            <w:pPr>
              <w:pStyle w:val="a9"/>
              <w:jc w:val="center"/>
              <w:rPr>
                <w:rFonts w:ascii="Times New Roman" w:hAnsi="Times New Roman"/>
                <w:sz w:val="18"/>
                <w:szCs w:val="18"/>
              </w:rPr>
            </w:pPr>
          </w:p>
        </w:tc>
        <w:tc>
          <w:tcPr>
            <w:tcW w:w="1625" w:type="dxa"/>
          </w:tcPr>
          <w:p w:rsidR="00052AA7" w:rsidRPr="00D7162D" w:rsidRDefault="00052AA7" w:rsidP="00FF56B9">
            <w:pPr>
              <w:pStyle w:val="a9"/>
              <w:jc w:val="center"/>
              <w:rPr>
                <w:rFonts w:ascii="Times New Roman" w:hAnsi="Times New Roman"/>
                <w:sz w:val="18"/>
                <w:szCs w:val="18"/>
              </w:rPr>
            </w:pPr>
          </w:p>
        </w:tc>
        <w:tc>
          <w:tcPr>
            <w:tcW w:w="1625" w:type="dxa"/>
          </w:tcPr>
          <w:p w:rsidR="00052AA7" w:rsidRPr="00D7162D" w:rsidRDefault="00052AA7" w:rsidP="00FF56B9">
            <w:pPr>
              <w:pStyle w:val="a9"/>
              <w:jc w:val="center"/>
              <w:rPr>
                <w:rFonts w:ascii="Times New Roman" w:hAnsi="Times New Roman"/>
                <w:sz w:val="18"/>
                <w:szCs w:val="18"/>
              </w:rPr>
            </w:pPr>
          </w:p>
        </w:tc>
      </w:tr>
    </w:tbl>
    <w:p w:rsidR="00052AA7" w:rsidRPr="00195318" w:rsidRDefault="00052AA7" w:rsidP="00052AA7">
      <w:pPr>
        <w:pStyle w:val="a9"/>
        <w:jc w:val="center"/>
        <w:rPr>
          <w:rFonts w:ascii="Times New Roman" w:hAnsi="Times New Roman"/>
          <w:sz w:val="24"/>
          <w:szCs w:val="24"/>
        </w:rPr>
      </w:pPr>
    </w:p>
    <w:p w:rsidR="00052AA7" w:rsidRPr="00195318" w:rsidRDefault="00052AA7" w:rsidP="00052AA7">
      <w:pPr>
        <w:pStyle w:val="a9"/>
        <w:jc w:val="center"/>
        <w:rPr>
          <w:rFonts w:ascii="Times New Roman" w:hAnsi="Times New Roman"/>
          <w:sz w:val="24"/>
          <w:szCs w:val="24"/>
        </w:rPr>
      </w:pPr>
    </w:p>
    <w:p w:rsidR="00052AA7" w:rsidRDefault="00052AA7" w:rsidP="00052AA7">
      <w:pPr>
        <w:rPr>
          <w:sz w:val="24"/>
          <w:szCs w:val="24"/>
        </w:rPr>
        <w:sectPr w:rsidR="00052AA7" w:rsidSect="00FF56B9">
          <w:pgSz w:w="16838" w:h="11906" w:orient="landscape"/>
          <w:pgMar w:top="1701" w:right="1134" w:bottom="850" w:left="1134" w:header="708" w:footer="708" w:gutter="0"/>
          <w:cols w:space="708"/>
          <w:docGrid w:linePitch="360"/>
        </w:sectPr>
      </w:pPr>
    </w:p>
    <w:p w:rsidR="00052AA7" w:rsidRPr="00D7162D" w:rsidRDefault="00052AA7" w:rsidP="00052AA7">
      <w:pPr>
        <w:pStyle w:val="a9"/>
        <w:ind w:left="720"/>
        <w:jc w:val="right"/>
        <w:rPr>
          <w:rFonts w:ascii="Times New Roman" w:hAnsi="Times New Roman"/>
          <w:sz w:val="24"/>
          <w:szCs w:val="24"/>
        </w:rPr>
      </w:pPr>
      <w:r>
        <w:rPr>
          <w:rFonts w:ascii="Times New Roman" w:hAnsi="Times New Roman"/>
          <w:sz w:val="24"/>
          <w:szCs w:val="24"/>
        </w:rPr>
        <w:t>Приложение 3</w:t>
      </w:r>
      <w:r w:rsidRPr="00D7162D">
        <w:rPr>
          <w:rFonts w:ascii="Times New Roman" w:hAnsi="Times New Roman"/>
          <w:sz w:val="24"/>
          <w:szCs w:val="24"/>
        </w:rPr>
        <w:t xml:space="preserve"> </w:t>
      </w:r>
    </w:p>
    <w:p w:rsidR="00052AA7" w:rsidRDefault="00052AA7" w:rsidP="00052AA7">
      <w:pPr>
        <w:pStyle w:val="a9"/>
        <w:jc w:val="right"/>
        <w:rPr>
          <w:rFonts w:ascii="Times New Roman" w:hAnsi="Times New Roman"/>
          <w:sz w:val="24"/>
          <w:szCs w:val="24"/>
        </w:rPr>
      </w:pPr>
      <w:r>
        <w:rPr>
          <w:rFonts w:ascii="Times New Roman" w:hAnsi="Times New Roman"/>
          <w:sz w:val="24"/>
          <w:szCs w:val="24"/>
        </w:rPr>
        <w:t xml:space="preserve">к Положению 9 </w:t>
      </w:r>
      <w:r w:rsidRPr="00D7162D">
        <w:rPr>
          <w:rFonts w:ascii="Times New Roman" w:hAnsi="Times New Roman"/>
          <w:sz w:val="24"/>
          <w:szCs w:val="24"/>
        </w:rPr>
        <w:t>о выплате компенсации за аренду</w:t>
      </w:r>
    </w:p>
    <w:p w:rsidR="00052AA7" w:rsidRPr="00D7162D" w:rsidRDefault="00052AA7" w:rsidP="00052AA7">
      <w:pPr>
        <w:pStyle w:val="a9"/>
        <w:jc w:val="right"/>
        <w:rPr>
          <w:rFonts w:ascii="Times New Roman" w:hAnsi="Times New Roman"/>
          <w:sz w:val="24"/>
          <w:szCs w:val="24"/>
        </w:rPr>
      </w:pPr>
      <w:r w:rsidRPr="00D7162D">
        <w:rPr>
          <w:rFonts w:ascii="Times New Roman" w:hAnsi="Times New Roman"/>
          <w:sz w:val="24"/>
          <w:szCs w:val="24"/>
        </w:rPr>
        <w:t xml:space="preserve"> жилых помещений специалистам </w:t>
      </w:r>
    </w:p>
    <w:p w:rsidR="00052AA7" w:rsidRPr="00D7162D" w:rsidRDefault="00052AA7" w:rsidP="00052AA7">
      <w:pPr>
        <w:jc w:val="right"/>
        <w:rPr>
          <w:sz w:val="24"/>
          <w:szCs w:val="24"/>
        </w:rPr>
      </w:pPr>
      <w:r w:rsidRPr="00D7162D">
        <w:rPr>
          <w:sz w:val="24"/>
          <w:szCs w:val="24"/>
        </w:rPr>
        <w:t>организаций</w:t>
      </w:r>
      <w:r>
        <w:rPr>
          <w:sz w:val="24"/>
          <w:szCs w:val="24"/>
        </w:rPr>
        <w:t>,</w:t>
      </w:r>
      <w:r w:rsidRPr="00D7162D">
        <w:rPr>
          <w:sz w:val="24"/>
          <w:szCs w:val="24"/>
        </w:rPr>
        <w:t xml:space="preserve"> созданных для исполнения полномочий орган</w:t>
      </w:r>
      <w:r>
        <w:rPr>
          <w:sz w:val="24"/>
          <w:szCs w:val="24"/>
        </w:rPr>
        <w:t>а</w:t>
      </w:r>
    </w:p>
    <w:p w:rsidR="00052AA7" w:rsidRPr="00D7162D" w:rsidRDefault="00052AA7" w:rsidP="00052AA7">
      <w:pPr>
        <w:jc w:val="right"/>
        <w:rPr>
          <w:sz w:val="24"/>
          <w:szCs w:val="24"/>
        </w:rPr>
      </w:pPr>
      <w:r w:rsidRPr="00D7162D">
        <w:rPr>
          <w:sz w:val="24"/>
          <w:szCs w:val="24"/>
        </w:rPr>
        <w:t>местного самоуправления и обеспечения их деятельности</w:t>
      </w:r>
    </w:p>
    <w:p w:rsidR="00052AA7" w:rsidRDefault="00052AA7" w:rsidP="00052AA7">
      <w:pPr>
        <w:jc w:val="right"/>
      </w:pPr>
    </w:p>
    <w:p w:rsidR="00052AA7" w:rsidRPr="00EF7C65" w:rsidRDefault="00052AA7" w:rsidP="00052AA7">
      <w:pPr>
        <w:pStyle w:val="ConsPlusCell"/>
        <w:jc w:val="right"/>
        <w:rPr>
          <w:rFonts w:ascii="Times New Roman" w:hAnsi="Times New Roman" w:cs="Times New Roman"/>
          <w:sz w:val="24"/>
          <w:szCs w:val="24"/>
        </w:rPr>
      </w:pPr>
    </w:p>
    <w:p w:rsidR="00052AA7" w:rsidRPr="006B6B1F" w:rsidRDefault="00052AA7" w:rsidP="00052AA7">
      <w:pPr>
        <w:pStyle w:val="a9"/>
        <w:jc w:val="right"/>
        <w:rPr>
          <w:rFonts w:ascii="Times New Roman" w:hAnsi="Times New Roman"/>
          <w:sz w:val="20"/>
          <w:szCs w:val="20"/>
        </w:rPr>
      </w:pPr>
      <w:r w:rsidRPr="006B6B1F">
        <w:rPr>
          <w:rFonts w:ascii="Times New Roman" w:hAnsi="Times New Roman"/>
          <w:sz w:val="20"/>
          <w:szCs w:val="20"/>
        </w:rPr>
        <w:t>Главе Сосновоборского городского округа</w:t>
      </w:r>
    </w:p>
    <w:p w:rsidR="00052AA7" w:rsidRPr="00BC331C" w:rsidRDefault="00052AA7" w:rsidP="00052AA7">
      <w:pPr>
        <w:pStyle w:val="a9"/>
        <w:ind w:left="3686"/>
        <w:rPr>
          <w:rFonts w:ascii="Times New Roman" w:hAnsi="Times New Roman"/>
          <w:sz w:val="24"/>
          <w:szCs w:val="24"/>
        </w:rPr>
      </w:pPr>
      <w:r w:rsidRPr="00BC331C">
        <w:rPr>
          <w:rFonts w:ascii="Times New Roman" w:hAnsi="Times New Roman"/>
          <w:sz w:val="24"/>
          <w:szCs w:val="24"/>
        </w:rPr>
        <w:t>___________</w:t>
      </w:r>
      <w:r>
        <w:rPr>
          <w:rFonts w:ascii="Times New Roman" w:hAnsi="Times New Roman"/>
          <w:sz w:val="24"/>
          <w:szCs w:val="24"/>
        </w:rPr>
        <w:t>___________________________________</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от</w:t>
      </w:r>
      <w:r>
        <w:rPr>
          <w:rFonts w:ascii="Times New Roman" w:hAnsi="Times New Roman"/>
          <w:sz w:val="24"/>
          <w:szCs w:val="24"/>
        </w:rPr>
        <w:t xml:space="preserve"> </w:t>
      </w:r>
      <w:r w:rsidRPr="00BC331C">
        <w:rPr>
          <w:rFonts w:ascii="Times New Roman" w:hAnsi="Times New Roman"/>
          <w:sz w:val="24"/>
          <w:szCs w:val="24"/>
        </w:rPr>
        <w:t>__________</w:t>
      </w:r>
      <w:r>
        <w:rPr>
          <w:rFonts w:ascii="Times New Roman" w:hAnsi="Times New Roman"/>
          <w:sz w:val="24"/>
          <w:szCs w:val="24"/>
        </w:rPr>
        <w:t>__________________________________</w:t>
      </w:r>
    </w:p>
    <w:p w:rsidR="00052AA7" w:rsidRPr="00EF7C65" w:rsidRDefault="00052AA7" w:rsidP="00052AA7">
      <w:pPr>
        <w:pStyle w:val="a9"/>
        <w:ind w:left="3686"/>
        <w:jc w:val="center"/>
        <w:rPr>
          <w:rFonts w:ascii="Times New Roman" w:hAnsi="Times New Roman"/>
          <w:sz w:val="12"/>
          <w:szCs w:val="18"/>
        </w:rPr>
      </w:pPr>
      <w:r w:rsidRPr="00EF7C65">
        <w:rPr>
          <w:rFonts w:ascii="Times New Roman" w:hAnsi="Times New Roman"/>
          <w:sz w:val="12"/>
          <w:szCs w:val="18"/>
        </w:rPr>
        <w:t>(фамилия, имя, отчество)</w:t>
      </w:r>
    </w:p>
    <w:p w:rsidR="00052AA7" w:rsidRDefault="00052AA7" w:rsidP="00052AA7">
      <w:pPr>
        <w:pStyle w:val="a9"/>
        <w:ind w:left="3686"/>
        <w:rPr>
          <w:rFonts w:ascii="Times New Roman" w:hAnsi="Times New Roman"/>
          <w:sz w:val="24"/>
          <w:szCs w:val="24"/>
        </w:rPr>
      </w:pPr>
      <w:r>
        <w:rPr>
          <w:rFonts w:ascii="Times New Roman" w:hAnsi="Times New Roman"/>
          <w:sz w:val="24"/>
          <w:szCs w:val="24"/>
        </w:rPr>
        <w:t>_</w:t>
      </w:r>
      <w:r w:rsidRPr="00BC331C">
        <w:rPr>
          <w:rFonts w:ascii="Times New Roman" w:hAnsi="Times New Roman"/>
          <w:sz w:val="24"/>
          <w:szCs w:val="24"/>
        </w:rPr>
        <w:t>___________</w:t>
      </w:r>
      <w:r>
        <w:rPr>
          <w:rFonts w:ascii="Times New Roman" w:hAnsi="Times New Roman"/>
          <w:sz w:val="24"/>
          <w:szCs w:val="24"/>
        </w:rPr>
        <w:t xml:space="preserve">__________________________________ </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проживающего (ей) по адресу:</w:t>
      </w:r>
      <w:r w:rsidR="003539F4">
        <w:rPr>
          <w:rFonts w:ascii="Times New Roman" w:hAnsi="Times New Roman"/>
          <w:sz w:val="20"/>
          <w:szCs w:val="20"/>
        </w:rPr>
        <w:t xml:space="preserve"> </w:t>
      </w:r>
      <w:r>
        <w:rPr>
          <w:rFonts w:ascii="Times New Roman" w:hAnsi="Times New Roman"/>
          <w:sz w:val="24"/>
          <w:szCs w:val="24"/>
        </w:rPr>
        <w:t>________________________</w:t>
      </w:r>
    </w:p>
    <w:p w:rsidR="00052AA7" w:rsidRPr="00BC331C" w:rsidRDefault="00052AA7" w:rsidP="00052AA7">
      <w:pPr>
        <w:pStyle w:val="a9"/>
        <w:ind w:left="3686"/>
        <w:rPr>
          <w:rFonts w:ascii="Times New Roman" w:hAnsi="Times New Roman"/>
          <w:sz w:val="24"/>
          <w:szCs w:val="24"/>
        </w:rPr>
      </w:pPr>
      <w:r w:rsidRPr="00BC331C">
        <w:rPr>
          <w:rFonts w:ascii="Times New Roman" w:hAnsi="Times New Roman"/>
          <w:sz w:val="24"/>
          <w:szCs w:val="24"/>
        </w:rPr>
        <w:t>__________________</w:t>
      </w:r>
      <w:r>
        <w:rPr>
          <w:rFonts w:ascii="Times New Roman" w:hAnsi="Times New Roman"/>
          <w:sz w:val="24"/>
          <w:szCs w:val="24"/>
        </w:rPr>
        <w:t>____________________________</w:t>
      </w:r>
    </w:p>
    <w:p w:rsidR="00052AA7" w:rsidRPr="00BC331C" w:rsidRDefault="00052AA7" w:rsidP="00052AA7">
      <w:pPr>
        <w:pStyle w:val="a9"/>
        <w:ind w:left="3686"/>
        <w:rPr>
          <w:rFonts w:ascii="Times New Roman" w:hAnsi="Times New Roman"/>
          <w:sz w:val="24"/>
          <w:szCs w:val="24"/>
        </w:rPr>
      </w:pPr>
      <w:r w:rsidRPr="006B6B1F">
        <w:rPr>
          <w:rFonts w:ascii="Times New Roman" w:hAnsi="Times New Roman"/>
          <w:sz w:val="20"/>
          <w:szCs w:val="20"/>
        </w:rPr>
        <w:t>номер контактного телефона</w:t>
      </w:r>
      <w:r w:rsidRPr="00BC331C">
        <w:rPr>
          <w:rFonts w:ascii="Times New Roman" w:hAnsi="Times New Roman"/>
          <w:sz w:val="24"/>
          <w:szCs w:val="24"/>
        </w:rPr>
        <w:t xml:space="preserve"> __________</w:t>
      </w:r>
      <w:r>
        <w:rPr>
          <w:rFonts w:ascii="Times New Roman" w:hAnsi="Times New Roman"/>
          <w:sz w:val="24"/>
          <w:szCs w:val="24"/>
        </w:rPr>
        <w:t>___</w:t>
      </w:r>
      <w:r w:rsidRPr="00BC331C">
        <w:rPr>
          <w:rFonts w:ascii="Times New Roman" w:hAnsi="Times New Roman"/>
          <w:sz w:val="24"/>
          <w:szCs w:val="24"/>
        </w:rPr>
        <w:t>__________</w:t>
      </w:r>
      <w:r>
        <w:rPr>
          <w:rFonts w:ascii="Times New Roman" w:hAnsi="Times New Roman"/>
          <w:sz w:val="24"/>
          <w:szCs w:val="24"/>
        </w:rPr>
        <w:t>__</w:t>
      </w:r>
    </w:p>
    <w:p w:rsidR="00052AA7" w:rsidRPr="00BC331C" w:rsidRDefault="00052AA7" w:rsidP="00052AA7">
      <w:pPr>
        <w:pStyle w:val="a9"/>
        <w:rPr>
          <w:rFonts w:ascii="Times New Roman" w:hAnsi="Times New Roman"/>
          <w:sz w:val="24"/>
          <w:szCs w:val="24"/>
        </w:rPr>
      </w:pPr>
    </w:p>
    <w:p w:rsidR="00052AA7" w:rsidRDefault="00052AA7" w:rsidP="00052AA7">
      <w:pPr>
        <w:pStyle w:val="a9"/>
        <w:jc w:val="center"/>
        <w:rPr>
          <w:rFonts w:ascii="Times New Roman" w:hAnsi="Times New Roman"/>
          <w:b/>
          <w:sz w:val="24"/>
          <w:szCs w:val="24"/>
        </w:rPr>
      </w:pPr>
      <w:r w:rsidRPr="00E66125">
        <w:rPr>
          <w:rFonts w:ascii="Times New Roman" w:hAnsi="Times New Roman"/>
          <w:b/>
          <w:sz w:val="24"/>
          <w:szCs w:val="24"/>
        </w:rPr>
        <w:t>З А Я В Л Е Н И Е</w:t>
      </w:r>
    </w:p>
    <w:p w:rsidR="00052AA7" w:rsidRPr="00E66125" w:rsidRDefault="00052AA7" w:rsidP="00052AA7">
      <w:pPr>
        <w:pStyle w:val="a9"/>
        <w:jc w:val="center"/>
        <w:rPr>
          <w:rFonts w:ascii="Times New Roman" w:hAnsi="Times New Roman"/>
          <w:b/>
          <w:sz w:val="24"/>
          <w:szCs w:val="24"/>
        </w:rPr>
      </w:pPr>
    </w:p>
    <w:p w:rsidR="0039597C" w:rsidRPr="00E66125" w:rsidRDefault="0039597C" w:rsidP="0039597C">
      <w:pPr>
        <w:pStyle w:val="a9"/>
        <w:jc w:val="center"/>
        <w:rPr>
          <w:rFonts w:ascii="Times New Roman" w:hAnsi="Times New Roman"/>
          <w:b/>
          <w:sz w:val="24"/>
          <w:szCs w:val="24"/>
        </w:rPr>
      </w:pPr>
    </w:p>
    <w:p w:rsidR="0039597C" w:rsidRDefault="0039597C" w:rsidP="0039597C">
      <w:r>
        <w:t>В связи с заключением договора найма (поднайма) жилого помещения</w:t>
      </w:r>
      <w:r w:rsidR="003539F4">
        <w:t>,</w:t>
      </w:r>
      <w:r>
        <w:t xml:space="preserve"> расположенного по адресу: </w:t>
      </w:r>
      <w:r w:rsidRPr="006917C0">
        <w:t>_______________________________</w:t>
      </w:r>
      <w:r>
        <w:t>____</w:t>
      </w:r>
      <w:r w:rsidRPr="006917C0">
        <w:t>_________________________________________________________</w:t>
      </w:r>
      <w:r>
        <w:t>_</w:t>
      </w:r>
    </w:p>
    <w:p w:rsidR="0039597C" w:rsidRDefault="0039597C" w:rsidP="0039597C"/>
    <w:p w:rsidR="0039597C" w:rsidRPr="006917C0" w:rsidRDefault="0039597C" w:rsidP="0039597C">
      <w:r w:rsidRPr="006917C0">
        <w:t>Прошу выпла</w:t>
      </w:r>
      <w:r>
        <w:t>чивать</w:t>
      </w:r>
      <w:r w:rsidRPr="006917C0">
        <w:t xml:space="preserve"> </w:t>
      </w:r>
      <w:r>
        <w:t xml:space="preserve">мне </w:t>
      </w:r>
      <w:r w:rsidRPr="006917C0">
        <w:t>Компенсацию в размере __________________________________</w:t>
      </w:r>
      <w:r>
        <w:t>____</w:t>
      </w:r>
      <w:r w:rsidRPr="006917C0">
        <w:t>______</w:t>
      </w:r>
      <w:r>
        <w:t xml:space="preserve"> </w:t>
      </w:r>
      <w:r w:rsidRPr="006917C0">
        <w:t>рублей</w:t>
      </w:r>
    </w:p>
    <w:p w:rsidR="0039597C" w:rsidRDefault="0039597C" w:rsidP="0039597C">
      <w:pPr>
        <w:rPr>
          <w:sz w:val="12"/>
          <w:szCs w:val="12"/>
        </w:rPr>
      </w:pPr>
      <w:r>
        <w:rPr>
          <w:sz w:val="12"/>
          <w:szCs w:val="12"/>
        </w:rPr>
        <w:t xml:space="preserve">                                                                                                                                                                                      (сумма числом и прописью)</w:t>
      </w:r>
    </w:p>
    <w:p w:rsidR="0039597C" w:rsidRDefault="0039597C" w:rsidP="0039597C">
      <w:pPr>
        <w:jc w:val="both"/>
      </w:pPr>
      <w:r>
        <w:t xml:space="preserve">ежемесячно в течение </w:t>
      </w:r>
      <w:r w:rsidRPr="00BC331C">
        <w:rPr>
          <w:sz w:val="24"/>
          <w:szCs w:val="24"/>
        </w:rPr>
        <w:t>________</w:t>
      </w:r>
      <w:r>
        <w:rPr>
          <w:sz w:val="24"/>
          <w:szCs w:val="24"/>
        </w:rPr>
        <w:t xml:space="preserve"> </w:t>
      </w:r>
      <w:r w:rsidRPr="006917C0">
        <w:t>года.</w:t>
      </w:r>
      <w:r>
        <w:t xml:space="preserve"> </w:t>
      </w:r>
      <w:r w:rsidRPr="00326815">
        <w:t>Обязуюсь в течение 10 дней с даты изменения (или получения нового) документа, представленного мной с настоящим заявлением, представит</w:t>
      </w:r>
      <w:r>
        <w:t>ь в А</w:t>
      </w:r>
      <w:r w:rsidRPr="00326815">
        <w:t xml:space="preserve">дминистрацию </w:t>
      </w:r>
      <w:r>
        <w:t>Сосновоборского городского округа</w:t>
      </w:r>
      <w:r w:rsidRPr="00326815">
        <w:t xml:space="preserve"> измененный (новый) документ</w:t>
      </w:r>
      <w:r>
        <w:t xml:space="preserve"> об увольнении из организации, которая предоставила ходатайство или о приобретении в собственность жилого помещения</w:t>
      </w:r>
      <w:r w:rsidRPr="00326815">
        <w:t>.</w:t>
      </w:r>
      <w:r>
        <w:t xml:space="preserve"> </w:t>
      </w:r>
    </w:p>
    <w:p w:rsidR="0039597C" w:rsidRDefault="0039597C" w:rsidP="0039597C">
      <w:pPr>
        <w:jc w:val="both"/>
      </w:pPr>
    </w:p>
    <w:p w:rsidR="00052AA7" w:rsidRDefault="00052AA7" w:rsidP="00052AA7">
      <w:pPr>
        <w:pStyle w:val="22"/>
        <w:shd w:val="clear" w:color="auto" w:fill="auto"/>
        <w:tabs>
          <w:tab w:val="left" w:pos="7938"/>
          <w:tab w:val="left" w:pos="9496"/>
        </w:tabs>
        <w:spacing w:line="264" w:lineRule="exact"/>
        <w:ind w:left="20" w:right="-2" w:hanging="20"/>
        <w:jc w:val="both"/>
      </w:pPr>
    </w:p>
    <w:p w:rsidR="00052AA7" w:rsidRDefault="00052AA7" w:rsidP="00052AA7">
      <w:pPr>
        <w:pStyle w:val="22"/>
        <w:shd w:val="clear" w:color="auto" w:fill="auto"/>
        <w:tabs>
          <w:tab w:val="left" w:pos="9496"/>
        </w:tabs>
        <w:spacing w:line="264" w:lineRule="exact"/>
        <w:ind w:right="-2" w:firstLine="0"/>
        <w:jc w:val="both"/>
      </w:pPr>
      <w:r>
        <w:t>___________________________________________________    _________________   _______________</w:t>
      </w:r>
    </w:p>
    <w:p w:rsidR="00052AA7" w:rsidRPr="00691B5B" w:rsidRDefault="00052AA7" w:rsidP="00052AA7">
      <w:pPr>
        <w:pStyle w:val="42"/>
        <w:shd w:val="clear" w:color="auto" w:fill="auto"/>
        <w:tabs>
          <w:tab w:val="right" w:pos="9498"/>
        </w:tabs>
        <w:spacing w:before="0" w:after="263" w:line="170" w:lineRule="exact"/>
        <w:ind w:left="300" w:firstLine="0"/>
        <w:jc w:val="both"/>
        <w:rPr>
          <w:b w:val="0"/>
          <w:sz w:val="12"/>
          <w:szCs w:val="16"/>
        </w:rPr>
      </w:pPr>
      <w:r>
        <w:rPr>
          <w:b w:val="0"/>
          <w:sz w:val="12"/>
          <w:szCs w:val="16"/>
        </w:rPr>
        <w:t xml:space="preserve">                                                               </w:t>
      </w:r>
      <w:r w:rsidRPr="006B6B1F">
        <w:rPr>
          <w:b w:val="0"/>
          <w:sz w:val="12"/>
          <w:szCs w:val="16"/>
        </w:rPr>
        <w:t xml:space="preserve">(фамилия, инициалы заявителя)                                                   </w:t>
      </w:r>
      <w:r>
        <w:rPr>
          <w:b w:val="0"/>
          <w:sz w:val="12"/>
          <w:szCs w:val="16"/>
        </w:rPr>
        <w:t xml:space="preserve">                                                                      </w:t>
      </w:r>
      <w:r w:rsidRPr="006B6B1F">
        <w:rPr>
          <w:b w:val="0"/>
          <w:sz w:val="12"/>
          <w:szCs w:val="16"/>
        </w:rPr>
        <w:t xml:space="preserve">       (подпись)                 </w:t>
      </w:r>
      <w:r>
        <w:rPr>
          <w:b w:val="0"/>
          <w:sz w:val="12"/>
          <w:szCs w:val="16"/>
        </w:rPr>
        <w:t xml:space="preserve">                             </w:t>
      </w:r>
      <w:r w:rsidRPr="006B6B1F">
        <w:rPr>
          <w:b w:val="0"/>
          <w:sz w:val="12"/>
          <w:szCs w:val="16"/>
        </w:rPr>
        <w:t xml:space="preserve">                 (дата)</w:t>
      </w:r>
    </w:p>
    <w:p w:rsidR="00052AA7" w:rsidRDefault="00052AA7" w:rsidP="00052AA7">
      <w:pPr>
        <w:jc w:val="both"/>
        <w:sectPr w:rsidR="00052AA7" w:rsidSect="00FF56B9">
          <w:pgSz w:w="11906" w:h="16838"/>
          <w:pgMar w:top="1134" w:right="850" w:bottom="1134" w:left="1701" w:header="708" w:footer="708" w:gutter="0"/>
          <w:cols w:space="708"/>
          <w:docGrid w:linePitch="360"/>
        </w:sectPr>
      </w:pPr>
    </w:p>
    <w:p w:rsidR="00052AA7" w:rsidRPr="000A1B61" w:rsidRDefault="00052AA7" w:rsidP="00052AA7">
      <w:pPr>
        <w:pStyle w:val="ConsPlusCell"/>
        <w:jc w:val="center"/>
        <w:rPr>
          <w:rFonts w:ascii="Times New Roman" w:hAnsi="Times New Roman" w:cs="Times New Roman"/>
          <w:b/>
          <w:sz w:val="24"/>
          <w:szCs w:val="24"/>
        </w:rPr>
      </w:pPr>
      <w:r>
        <w:rPr>
          <w:rFonts w:ascii="Times New Roman" w:hAnsi="Times New Roman" w:cs="Times New Roman"/>
          <w:b/>
          <w:sz w:val="24"/>
          <w:szCs w:val="24"/>
        </w:rPr>
        <w:t xml:space="preserve">Проектное мероприятие </w:t>
      </w:r>
    </w:p>
    <w:p w:rsidR="00052AA7" w:rsidRPr="000A1B61" w:rsidRDefault="00052AA7" w:rsidP="00052AA7">
      <w:pPr>
        <w:pStyle w:val="a9"/>
        <w:jc w:val="both"/>
        <w:rPr>
          <w:rFonts w:ascii="Times New Roman" w:hAnsi="Times New Roman"/>
          <w:b/>
          <w:sz w:val="24"/>
          <w:szCs w:val="24"/>
        </w:rPr>
      </w:pPr>
      <w:r>
        <w:rPr>
          <w:rFonts w:ascii="Times New Roman" w:hAnsi="Times New Roman"/>
          <w:b/>
          <w:sz w:val="24"/>
          <w:szCs w:val="24"/>
        </w:rPr>
        <w:t>по обеспечению</w:t>
      </w:r>
      <w:r w:rsidRPr="000A1B61">
        <w:rPr>
          <w:rFonts w:ascii="Times New Roman" w:hAnsi="Times New Roman"/>
          <w:b/>
          <w:sz w:val="24"/>
          <w:szCs w:val="24"/>
        </w:rPr>
        <w:t xml:space="preserve"> специалистов организаций</w:t>
      </w:r>
      <w:r>
        <w:rPr>
          <w:rFonts w:ascii="Times New Roman" w:hAnsi="Times New Roman"/>
          <w:b/>
          <w:sz w:val="24"/>
          <w:szCs w:val="24"/>
        </w:rPr>
        <w:t>,</w:t>
      </w:r>
      <w:r w:rsidRPr="000A1B61">
        <w:rPr>
          <w:rFonts w:ascii="Times New Roman" w:hAnsi="Times New Roman"/>
          <w:b/>
          <w:sz w:val="24"/>
          <w:szCs w:val="24"/>
        </w:rPr>
        <w:t xml:space="preserve"> созд</w:t>
      </w:r>
      <w:r>
        <w:rPr>
          <w:rFonts w:ascii="Times New Roman" w:hAnsi="Times New Roman"/>
          <w:b/>
          <w:sz w:val="24"/>
          <w:szCs w:val="24"/>
        </w:rPr>
        <w:t xml:space="preserve">анных для исполнения полномочий </w:t>
      </w:r>
      <w:r w:rsidRPr="000A1B61">
        <w:rPr>
          <w:rFonts w:ascii="Times New Roman" w:hAnsi="Times New Roman"/>
          <w:b/>
          <w:sz w:val="24"/>
          <w:szCs w:val="24"/>
        </w:rPr>
        <w:t>органов местного самоуправления и обеспечения их деятельности жилыми помещениями специализированного жилищного фонда и фо</w:t>
      </w:r>
      <w:r>
        <w:rPr>
          <w:rFonts w:ascii="Times New Roman" w:hAnsi="Times New Roman"/>
          <w:b/>
          <w:sz w:val="24"/>
          <w:szCs w:val="24"/>
        </w:rPr>
        <w:t>нда коммерческого использования</w:t>
      </w:r>
    </w:p>
    <w:p w:rsidR="00052AA7" w:rsidRDefault="00052AA7" w:rsidP="00052AA7">
      <w:pPr>
        <w:rPr>
          <w:sz w:val="24"/>
          <w:szCs w:val="24"/>
        </w:rPr>
      </w:pPr>
    </w:p>
    <w:p w:rsidR="00052AA7" w:rsidRPr="002C31E0" w:rsidRDefault="00052AA7" w:rsidP="00052AA7">
      <w:pPr>
        <w:pStyle w:val="a9"/>
        <w:jc w:val="center"/>
        <w:rPr>
          <w:rFonts w:ascii="Times New Roman" w:hAnsi="Times New Roman"/>
          <w:b/>
          <w:sz w:val="24"/>
          <w:szCs w:val="24"/>
        </w:rPr>
      </w:pPr>
      <w:r>
        <w:rPr>
          <w:rFonts w:ascii="Times New Roman" w:hAnsi="Times New Roman"/>
          <w:b/>
          <w:sz w:val="24"/>
          <w:szCs w:val="24"/>
        </w:rPr>
        <w:t>Положение 10</w:t>
      </w:r>
    </w:p>
    <w:p w:rsidR="00052AA7" w:rsidRDefault="00052AA7" w:rsidP="00052AA7">
      <w:pPr>
        <w:jc w:val="both"/>
        <w:rPr>
          <w:b/>
          <w:sz w:val="24"/>
          <w:szCs w:val="24"/>
        </w:rPr>
      </w:pPr>
      <w:r>
        <w:rPr>
          <w:b/>
          <w:sz w:val="24"/>
          <w:szCs w:val="24"/>
        </w:rPr>
        <w:t xml:space="preserve">об </w:t>
      </w:r>
      <w:r w:rsidR="004B5704">
        <w:rPr>
          <w:b/>
          <w:sz w:val="24"/>
          <w:szCs w:val="24"/>
        </w:rPr>
        <w:t>обеспечении</w:t>
      </w:r>
      <w:r w:rsidRPr="00765AD0">
        <w:rPr>
          <w:b/>
          <w:sz w:val="24"/>
          <w:szCs w:val="24"/>
        </w:rPr>
        <w:t xml:space="preserve"> специалистов</w:t>
      </w:r>
      <w:r>
        <w:rPr>
          <w:b/>
          <w:sz w:val="24"/>
          <w:szCs w:val="24"/>
        </w:rPr>
        <w:t xml:space="preserve"> </w:t>
      </w:r>
      <w:r w:rsidRPr="00765AD0">
        <w:rPr>
          <w:b/>
          <w:sz w:val="24"/>
          <w:szCs w:val="24"/>
        </w:rPr>
        <w:t>организаций</w:t>
      </w:r>
      <w:r>
        <w:rPr>
          <w:b/>
          <w:sz w:val="24"/>
          <w:szCs w:val="24"/>
        </w:rPr>
        <w:t>,</w:t>
      </w:r>
      <w:r w:rsidRPr="00765AD0">
        <w:rPr>
          <w:b/>
          <w:sz w:val="24"/>
          <w:szCs w:val="24"/>
        </w:rPr>
        <w:t xml:space="preserve"> созданных для исполнения</w:t>
      </w:r>
      <w:r>
        <w:rPr>
          <w:b/>
          <w:sz w:val="24"/>
          <w:szCs w:val="24"/>
        </w:rPr>
        <w:t xml:space="preserve"> </w:t>
      </w:r>
      <w:r w:rsidRPr="00765AD0">
        <w:rPr>
          <w:b/>
          <w:sz w:val="24"/>
          <w:szCs w:val="24"/>
        </w:rPr>
        <w:t>полномочий органов местного самоуправления и обеспечения их деятельности жилыми помещениями специализированного жилищного фонда</w:t>
      </w:r>
      <w:r>
        <w:rPr>
          <w:b/>
          <w:sz w:val="24"/>
          <w:szCs w:val="24"/>
        </w:rPr>
        <w:t xml:space="preserve"> и фонда коммерческого использования</w:t>
      </w:r>
    </w:p>
    <w:p w:rsidR="00052AA7" w:rsidRPr="004379FA" w:rsidRDefault="00052AA7" w:rsidP="00052AA7">
      <w:pPr>
        <w:pStyle w:val="a9"/>
        <w:numPr>
          <w:ilvl w:val="0"/>
          <w:numId w:val="60"/>
        </w:numPr>
        <w:spacing w:before="120" w:after="120"/>
        <w:jc w:val="center"/>
        <w:rPr>
          <w:rFonts w:ascii="Times New Roman" w:hAnsi="Times New Roman"/>
          <w:b/>
          <w:sz w:val="24"/>
          <w:szCs w:val="24"/>
        </w:rPr>
      </w:pPr>
      <w:r>
        <w:rPr>
          <w:rFonts w:ascii="Times New Roman" w:hAnsi="Times New Roman"/>
          <w:b/>
          <w:sz w:val="24"/>
          <w:szCs w:val="24"/>
        </w:rPr>
        <w:t>Общие положения</w:t>
      </w:r>
    </w:p>
    <w:p w:rsidR="00052AA7" w:rsidRDefault="00052AA7" w:rsidP="00052AA7">
      <w:pPr>
        <w:pStyle w:val="a9"/>
        <w:tabs>
          <w:tab w:val="left" w:pos="1276"/>
        </w:tabs>
        <w:ind w:firstLine="851"/>
        <w:jc w:val="both"/>
        <w:rPr>
          <w:rFonts w:ascii="Times New Roman" w:hAnsi="Times New Roman"/>
          <w:sz w:val="24"/>
          <w:szCs w:val="24"/>
        </w:rPr>
      </w:pPr>
      <w:r w:rsidRPr="004379FA">
        <w:rPr>
          <w:rFonts w:ascii="Times New Roman" w:hAnsi="Times New Roman"/>
          <w:sz w:val="24"/>
          <w:szCs w:val="24"/>
        </w:rPr>
        <w:t>1.</w:t>
      </w:r>
      <w:r>
        <w:rPr>
          <w:sz w:val="24"/>
          <w:szCs w:val="24"/>
        </w:rPr>
        <w:t xml:space="preserve"> </w:t>
      </w:r>
      <w:r>
        <w:rPr>
          <w:rFonts w:ascii="Times New Roman" w:hAnsi="Times New Roman"/>
          <w:sz w:val="24"/>
          <w:szCs w:val="24"/>
        </w:rPr>
        <w:t xml:space="preserve">Применительно к Положению под </w:t>
      </w:r>
      <w:r w:rsidRPr="00382F09">
        <w:rPr>
          <w:rFonts w:ascii="Times New Roman" w:hAnsi="Times New Roman"/>
          <w:sz w:val="24"/>
          <w:szCs w:val="24"/>
        </w:rPr>
        <w:t>специалистам</w:t>
      </w:r>
      <w:r>
        <w:rPr>
          <w:rFonts w:ascii="Times New Roman" w:hAnsi="Times New Roman"/>
          <w:sz w:val="24"/>
          <w:szCs w:val="24"/>
        </w:rPr>
        <w:t>и</w:t>
      </w:r>
      <w:r w:rsidRPr="00382F09">
        <w:rPr>
          <w:rFonts w:ascii="Times New Roman" w:hAnsi="Times New Roman"/>
          <w:sz w:val="24"/>
          <w:szCs w:val="24"/>
        </w:rPr>
        <w:t xml:space="preserve"> 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 понимаются следующие граждане:</w:t>
      </w:r>
    </w:p>
    <w:p w:rsidR="004B5704" w:rsidRDefault="004B5704" w:rsidP="004B5704">
      <w:pPr>
        <w:pStyle w:val="ConsPlusCell"/>
        <w:ind w:firstLine="709"/>
        <w:jc w:val="both"/>
        <w:rPr>
          <w:rFonts w:ascii="Times New Roman" w:hAnsi="Times New Roman"/>
          <w:sz w:val="24"/>
          <w:szCs w:val="24"/>
        </w:rPr>
      </w:pPr>
      <w:r>
        <w:rPr>
          <w:rFonts w:ascii="Times New Roman" w:hAnsi="Times New Roman"/>
          <w:sz w:val="24"/>
          <w:szCs w:val="24"/>
        </w:rPr>
        <w:t>- сотрудники администрации Сосновоборского городского округа;</w:t>
      </w:r>
    </w:p>
    <w:p w:rsidR="004B5704" w:rsidRDefault="004B5704" w:rsidP="004B5704">
      <w:pPr>
        <w:pStyle w:val="ConsPlusCell"/>
        <w:ind w:firstLine="709"/>
        <w:jc w:val="both"/>
        <w:rPr>
          <w:rFonts w:ascii="Times New Roman" w:hAnsi="Times New Roman"/>
          <w:sz w:val="24"/>
          <w:szCs w:val="24"/>
        </w:rPr>
      </w:pPr>
      <w:r>
        <w:rPr>
          <w:rFonts w:ascii="Times New Roman" w:hAnsi="Times New Roman"/>
          <w:sz w:val="24"/>
          <w:szCs w:val="24"/>
        </w:rPr>
        <w:t xml:space="preserve">- сотрудники комитетов </w:t>
      </w:r>
      <w:r w:rsidRPr="00452ABF">
        <w:rPr>
          <w:rFonts w:ascii="Times New Roman" w:hAnsi="Times New Roman"/>
          <w:sz w:val="24"/>
          <w:szCs w:val="24"/>
        </w:rPr>
        <w:t>администрации Сосновоборского городского округа</w:t>
      </w:r>
      <w:r>
        <w:rPr>
          <w:rFonts w:ascii="Times New Roman" w:hAnsi="Times New Roman"/>
          <w:sz w:val="24"/>
          <w:szCs w:val="24"/>
        </w:rPr>
        <w:t xml:space="preserve"> с правами юридического лица;</w:t>
      </w:r>
    </w:p>
    <w:p w:rsidR="004B5704" w:rsidRDefault="004B5704" w:rsidP="004B5704">
      <w:pPr>
        <w:pStyle w:val="ConsPlusCell"/>
        <w:ind w:firstLine="709"/>
        <w:jc w:val="both"/>
        <w:rPr>
          <w:rFonts w:ascii="Times New Roman" w:hAnsi="Times New Roman"/>
          <w:sz w:val="24"/>
          <w:szCs w:val="24"/>
        </w:rPr>
      </w:pPr>
      <w:r>
        <w:rPr>
          <w:rFonts w:ascii="Times New Roman" w:hAnsi="Times New Roman"/>
          <w:sz w:val="24"/>
          <w:szCs w:val="24"/>
        </w:rPr>
        <w:t>- сотрудники аппарата Совета депутатов;</w:t>
      </w:r>
    </w:p>
    <w:p w:rsidR="004B5704" w:rsidRDefault="004B5704" w:rsidP="004B5704">
      <w:pPr>
        <w:pStyle w:val="ConsPlusCell"/>
        <w:ind w:firstLine="709"/>
        <w:jc w:val="both"/>
        <w:rPr>
          <w:rFonts w:ascii="Times New Roman" w:hAnsi="Times New Roman"/>
          <w:sz w:val="24"/>
          <w:szCs w:val="24"/>
        </w:rPr>
      </w:pPr>
      <w:r w:rsidRPr="00D568BA">
        <w:rPr>
          <w:rFonts w:ascii="Times New Roman" w:hAnsi="Times New Roman"/>
          <w:sz w:val="24"/>
          <w:szCs w:val="24"/>
        </w:rPr>
        <w:t>-</w:t>
      </w:r>
      <w:r>
        <w:rPr>
          <w:rFonts w:ascii="Times New Roman" w:hAnsi="Times New Roman"/>
          <w:sz w:val="24"/>
          <w:szCs w:val="24"/>
        </w:rPr>
        <w:t xml:space="preserve"> сотрудники контрольно-счетного</w:t>
      </w:r>
      <w:r w:rsidRPr="00D568BA">
        <w:rPr>
          <w:rFonts w:ascii="Times New Roman" w:hAnsi="Times New Roman"/>
          <w:sz w:val="24"/>
          <w:szCs w:val="24"/>
        </w:rPr>
        <w:t xml:space="preserve"> </w:t>
      </w:r>
      <w:r>
        <w:rPr>
          <w:rFonts w:ascii="Times New Roman" w:hAnsi="Times New Roman"/>
          <w:sz w:val="24"/>
          <w:szCs w:val="24"/>
        </w:rPr>
        <w:t>органа</w:t>
      </w:r>
      <w:r>
        <w:rPr>
          <w:rFonts w:ascii="Times New Roman" w:hAnsi="Times New Roman"/>
          <w:color w:val="FF0000"/>
          <w:sz w:val="24"/>
          <w:szCs w:val="24"/>
        </w:rPr>
        <w:t xml:space="preserve"> </w:t>
      </w:r>
      <w:r>
        <w:rPr>
          <w:rFonts w:ascii="Times New Roman" w:hAnsi="Times New Roman"/>
          <w:sz w:val="24"/>
          <w:szCs w:val="24"/>
        </w:rPr>
        <w:t>Сосновоборского городского округа;</w:t>
      </w:r>
    </w:p>
    <w:p w:rsidR="004B5704" w:rsidRDefault="004B5704" w:rsidP="004B5704">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Центр административно-хозяйственного обеспечения</w:t>
      </w:r>
      <w:r>
        <w:rPr>
          <w:rFonts w:ascii="Times New Roman" w:hAnsi="Times New Roman"/>
          <w:sz w:val="24"/>
          <w:szCs w:val="24"/>
        </w:rPr>
        <w:t>»;</w:t>
      </w:r>
    </w:p>
    <w:p w:rsidR="004B5704" w:rsidRDefault="004B5704" w:rsidP="004B5704">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Сосновоборский фонд имущества</w:t>
      </w:r>
      <w:r>
        <w:rPr>
          <w:rFonts w:ascii="Times New Roman" w:hAnsi="Times New Roman"/>
          <w:sz w:val="24"/>
          <w:szCs w:val="24"/>
        </w:rPr>
        <w:t>»;</w:t>
      </w:r>
    </w:p>
    <w:p w:rsidR="004B5704" w:rsidRPr="0081740C" w:rsidRDefault="004B5704" w:rsidP="004B5704">
      <w:pPr>
        <w:pStyle w:val="ConsPlusCell"/>
        <w:ind w:firstLine="709"/>
        <w:jc w:val="both"/>
        <w:rPr>
          <w:rFonts w:ascii="Times New Roman" w:hAnsi="Times New Roman"/>
          <w:sz w:val="24"/>
          <w:szCs w:val="24"/>
        </w:rPr>
      </w:pPr>
      <w:r>
        <w:rPr>
          <w:rFonts w:ascii="Times New Roman" w:hAnsi="Times New Roman"/>
          <w:sz w:val="24"/>
          <w:szCs w:val="24"/>
        </w:rPr>
        <w:t>- сотрудники СМБУ «Спеца</w:t>
      </w:r>
      <w:r w:rsidR="0009149C">
        <w:rPr>
          <w:rFonts w:ascii="Times New Roman" w:hAnsi="Times New Roman"/>
          <w:sz w:val="24"/>
          <w:szCs w:val="24"/>
        </w:rPr>
        <w:t>в</w:t>
      </w:r>
      <w:r>
        <w:rPr>
          <w:rFonts w:ascii="Times New Roman" w:hAnsi="Times New Roman"/>
          <w:sz w:val="24"/>
          <w:szCs w:val="24"/>
        </w:rPr>
        <w:t>тотранс»;</w:t>
      </w:r>
    </w:p>
    <w:p w:rsidR="004B5704" w:rsidRDefault="004B5704" w:rsidP="004B5704">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w:t>
      </w:r>
      <w:r w:rsidRPr="00907013">
        <w:rPr>
          <w:rFonts w:ascii="Times New Roman" w:hAnsi="Times New Roman"/>
          <w:bCs/>
          <w:sz w:val="24"/>
          <w:szCs w:val="24"/>
        </w:rPr>
        <w:t>Центр информационного обеспечения</w:t>
      </w:r>
      <w:r>
        <w:rPr>
          <w:rFonts w:ascii="Times New Roman" w:hAnsi="Times New Roman"/>
          <w:bCs/>
          <w:sz w:val="24"/>
          <w:szCs w:val="24"/>
        </w:rPr>
        <w:t xml:space="preserve"> градостроительной деятельности»;</w:t>
      </w:r>
    </w:p>
    <w:p w:rsidR="004B5704" w:rsidRDefault="004B5704" w:rsidP="004B5704">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«Управление строительства и благоустройства»;</w:t>
      </w:r>
    </w:p>
    <w:p w:rsidR="004B5704" w:rsidRPr="001E4412" w:rsidRDefault="004B5704" w:rsidP="004B5704">
      <w:pPr>
        <w:pStyle w:val="ConsPlusCell"/>
        <w:ind w:firstLine="709"/>
        <w:jc w:val="both"/>
        <w:rPr>
          <w:rFonts w:ascii="Times New Roman" w:hAnsi="Times New Roman" w:cs="Times New Roman"/>
          <w:bCs/>
          <w:sz w:val="24"/>
          <w:szCs w:val="24"/>
        </w:rPr>
      </w:pPr>
      <w:r>
        <w:rPr>
          <w:rFonts w:ascii="Times New Roman" w:hAnsi="Times New Roman" w:cs="Times New Roman"/>
          <w:bCs/>
          <w:sz w:val="24"/>
          <w:szCs w:val="24"/>
        </w:rPr>
        <w:t>- сотрудники МКУ «Финансово-технологический центр»;</w:t>
      </w:r>
    </w:p>
    <w:p w:rsidR="004B5704" w:rsidRDefault="004B5704" w:rsidP="004B5704">
      <w:pPr>
        <w:pStyle w:val="ConsPlusCell"/>
        <w:ind w:firstLine="709"/>
        <w:jc w:val="both"/>
        <w:rPr>
          <w:rFonts w:ascii="Times New Roman" w:hAnsi="Times New Roman"/>
          <w:bCs/>
          <w:sz w:val="24"/>
          <w:szCs w:val="24"/>
        </w:rPr>
      </w:pPr>
      <w:r>
        <w:rPr>
          <w:rFonts w:ascii="Times New Roman" w:hAnsi="Times New Roman"/>
          <w:bCs/>
          <w:sz w:val="24"/>
          <w:szCs w:val="24"/>
        </w:rPr>
        <w:t>- сотрудники МБУ ТРК «Балтийский Берег»;</w:t>
      </w:r>
    </w:p>
    <w:p w:rsidR="004B5704" w:rsidRDefault="004B5704" w:rsidP="004B5704">
      <w:pPr>
        <w:ind w:firstLine="851"/>
        <w:jc w:val="both"/>
        <w:rPr>
          <w:bCs/>
          <w:sz w:val="24"/>
          <w:szCs w:val="24"/>
        </w:rPr>
      </w:pPr>
      <w:r>
        <w:rPr>
          <w:bCs/>
          <w:sz w:val="24"/>
          <w:szCs w:val="24"/>
        </w:rPr>
        <w:t xml:space="preserve">- </w:t>
      </w:r>
      <w:r>
        <w:rPr>
          <w:sz w:val="24"/>
          <w:szCs w:val="24"/>
        </w:rPr>
        <w:t>сотрудники</w:t>
      </w:r>
      <w:r>
        <w:rPr>
          <w:bCs/>
          <w:sz w:val="24"/>
          <w:szCs w:val="24"/>
        </w:rPr>
        <w:t xml:space="preserve"> Сосновоборского муниципального фонда поддержки предпринимательства.</w:t>
      </w:r>
    </w:p>
    <w:p w:rsidR="00052AA7" w:rsidRDefault="00052AA7" w:rsidP="004B5704">
      <w:pPr>
        <w:ind w:firstLine="851"/>
        <w:jc w:val="both"/>
        <w:rPr>
          <w:sz w:val="24"/>
          <w:szCs w:val="24"/>
        </w:rPr>
      </w:pPr>
      <w:r>
        <w:rPr>
          <w:sz w:val="24"/>
          <w:szCs w:val="24"/>
        </w:rPr>
        <w:t xml:space="preserve">2. Для обеспечения специалистов организаций, созданных для исполнения полномочий органов местного самоуправления и обеспечения их деятельности, (далее – Специалистов) жилыми помещениями специализированного жилищного фонда и фонда коммерческого использования администрация Сосновоборского городского округа (далее – Администрация) </w:t>
      </w:r>
      <w:r w:rsidRPr="007B1838">
        <w:rPr>
          <w:sz w:val="24"/>
          <w:szCs w:val="24"/>
        </w:rPr>
        <w:t>приобретает жилые помещения (участвует в долевом строительстве многоквартирного жилого дома).</w:t>
      </w:r>
    </w:p>
    <w:p w:rsidR="00052AA7" w:rsidRDefault="00052AA7" w:rsidP="00052AA7">
      <w:pPr>
        <w:ind w:firstLine="851"/>
        <w:jc w:val="both"/>
        <w:rPr>
          <w:sz w:val="24"/>
          <w:szCs w:val="24"/>
        </w:rPr>
      </w:pPr>
      <w:r w:rsidRPr="009F03BC">
        <w:rPr>
          <w:sz w:val="24"/>
          <w:szCs w:val="24"/>
        </w:rPr>
        <w:t>Приобретение жилых помещений или долевое участие в строительстве многоквартирного жилого дома осуществляет</w:t>
      </w:r>
      <w:r>
        <w:rPr>
          <w:sz w:val="24"/>
          <w:szCs w:val="24"/>
        </w:rPr>
        <w:t>ся</w:t>
      </w:r>
      <w:r w:rsidRPr="00542ABA">
        <w:rPr>
          <w:sz w:val="24"/>
        </w:rPr>
        <w:t xml:space="preserve"> </w:t>
      </w:r>
      <w:r w:rsidRPr="002D4464">
        <w:rPr>
          <w:sz w:val="24"/>
        </w:rPr>
        <w:t>в соответствии с</w:t>
      </w:r>
      <w:r>
        <w:rPr>
          <w:sz w:val="24"/>
        </w:rPr>
        <w:t xml:space="preserve"> положениями </w:t>
      </w:r>
      <w:r w:rsidRPr="002D4464">
        <w:rPr>
          <w:sz w:val="24"/>
        </w:rPr>
        <w:t>Федерального закона от 05.04.2013 № 44-ФЗ «О</w:t>
      </w:r>
      <w:r>
        <w:rPr>
          <w:sz w:val="24"/>
        </w:rPr>
        <w:t xml:space="preserve"> контрактной системе в сфере закупок товаров, работ, услуг для обеспечения государственных и муниципальных нужд».</w:t>
      </w:r>
    </w:p>
    <w:p w:rsidR="00052AA7" w:rsidRDefault="00052AA7" w:rsidP="00052AA7">
      <w:pPr>
        <w:ind w:firstLine="851"/>
        <w:jc w:val="both"/>
        <w:rPr>
          <w:sz w:val="24"/>
          <w:szCs w:val="24"/>
        </w:rPr>
      </w:pPr>
      <w:r w:rsidRPr="009F03BC">
        <w:rPr>
          <w:sz w:val="24"/>
          <w:szCs w:val="24"/>
        </w:rPr>
        <w:t>Приобретение жилых помещений или долевое участие в строительстве многоквартирного жилого дома осуществляет администрация Сосновоборского городского округа в порядке, установленном законодательством Российской Федерации.</w:t>
      </w:r>
    </w:p>
    <w:p w:rsidR="00052AA7" w:rsidRPr="009F03BC" w:rsidRDefault="00052AA7" w:rsidP="00052AA7">
      <w:pPr>
        <w:ind w:firstLine="851"/>
        <w:jc w:val="both"/>
        <w:rPr>
          <w:sz w:val="24"/>
          <w:szCs w:val="24"/>
        </w:rPr>
      </w:pPr>
      <w:r w:rsidRPr="009F03BC">
        <w:rPr>
          <w:sz w:val="24"/>
          <w:szCs w:val="24"/>
        </w:rPr>
        <w:t>Жилые помещения могут приобретаться:</w:t>
      </w:r>
    </w:p>
    <w:p w:rsidR="00052AA7" w:rsidRPr="00D7162D" w:rsidRDefault="00052AA7" w:rsidP="00052AA7">
      <w:pPr>
        <w:pStyle w:val="aa"/>
        <w:numPr>
          <w:ilvl w:val="0"/>
          <w:numId w:val="59"/>
        </w:numPr>
        <w:ind w:left="0" w:firstLine="709"/>
        <w:jc w:val="both"/>
        <w:rPr>
          <w:sz w:val="24"/>
          <w:szCs w:val="24"/>
        </w:rPr>
      </w:pPr>
      <w:r w:rsidRPr="00D7162D">
        <w:rPr>
          <w:sz w:val="24"/>
          <w:szCs w:val="24"/>
        </w:rPr>
        <w:t>у застройщика жилого дома по окончании строительства;</w:t>
      </w:r>
    </w:p>
    <w:p w:rsidR="00052AA7" w:rsidRDefault="00052AA7" w:rsidP="00052AA7">
      <w:pPr>
        <w:pStyle w:val="aa"/>
        <w:numPr>
          <w:ilvl w:val="0"/>
          <w:numId w:val="59"/>
        </w:numPr>
        <w:ind w:left="0" w:firstLine="709"/>
        <w:jc w:val="both"/>
        <w:rPr>
          <w:sz w:val="24"/>
          <w:szCs w:val="24"/>
        </w:rPr>
      </w:pPr>
      <w:r w:rsidRPr="00D7162D">
        <w:rPr>
          <w:sz w:val="24"/>
          <w:szCs w:val="24"/>
        </w:rPr>
        <w:t>на вторичном рынке у любых юридических и физических лиц</w:t>
      </w:r>
    </w:p>
    <w:p w:rsidR="00052AA7" w:rsidRPr="00D7162D" w:rsidRDefault="00052AA7" w:rsidP="00052AA7">
      <w:pPr>
        <w:pStyle w:val="aa"/>
        <w:numPr>
          <w:ilvl w:val="0"/>
          <w:numId w:val="59"/>
        </w:numPr>
        <w:ind w:left="0" w:firstLine="709"/>
        <w:jc w:val="both"/>
        <w:rPr>
          <w:sz w:val="24"/>
          <w:szCs w:val="24"/>
        </w:rPr>
      </w:pPr>
      <w:r w:rsidRPr="00D7162D">
        <w:rPr>
          <w:sz w:val="24"/>
          <w:szCs w:val="24"/>
        </w:rPr>
        <w:t>по договору долевого участия в строительстве многоквартирного жилого дома.</w:t>
      </w:r>
    </w:p>
    <w:p w:rsidR="00052AA7" w:rsidRDefault="00052AA7" w:rsidP="00052AA7">
      <w:pPr>
        <w:ind w:firstLine="851"/>
        <w:jc w:val="both"/>
        <w:rPr>
          <w:sz w:val="24"/>
          <w:szCs w:val="24"/>
        </w:rPr>
      </w:pPr>
      <w:r w:rsidRPr="009F03BC">
        <w:rPr>
          <w:sz w:val="24"/>
          <w:szCs w:val="24"/>
        </w:rPr>
        <w:t>Оформление приобретаемых жилых помещений производится в установленном законом порядке</w:t>
      </w:r>
      <w:r>
        <w:rPr>
          <w:sz w:val="24"/>
          <w:szCs w:val="24"/>
        </w:rPr>
        <w:t>.</w:t>
      </w:r>
    </w:p>
    <w:p w:rsidR="00052AA7" w:rsidRDefault="00052AA7" w:rsidP="00052AA7">
      <w:pPr>
        <w:ind w:firstLine="851"/>
        <w:jc w:val="both"/>
        <w:rPr>
          <w:sz w:val="24"/>
          <w:szCs w:val="24"/>
        </w:rPr>
      </w:pPr>
      <w:r>
        <w:rPr>
          <w:sz w:val="24"/>
          <w:szCs w:val="24"/>
        </w:rPr>
        <w:t>3. Администрация приобретает жилые помещения</w:t>
      </w:r>
      <w:r w:rsidRPr="00584C3D">
        <w:rPr>
          <w:sz w:val="24"/>
          <w:szCs w:val="24"/>
        </w:rPr>
        <w:t xml:space="preserve"> </w:t>
      </w:r>
      <w:r>
        <w:rPr>
          <w:sz w:val="24"/>
          <w:szCs w:val="24"/>
        </w:rPr>
        <w:t>(</w:t>
      </w:r>
      <w:r w:rsidRPr="007B1838">
        <w:rPr>
          <w:sz w:val="24"/>
          <w:szCs w:val="24"/>
        </w:rPr>
        <w:t>участвует в долевом строительстве многоквартирного жилого дома</w:t>
      </w:r>
      <w:r>
        <w:rPr>
          <w:sz w:val="24"/>
          <w:szCs w:val="24"/>
        </w:rPr>
        <w:t>)</w:t>
      </w:r>
      <w:r w:rsidRPr="00584C3D">
        <w:rPr>
          <w:sz w:val="24"/>
          <w:szCs w:val="24"/>
        </w:rPr>
        <w:t xml:space="preserve"> после утверждения советом депутатов Сосновоборского городского округа бюджетных ассигнований</w:t>
      </w:r>
      <w:r w:rsidRPr="007B1838">
        <w:rPr>
          <w:sz w:val="24"/>
          <w:szCs w:val="24"/>
        </w:rPr>
        <w:t xml:space="preserve"> </w:t>
      </w:r>
      <w:r>
        <w:rPr>
          <w:sz w:val="24"/>
          <w:szCs w:val="24"/>
        </w:rPr>
        <w:t>по данному мероприятию</w:t>
      </w:r>
      <w:r w:rsidRPr="00584C3D">
        <w:rPr>
          <w:sz w:val="24"/>
          <w:szCs w:val="24"/>
        </w:rPr>
        <w:t xml:space="preserve"> на текущий год</w:t>
      </w:r>
      <w:r>
        <w:rPr>
          <w:sz w:val="24"/>
          <w:szCs w:val="24"/>
        </w:rPr>
        <w:t>.</w:t>
      </w:r>
    </w:p>
    <w:p w:rsidR="00052AA7" w:rsidRDefault="00052AA7" w:rsidP="00052AA7">
      <w:pPr>
        <w:ind w:firstLine="851"/>
        <w:jc w:val="both"/>
        <w:rPr>
          <w:sz w:val="24"/>
          <w:szCs w:val="24"/>
        </w:rPr>
      </w:pPr>
      <w:r>
        <w:rPr>
          <w:sz w:val="24"/>
          <w:szCs w:val="24"/>
        </w:rPr>
        <w:t>4. Жилые помещения приобретаются в собственность муниципального образования Сосновоборский городской округ Ленинградской области в соответствии с действующим законодательством.</w:t>
      </w:r>
    </w:p>
    <w:p w:rsidR="00052AA7" w:rsidRDefault="00052AA7" w:rsidP="00052AA7">
      <w:pPr>
        <w:ind w:firstLine="851"/>
        <w:jc w:val="both"/>
        <w:rPr>
          <w:sz w:val="24"/>
          <w:szCs w:val="24"/>
        </w:rPr>
      </w:pPr>
    </w:p>
    <w:p w:rsidR="00052AA7" w:rsidRDefault="00052AA7" w:rsidP="00052AA7">
      <w:pPr>
        <w:ind w:firstLine="851"/>
        <w:jc w:val="both"/>
        <w:rPr>
          <w:sz w:val="24"/>
          <w:szCs w:val="24"/>
        </w:rPr>
      </w:pPr>
    </w:p>
    <w:p w:rsidR="00052AA7" w:rsidRPr="00D7162D" w:rsidRDefault="00052AA7" w:rsidP="00052AA7">
      <w:pPr>
        <w:pStyle w:val="aa"/>
        <w:numPr>
          <w:ilvl w:val="0"/>
          <w:numId w:val="60"/>
        </w:numPr>
        <w:spacing w:before="120" w:after="120"/>
        <w:jc w:val="center"/>
        <w:rPr>
          <w:b/>
          <w:sz w:val="24"/>
          <w:szCs w:val="24"/>
        </w:rPr>
      </w:pPr>
      <w:r w:rsidRPr="00D7162D">
        <w:rPr>
          <w:b/>
          <w:sz w:val="24"/>
          <w:szCs w:val="24"/>
        </w:rPr>
        <w:t>Порядок предоставления жилых помещений</w:t>
      </w:r>
    </w:p>
    <w:p w:rsidR="00052AA7" w:rsidRDefault="00052AA7" w:rsidP="00052AA7">
      <w:pPr>
        <w:jc w:val="both"/>
        <w:rPr>
          <w:sz w:val="24"/>
          <w:szCs w:val="24"/>
        </w:rPr>
      </w:pPr>
      <w:r w:rsidRPr="006356B4">
        <w:rPr>
          <w:sz w:val="24"/>
          <w:szCs w:val="24"/>
        </w:rPr>
        <w:t>Приобретаемые жилые помещения предоставляются Специалистам в соответствии с:</w:t>
      </w:r>
    </w:p>
    <w:p w:rsidR="00052AA7" w:rsidRDefault="00052AA7" w:rsidP="00052AA7">
      <w:pPr>
        <w:ind w:firstLine="709"/>
        <w:jc w:val="both"/>
        <w:rPr>
          <w:sz w:val="24"/>
          <w:szCs w:val="24"/>
        </w:rPr>
      </w:pPr>
      <w:r>
        <w:rPr>
          <w:sz w:val="24"/>
          <w:szCs w:val="24"/>
        </w:rPr>
        <w:t>-</w:t>
      </w:r>
      <w:r w:rsidRPr="00597EA7">
        <w:rPr>
          <w:sz w:val="24"/>
          <w:szCs w:val="24"/>
        </w:rPr>
        <w:t xml:space="preserve"> Жилищным кодексом Российской Федерации от 29.12.2004 № 188-ФЗ</w:t>
      </w:r>
      <w:r>
        <w:rPr>
          <w:sz w:val="24"/>
          <w:szCs w:val="24"/>
        </w:rPr>
        <w:t xml:space="preserve"> (с изменениями);</w:t>
      </w:r>
    </w:p>
    <w:p w:rsidR="00052AA7" w:rsidRDefault="00052AA7" w:rsidP="00052AA7">
      <w:pPr>
        <w:ind w:firstLine="709"/>
        <w:jc w:val="both"/>
        <w:rPr>
          <w:sz w:val="24"/>
          <w:szCs w:val="24"/>
        </w:rPr>
      </w:pPr>
      <w:r>
        <w:rPr>
          <w:sz w:val="24"/>
          <w:szCs w:val="24"/>
        </w:rPr>
        <w:t>-</w:t>
      </w:r>
      <w:r w:rsidRPr="00597EA7">
        <w:rPr>
          <w:sz w:val="24"/>
          <w:szCs w:val="24"/>
        </w:rPr>
        <w:t xml:space="preserve"> Порядком предоставления жилых помещений муниципального жилищного фонда коммерческого использования, утвержденным решением Собрания Представителей муниципального образования «Город Сосновый Бор» Ленинградской области от 06.09.2005 № 108</w:t>
      </w:r>
      <w:r>
        <w:rPr>
          <w:sz w:val="24"/>
          <w:szCs w:val="24"/>
        </w:rPr>
        <w:t xml:space="preserve"> (с изменениями);</w:t>
      </w:r>
    </w:p>
    <w:p w:rsidR="00052AA7" w:rsidRDefault="00052AA7" w:rsidP="00052AA7">
      <w:pPr>
        <w:ind w:firstLine="709"/>
        <w:jc w:val="both"/>
        <w:rPr>
          <w:sz w:val="24"/>
          <w:szCs w:val="24"/>
        </w:rPr>
      </w:pPr>
      <w:r>
        <w:rPr>
          <w:sz w:val="24"/>
          <w:szCs w:val="24"/>
        </w:rPr>
        <w:t>-</w:t>
      </w:r>
      <w:r w:rsidRPr="00597EA7">
        <w:rPr>
          <w:sz w:val="24"/>
          <w:szCs w:val="24"/>
        </w:rPr>
        <w:t xml:space="preserve"> Порядком предоставления жилых помещений муниципального жилищного фонда коммерческого использования на льготных условиях, утвержденным решением совета депутатов Сосновоборского городского округа от 22.05.2007 № 78</w:t>
      </w:r>
      <w:r>
        <w:rPr>
          <w:sz w:val="24"/>
          <w:szCs w:val="24"/>
        </w:rPr>
        <w:t xml:space="preserve"> (с изменениями);</w:t>
      </w:r>
    </w:p>
    <w:p w:rsidR="00052AA7" w:rsidRPr="00597EA7" w:rsidRDefault="00052AA7" w:rsidP="00052AA7">
      <w:pPr>
        <w:ind w:firstLine="709"/>
        <w:jc w:val="both"/>
        <w:rPr>
          <w:sz w:val="24"/>
          <w:szCs w:val="24"/>
        </w:rPr>
      </w:pPr>
      <w:r w:rsidRPr="00597EA7">
        <w:rPr>
          <w:sz w:val="24"/>
          <w:szCs w:val="24"/>
        </w:rPr>
        <w:t xml:space="preserve"> </w:t>
      </w:r>
      <w:r>
        <w:rPr>
          <w:sz w:val="24"/>
          <w:szCs w:val="24"/>
        </w:rPr>
        <w:t>-</w:t>
      </w:r>
      <w:r w:rsidRPr="00597EA7">
        <w:rPr>
          <w:sz w:val="24"/>
          <w:szCs w:val="24"/>
        </w:rPr>
        <w:t>Положением о порядке</w:t>
      </w:r>
      <w:r>
        <w:rPr>
          <w:sz w:val="24"/>
          <w:szCs w:val="24"/>
        </w:rPr>
        <w:t xml:space="preserve"> предоставления жилых помещений специализированного жилищного фонда муниципального образования Сосновоборский городской округ Ленинградской области</w:t>
      </w:r>
      <w:r w:rsidRPr="00597EA7">
        <w:rPr>
          <w:sz w:val="24"/>
          <w:szCs w:val="24"/>
        </w:rPr>
        <w:t>, утвержденным решением совета депутатов Сосново</w:t>
      </w:r>
      <w:r>
        <w:rPr>
          <w:sz w:val="24"/>
          <w:szCs w:val="24"/>
        </w:rPr>
        <w:t>борского городского округа от 28.11.2018 № 208</w:t>
      </w:r>
      <w:r w:rsidRPr="00597EA7">
        <w:rPr>
          <w:sz w:val="24"/>
          <w:szCs w:val="24"/>
        </w:rPr>
        <w:t>.</w:t>
      </w:r>
    </w:p>
    <w:p w:rsidR="00052AA7" w:rsidRPr="006356B4" w:rsidRDefault="00052AA7" w:rsidP="00052AA7">
      <w:pPr>
        <w:jc w:val="both"/>
        <w:rPr>
          <w:sz w:val="24"/>
          <w:szCs w:val="24"/>
        </w:rPr>
      </w:pPr>
    </w:p>
    <w:p w:rsidR="0009149C" w:rsidRDefault="0009149C" w:rsidP="00052AA7">
      <w:pPr>
        <w:ind w:firstLine="709"/>
        <w:jc w:val="both"/>
        <w:rPr>
          <w:sz w:val="24"/>
          <w:szCs w:val="24"/>
        </w:rPr>
        <w:sectPr w:rsidR="0009149C" w:rsidSect="00FF56B9">
          <w:headerReference w:type="even" r:id="rId44"/>
          <w:headerReference w:type="default" r:id="rId45"/>
          <w:footerReference w:type="even" r:id="rId46"/>
          <w:footerReference w:type="default" r:id="rId47"/>
          <w:headerReference w:type="first" r:id="rId48"/>
          <w:footerReference w:type="first" r:id="rId49"/>
          <w:pgSz w:w="11906" w:h="16838"/>
          <w:pgMar w:top="1134" w:right="851" w:bottom="1134" w:left="1701" w:header="720" w:footer="720" w:gutter="0"/>
          <w:cols w:space="720"/>
        </w:sectPr>
      </w:pPr>
    </w:p>
    <w:p w:rsidR="00DD420B" w:rsidRPr="00F649B1" w:rsidRDefault="00DD420B" w:rsidP="00DD420B">
      <w:pPr>
        <w:jc w:val="center"/>
        <w:rPr>
          <w:b/>
          <w:sz w:val="24"/>
          <w:szCs w:val="24"/>
        </w:rPr>
      </w:pPr>
      <w:r w:rsidRPr="000D2EEB">
        <w:rPr>
          <w:b/>
          <w:sz w:val="24"/>
          <w:szCs w:val="24"/>
        </w:rPr>
        <w:t>Процессное мероприятие</w:t>
      </w:r>
    </w:p>
    <w:p w:rsidR="00DD420B" w:rsidRPr="00CF0B1C" w:rsidRDefault="00DD420B" w:rsidP="00DD420B">
      <w:pPr>
        <w:jc w:val="both"/>
        <w:rPr>
          <w:b/>
          <w:sz w:val="24"/>
          <w:szCs w:val="24"/>
        </w:rPr>
      </w:pPr>
      <w:r>
        <w:rPr>
          <w:b/>
          <w:sz w:val="24"/>
          <w:szCs w:val="24"/>
        </w:rPr>
        <w:t>по ведению учета и отчетности,</w:t>
      </w:r>
      <w:r w:rsidRPr="00CF0B1C">
        <w:rPr>
          <w:b/>
          <w:sz w:val="24"/>
          <w:szCs w:val="24"/>
        </w:rPr>
        <w:t xml:space="preserve"> предоставлени</w:t>
      </w:r>
      <w:r>
        <w:rPr>
          <w:b/>
          <w:sz w:val="24"/>
          <w:szCs w:val="24"/>
        </w:rPr>
        <w:t>ю</w:t>
      </w:r>
      <w:r w:rsidRPr="00CF0B1C">
        <w:rPr>
          <w:b/>
          <w:sz w:val="24"/>
          <w:szCs w:val="24"/>
        </w:rPr>
        <w:t xml:space="preserve"> документов </w:t>
      </w:r>
      <w:r>
        <w:rPr>
          <w:b/>
          <w:sz w:val="24"/>
          <w:szCs w:val="24"/>
        </w:rPr>
        <w:t xml:space="preserve">на взыскание задолженности </w:t>
      </w:r>
      <w:r w:rsidRPr="00CF0B1C">
        <w:rPr>
          <w:b/>
          <w:sz w:val="24"/>
          <w:szCs w:val="24"/>
        </w:rPr>
        <w:t>по лицевым счетам граждан, проживающих в муниципальном жилищном фонде</w:t>
      </w:r>
    </w:p>
    <w:p w:rsidR="00DD420B" w:rsidRPr="00CF0B1C" w:rsidRDefault="00DD420B" w:rsidP="00DD420B">
      <w:pPr>
        <w:jc w:val="both"/>
        <w:rPr>
          <w:b/>
          <w:sz w:val="24"/>
          <w:szCs w:val="24"/>
        </w:rPr>
      </w:pPr>
    </w:p>
    <w:p w:rsidR="00DD420B" w:rsidRPr="002C31E0" w:rsidRDefault="00DD420B" w:rsidP="00DD420B">
      <w:pPr>
        <w:pStyle w:val="a9"/>
        <w:jc w:val="center"/>
        <w:rPr>
          <w:rFonts w:ascii="Times New Roman" w:hAnsi="Times New Roman"/>
          <w:b/>
          <w:sz w:val="24"/>
          <w:szCs w:val="24"/>
        </w:rPr>
      </w:pPr>
      <w:r>
        <w:rPr>
          <w:rFonts w:ascii="Times New Roman" w:hAnsi="Times New Roman"/>
          <w:b/>
          <w:sz w:val="24"/>
          <w:szCs w:val="24"/>
        </w:rPr>
        <w:t>Положение 11</w:t>
      </w:r>
    </w:p>
    <w:p w:rsidR="00DD420B" w:rsidRPr="00CF0B1C" w:rsidRDefault="00DD420B" w:rsidP="00DD420B">
      <w:pPr>
        <w:jc w:val="both"/>
        <w:rPr>
          <w:b/>
          <w:sz w:val="24"/>
          <w:szCs w:val="24"/>
        </w:rPr>
      </w:pPr>
      <w:r>
        <w:rPr>
          <w:b/>
          <w:sz w:val="24"/>
          <w:szCs w:val="24"/>
        </w:rPr>
        <w:t>о ведении учета и отчетности,</w:t>
      </w:r>
      <w:r w:rsidRPr="00CF0B1C">
        <w:rPr>
          <w:b/>
          <w:sz w:val="24"/>
          <w:szCs w:val="24"/>
        </w:rPr>
        <w:t xml:space="preserve"> предоставлени</w:t>
      </w:r>
      <w:r>
        <w:rPr>
          <w:b/>
          <w:sz w:val="24"/>
          <w:szCs w:val="24"/>
        </w:rPr>
        <w:t>и</w:t>
      </w:r>
      <w:r w:rsidRPr="00CF0B1C">
        <w:rPr>
          <w:b/>
          <w:sz w:val="24"/>
          <w:szCs w:val="24"/>
        </w:rPr>
        <w:t xml:space="preserve"> документов </w:t>
      </w:r>
      <w:r>
        <w:rPr>
          <w:b/>
          <w:sz w:val="24"/>
          <w:szCs w:val="24"/>
        </w:rPr>
        <w:t xml:space="preserve">на взыскание задолженности </w:t>
      </w:r>
      <w:r w:rsidRPr="00CF0B1C">
        <w:rPr>
          <w:b/>
          <w:sz w:val="24"/>
          <w:szCs w:val="24"/>
        </w:rPr>
        <w:t>по лицевым счетам граждан, проживающих в муниципальном жилищном фонде</w:t>
      </w:r>
    </w:p>
    <w:p w:rsidR="00DD420B" w:rsidRPr="00974F3A" w:rsidRDefault="00DD420B" w:rsidP="0009149C">
      <w:pPr>
        <w:pStyle w:val="a9"/>
        <w:numPr>
          <w:ilvl w:val="0"/>
          <w:numId w:val="66"/>
        </w:numPr>
        <w:spacing w:before="120" w:after="120"/>
        <w:ind w:left="357" w:hanging="357"/>
        <w:jc w:val="center"/>
        <w:rPr>
          <w:rFonts w:ascii="Times New Roman" w:hAnsi="Times New Roman"/>
          <w:b/>
          <w:sz w:val="24"/>
          <w:szCs w:val="24"/>
        </w:rPr>
      </w:pPr>
      <w:r>
        <w:rPr>
          <w:rFonts w:ascii="Times New Roman" w:hAnsi="Times New Roman"/>
          <w:b/>
          <w:sz w:val="24"/>
          <w:szCs w:val="24"/>
        </w:rPr>
        <w:t>Общие положения</w:t>
      </w:r>
    </w:p>
    <w:p w:rsidR="00DD420B" w:rsidRDefault="00DD420B" w:rsidP="00DD420B">
      <w:pPr>
        <w:pStyle w:val="a9"/>
        <w:ind w:firstLine="851"/>
        <w:jc w:val="both"/>
        <w:rPr>
          <w:rFonts w:ascii="Times New Roman" w:hAnsi="Times New Roman"/>
          <w:sz w:val="24"/>
          <w:szCs w:val="24"/>
        </w:rPr>
      </w:pPr>
      <w:r>
        <w:rPr>
          <w:rFonts w:ascii="Times New Roman" w:hAnsi="Times New Roman"/>
          <w:sz w:val="24"/>
          <w:szCs w:val="24"/>
        </w:rPr>
        <w:t>1.1. Настоящее Положение устанавливает порядок ведения</w:t>
      </w:r>
      <w:r w:rsidRPr="006E2BB3">
        <w:rPr>
          <w:rFonts w:ascii="Times New Roman" w:hAnsi="Times New Roman"/>
          <w:sz w:val="24"/>
          <w:szCs w:val="24"/>
        </w:rPr>
        <w:t xml:space="preserve"> учета и отчетности, предоставлени</w:t>
      </w:r>
      <w:r>
        <w:rPr>
          <w:rFonts w:ascii="Times New Roman" w:hAnsi="Times New Roman"/>
          <w:sz w:val="24"/>
          <w:szCs w:val="24"/>
        </w:rPr>
        <w:t>я</w:t>
      </w:r>
      <w:r w:rsidRPr="006E2BB3">
        <w:rPr>
          <w:rFonts w:ascii="Times New Roman" w:hAnsi="Times New Roman"/>
          <w:sz w:val="24"/>
          <w:szCs w:val="24"/>
        </w:rPr>
        <w:t xml:space="preserve"> документов на взыскание задолженности по лицевым счетам граждан, проживающих в муниципальном жилищном фонде</w:t>
      </w:r>
      <w:r>
        <w:rPr>
          <w:rFonts w:ascii="Times New Roman" w:hAnsi="Times New Roman"/>
          <w:sz w:val="24"/>
          <w:szCs w:val="24"/>
        </w:rPr>
        <w:t>.</w:t>
      </w:r>
    </w:p>
    <w:p w:rsidR="00DD420B" w:rsidRDefault="00DD420B" w:rsidP="00DD420B">
      <w:pPr>
        <w:pStyle w:val="a9"/>
        <w:ind w:firstLine="851"/>
        <w:jc w:val="both"/>
        <w:rPr>
          <w:rFonts w:ascii="Times New Roman" w:hAnsi="Times New Roman"/>
          <w:sz w:val="24"/>
          <w:szCs w:val="24"/>
        </w:rPr>
      </w:pPr>
      <w:r>
        <w:rPr>
          <w:rFonts w:ascii="Times New Roman" w:hAnsi="Times New Roman"/>
          <w:sz w:val="24"/>
          <w:szCs w:val="24"/>
        </w:rPr>
        <w:t>1.2. Применительно к настоящему положению:</w:t>
      </w:r>
    </w:p>
    <w:p w:rsidR="00DD420B" w:rsidRDefault="00DD420B" w:rsidP="00DD420B">
      <w:pPr>
        <w:pStyle w:val="a9"/>
        <w:ind w:firstLine="851"/>
        <w:jc w:val="both"/>
        <w:rPr>
          <w:rFonts w:ascii="Times New Roman" w:hAnsi="Times New Roman"/>
          <w:sz w:val="24"/>
          <w:szCs w:val="24"/>
        </w:rPr>
      </w:pPr>
      <w:r>
        <w:rPr>
          <w:rFonts w:ascii="Times New Roman" w:hAnsi="Times New Roman"/>
          <w:sz w:val="24"/>
          <w:szCs w:val="24"/>
        </w:rPr>
        <w:t>-</w:t>
      </w:r>
      <w:r w:rsidRPr="006E2BB3">
        <w:rPr>
          <w:rFonts w:ascii="Times New Roman" w:hAnsi="Times New Roman"/>
          <w:sz w:val="24"/>
          <w:szCs w:val="24"/>
        </w:rPr>
        <w:t xml:space="preserve"> </w:t>
      </w:r>
      <w:r>
        <w:rPr>
          <w:rFonts w:ascii="Times New Roman" w:hAnsi="Times New Roman"/>
          <w:sz w:val="24"/>
          <w:szCs w:val="24"/>
        </w:rPr>
        <w:t>ведение</w:t>
      </w:r>
      <w:r w:rsidRPr="006E2BB3">
        <w:rPr>
          <w:rFonts w:ascii="Times New Roman" w:hAnsi="Times New Roman"/>
          <w:sz w:val="24"/>
          <w:szCs w:val="24"/>
        </w:rPr>
        <w:t xml:space="preserve"> учета и отчетности по лицевым счетам граждан, проживающих в муниципальном жилищном фонде</w:t>
      </w:r>
      <w:r w:rsidR="0009149C">
        <w:rPr>
          <w:rFonts w:ascii="Times New Roman" w:hAnsi="Times New Roman"/>
          <w:sz w:val="24"/>
          <w:szCs w:val="24"/>
        </w:rPr>
        <w:t>,</w:t>
      </w:r>
      <w:r>
        <w:rPr>
          <w:rFonts w:ascii="Times New Roman" w:hAnsi="Times New Roman"/>
          <w:sz w:val="24"/>
          <w:szCs w:val="24"/>
        </w:rPr>
        <w:t xml:space="preserve"> осуществляет </w:t>
      </w:r>
      <w:r w:rsidRPr="006E2BB3">
        <w:rPr>
          <w:rFonts w:ascii="Times New Roman" w:hAnsi="Times New Roman"/>
          <w:sz w:val="24"/>
          <w:szCs w:val="24"/>
        </w:rPr>
        <w:t>Акционерное общество «Единый информационно-расчетный центр Ленинградской области</w:t>
      </w:r>
      <w:r>
        <w:rPr>
          <w:rFonts w:ascii="Times New Roman" w:hAnsi="Times New Roman"/>
          <w:sz w:val="24"/>
          <w:szCs w:val="24"/>
        </w:rPr>
        <w:t>» (далее -</w:t>
      </w:r>
      <w:r w:rsidRPr="006E2BB3">
        <w:rPr>
          <w:rFonts w:ascii="Times New Roman" w:hAnsi="Times New Roman"/>
          <w:sz w:val="24"/>
          <w:szCs w:val="24"/>
        </w:rPr>
        <w:t xml:space="preserve"> АО «ЕИРЦ ЛО»)</w:t>
      </w:r>
      <w:r>
        <w:rPr>
          <w:rFonts w:ascii="Times New Roman" w:hAnsi="Times New Roman"/>
          <w:sz w:val="24"/>
          <w:szCs w:val="24"/>
        </w:rPr>
        <w:t xml:space="preserve">. </w:t>
      </w:r>
    </w:p>
    <w:p w:rsidR="00DD420B" w:rsidRPr="006E2BB3" w:rsidRDefault="00DD420B" w:rsidP="00DD420B">
      <w:pPr>
        <w:pStyle w:val="a9"/>
        <w:ind w:firstLine="851"/>
        <w:jc w:val="both"/>
        <w:rPr>
          <w:rFonts w:ascii="Times New Roman" w:hAnsi="Times New Roman"/>
          <w:sz w:val="24"/>
          <w:szCs w:val="24"/>
        </w:rPr>
      </w:pPr>
      <w:r>
        <w:rPr>
          <w:rFonts w:ascii="Times New Roman" w:hAnsi="Times New Roman"/>
          <w:sz w:val="24"/>
          <w:szCs w:val="24"/>
        </w:rPr>
        <w:t xml:space="preserve">- </w:t>
      </w:r>
      <w:r w:rsidRPr="006E2BB3">
        <w:rPr>
          <w:rFonts w:ascii="Times New Roman" w:hAnsi="Times New Roman"/>
          <w:sz w:val="24"/>
          <w:szCs w:val="24"/>
        </w:rPr>
        <w:t>предоставлени</w:t>
      </w:r>
      <w:r>
        <w:rPr>
          <w:rFonts w:ascii="Times New Roman" w:hAnsi="Times New Roman"/>
          <w:sz w:val="24"/>
          <w:szCs w:val="24"/>
        </w:rPr>
        <w:t>е</w:t>
      </w:r>
      <w:r w:rsidRPr="006E2BB3">
        <w:rPr>
          <w:rFonts w:ascii="Times New Roman" w:hAnsi="Times New Roman"/>
          <w:sz w:val="24"/>
          <w:szCs w:val="24"/>
        </w:rPr>
        <w:t xml:space="preserve"> документов на взыскание задолженности по лицевым счетам граждан, проживающих в муниципальном жилищном фонде</w:t>
      </w:r>
      <w:r>
        <w:rPr>
          <w:rFonts w:ascii="Times New Roman" w:hAnsi="Times New Roman"/>
          <w:sz w:val="24"/>
          <w:szCs w:val="24"/>
        </w:rPr>
        <w:t>,</w:t>
      </w:r>
      <w:r w:rsidRPr="006E2BB3">
        <w:rPr>
          <w:rFonts w:ascii="Times New Roman" w:hAnsi="Times New Roman"/>
          <w:sz w:val="24"/>
          <w:szCs w:val="24"/>
        </w:rPr>
        <w:t xml:space="preserve"> осуществляет Общество с ограниченной ответственностью «Бухгалтерская учетная компания»</w:t>
      </w:r>
      <w:r>
        <w:rPr>
          <w:rFonts w:ascii="Times New Roman" w:hAnsi="Times New Roman"/>
          <w:sz w:val="24"/>
          <w:szCs w:val="24"/>
        </w:rPr>
        <w:t xml:space="preserve"> (далее – ООО «БУК»).</w:t>
      </w:r>
    </w:p>
    <w:p w:rsidR="00DD420B" w:rsidRDefault="00DD420B" w:rsidP="00DD420B">
      <w:pPr>
        <w:pStyle w:val="a9"/>
        <w:ind w:firstLine="851"/>
        <w:jc w:val="both"/>
        <w:rPr>
          <w:rFonts w:ascii="Times New Roman" w:hAnsi="Times New Roman"/>
          <w:sz w:val="24"/>
          <w:szCs w:val="24"/>
        </w:rPr>
      </w:pPr>
      <w:r w:rsidRPr="00C17F7A">
        <w:rPr>
          <w:rFonts w:ascii="Times New Roman" w:hAnsi="Times New Roman"/>
          <w:sz w:val="24"/>
          <w:szCs w:val="24"/>
        </w:rPr>
        <w:t xml:space="preserve">Администрация заключает </w:t>
      </w:r>
      <w:r>
        <w:rPr>
          <w:rFonts w:ascii="Times New Roman" w:hAnsi="Times New Roman"/>
          <w:sz w:val="24"/>
          <w:szCs w:val="24"/>
        </w:rPr>
        <w:t xml:space="preserve">с вышеупомянутыми организациями </w:t>
      </w:r>
      <w:r w:rsidRPr="00C17F7A">
        <w:rPr>
          <w:rFonts w:ascii="Times New Roman" w:hAnsi="Times New Roman"/>
          <w:sz w:val="24"/>
          <w:szCs w:val="24"/>
        </w:rPr>
        <w:t>договора на оказани</w:t>
      </w:r>
      <w:r>
        <w:rPr>
          <w:rFonts w:ascii="Times New Roman" w:hAnsi="Times New Roman"/>
          <w:sz w:val="24"/>
          <w:szCs w:val="24"/>
        </w:rPr>
        <w:t>е</w:t>
      </w:r>
      <w:r w:rsidRPr="00C17F7A">
        <w:rPr>
          <w:rFonts w:ascii="Times New Roman" w:hAnsi="Times New Roman"/>
          <w:sz w:val="24"/>
          <w:szCs w:val="24"/>
        </w:rPr>
        <w:t xml:space="preserve"> услуг по ведению учета и отчетности, предоставлению документов на взыскание задолженности по лицевым счетам граждан, проживающих в муниципальном жилищном фонде</w:t>
      </w:r>
      <w:r>
        <w:rPr>
          <w:rFonts w:ascii="Times New Roman" w:hAnsi="Times New Roman"/>
          <w:sz w:val="24"/>
          <w:szCs w:val="24"/>
        </w:rPr>
        <w:t xml:space="preserve">. </w:t>
      </w:r>
    </w:p>
    <w:p w:rsidR="00DD420B" w:rsidRPr="0009149C" w:rsidRDefault="00DD420B" w:rsidP="0009149C">
      <w:pPr>
        <w:pStyle w:val="a9"/>
        <w:numPr>
          <w:ilvl w:val="0"/>
          <w:numId w:val="66"/>
        </w:numPr>
        <w:spacing w:before="120" w:after="120"/>
        <w:ind w:left="357" w:hanging="357"/>
        <w:jc w:val="center"/>
        <w:rPr>
          <w:rFonts w:ascii="Times New Roman" w:hAnsi="Times New Roman"/>
          <w:b/>
          <w:sz w:val="24"/>
          <w:szCs w:val="24"/>
        </w:rPr>
      </w:pPr>
      <w:r w:rsidRPr="0009149C">
        <w:rPr>
          <w:rFonts w:ascii="Times New Roman" w:hAnsi="Times New Roman"/>
          <w:b/>
          <w:sz w:val="24"/>
          <w:szCs w:val="24"/>
        </w:rPr>
        <w:t>Ведение учета и отчетности</w:t>
      </w:r>
    </w:p>
    <w:p w:rsidR="00DD420B" w:rsidRDefault="00DD420B" w:rsidP="00DD420B">
      <w:pPr>
        <w:pStyle w:val="a9"/>
        <w:ind w:left="360"/>
        <w:rPr>
          <w:rFonts w:ascii="Times New Roman" w:hAnsi="Times New Roman"/>
          <w:bCs/>
          <w:sz w:val="24"/>
          <w:szCs w:val="24"/>
        </w:rPr>
      </w:pPr>
      <w:r w:rsidRPr="006E2BB3">
        <w:rPr>
          <w:rFonts w:ascii="Times New Roman" w:hAnsi="Times New Roman"/>
          <w:sz w:val="24"/>
          <w:szCs w:val="24"/>
        </w:rPr>
        <w:t>АО «ЕИРЦ ЛО»</w:t>
      </w:r>
      <w:r>
        <w:rPr>
          <w:rFonts w:ascii="Times New Roman" w:hAnsi="Times New Roman"/>
          <w:sz w:val="24"/>
          <w:szCs w:val="24"/>
        </w:rPr>
        <w:t xml:space="preserve"> производит: </w:t>
      </w:r>
    </w:p>
    <w:p w:rsidR="00DD420B" w:rsidRPr="007B2FE1" w:rsidRDefault="00DD420B" w:rsidP="00DD420B">
      <w:pPr>
        <w:pStyle w:val="Default"/>
        <w:ind w:firstLine="709"/>
        <w:jc w:val="both"/>
        <w:rPr>
          <w:color w:val="auto"/>
        </w:rPr>
      </w:pPr>
      <w:r>
        <w:rPr>
          <w:color w:val="auto"/>
        </w:rPr>
        <w:t xml:space="preserve">- </w:t>
      </w:r>
      <w:r w:rsidRPr="007B2FE1">
        <w:rPr>
          <w:color w:val="auto"/>
        </w:rPr>
        <w:t>расчеты (начисление) платы за пользование жилым помещением (</w:t>
      </w:r>
      <w:r>
        <w:rPr>
          <w:color w:val="auto"/>
        </w:rPr>
        <w:t xml:space="preserve">плата за </w:t>
      </w:r>
      <w:r w:rsidRPr="007B2FE1">
        <w:rPr>
          <w:color w:val="auto"/>
        </w:rPr>
        <w:t xml:space="preserve">наем) </w:t>
      </w:r>
      <w:r w:rsidRPr="0000456F">
        <w:rPr>
          <w:color w:val="auto"/>
        </w:rPr>
        <w:t>согласно</w:t>
      </w:r>
      <w:r w:rsidRPr="007B2FE1">
        <w:rPr>
          <w:color w:val="auto"/>
        </w:rPr>
        <w:t xml:space="preserve"> адресному с</w:t>
      </w:r>
      <w:r>
        <w:rPr>
          <w:color w:val="auto"/>
        </w:rPr>
        <w:t>писку муниципального жилищного фонда</w:t>
      </w:r>
      <w:r w:rsidRPr="007B2FE1">
        <w:rPr>
          <w:color w:val="auto"/>
        </w:rPr>
        <w:t>;</w:t>
      </w:r>
    </w:p>
    <w:p w:rsidR="00DD420B" w:rsidRPr="007B2FE1" w:rsidRDefault="00DD420B" w:rsidP="00DD420B">
      <w:pPr>
        <w:pStyle w:val="Default"/>
        <w:ind w:firstLine="709"/>
        <w:jc w:val="both"/>
        <w:rPr>
          <w:color w:val="auto"/>
        </w:rPr>
      </w:pPr>
      <w:r>
        <w:rPr>
          <w:color w:val="auto"/>
        </w:rPr>
        <w:t>- предоставление счета плательщику (в том числе в бумажной форме в соответствии с требованиями законодательства РФ, в случае отсутствия волеизъявления плательщика на получение счета в электронной форме)</w:t>
      </w:r>
      <w:r w:rsidRPr="007B2FE1">
        <w:rPr>
          <w:color w:val="auto"/>
        </w:rPr>
        <w:t>;</w:t>
      </w:r>
    </w:p>
    <w:p w:rsidR="00DD420B" w:rsidRPr="007B2FE1" w:rsidRDefault="00DD420B" w:rsidP="00DD420B">
      <w:pPr>
        <w:pStyle w:val="Default"/>
        <w:ind w:firstLine="709"/>
        <w:jc w:val="both"/>
        <w:rPr>
          <w:color w:val="auto"/>
        </w:rPr>
      </w:pPr>
      <w:r>
        <w:rPr>
          <w:color w:val="auto"/>
        </w:rPr>
        <w:t xml:space="preserve">- </w:t>
      </w:r>
      <w:r w:rsidRPr="007B2FE1">
        <w:rPr>
          <w:color w:val="auto"/>
        </w:rPr>
        <w:t>начисление пени;</w:t>
      </w:r>
    </w:p>
    <w:p w:rsidR="00DD420B" w:rsidRPr="007B2FE1" w:rsidRDefault="00DD420B" w:rsidP="00DD420B">
      <w:pPr>
        <w:pStyle w:val="Default"/>
        <w:ind w:firstLine="709"/>
        <w:jc w:val="both"/>
        <w:rPr>
          <w:color w:val="auto"/>
        </w:rPr>
      </w:pPr>
      <w:r>
        <w:rPr>
          <w:color w:val="auto"/>
        </w:rPr>
        <w:t xml:space="preserve">- </w:t>
      </w:r>
      <w:r w:rsidRPr="007B2FE1">
        <w:rPr>
          <w:color w:val="auto"/>
        </w:rPr>
        <w:t>учет поступающих денежных средств от плательщиков, проживающих в жилых помещениях (квартирах, комнатах);</w:t>
      </w:r>
    </w:p>
    <w:p w:rsidR="00DD420B" w:rsidRPr="007B2FE1" w:rsidRDefault="00DD420B" w:rsidP="00DD420B">
      <w:pPr>
        <w:pStyle w:val="Default"/>
        <w:ind w:firstLine="709"/>
        <w:jc w:val="both"/>
        <w:rPr>
          <w:color w:val="auto"/>
        </w:rPr>
      </w:pPr>
      <w:r>
        <w:rPr>
          <w:color w:val="auto"/>
        </w:rPr>
        <w:t>-</w:t>
      </w:r>
      <w:r w:rsidRPr="007B2FE1">
        <w:rPr>
          <w:color w:val="auto"/>
        </w:rPr>
        <w:t>приём и дальнейшее надлежащее перечисление денежных средств</w:t>
      </w:r>
      <w:r w:rsidR="0009149C">
        <w:rPr>
          <w:color w:val="auto"/>
        </w:rPr>
        <w:t>,</w:t>
      </w:r>
      <w:r w:rsidRPr="007B2FE1">
        <w:rPr>
          <w:color w:val="auto"/>
        </w:rPr>
        <w:t xml:space="preserve"> поступивших от плательщиков.</w:t>
      </w:r>
    </w:p>
    <w:p w:rsidR="00DD420B" w:rsidRPr="007E5CB1" w:rsidRDefault="00DD420B" w:rsidP="00DD420B">
      <w:pPr>
        <w:pStyle w:val="a9"/>
        <w:ind w:firstLine="709"/>
        <w:jc w:val="both"/>
        <w:rPr>
          <w:rFonts w:ascii="Times New Roman" w:hAnsi="Times New Roman"/>
          <w:color w:val="0D0D0D"/>
          <w:sz w:val="24"/>
          <w:szCs w:val="24"/>
        </w:rPr>
      </w:pPr>
      <w:r w:rsidRPr="007E5CB1">
        <w:rPr>
          <w:rFonts w:ascii="Times New Roman" w:hAnsi="Times New Roman"/>
          <w:bCs/>
          <w:sz w:val="24"/>
          <w:szCs w:val="24"/>
        </w:rPr>
        <w:t>ООО «БУК»</w:t>
      </w:r>
      <w:r w:rsidRPr="007E5CB1">
        <w:rPr>
          <w:rFonts w:ascii="Times New Roman" w:hAnsi="Times New Roman"/>
          <w:sz w:val="24"/>
          <w:szCs w:val="24"/>
        </w:rPr>
        <w:t xml:space="preserve"> </w:t>
      </w:r>
      <w:r w:rsidRPr="007E5CB1">
        <w:rPr>
          <w:rFonts w:ascii="Times New Roman" w:hAnsi="Times New Roman"/>
          <w:color w:val="0D0D0D"/>
          <w:sz w:val="24"/>
          <w:szCs w:val="24"/>
        </w:rPr>
        <w:t>формирует материалы на физических лиц с целью взыскания задолженности по оплате за наем жилого помещения. Материалы включают следующие оформленные документы:</w:t>
      </w:r>
    </w:p>
    <w:p w:rsidR="00DD420B" w:rsidRPr="007F69C3" w:rsidRDefault="00DD420B" w:rsidP="00DD420B">
      <w:pPr>
        <w:suppressAutoHyphens/>
        <w:autoSpaceDE w:val="0"/>
        <w:autoSpaceDN w:val="0"/>
        <w:ind w:firstLine="709"/>
        <w:jc w:val="both"/>
        <w:rPr>
          <w:sz w:val="24"/>
          <w:szCs w:val="24"/>
        </w:rPr>
      </w:pPr>
      <w:r>
        <w:rPr>
          <w:sz w:val="24"/>
          <w:szCs w:val="24"/>
        </w:rPr>
        <w:t>-</w:t>
      </w:r>
      <w:r w:rsidRPr="007F69C3">
        <w:rPr>
          <w:sz w:val="24"/>
          <w:szCs w:val="24"/>
        </w:rPr>
        <w:t xml:space="preserve">справка формы № 9 или архивная справка формы № 9 с указанием даты и места рождения зарегистрированных граждан; </w:t>
      </w:r>
    </w:p>
    <w:p w:rsidR="00DD420B" w:rsidRDefault="00DD420B" w:rsidP="00DD420B">
      <w:pPr>
        <w:suppressAutoHyphens/>
        <w:autoSpaceDE w:val="0"/>
        <w:autoSpaceDN w:val="0"/>
        <w:ind w:firstLine="709"/>
        <w:jc w:val="both"/>
        <w:rPr>
          <w:sz w:val="24"/>
          <w:szCs w:val="24"/>
        </w:rPr>
      </w:pPr>
      <w:r>
        <w:rPr>
          <w:sz w:val="24"/>
          <w:szCs w:val="24"/>
        </w:rPr>
        <w:t>-</w:t>
      </w:r>
      <w:r w:rsidRPr="007F69C3">
        <w:rPr>
          <w:sz w:val="24"/>
          <w:szCs w:val="24"/>
        </w:rPr>
        <w:t>копии правоустанавливающих документов на жилое помещение (копия договора найма, копия ордера на жилое помещение, иной документ).</w:t>
      </w:r>
    </w:p>
    <w:p w:rsidR="00DD420B" w:rsidRPr="0009149C" w:rsidRDefault="00DD420B" w:rsidP="0009149C">
      <w:pPr>
        <w:pStyle w:val="a9"/>
        <w:numPr>
          <w:ilvl w:val="0"/>
          <w:numId w:val="66"/>
        </w:numPr>
        <w:spacing w:before="120" w:after="120"/>
        <w:ind w:left="357" w:hanging="357"/>
        <w:jc w:val="center"/>
        <w:rPr>
          <w:rFonts w:ascii="Times New Roman" w:hAnsi="Times New Roman"/>
          <w:b/>
          <w:sz w:val="24"/>
          <w:szCs w:val="24"/>
        </w:rPr>
      </w:pPr>
      <w:r w:rsidRPr="0009149C">
        <w:rPr>
          <w:rFonts w:ascii="Times New Roman" w:hAnsi="Times New Roman"/>
          <w:b/>
          <w:sz w:val="24"/>
          <w:szCs w:val="24"/>
        </w:rPr>
        <w:t>Порядок оплаты услуг</w:t>
      </w:r>
    </w:p>
    <w:p w:rsidR="0009149C" w:rsidRDefault="00DD420B" w:rsidP="00DD420B">
      <w:pPr>
        <w:pStyle w:val="a9"/>
        <w:ind w:firstLine="851"/>
        <w:jc w:val="both"/>
        <w:rPr>
          <w:rFonts w:ascii="Times New Roman" w:hAnsi="Times New Roman"/>
          <w:sz w:val="24"/>
          <w:szCs w:val="24"/>
        </w:rPr>
      </w:pPr>
      <w:r w:rsidRPr="00C17F7A">
        <w:rPr>
          <w:rFonts w:ascii="Times New Roman" w:hAnsi="Times New Roman"/>
          <w:sz w:val="24"/>
          <w:szCs w:val="24"/>
        </w:rPr>
        <w:t xml:space="preserve">Администрация </w:t>
      </w:r>
      <w:r>
        <w:rPr>
          <w:rFonts w:ascii="Times New Roman" w:hAnsi="Times New Roman"/>
          <w:sz w:val="24"/>
          <w:szCs w:val="24"/>
        </w:rPr>
        <w:t xml:space="preserve">ежегодно </w:t>
      </w:r>
      <w:r w:rsidRPr="00C17F7A">
        <w:rPr>
          <w:rFonts w:ascii="Times New Roman" w:hAnsi="Times New Roman"/>
          <w:sz w:val="24"/>
          <w:szCs w:val="24"/>
        </w:rPr>
        <w:t>заключает договора на оказани</w:t>
      </w:r>
      <w:r>
        <w:rPr>
          <w:rFonts w:ascii="Times New Roman" w:hAnsi="Times New Roman"/>
          <w:sz w:val="24"/>
          <w:szCs w:val="24"/>
        </w:rPr>
        <w:t>е</w:t>
      </w:r>
      <w:r w:rsidRPr="00C17F7A">
        <w:rPr>
          <w:rFonts w:ascii="Times New Roman" w:hAnsi="Times New Roman"/>
          <w:sz w:val="24"/>
          <w:szCs w:val="24"/>
        </w:rPr>
        <w:t xml:space="preserve"> услуг по ведению учета и отчетности, предоставлению документов на взыскание задолженности по лицевым счетам граждан, проживающих в муниципальном жилищном фонде</w:t>
      </w:r>
      <w:r>
        <w:rPr>
          <w:rFonts w:ascii="Times New Roman" w:hAnsi="Times New Roman"/>
          <w:sz w:val="24"/>
          <w:szCs w:val="24"/>
        </w:rPr>
        <w:t>. Оплата услуг производится ежемесячно, на условиях</w:t>
      </w:r>
      <w:r w:rsidR="0009149C">
        <w:rPr>
          <w:rFonts w:ascii="Times New Roman" w:hAnsi="Times New Roman"/>
          <w:sz w:val="24"/>
          <w:szCs w:val="24"/>
        </w:rPr>
        <w:t>,</w:t>
      </w:r>
      <w:r>
        <w:rPr>
          <w:rFonts w:ascii="Times New Roman" w:hAnsi="Times New Roman"/>
          <w:sz w:val="24"/>
          <w:szCs w:val="24"/>
        </w:rPr>
        <w:t xml:space="preserve"> установленных договорами.</w:t>
      </w:r>
    </w:p>
    <w:p w:rsidR="0009149C" w:rsidRDefault="0009149C" w:rsidP="00DD420B">
      <w:pPr>
        <w:pStyle w:val="a9"/>
        <w:ind w:firstLine="851"/>
        <w:jc w:val="both"/>
        <w:rPr>
          <w:rFonts w:ascii="Times New Roman" w:hAnsi="Times New Roman"/>
          <w:sz w:val="24"/>
          <w:szCs w:val="24"/>
        </w:rPr>
        <w:sectPr w:rsidR="0009149C" w:rsidSect="00FF56B9">
          <w:pgSz w:w="11906" w:h="16838"/>
          <w:pgMar w:top="1134" w:right="851" w:bottom="1134" w:left="1701" w:header="720" w:footer="720" w:gutter="0"/>
          <w:cols w:space="720"/>
        </w:sectPr>
      </w:pPr>
    </w:p>
    <w:p w:rsidR="00DD420B" w:rsidRPr="00F649B1" w:rsidRDefault="00DD420B" w:rsidP="00DD420B">
      <w:pPr>
        <w:jc w:val="center"/>
        <w:rPr>
          <w:b/>
          <w:sz w:val="24"/>
          <w:szCs w:val="24"/>
        </w:rPr>
      </w:pPr>
      <w:r w:rsidRPr="000D2EEB">
        <w:rPr>
          <w:b/>
          <w:sz w:val="24"/>
          <w:szCs w:val="24"/>
        </w:rPr>
        <w:t>Процессное мероприятие</w:t>
      </w:r>
    </w:p>
    <w:p w:rsidR="00DD420B" w:rsidRDefault="00DD420B" w:rsidP="00DD420B">
      <w:pPr>
        <w:jc w:val="center"/>
        <w:rPr>
          <w:b/>
          <w:sz w:val="24"/>
          <w:szCs w:val="24"/>
        </w:rPr>
      </w:pPr>
      <w:r>
        <w:rPr>
          <w:b/>
          <w:sz w:val="24"/>
          <w:szCs w:val="24"/>
        </w:rPr>
        <w:t>по приобретению замков</w:t>
      </w:r>
      <w:r w:rsidRPr="00CF0B1C">
        <w:rPr>
          <w:b/>
          <w:sz w:val="24"/>
          <w:szCs w:val="24"/>
        </w:rPr>
        <w:t xml:space="preserve">, </w:t>
      </w:r>
      <w:r>
        <w:rPr>
          <w:b/>
          <w:sz w:val="24"/>
          <w:szCs w:val="24"/>
        </w:rPr>
        <w:t>для помещений муниципального жилищного</w:t>
      </w:r>
      <w:r w:rsidRPr="00CF0B1C">
        <w:rPr>
          <w:b/>
          <w:sz w:val="24"/>
          <w:szCs w:val="24"/>
        </w:rPr>
        <w:t xml:space="preserve"> фо</w:t>
      </w:r>
      <w:r>
        <w:rPr>
          <w:b/>
          <w:sz w:val="24"/>
          <w:szCs w:val="24"/>
        </w:rPr>
        <w:t>нда</w:t>
      </w:r>
    </w:p>
    <w:p w:rsidR="00DD420B" w:rsidRDefault="00DD420B" w:rsidP="00DD420B">
      <w:pPr>
        <w:jc w:val="center"/>
        <w:rPr>
          <w:b/>
          <w:sz w:val="24"/>
          <w:szCs w:val="24"/>
        </w:rPr>
      </w:pPr>
    </w:p>
    <w:p w:rsidR="00DD420B" w:rsidRPr="002C31E0" w:rsidRDefault="00DD420B" w:rsidP="00DD420B">
      <w:pPr>
        <w:jc w:val="center"/>
        <w:rPr>
          <w:b/>
          <w:sz w:val="24"/>
          <w:szCs w:val="24"/>
        </w:rPr>
      </w:pPr>
      <w:r>
        <w:rPr>
          <w:b/>
          <w:sz w:val="24"/>
          <w:szCs w:val="24"/>
        </w:rPr>
        <w:t>Положение 12</w:t>
      </w:r>
    </w:p>
    <w:p w:rsidR="00DD420B" w:rsidRPr="00CF0B1C" w:rsidRDefault="00DD420B" w:rsidP="00DD420B">
      <w:pPr>
        <w:jc w:val="center"/>
        <w:rPr>
          <w:b/>
          <w:sz w:val="24"/>
          <w:szCs w:val="24"/>
        </w:rPr>
      </w:pPr>
      <w:r>
        <w:rPr>
          <w:b/>
          <w:sz w:val="24"/>
          <w:szCs w:val="24"/>
        </w:rPr>
        <w:t>о приобретении замков</w:t>
      </w:r>
      <w:r w:rsidRPr="00CF0B1C">
        <w:rPr>
          <w:b/>
          <w:sz w:val="24"/>
          <w:szCs w:val="24"/>
        </w:rPr>
        <w:t xml:space="preserve"> </w:t>
      </w:r>
      <w:r>
        <w:rPr>
          <w:b/>
          <w:sz w:val="24"/>
          <w:szCs w:val="24"/>
        </w:rPr>
        <w:t>для помещений муниципального жилищного</w:t>
      </w:r>
      <w:r w:rsidRPr="00CF0B1C">
        <w:rPr>
          <w:b/>
          <w:sz w:val="24"/>
          <w:szCs w:val="24"/>
        </w:rPr>
        <w:t xml:space="preserve"> фо</w:t>
      </w:r>
      <w:r>
        <w:rPr>
          <w:b/>
          <w:sz w:val="24"/>
          <w:szCs w:val="24"/>
        </w:rPr>
        <w:t>нда</w:t>
      </w:r>
    </w:p>
    <w:p w:rsidR="00DD420B" w:rsidRPr="00CF0B1C" w:rsidRDefault="00DD420B" w:rsidP="00DD420B">
      <w:pPr>
        <w:jc w:val="center"/>
        <w:rPr>
          <w:b/>
          <w:sz w:val="24"/>
          <w:szCs w:val="24"/>
        </w:rPr>
      </w:pPr>
    </w:p>
    <w:p w:rsidR="00DD420B" w:rsidRPr="00974F3A" w:rsidRDefault="00DD420B" w:rsidP="00DD420B">
      <w:pPr>
        <w:pStyle w:val="a9"/>
        <w:numPr>
          <w:ilvl w:val="0"/>
          <w:numId w:val="67"/>
        </w:numPr>
        <w:spacing w:before="120" w:after="120"/>
        <w:jc w:val="center"/>
        <w:rPr>
          <w:rFonts w:ascii="Times New Roman" w:hAnsi="Times New Roman"/>
          <w:b/>
          <w:sz w:val="24"/>
          <w:szCs w:val="24"/>
        </w:rPr>
      </w:pPr>
      <w:r>
        <w:rPr>
          <w:rFonts w:ascii="Times New Roman" w:hAnsi="Times New Roman"/>
          <w:b/>
          <w:sz w:val="24"/>
          <w:szCs w:val="24"/>
        </w:rPr>
        <w:t>Общие положения</w:t>
      </w:r>
    </w:p>
    <w:p w:rsidR="00DD420B" w:rsidRPr="00636844" w:rsidRDefault="00DD420B" w:rsidP="00DD420B">
      <w:pPr>
        <w:pStyle w:val="a9"/>
        <w:ind w:firstLine="851"/>
        <w:jc w:val="both"/>
        <w:rPr>
          <w:rFonts w:ascii="Times New Roman" w:hAnsi="Times New Roman"/>
          <w:sz w:val="24"/>
          <w:szCs w:val="24"/>
        </w:rPr>
      </w:pPr>
      <w:r>
        <w:rPr>
          <w:rFonts w:ascii="Times New Roman" w:hAnsi="Times New Roman"/>
          <w:sz w:val="24"/>
          <w:szCs w:val="24"/>
        </w:rPr>
        <w:t>1.1. Настоящее Положение устанавливает порядок</w:t>
      </w:r>
      <w:r w:rsidRPr="00636844">
        <w:rPr>
          <w:b/>
          <w:sz w:val="24"/>
          <w:szCs w:val="24"/>
        </w:rPr>
        <w:t xml:space="preserve"> </w:t>
      </w:r>
      <w:r w:rsidRPr="00636844">
        <w:rPr>
          <w:rFonts w:ascii="Times New Roman" w:hAnsi="Times New Roman"/>
          <w:sz w:val="24"/>
          <w:szCs w:val="24"/>
        </w:rPr>
        <w:t>приобретения замков для помещений муниципального жилищного фонда</w:t>
      </w:r>
      <w:r>
        <w:rPr>
          <w:rFonts w:ascii="Times New Roman" w:hAnsi="Times New Roman"/>
          <w:sz w:val="24"/>
          <w:szCs w:val="24"/>
        </w:rPr>
        <w:t>.</w:t>
      </w:r>
    </w:p>
    <w:p w:rsidR="00DD420B" w:rsidRDefault="00DD420B" w:rsidP="00DD420B">
      <w:pPr>
        <w:pStyle w:val="a9"/>
        <w:ind w:firstLine="851"/>
        <w:jc w:val="both"/>
        <w:rPr>
          <w:rFonts w:ascii="Times New Roman" w:hAnsi="Times New Roman"/>
          <w:sz w:val="24"/>
          <w:szCs w:val="24"/>
        </w:rPr>
      </w:pPr>
      <w:r>
        <w:rPr>
          <w:rFonts w:ascii="Times New Roman" w:hAnsi="Times New Roman"/>
          <w:sz w:val="24"/>
          <w:szCs w:val="24"/>
        </w:rPr>
        <w:t xml:space="preserve">1.2. С целью сохранности муниципального жилищного фонда, воспрепятствованию проникновения посторонних лиц в освободившиеся жилые помещения муниципального жилищного фонда администрация приобретает дверные замки. </w:t>
      </w:r>
    </w:p>
    <w:p w:rsidR="00DD420B" w:rsidRDefault="00DD420B" w:rsidP="00DD420B">
      <w:pPr>
        <w:pStyle w:val="a9"/>
        <w:ind w:firstLine="851"/>
        <w:jc w:val="both"/>
        <w:rPr>
          <w:rFonts w:ascii="Times New Roman" w:hAnsi="Times New Roman"/>
          <w:sz w:val="24"/>
          <w:szCs w:val="24"/>
        </w:rPr>
      </w:pPr>
    </w:p>
    <w:p w:rsidR="00DD420B" w:rsidRDefault="00DD420B" w:rsidP="00DD420B">
      <w:pPr>
        <w:pStyle w:val="a9"/>
        <w:numPr>
          <w:ilvl w:val="0"/>
          <w:numId w:val="67"/>
        </w:numPr>
        <w:jc w:val="center"/>
        <w:rPr>
          <w:rFonts w:ascii="Times New Roman" w:hAnsi="Times New Roman"/>
          <w:b/>
          <w:bCs/>
          <w:sz w:val="24"/>
          <w:szCs w:val="24"/>
        </w:rPr>
      </w:pPr>
      <w:r>
        <w:rPr>
          <w:rFonts w:ascii="Times New Roman" w:hAnsi="Times New Roman"/>
          <w:b/>
          <w:bCs/>
          <w:sz w:val="24"/>
          <w:szCs w:val="24"/>
        </w:rPr>
        <w:t>Порядок приобретения замков</w:t>
      </w:r>
    </w:p>
    <w:p w:rsidR="00DD420B" w:rsidRDefault="00DD420B" w:rsidP="00DD420B">
      <w:pPr>
        <w:pStyle w:val="a9"/>
        <w:numPr>
          <w:ilvl w:val="1"/>
          <w:numId w:val="66"/>
        </w:numPr>
        <w:ind w:left="0" w:firstLine="709"/>
        <w:jc w:val="both"/>
        <w:rPr>
          <w:rFonts w:ascii="Times New Roman" w:hAnsi="Times New Roman"/>
          <w:sz w:val="24"/>
          <w:szCs w:val="24"/>
        </w:rPr>
      </w:pPr>
      <w:r>
        <w:rPr>
          <w:rFonts w:ascii="Times New Roman" w:hAnsi="Times New Roman"/>
          <w:bCs/>
          <w:sz w:val="24"/>
          <w:szCs w:val="24"/>
        </w:rPr>
        <w:t xml:space="preserve">Дверные замки приобретаются у </w:t>
      </w:r>
      <w:r>
        <w:rPr>
          <w:rFonts w:ascii="Times New Roman" w:hAnsi="Times New Roman"/>
          <w:sz w:val="24"/>
          <w:szCs w:val="24"/>
        </w:rPr>
        <w:t xml:space="preserve">юридических лиц предприятий розничной торговли по мере необходимости. Оформляются документы, подтверждающие покупку (кассовый чек, гарантийный талон и др.). </w:t>
      </w:r>
    </w:p>
    <w:p w:rsidR="00DD420B" w:rsidRPr="00636844" w:rsidRDefault="00DD420B" w:rsidP="00DD420B">
      <w:pPr>
        <w:pStyle w:val="a9"/>
        <w:ind w:firstLine="709"/>
        <w:jc w:val="both"/>
        <w:rPr>
          <w:rFonts w:ascii="Times New Roman" w:hAnsi="Times New Roman"/>
          <w:bCs/>
          <w:sz w:val="24"/>
          <w:szCs w:val="24"/>
        </w:rPr>
      </w:pPr>
      <w:r>
        <w:rPr>
          <w:rFonts w:ascii="Times New Roman" w:hAnsi="Times New Roman"/>
          <w:sz w:val="24"/>
          <w:szCs w:val="24"/>
        </w:rPr>
        <w:t>Ежегодно планируется к приобретению 25 замков.</w:t>
      </w:r>
    </w:p>
    <w:p w:rsidR="0009149C" w:rsidRDefault="0009149C" w:rsidP="00DD420B">
      <w:pPr>
        <w:jc w:val="both"/>
        <w:rPr>
          <w:b/>
          <w:sz w:val="24"/>
          <w:szCs w:val="24"/>
        </w:rPr>
        <w:sectPr w:rsidR="0009149C" w:rsidSect="00FF56B9">
          <w:pgSz w:w="11906" w:h="16838"/>
          <w:pgMar w:top="1134" w:right="851" w:bottom="1134" w:left="1701" w:header="720" w:footer="720" w:gutter="0"/>
          <w:cols w:space="720"/>
        </w:sectPr>
      </w:pPr>
    </w:p>
    <w:p w:rsidR="00F5213C" w:rsidRPr="00A11330" w:rsidRDefault="00F5213C" w:rsidP="00F5213C">
      <w:pPr>
        <w:pStyle w:val="a9"/>
        <w:jc w:val="center"/>
        <w:rPr>
          <w:rFonts w:ascii="Times New Roman" w:hAnsi="Times New Roman"/>
          <w:b/>
          <w:sz w:val="24"/>
          <w:szCs w:val="24"/>
        </w:rPr>
      </w:pPr>
      <w:r w:rsidRPr="00A11330">
        <w:rPr>
          <w:rFonts w:ascii="Times New Roman" w:hAnsi="Times New Roman"/>
          <w:b/>
          <w:sz w:val="24"/>
          <w:szCs w:val="24"/>
        </w:rPr>
        <w:t>Проектное мероприятие</w:t>
      </w:r>
    </w:p>
    <w:p w:rsidR="00F5213C" w:rsidRPr="00A11330" w:rsidRDefault="00F5213C" w:rsidP="00F5213C">
      <w:pPr>
        <w:widowControl w:val="0"/>
        <w:suppressAutoHyphens/>
        <w:jc w:val="center"/>
        <w:rPr>
          <w:b/>
          <w:sz w:val="24"/>
          <w:szCs w:val="24"/>
        </w:rPr>
      </w:pPr>
      <w:r w:rsidRPr="00A11330">
        <w:rPr>
          <w:b/>
          <w:sz w:val="24"/>
          <w:szCs w:val="24"/>
        </w:rPr>
        <w:t>по переселению граждан из аварийного жилищного фонда на территории Сосновоборского городского округа</w:t>
      </w:r>
    </w:p>
    <w:p w:rsidR="00F5213C" w:rsidRPr="00A11330" w:rsidRDefault="00F5213C" w:rsidP="00F5213C">
      <w:pPr>
        <w:widowControl w:val="0"/>
        <w:suppressAutoHyphens/>
        <w:jc w:val="center"/>
        <w:rPr>
          <w:b/>
          <w:bCs/>
          <w:szCs w:val="23"/>
          <w:lang w:eastAsia="zh-CN" w:bidi="hi-IN"/>
        </w:rPr>
      </w:pPr>
    </w:p>
    <w:p w:rsidR="00F5213C" w:rsidRPr="00A11330" w:rsidRDefault="00F5213C" w:rsidP="00F5213C">
      <w:pPr>
        <w:pStyle w:val="a9"/>
        <w:jc w:val="center"/>
        <w:rPr>
          <w:rFonts w:ascii="Times New Roman" w:hAnsi="Times New Roman"/>
          <w:b/>
          <w:sz w:val="24"/>
          <w:szCs w:val="24"/>
        </w:rPr>
      </w:pPr>
      <w:r w:rsidRPr="00A11330">
        <w:rPr>
          <w:rFonts w:ascii="Times New Roman" w:hAnsi="Times New Roman"/>
          <w:b/>
          <w:sz w:val="24"/>
          <w:szCs w:val="24"/>
        </w:rPr>
        <w:t>Положение 13</w:t>
      </w:r>
    </w:p>
    <w:p w:rsidR="00F5213C" w:rsidRPr="00A11330" w:rsidRDefault="00F5213C" w:rsidP="00F5213C">
      <w:pPr>
        <w:widowControl w:val="0"/>
        <w:suppressAutoHyphens/>
        <w:jc w:val="center"/>
        <w:rPr>
          <w:b/>
          <w:bCs/>
          <w:szCs w:val="23"/>
          <w:lang w:eastAsia="zh-CN" w:bidi="hi-IN"/>
        </w:rPr>
      </w:pPr>
      <w:r w:rsidRPr="00A11330">
        <w:rPr>
          <w:b/>
          <w:sz w:val="24"/>
          <w:szCs w:val="24"/>
        </w:rPr>
        <w:t>о переселении граждан из аварийного жилищного фонда на территории Сосновоборского городского округа</w:t>
      </w:r>
    </w:p>
    <w:p w:rsidR="00F5213C" w:rsidRPr="00A11330" w:rsidRDefault="00F5213C" w:rsidP="00F5213C">
      <w:pPr>
        <w:widowControl w:val="0"/>
        <w:suppressAutoHyphens/>
        <w:rPr>
          <w:b/>
          <w:bCs/>
          <w:szCs w:val="23"/>
          <w:lang w:eastAsia="zh-CN" w:bidi="hi-IN"/>
        </w:rPr>
      </w:pPr>
    </w:p>
    <w:p w:rsidR="00F5213C" w:rsidRPr="00A11330" w:rsidRDefault="00F5213C" w:rsidP="00F5213C">
      <w:pPr>
        <w:pStyle w:val="a9"/>
        <w:numPr>
          <w:ilvl w:val="0"/>
          <w:numId w:val="69"/>
        </w:numPr>
        <w:spacing w:before="120" w:after="120"/>
        <w:jc w:val="center"/>
        <w:rPr>
          <w:rFonts w:ascii="Times New Roman" w:hAnsi="Times New Roman"/>
          <w:b/>
          <w:sz w:val="24"/>
          <w:szCs w:val="24"/>
        </w:rPr>
      </w:pPr>
      <w:r w:rsidRPr="00A11330">
        <w:rPr>
          <w:rFonts w:ascii="Times New Roman" w:hAnsi="Times New Roman"/>
          <w:b/>
          <w:sz w:val="24"/>
          <w:szCs w:val="24"/>
        </w:rPr>
        <w:t>Общие положения</w:t>
      </w:r>
    </w:p>
    <w:p w:rsidR="00F5213C" w:rsidRPr="00A11330" w:rsidRDefault="00F5213C" w:rsidP="00F5213C">
      <w:pPr>
        <w:autoSpaceDE w:val="0"/>
        <w:autoSpaceDN w:val="0"/>
        <w:adjustRightInd w:val="0"/>
        <w:ind w:firstLine="540"/>
        <w:jc w:val="both"/>
        <w:rPr>
          <w:rFonts w:eastAsiaTheme="minorHAnsi"/>
          <w:sz w:val="24"/>
          <w:szCs w:val="24"/>
          <w:lang w:eastAsia="en-US"/>
        </w:rPr>
      </w:pPr>
      <w:r w:rsidRPr="00A11330">
        <w:rPr>
          <w:rFonts w:eastAsiaTheme="minorHAnsi"/>
          <w:sz w:val="24"/>
          <w:szCs w:val="24"/>
          <w:lang w:eastAsia="en-US"/>
        </w:rPr>
        <w:t xml:space="preserve">Мероприятие реализуется посредством предоставления субсидий бюджету Сосновоборского городского округа (средства Фонда развития территорий, средства долевого финансирования за счет средств областного бюджета Ленинградской области) на софинансирование расходных обязательств муниципальных образований, возникающих при выполнении полномочий органов местного самоуправления в соответствии с </w:t>
      </w:r>
      <w:hyperlink r:id="rId50" w:history="1">
        <w:r w:rsidRPr="00A11330">
          <w:rPr>
            <w:rFonts w:eastAsiaTheme="minorHAnsi"/>
            <w:sz w:val="24"/>
            <w:szCs w:val="24"/>
            <w:lang w:eastAsia="en-US"/>
          </w:rPr>
          <w:t>пунктом 6 части 1 статьи 14</w:t>
        </w:r>
      </w:hyperlink>
      <w:r w:rsidRPr="00A11330">
        <w:rPr>
          <w:rFonts w:eastAsiaTheme="minorHAnsi"/>
          <w:sz w:val="24"/>
          <w:szCs w:val="24"/>
          <w:lang w:eastAsia="en-US"/>
        </w:rPr>
        <w:t xml:space="preserve"> Федерального закона от 6 октября 2003 года № 131-ФЗ «Об общих принципах организации местного самоуправления в Российской Федерации» в рамках государственной </w:t>
      </w:r>
      <w:hyperlink r:id="rId51" w:history="1">
        <w:r w:rsidRPr="00A11330">
          <w:rPr>
            <w:rFonts w:eastAsiaTheme="minorHAnsi"/>
            <w:sz w:val="24"/>
            <w:szCs w:val="24"/>
            <w:lang w:eastAsia="en-US"/>
          </w:rPr>
          <w:t>программы</w:t>
        </w:r>
      </w:hyperlink>
      <w:r w:rsidRPr="00A11330">
        <w:rPr>
          <w:rFonts w:eastAsiaTheme="minorHAnsi"/>
          <w:sz w:val="24"/>
          <w:szCs w:val="24"/>
          <w:lang w:eastAsia="en-US"/>
        </w:rPr>
        <w:t xml:space="preserve"> Ленинградской области «Формирование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Ленинградской области от 14 ноября 2013 года № 407, в соответствии с Постановление Правительства Ленинградской области от 24.10.2025 № 897 (ред. от 30.01.2026 № 82) «Об утверждении региональной адресной программы «Переселение граждан из аварийного жилищного фонда на территории Ленинградской области в 2025-2026 годах».</w:t>
      </w:r>
    </w:p>
    <w:p w:rsidR="00F5213C" w:rsidRPr="00A11330" w:rsidRDefault="00F5213C" w:rsidP="00F5213C">
      <w:pPr>
        <w:autoSpaceDE w:val="0"/>
        <w:autoSpaceDN w:val="0"/>
        <w:adjustRightInd w:val="0"/>
        <w:ind w:firstLine="540"/>
        <w:jc w:val="both"/>
        <w:rPr>
          <w:rFonts w:eastAsiaTheme="minorHAnsi"/>
          <w:sz w:val="24"/>
          <w:szCs w:val="24"/>
          <w:lang w:eastAsia="en-US"/>
        </w:rPr>
      </w:pPr>
      <w:r w:rsidRPr="00A11330">
        <w:rPr>
          <w:rFonts w:eastAsiaTheme="minorHAnsi"/>
          <w:sz w:val="24"/>
          <w:szCs w:val="24"/>
          <w:lang w:eastAsia="en-US"/>
        </w:rPr>
        <w:t xml:space="preserve">В соответствии с </w:t>
      </w:r>
      <w:hyperlink r:id="rId52" w:history="1">
        <w:r w:rsidRPr="00A11330">
          <w:rPr>
            <w:rFonts w:eastAsiaTheme="minorHAnsi"/>
            <w:sz w:val="24"/>
            <w:szCs w:val="24"/>
            <w:lang w:eastAsia="en-US"/>
          </w:rPr>
          <w:t>Правилами</w:t>
        </w:r>
      </w:hyperlink>
      <w:r w:rsidRPr="00A11330">
        <w:rPr>
          <w:rFonts w:eastAsiaTheme="minorHAnsi"/>
          <w:sz w:val="24"/>
          <w:szCs w:val="24"/>
          <w:lang w:eastAsia="en-US"/>
        </w:rPr>
        <w:t xml:space="preserve">, утвержденными постановлением Правительства Российской Федерации от 20 августа 2022 года № 1469 «Об утверждении Правил предоставления финансовой поддержки на переселение граждан из аварийного жилищного фонда», и методическими </w:t>
      </w:r>
      <w:hyperlink r:id="rId53" w:history="1">
        <w:r w:rsidRPr="00A11330">
          <w:rPr>
            <w:rFonts w:eastAsiaTheme="minorHAnsi"/>
            <w:sz w:val="24"/>
            <w:szCs w:val="24"/>
            <w:lang w:eastAsia="en-US"/>
          </w:rPr>
          <w:t>рекомендациями</w:t>
        </w:r>
      </w:hyperlink>
      <w:r w:rsidRPr="00A11330">
        <w:rPr>
          <w:rFonts w:eastAsiaTheme="minorHAnsi"/>
          <w:sz w:val="24"/>
          <w:szCs w:val="24"/>
          <w:lang w:eastAsia="en-US"/>
        </w:rPr>
        <w:t xml:space="preserve"> по формированию субъектами Российской Федерации региональных адресных программ по переселению граждан из аварийного жилищного фонда, утвержденными приказом Министерства строительства и жилищно-коммунального хозяйства Российской Федерации от 11 ноября 2021 года № 817/пр, средняя рыночная стоимость одного квадратного метра общей площади жилого помещения, предоставляемого гражданам в рамках реализации Мероприятия,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жилищной политики и жилищно-коммунального хозяйства.</w:t>
      </w:r>
    </w:p>
    <w:p w:rsidR="00F5213C" w:rsidRPr="00A11330" w:rsidRDefault="00F5213C" w:rsidP="00F5213C">
      <w:pPr>
        <w:autoSpaceDE w:val="0"/>
        <w:autoSpaceDN w:val="0"/>
        <w:adjustRightInd w:val="0"/>
        <w:ind w:firstLine="540"/>
        <w:jc w:val="both"/>
        <w:rPr>
          <w:rFonts w:eastAsiaTheme="minorHAnsi"/>
          <w:sz w:val="24"/>
          <w:szCs w:val="24"/>
          <w:lang w:eastAsia="en-US"/>
        </w:rPr>
      </w:pPr>
      <w:r w:rsidRPr="00A11330">
        <w:rPr>
          <w:rFonts w:eastAsiaTheme="minorHAnsi"/>
          <w:sz w:val="24"/>
          <w:szCs w:val="24"/>
          <w:lang w:eastAsia="en-US"/>
        </w:rPr>
        <w:t>Процент софинансирования муниципальными образованиями определен в объеме 1 процента от общего объема финансирования исходя из приобретаемой аварийной площади жилых помещений.</w:t>
      </w:r>
    </w:p>
    <w:p w:rsidR="00F5213C" w:rsidRPr="00A11330" w:rsidRDefault="00F5213C" w:rsidP="00F5213C">
      <w:pPr>
        <w:autoSpaceDE w:val="0"/>
        <w:autoSpaceDN w:val="0"/>
        <w:adjustRightInd w:val="0"/>
        <w:ind w:firstLine="540"/>
        <w:jc w:val="both"/>
        <w:rPr>
          <w:rFonts w:eastAsiaTheme="minorHAnsi"/>
          <w:sz w:val="24"/>
          <w:szCs w:val="24"/>
          <w:lang w:eastAsia="en-US"/>
        </w:rPr>
      </w:pPr>
      <w:r w:rsidRPr="00A11330">
        <w:rPr>
          <w:rFonts w:eastAsiaTheme="minorHAnsi"/>
          <w:sz w:val="24"/>
          <w:szCs w:val="24"/>
          <w:lang w:eastAsia="en-US"/>
        </w:rPr>
        <w:t>Средства Фонда, средства долевого финансирования за счет средств бюджета Ленинградской области и средств местных бюджетов расходуются:</w:t>
      </w:r>
    </w:p>
    <w:p w:rsidR="00F5213C" w:rsidRPr="00A11330" w:rsidRDefault="00F5213C" w:rsidP="00F5213C">
      <w:pPr>
        <w:autoSpaceDE w:val="0"/>
        <w:autoSpaceDN w:val="0"/>
        <w:adjustRightInd w:val="0"/>
        <w:ind w:firstLine="540"/>
        <w:jc w:val="both"/>
        <w:rPr>
          <w:rFonts w:eastAsiaTheme="minorHAnsi"/>
          <w:sz w:val="24"/>
          <w:szCs w:val="24"/>
          <w:lang w:eastAsia="en-US"/>
        </w:rPr>
      </w:pPr>
      <w:r w:rsidRPr="00A11330">
        <w:rPr>
          <w:rFonts w:eastAsiaTheme="minorHAnsi"/>
          <w:sz w:val="24"/>
          <w:szCs w:val="24"/>
          <w:lang w:eastAsia="en-US"/>
        </w:rPr>
        <w:t xml:space="preserve">- на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Жилищным </w:t>
      </w:r>
      <w:hyperlink r:id="rId54" w:history="1">
        <w:r w:rsidRPr="00A11330">
          <w:rPr>
            <w:rFonts w:eastAsiaTheme="minorHAnsi"/>
            <w:sz w:val="24"/>
            <w:szCs w:val="24"/>
            <w:lang w:eastAsia="en-US"/>
          </w:rPr>
          <w:t>кодексом</w:t>
        </w:r>
      </w:hyperlink>
      <w:r w:rsidRPr="00A11330">
        <w:rPr>
          <w:rFonts w:eastAsiaTheme="minorHAnsi"/>
          <w:sz w:val="24"/>
          <w:szCs w:val="24"/>
          <w:lang w:eastAsia="en-US"/>
        </w:rPr>
        <w:t xml:space="preserve"> Российской Федерации;</w:t>
      </w:r>
    </w:p>
    <w:p w:rsidR="00F5213C" w:rsidRPr="00A11330" w:rsidRDefault="00F5213C" w:rsidP="00F5213C">
      <w:pPr>
        <w:autoSpaceDE w:val="0"/>
        <w:autoSpaceDN w:val="0"/>
        <w:adjustRightInd w:val="0"/>
        <w:ind w:firstLine="540"/>
        <w:jc w:val="both"/>
        <w:rPr>
          <w:rFonts w:eastAsiaTheme="minorHAnsi"/>
          <w:sz w:val="24"/>
          <w:szCs w:val="24"/>
          <w:lang w:eastAsia="en-US"/>
        </w:rPr>
      </w:pPr>
      <w:r w:rsidRPr="00A11330">
        <w:rPr>
          <w:rFonts w:eastAsiaTheme="minorHAnsi"/>
          <w:sz w:val="24"/>
          <w:szCs w:val="24"/>
          <w:lang w:eastAsia="en-US"/>
        </w:rPr>
        <w:t>- на строительство многоквартирных домов, приобретение жилых помещений в многоквартирных домах, строительство, приобретение домов блокированной застройки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для целей последующего предоставления гражданам жилых помещений по договору социального найма жилого помещения или договору мены с собственником жилого помещения аварийного жилищного фонда.</w:t>
      </w:r>
    </w:p>
    <w:p w:rsidR="00F5213C" w:rsidRPr="00A11330" w:rsidRDefault="00F5213C" w:rsidP="00F5213C">
      <w:pPr>
        <w:pStyle w:val="Default"/>
        <w:tabs>
          <w:tab w:val="left" w:pos="1276"/>
        </w:tabs>
        <w:ind w:firstLine="851"/>
        <w:jc w:val="both"/>
        <w:rPr>
          <w:color w:val="auto"/>
        </w:rPr>
      </w:pPr>
      <w:r w:rsidRPr="00A11330">
        <w:rPr>
          <w:color w:val="auto"/>
        </w:rPr>
        <w:t>Применительно к Положению участниками Мероприятия признаются граждане, являющиеся собственниками или нанимателями жилых помещений по договорам социального найма в многоквартирном жилищном фонде, признанном в установленном законодательством порядке аварийным в период с 1 января 2017 года до 01 января 2022 года, расположенном на территории муниципального образования Сосновоборский городской округ Ленинградской области.</w:t>
      </w:r>
    </w:p>
    <w:p w:rsidR="00F5213C" w:rsidRPr="00A11330" w:rsidRDefault="00F5213C" w:rsidP="00F5213C">
      <w:pPr>
        <w:pStyle w:val="Default"/>
        <w:tabs>
          <w:tab w:val="left" w:pos="1276"/>
        </w:tabs>
        <w:ind w:firstLine="851"/>
        <w:jc w:val="both"/>
        <w:rPr>
          <w:color w:val="auto"/>
        </w:rPr>
      </w:pPr>
      <w:r w:rsidRPr="00A11330">
        <w:rPr>
          <w:color w:val="auto"/>
        </w:rPr>
        <w:t>Переселение граждан из аварийного жилищного фонда осуществляется в соответствии с жилищным законодательством (</w:t>
      </w:r>
      <w:hyperlink r:id="rId55" w:history="1">
        <w:r w:rsidRPr="00A11330">
          <w:rPr>
            <w:color w:val="auto"/>
          </w:rPr>
          <w:t>статьи 32</w:t>
        </w:r>
      </w:hyperlink>
      <w:r w:rsidRPr="00A11330">
        <w:rPr>
          <w:color w:val="auto"/>
        </w:rPr>
        <w:t xml:space="preserve">, </w:t>
      </w:r>
      <w:hyperlink r:id="rId56" w:history="1">
        <w:r w:rsidRPr="00A11330">
          <w:rPr>
            <w:color w:val="auto"/>
          </w:rPr>
          <w:t>86</w:t>
        </w:r>
      </w:hyperlink>
      <w:r w:rsidRPr="00A11330">
        <w:rPr>
          <w:color w:val="auto"/>
        </w:rPr>
        <w:t xml:space="preserve">, </w:t>
      </w:r>
      <w:hyperlink r:id="rId57" w:history="1">
        <w:r w:rsidRPr="00A11330">
          <w:rPr>
            <w:color w:val="auto"/>
          </w:rPr>
          <w:t>87</w:t>
        </w:r>
      </w:hyperlink>
      <w:r w:rsidRPr="00A11330">
        <w:rPr>
          <w:color w:val="auto"/>
        </w:rPr>
        <w:t xml:space="preserve">, </w:t>
      </w:r>
      <w:hyperlink r:id="rId58" w:history="1">
        <w:r w:rsidRPr="00A11330">
          <w:rPr>
            <w:color w:val="auto"/>
          </w:rPr>
          <w:t>части 2</w:t>
        </w:r>
      </w:hyperlink>
      <w:r w:rsidRPr="00A11330">
        <w:rPr>
          <w:color w:val="auto"/>
        </w:rPr>
        <w:t xml:space="preserve"> и </w:t>
      </w:r>
      <w:hyperlink r:id="rId59" w:history="1">
        <w:r w:rsidRPr="00A11330">
          <w:rPr>
            <w:color w:val="auto"/>
          </w:rPr>
          <w:t>3 статьи 88</w:t>
        </w:r>
      </w:hyperlink>
      <w:r w:rsidRPr="00A11330">
        <w:rPr>
          <w:color w:val="auto"/>
        </w:rPr>
        <w:t xml:space="preserve">, </w:t>
      </w:r>
      <w:hyperlink r:id="rId60" w:history="1">
        <w:r w:rsidRPr="00A11330">
          <w:rPr>
            <w:color w:val="auto"/>
          </w:rPr>
          <w:t>статья 89</w:t>
        </w:r>
      </w:hyperlink>
      <w:r w:rsidRPr="00A11330">
        <w:rPr>
          <w:color w:val="auto"/>
        </w:rPr>
        <w:t xml:space="preserve"> Жилищного кодекса Российской Федерации). </w:t>
      </w:r>
    </w:p>
    <w:p w:rsidR="00F5213C" w:rsidRPr="00A11330" w:rsidRDefault="00F5213C" w:rsidP="00F5213C">
      <w:pPr>
        <w:pStyle w:val="Default"/>
        <w:tabs>
          <w:tab w:val="left" w:pos="1276"/>
        </w:tabs>
        <w:ind w:firstLine="851"/>
        <w:jc w:val="both"/>
        <w:rPr>
          <w:color w:val="auto"/>
        </w:rPr>
      </w:pPr>
      <w:r w:rsidRPr="00A11330">
        <w:rPr>
          <w:color w:val="auto"/>
        </w:rPr>
        <w:t xml:space="preserve">При реализации мероприятия путем выкупа жилых помещений у собственников или нанимателей размер возмещения за изымаемое жилое помещение, выплачиваемого в соответствии со </w:t>
      </w:r>
      <w:hyperlink r:id="rId61" w:history="1">
        <w:r w:rsidRPr="00A11330">
          <w:rPr>
            <w:color w:val="auto"/>
          </w:rPr>
          <w:t>статьями 32</w:t>
        </w:r>
      </w:hyperlink>
      <w:r w:rsidRPr="00A11330">
        <w:rPr>
          <w:color w:val="auto"/>
        </w:rPr>
        <w:t xml:space="preserve">, </w:t>
      </w:r>
      <w:hyperlink r:id="rId62" w:history="1">
        <w:r w:rsidRPr="00A11330">
          <w:rPr>
            <w:color w:val="auto"/>
          </w:rPr>
          <w:t>89</w:t>
        </w:r>
      </w:hyperlink>
      <w:r w:rsidRPr="00A11330">
        <w:rPr>
          <w:color w:val="auto"/>
        </w:rPr>
        <w:t xml:space="preserve"> Жилищного кодекса Российской Федерации, определяется в соответствии с действующим законодательством об оценочной деятельности в Российской Федерации.</w:t>
      </w:r>
    </w:p>
    <w:p w:rsidR="00F5213C" w:rsidRPr="00A11330" w:rsidRDefault="00F5213C" w:rsidP="00F5213C">
      <w:pPr>
        <w:autoSpaceDE w:val="0"/>
        <w:autoSpaceDN w:val="0"/>
        <w:adjustRightInd w:val="0"/>
        <w:ind w:firstLine="540"/>
        <w:jc w:val="both"/>
        <w:rPr>
          <w:rFonts w:eastAsiaTheme="minorHAnsi"/>
          <w:sz w:val="24"/>
          <w:szCs w:val="24"/>
          <w:lang w:eastAsia="en-US"/>
        </w:rPr>
      </w:pPr>
      <w:r w:rsidRPr="00A11330">
        <w:rPr>
          <w:rFonts w:eastAsiaTheme="minorHAnsi"/>
          <w:sz w:val="24"/>
          <w:szCs w:val="24"/>
          <w:lang w:eastAsia="en-US"/>
        </w:rPr>
        <w:t>Финансирование мероприятий по расселению граждан, проживающих в коммунальных квартирах, расположенных в многоквартирных аварийных домах, планируется осуществлять в целях приобретения отдельных квартир по площадям, не менее ранее занимаемым в аварийных многоквартирных домах.</w:t>
      </w:r>
    </w:p>
    <w:p w:rsidR="00F5213C" w:rsidRPr="00A11330" w:rsidRDefault="00F5213C" w:rsidP="00F5213C">
      <w:pPr>
        <w:autoSpaceDE w:val="0"/>
        <w:autoSpaceDN w:val="0"/>
        <w:adjustRightInd w:val="0"/>
        <w:ind w:firstLine="540"/>
        <w:jc w:val="both"/>
        <w:rPr>
          <w:rFonts w:eastAsiaTheme="minorHAnsi"/>
          <w:sz w:val="24"/>
          <w:szCs w:val="24"/>
          <w:lang w:eastAsia="en-US"/>
        </w:rPr>
      </w:pPr>
      <w:r w:rsidRPr="00A11330">
        <w:rPr>
          <w:rFonts w:eastAsiaTheme="minorHAnsi"/>
          <w:sz w:val="24"/>
          <w:szCs w:val="24"/>
          <w:lang w:eastAsia="en-US"/>
        </w:rPr>
        <w:t>Обязательным условием при предоставлении гражданам жилых помещений является сохранение количества квадратных метров общей площади расселяемого жилого помещения в аварийном многоквартирном доме.</w:t>
      </w:r>
    </w:p>
    <w:p w:rsidR="00F5213C" w:rsidRPr="00A11330" w:rsidRDefault="00F5213C" w:rsidP="00F5213C">
      <w:pPr>
        <w:autoSpaceDE w:val="0"/>
        <w:autoSpaceDN w:val="0"/>
        <w:adjustRightInd w:val="0"/>
        <w:ind w:firstLine="540"/>
        <w:jc w:val="both"/>
        <w:rPr>
          <w:rFonts w:eastAsiaTheme="minorHAnsi"/>
          <w:sz w:val="24"/>
          <w:szCs w:val="24"/>
          <w:lang w:eastAsia="en-US"/>
        </w:rPr>
      </w:pPr>
      <w:r w:rsidRPr="00A11330">
        <w:rPr>
          <w:rFonts w:eastAsiaTheme="minorHAnsi"/>
          <w:sz w:val="24"/>
          <w:szCs w:val="24"/>
          <w:lang w:eastAsia="en-US"/>
        </w:rPr>
        <w:t>Предоставление гражданам жилых помещений менее количества квадратных метров общей площади расселяемого жилого помещения в аварийном многоквартирном доме возможно с согласия в письменной форме этих граждан.</w:t>
      </w:r>
    </w:p>
    <w:p w:rsidR="00F5213C" w:rsidRPr="00A11330" w:rsidRDefault="00F5213C" w:rsidP="00F5213C">
      <w:pPr>
        <w:autoSpaceDE w:val="0"/>
        <w:autoSpaceDN w:val="0"/>
        <w:adjustRightInd w:val="0"/>
        <w:ind w:firstLine="540"/>
        <w:jc w:val="both"/>
        <w:rPr>
          <w:rFonts w:eastAsiaTheme="minorHAnsi"/>
          <w:sz w:val="24"/>
          <w:szCs w:val="24"/>
          <w:lang w:eastAsia="en-US"/>
        </w:rPr>
      </w:pPr>
    </w:p>
    <w:p w:rsidR="00F5213C" w:rsidRPr="00A11330" w:rsidRDefault="00F5213C" w:rsidP="00F5213C">
      <w:pPr>
        <w:pStyle w:val="aa"/>
        <w:numPr>
          <w:ilvl w:val="0"/>
          <w:numId w:val="69"/>
        </w:numPr>
        <w:spacing w:before="120" w:after="120"/>
        <w:jc w:val="center"/>
        <w:rPr>
          <w:b/>
          <w:sz w:val="24"/>
          <w:szCs w:val="24"/>
        </w:rPr>
      </w:pPr>
      <w:r w:rsidRPr="00A11330">
        <w:rPr>
          <w:b/>
          <w:sz w:val="24"/>
          <w:szCs w:val="24"/>
        </w:rPr>
        <w:t xml:space="preserve">Функции администрации </w:t>
      </w:r>
    </w:p>
    <w:p w:rsidR="00F5213C" w:rsidRPr="00A11330" w:rsidRDefault="00F5213C" w:rsidP="00F5213C">
      <w:pPr>
        <w:pStyle w:val="Default"/>
        <w:tabs>
          <w:tab w:val="left" w:pos="1276"/>
        </w:tabs>
        <w:ind w:firstLine="851"/>
        <w:jc w:val="both"/>
        <w:rPr>
          <w:color w:val="auto"/>
        </w:rPr>
      </w:pPr>
      <w:r w:rsidRPr="00A11330">
        <w:rPr>
          <w:color w:val="auto"/>
        </w:rPr>
        <w:t>Администрация осуществляет:</w:t>
      </w:r>
    </w:p>
    <w:p w:rsidR="00F5213C" w:rsidRPr="00A11330" w:rsidRDefault="00F5213C" w:rsidP="00F5213C">
      <w:pPr>
        <w:pStyle w:val="Default"/>
        <w:tabs>
          <w:tab w:val="left" w:pos="1276"/>
        </w:tabs>
        <w:ind w:firstLine="851"/>
        <w:jc w:val="both"/>
        <w:rPr>
          <w:color w:val="auto"/>
        </w:rPr>
      </w:pPr>
      <w:r w:rsidRPr="00A11330">
        <w:rPr>
          <w:color w:val="auto"/>
        </w:rPr>
        <w:t>обеспечение информирования граждан, подлежащих переселению из аварийного жилищного фонда, о сроках выполнения мероприятий по переселению, в том числе с размещением в информационно-телекоммуникационной сети «Интернет» информации о переселении граждан и телефона горячей линии Фонда;</w:t>
      </w:r>
    </w:p>
    <w:p w:rsidR="00F5213C" w:rsidRPr="00A11330" w:rsidRDefault="00F5213C" w:rsidP="00F5213C">
      <w:pPr>
        <w:pStyle w:val="Default"/>
        <w:tabs>
          <w:tab w:val="left" w:pos="1276"/>
        </w:tabs>
        <w:ind w:firstLine="851"/>
        <w:jc w:val="both"/>
        <w:rPr>
          <w:color w:val="auto"/>
        </w:rPr>
      </w:pPr>
      <w:r w:rsidRPr="00A11330">
        <w:rPr>
          <w:color w:val="auto"/>
        </w:rPr>
        <w:t>уведомление жителей аварийных многоквартирных домов о проведении мероприятий по переселению;</w:t>
      </w:r>
    </w:p>
    <w:p w:rsidR="00F5213C" w:rsidRPr="00A11330" w:rsidRDefault="00F5213C" w:rsidP="00F5213C">
      <w:pPr>
        <w:pStyle w:val="Default"/>
        <w:tabs>
          <w:tab w:val="left" w:pos="1276"/>
        </w:tabs>
        <w:ind w:firstLine="851"/>
        <w:jc w:val="both"/>
        <w:rPr>
          <w:color w:val="auto"/>
        </w:rPr>
      </w:pPr>
      <w:r w:rsidRPr="00A11330">
        <w:rPr>
          <w:color w:val="auto"/>
        </w:rPr>
        <w:t>обеспечение софинансирования мероприятий по переселению граждан из аварийного жилищного фонда в пределах не менее установленного размера софинансирования;</w:t>
      </w:r>
    </w:p>
    <w:p w:rsidR="00F5213C" w:rsidRPr="00A11330" w:rsidRDefault="00F5213C" w:rsidP="00F5213C">
      <w:pPr>
        <w:pStyle w:val="Default"/>
        <w:tabs>
          <w:tab w:val="left" w:pos="1276"/>
        </w:tabs>
        <w:ind w:firstLine="851"/>
        <w:jc w:val="both"/>
        <w:rPr>
          <w:color w:val="auto"/>
        </w:rPr>
      </w:pPr>
      <w:r w:rsidRPr="00A11330">
        <w:rPr>
          <w:color w:val="auto"/>
        </w:rPr>
        <w:t>проведение конкурсных процедур (электронных аукционов) и заключение муниципальных контрактов на строительство многоквартирных домов, на долевое участие в строительстве многоквартирных домов, приобретение жилых помещений у лиц, являющихся и(или) не являющихся застройщиком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5213C" w:rsidRPr="00A11330" w:rsidRDefault="00F5213C" w:rsidP="00F5213C">
      <w:pPr>
        <w:pStyle w:val="Default"/>
        <w:tabs>
          <w:tab w:val="left" w:pos="1276"/>
        </w:tabs>
        <w:ind w:firstLine="851"/>
        <w:jc w:val="both"/>
        <w:rPr>
          <w:color w:val="auto"/>
        </w:rPr>
      </w:pPr>
      <w:r w:rsidRPr="00A11330">
        <w:rPr>
          <w:color w:val="auto"/>
        </w:rPr>
        <w:t xml:space="preserve">выкуп жилых помещений у собственников, проживающих в аварийных многоквартирных домах в соответствии со </w:t>
      </w:r>
      <w:hyperlink r:id="rId63" w:history="1">
        <w:r w:rsidRPr="00A11330">
          <w:rPr>
            <w:color w:val="auto"/>
          </w:rPr>
          <w:t>статьями 32</w:t>
        </w:r>
      </w:hyperlink>
      <w:r w:rsidRPr="00A11330">
        <w:rPr>
          <w:color w:val="auto"/>
        </w:rPr>
        <w:t xml:space="preserve">, </w:t>
      </w:r>
      <w:hyperlink r:id="rId64" w:history="1">
        <w:r w:rsidRPr="00A11330">
          <w:rPr>
            <w:color w:val="auto"/>
          </w:rPr>
          <w:t>89</w:t>
        </w:r>
      </w:hyperlink>
      <w:r w:rsidRPr="00A11330">
        <w:rPr>
          <w:color w:val="auto"/>
        </w:rPr>
        <w:t xml:space="preserve"> Жилищного кодекса Российской Федерации;</w:t>
      </w:r>
    </w:p>
    <w:p w:rsidR="00F5213C" w:rsidRPr="00A11330" w:rsidRDefault="00F5213C" w:rsidP="00F5213C">
      <w:pPr>
        <w:pStyle w:val="Default"/>
        <w:tabs>
          <w:tab w:val="left" w:pos="1276"/>
        </w:tabs>
        <w:ind w:firstLine="851"/>
        <w:jc w:val="both"/>
        <w:rPr>
          <w:color w:val="auto"/>
        </w:rPr>
      </w:pPr>
      <w:r w:rsidRPr="00A11330">
        <w:rPr>
          <w:color w:val="auto"/>
        </w:rPr>
        <w:t>обеспечение целевого и эффективного использования выделенных средств;</w:t>
      </w:r>
    </w:p>
    <w:p w:rsidR="00F5213C" w:rsidRPr="00A11330" w:rsidRDefault="00F5213C" w:rsidP="00F5213C">
      <w:pPr>
        <w:pStyle w:val="Default"/>
        <w:tabs>
          <w:tab w:val="left" w:pos="1276"/>
        </w:tabs>
        <w:ind w:firstLine="851"/>
        <w:jc w:val="both"/>
        <w:rPr>
          <w:color w:val="auto"/>
        </w:rPr>
      </w:pPr>
      <w:r w:rsidRPr="00A11330">
        <w:rPr>
          <w:color w:val="auto"/>
        </w:rPr>
        <w:t>осуществление переселения граждан из аварийного жилищного фонда в срок до 31 декабря года, следующего за годом предоставления финансовой поддержки за счет средств Фонда и средств долевого финансирования за счет средств бюджета Ленинградской области, в которых муниципальное образование приняло участие;</w:t>
      </w:r>
    </w:p>
    <w:p w:rsidR="00F5213C" w:rsidRPr="002F0D41" w:rsidRDefault="00F5213C" w:rsidP="00F5213C">
      <w:pPr>
        <w:pStyle w:val="Default"/>
        <w:tabs>
          <w:tab w:val="left" w:pos="1276"/>
        </w:tabs>
        <w:ind w:firstLine="851"/>
        <w:jc w:val="both"/>
        <w:rPr>
          <w:color w:val="auto"/>
        </w:rPr>
      </w:pPr>
      <w:r w:rsidRPr="002F0D41">
        <w:rPr>
          <w:color w:val="auto"/>
        </w:rPr>
        <w:t>обеспечение сноса расселяемых аварийных домов за счет средств местных бюджетов после завершения переселения граждан;</w:t>
      </w:r>
    </w:p>
    <w:p w:rsidR="00F5213C" w:rsidRPr="002F0D41" w:rsidRDefault="00F5213C" w:rsidP="00F5213C">
      <w:pPr>
        <w:pStyle w:val="Default"/>
        <w:tabs>
          <w:tab w:val="left" w:pos="1276"/>
        </w:tabs>
        <w:ind w:firstLine="851"/>
        <w:jc w:val="both"/>
        <w:rPr>
          <w:color w:val="auto"/>
        </w:rPr>
      </w:pPr>
      <w:r w:rsidRPr="002F0D41">
        <w:rPr>
          <w:color w:val="auto"/>
        </w:rPr>
        <w:t>представление в комитет по строительству Ленинградской области необходимой документации для направления в Фонд заявки, отчета о расходовании средств Фонда за прошедший отчетный период, отчета о ходе реализации мероприятия.</w:t>
      </w:r>
    </w:p>
    <w:p w:rsidR="00F5213C" w:rsidRPr="002F0D41" w:rsidRDefault="00F5213C" w:rsidP="00F5213C">
      <w:pPr>
        <w:pStyle w:val="Default"/>
        <w:tabs>
          <w:tab w:val="left" w:pos="1276"/>
        </w:tabs>
        <w:ind w:firstLine="851"/>
        <w:jc w:val="both"/>
        <w:rPr>
          <w:color w:val="auto"/>
        </w:rPr>
      </w:pPr>
      <w:r w:rsidRPr="002F0D41">
        <w:rPr>
          <w:color w:val="auto"/>
        </w:rPr>
        <w:t>Администрация Сосновоборского городского округа является получателями бюджетных средств, предусмотренных на переселение граждан из аварийного жилищного фонда, несет ответственность за достоверность представляемых сведений.</w:t>
      </w:r>
    </w:p>
    <w:p w:rsidR="00F5213C" w:rsidRPr="002F0D41" w:rsidRDefault="00F5213C" w:rsidP="00F5213C">
      <w:pPr>
        <w:pStyle w:val="Default"/>
        <w:tabs>
          <w:tab w:val="left" w:pos="1276"/>
        </w:tabs>
        <w:ind w:firstLine="851"/>
        <w:jc w:val="both"/>
        <w:rPr>
          <w:color w:val="auto"/>
        </w:rPr>
      </w:pPr>
      <w:r w:rsidRPr="002F0D41">
        <w:rPr>
          <w:color w:val="auto"/>
        </w:rPr>
        <w:t>Контроль за ходом выполнения мероприятия, целевым использованием средств Фонда, а также бюджетных средств, направленных на реализацию мероприятия, осуществляют заместитель Председателя Правительства Ленинградской области по строительству и жилищно-коммунальному хозяйству и комитет по строительству Ленинградской области.</w:t>
      </w:r>
    </w:p>
    <w:p w:rsidR="00F5213C" w:rsidRPr="002F0D41" w:rsidRDefault="00F5213C" w:rsidP="00F5213C">
      <w:pPr>
        <w:pStyle w:val="Default"/>
        <w:tabs>
          <w:tab w:val="left" w:pos="1276"/>
        </w:tabs>
        <w:ind w:firstLine="851"/>
        <w:jc w:val="both"/>
        <w:rPr>
          <w:color w:val="auto"/>
        </w:rPr>
      </w:pPr>
      <w:r w:rsidRPr="002F0D41">
        <w:rPr>
          <w:color w:val="auto"/>
        </w:rPr>
        <w:t>Оценка результатов реализации мероприятия и контроль за их выполнением осуществляются комитетом по строительству Ленинградской области.</w:t>
      </w:r>
    </w:p>
    <w:p w:rsidR="00F5213C" w:rsidRPr="002F0D41" w:rsidRDefault="00F5213C" w:rsidP="00F5213C">
      <w:pPr>
        <w:pStyle w:val="Default"/>
        <w:tabs>
          <w:tab w:val="left" w:pos="1276"/>
        </w:tabs>
        <w:ind w:firstLine="851"/>
        <w:jc w:val="both"/>
        <w:rPr>
          <w:color w:val="auto"/>
        </w:rPr>
      </w:pPr>
      <w:r w:rsidRPr="002F0D41">
        <w:rPr>
          <w:color w:val="auto"/>
        </w:rPr>
        <w:t>Администрация представляет отчеты о ходе реализации мероприятия в комитет по строительству Ленинградской области в установленные соглашением сроки.</w:t>
      </w:r>
    </w:p>
    <w:p w:rsidR="00DD420B" w:rsidRPr="002F0D41" w:rsidRDefault="00DD420B" w:rsidP="00052AA7">
      <w:pPr>
        <w:ind w:firstLine="709"/>
        <w:jc w:val="both"/>
        <w:rPr>
          <w:sz w:val="24"/>
          <w:szCs w:val="24"/>
        </w:rPr>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sectPr w:rsidR="00052AA7" w:rsidSect="00FF56B9">
          <w:pgSz w:w="11906" w:h="16838"/>
          <w:pgMar w:top="1134" w:right="851" w:bottom="1134" w:left="1701" w:header="720" w:footer="720" w:gutter="0"/>
          <w:cols w:space="720"/>
        </w:sectPr>
      </w:pPr>
    </w:p>
    <w:p w:rsidR="00052AA7" w:rsidRPr="005A2626" w:rsidRDefault="00052AA7" w:rsidP="00052AA7">
      <w:pPr>
        <w:widowControl w:val="0"/>
        <w:autoSpaceDE w:val="0"/>
        <w:autoSpaceDN w:val="0"/>
        <w:adjustRightInd w:val="0"/>
        <w:jc w:val="right"/>
        <w:rPr>
          <w:sz w:val="24"/>
          <w:szCs w:val="24"/>
        </w:rPr>
      </w:pPr>
      <w:r w:rsidRPr="005A2626">
        <w:rPr>
          <w:sz w:val="24"/>
          <w:szCs w:val="24"/>
        </w:rPr>
        <w:t>Приложение 1</w:t>
      </w:r>
    </w:p>
    <w:p w:rsidR="00052AA7" w:rsidRPr="005A2626" w:rsidRDefault="00052AA7" w:rsidP="00052AA7">
      <w:pPr>
        <w:pStyle w:val="ConsPlusCell"/>
        <w:jc w:val="right"/>
        <w:rPr>
          <w:rFonts w:ascii="Times New Roman" w:hAnsi="Times New Roman" w:cs="Times New Roman"/>
          <w:sz w:val="24"/>
          <w:szCs w:val="24"/>
        </w:rPr>
      </w:pPr>
      <w:r w:rsidRPr="005A2626">
        <w:rPr>
          <w:rFonts w:ascii="Times New Roman" w:hAnsi="Times New Roman" w:cs="Times New Roman"/>
          <w:sz w:val="24"/>
          <w:szCs w:val="24"/>
        </w:rPr>
        <w:t xml:space="preserve">к муниципальной программе </w:t>
      </w:r>
    </w:p>
    <w:p w:rsidR="00052AA7" w:rsidRPr="00DA23A5" w:rsidRDefault="00052AA7" w:rsidP="00052AA7">
      <w:pPr>
        <w:pStyle w:val="ConsPlusCell"/>
        <w:jc w:val="right"/>
        <w:rPr>
          <w:rFonts w:ascii="Times New Roman" w:hAnsi="Times New Roman" w:cs="Times New Roman"/>
          <w:sz w:val="24"/>
          <w:szCs w:val="24"/>
        </w:rPr>
      </w:pPr>
      <w:r w:rsidRPr="005A2626">
        <w:rPr>
          <w:rFonts w:ascii="Times New Roman" w:hAnsi="Times New Roman" w:cs="Times New Roman"/>
          <w:sz w:val="24"/>
          <w:szCs w:val="24"/>
        </w:rPr>
        <w:t>Сосновоборского городского округа</w:t>
      </w:r>
    </w:p>
    <w:p w:rsidR="00052AA7" w:rsidRPr="00DA23A5" w:rsidRDefault="00052AA7" w:rsidP="00052AA7">
      <w:pPr>
        <w:pStyle w:val="ConsPlusCell"/>
        <w:tabs>
          <w:tab w:val="center" w:pos="7203"/>
          <w:tab w:val="right" w:pos="14406"/>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«Жилище на 2026-2030</w:t>
      </w:r>
      <w:r w:rsidRPr="00DA23A5">
        <w:rPr>
          <w:rFonts w:ascii="Times New Roman" w:hAnsi="Times New Roman" w:cs="Times New Roman"/>
          <w:sz w:val="24"/>
          <w:szCs w:val="24"/>
        </w:rPr>
        <w:t xml:space="preserve"> годы»</w:t>
      </w:r>
    </w:p>
    <w:p w:rsidR="0009149C" w:rsidRDefault="0009149C" w:rsidP="00052AA7">
      <w:pPr>
        <w:pStyle w:val="ConsPlusNonformat"/>
        <w:tabs>
          <w:tab w:val="center" w:pos="7203"/>
          <w:tab w:val="left" w:pos="9150"/>
        </w:tabs>
        <w:jc w:val="center"/>
        <w:rPr>
          <w:rFonts w:ascii="Times New Roman" w:hAnsi="Times New Roman" w:cs="Times New Roman"/>
          <w:b/>
          <w:sz w:val="24"/>
          <w:szCs w:val="24"/>
        </w:rPr>
      </w:pPr>
    </w:p>
    <w:p w:rsidR="00052AA7" w:rsidRPr="00DA23A5" w:rsidRDefault="003C1D2C" w:rsidP="00052AA7">
      <w:pPr>
        <w:pStyle w:val="ConsPlusNonformat"/>
        <w:tabs>
          <w:tab w:val="center" w:pos="7203"/>
          <w:tab w:val="left" w:pos="9150"/>
        </w:tabs>
        <w:jc w:val="center"/>
        <w:rPr>
          <w:rFonts w:ascii="Times New Roman" w:hAnsi="Times New Roman" w:cs="Times New Roman"/>
          <w:b/>
          <w:sz w:val="24"/>
          <w:szCs w:val="24"/>
        </w:rPr>
      </w:pPr>
      <w:r w:rsidRPr="00E9414D">
        <w:rPr>
          <w:rFonts w:ascii="Times New Roman" w:hAnsi="Times New Roman" w:cs="Times New Roman"/>
          <w:b/>
          <w:sz w:val="24"/>
          <w:szCs w:val="24"/>
        </w:rPr>
        <w:t>Финансовое обеспечение</w:t>
      </w:r>
      <w:r>
        <w:rPr>
          <w:rFonts w:ascii="Times New Roman" w:hAnsi="Times New Roman" w:cs="Times New Roman"/>
          <w:b/>
          <w:sz w:val="24"/>
          <w:szCs w:val="24"/>
        </w:rPr>
        <w:t xml:space="preserve"> </w:t>
      </w:r>
      <w:r w:rsidR="00052AA7" w:rsidRPr="00DA23A5">
        <w:rPr>
          <w:rFonts w:ascii="Times New Roman" w:hAnsi="Times New Roman" w:cs="Times New Roman"/>
          <w:b/>
          <w:sz w:val="24"/>
          <w:szCs w:val="24"/>
        </w:rPr>
        <w:t>муниципальной программы Сосновоборского городского округа</w:t>
      </w:r>
    </w:p>
    <w:p w:rsidR="00052AA7" w:rsidRDefault="00052AA7" w:rsidP="00052AA7">
      <w:pPr>
        <w:pStyle w:val="ConsPlusNonformat"/>
        <w:tabs>
          <w:tab w:val="center" w:pos="7203"/>
          <w:tab w:val="left" w:pos="9150"/>
        </w:tabs>
        <w:jc w:val="center"/>
        <w:rPr>
          <w:rFonts w:ascii="Times New Roman" w:hAnsi="Times New Roman" w:cs="Times New Roman"/>
          <w:b/>
          <w:sz w:val="24"/>
          <w:szCs w:val="24"/>
        </w:rPr>
      </w:pPr>
      <w:r>
        <w:rPr>
          <w:rFonts w:ascii="Times New Roman" w:hAnsi="Times New Roman" w:cs="Times New Roman"/>
          <w:b/>
          <w:sz w:val="24"/>
          <w:szCs w:val="24"/>
        </w:rPr>
        <w:t>«Жилище на 2026-2030</w:t>
      </w:r>
      <w:r w:rsidRPr="00DA23A5">
        <w:rPr>
          <w:rFonts w:ascii="Times New Roman" w:hAnsi="Times New Roman" w:cs="Times New Roman"/>
          <w:b/>
          <w:sz w:val="24"/>
          <w:szCs w:val="24"/>
        </w:rPr>
        <w:t xml:space="preserve"> годы»</w:t>
      </w:r>
    </w:p>
    <w:tbl>
      <w:tblPr>
        <w:tblW w:w="14690" w:type="dxa"/>
        <w:tblInd w:w="96" w:type="dxa"/>
        <w:tblLayout w:type="fixed"/>
        <w:tblLook w:val="04A0" w:firstRow="1" w:lastRow="0" w:firstColumn="1" w:lastColumn="0" w:noHBand="0" w:noVBand="1"/>
      </w:tblPr>
      <w:tblGrid>
        <w:gridCol w:w="2253"/>
        <w:gridCol w:w="1853"/>
        <w:gridCol w:w="1009"/>
        <w:gridCol w:w="1807"/>
        <w:gridCol w:w="1589"/>
        <w:gridCol w:w="1845"/>
        <w:gridCol w:w="1753"/>
        <w:gridCol w:w="1205"/>
        <w:gridCol w:w="1376"/>
      </w:tblGrid>
      <w:tr w:rsidR="00FB7591" w:rsidRPr="00EC2504" w:rsidTr="00D21005">
        <w:trPr>
          <w:trHeight w:val="828"/>
        </w:trPr>
        <w:tc>
          <w:tcPr>
            <w:tcW w:w="22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Наименование муниципальной программы, подпрограммы муниципальной программы, структурного элемента муниципальной программы</w:t>
            </w:r>
          </w:p>
        </w:tc>
        <w:tc>
          <w:tcPr>
            <w:tcW w:w="18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xml:space="preserve">Ответственный исполнитель, соисполнитель, участник </w:t>
            </w:r>
          </w:p>
        </w:tc>
        <w:tc>
          <w:tcPr>
            <w:tcW w:w="10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Годы реализации</w:t>
            </w:r>
          </w:p>
        </w:tc>
        <w:tc>
          <w:tcPr>
            <w:tcW w:w="8199" w:type="dxa"/>
            <w:gridSpan w:val="5"/>
            <w:tcBorders>
              <w:top w:val="single" w:sz="8" w:space="0" w:color="auto"/>
              <w:left w:val="nil"/>
              <w:bottom w:val="single" w:sz="8" w:space="0" w:color="auto"/>
              <w:right w:val="nil"/>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Оценка расходов (тыс. руб., в ценах соответствующих лет)</w:t>
            </w:r>
          </w:p>
        </w:tc>
        <w:tc>
          <w:tcPr>
            <w:tcW w:w="13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B7591" w:rsidRPr="00EC2504" w:rsidRDefault="00FB7591" w:rsidP="00D21005">
            <w:pPr>
              <w:rPr>
                <w:color w:val="000000"/>
                <w:sz w:val="24"/>
                <w:szCs w:val="24"/>
              </w:rPr>
            </w:pPr>
            <w:r w:rsidRPr="00EC2504">
              <w:rPr>
                <w:color w:val="000000"/>
                <w:sz w:val="24"/>
                <w:szCs w:val="24"/>
              </w:rPr>
              <w:t>Примечание</w:t>
            </w:r>
          </w:p>
        </w:tc>
      </w:tr>
      <w:tr w:rsidR="00FB7591" w:rsidRPr="00EC2504" w:rsidTr="00D21005">
        <w:trPr>
          <w:trHeight w:val="1212"/>
        </w:trPr>
        <w:tc>
          <w:tcPr>
            <w:tcW w:w="2253" w:type="dxa"/>
            <w:vMerge/>
            <w:tcBorders>
              <w:top w:val="single" w:sz="8" w:space="0" w:color="auto"/>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853" w:type="dxa"/>
            <w:vMerge/>
            <w:tcBorders>
              <w:top w:val="single" w:sz="8" w:space="0" w:color="auto"/>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vMerge/>
            <w:tcBorders>
              <w:top w:val="single" w:sz="8" w:space="0" w:color="auto"/>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Всего</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Федеральный бюджет</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Областной бюджет Ленинградской области</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Местный бюджет</w:t>
            </w:r>
          </w:p>
        </w:tc>
        <w:tc>
          <w:tcPr>
            <w:tcW w:w="1205" w:type="dxa"/>
            <w:tcBorders>
              <w:top w:val="nil"/>
              <w:left w:val="nil"/>
              <w:bottom w:val="single" w:sz="8" w:space="0" w:color="auto"/>
              <w:right w:val="nil"/>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Прочие источники</w:t>
            </w:r>
          </w:p>
        </w:tc>
        <w:tc>
          <w:tcPr>
            <w:tcW w:w="1376" w:type="dxa"/>
            <w:vMerge/>
            <w:tcBorders>
              <w:top w:val="single" w:sz="8" w:space="0" w:color="auto"/>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r>
      <w:tr w:rsidR="00FB7591" w:rsidRPr="00EC2504" w:rsidTr="00D21005">
        <w:trPr>
          <w:trHeight w:val="324"/>
        </w:trPr>
        <w:tc>
          <w:tcPr>
            <w:tcW w:w="2253" w:type="dxa"/>
            <w:tcBorders>
              <w:top w:val="nil"/>
              <w:left w:val="single" w:sz="8" w:space="0" w:color="auto"/>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1</w:t>
            </w:r>
          </w:p>
        </w:tc>
        <w:tc>
          <w:tcPr>
            <w:tcW w:w="18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w:t>
            </w: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3</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4</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6</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7</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8</w:t>
            </w:r>
          </w:p>
        </w:tc>
        <w:tc>
          <w:tcPr>
            <w:tcW w:w="1376" w:type="dxa"/>
            <w:tcBorders>
              <w:top w:val="nil"/>
              <w:left w:val="nil"/>
              <w:bottom w:val="single" w:sz="8" w:space="0" w:color="auto"/>
              <w:right w:val="single" w:sz="8" w:space="0" w:color="auto"/>
            </w:tcBorders>
            <w:shd w:val="clear" w:color="auto" w:fill="auto"/>
            <w:noWrap/>
            <w:vAlign w:val="center"/>
            <w:hideMark/>
          </w:tcPr>
          <w:p w:rsidR="00FB7591" w:rsidRPr="00EC2504" w:rsidRDefault="00FB7591" w:rsidP="00D21005">
            <w:pPr>
              <w:jc w:val="center"/>
              <w:rPr>
                <w:rFonts w:ascii="Calibri" w:hAnsi="Calibri"/>
                <w:color w:val="000000"/>
                <w:sz w:val="24"/>
                <w:szCs w:val="24"/>
              </w:rPr>
            </w:pPr>
            <w:r w:rsidRPr="00EC2504">
              <w:rPr>
                <w:rFonts w:ascii="Calibri" w:hAnsi="Calibri"/>
                <w:color w:val="000000"/>
                <w:sz w:val="24"/>
                <w:szCs w:val="24"/>
              </w:rPr>
              <w:t>9</w:t>
            </w:r>
          </w:p>
        </w:tc>
      </w:tr>
      <w:tr w:rsidR="00FB7591" w:rsidRPr="00EC2504" w:rsidTr="00D21005">
        <w:trPr>
          <w:trHeight w:val="420"/>
        </w:trPr>
        <w:tc>
          <w:tcPr>
            <w:tcW w:w="2253" w:type="dxa"/>
            <w:vMerge w:val="restart"/>
            <w:tcBorders>
              <w:top w:val="nil"/>
              <w:left w:val="single" w:sz="8" w:space="0" w:color="auto"/>
              <w:bottom w:val="single" w:sz="8" w:space="0" w:color="000000"/>
              <w:right w:val="single" w:sz="8" w:space="0" w:color="auto"/>
            </w:tcBorders>
            <w:shd w:val="clear" w:color="000000" w:fill="C6E0B4"/>
            <w:vAlign w:val="center"/>
            <w:hideMark/>
          </w:tcPr>
          <w:p w:rsidR="00FB7591" w:rsidRPr="00EC2504" w:rsidRDefault="00FB7591" w:rsidP="00D21005">
            <w:pPr>
              <w:jc w:val="center"/>
              <w:rPr>
                <w:b/>
                <w:bCs/>
                <w:color w:val="000000"/>
                <w:sz w:val="24"/>
                <w:szCs w:val="24"/>
              </w:rPr>
            </w:pPr>
            <w:r w:rsidRPr="00EC2504">
              <w:rPr>
                <w:b/>
                <w:bCs/>
                <w:color w:val="000000"/>
                <w:sz w:val="24"/>
                <w:szCs w:val="24"/>
              </w:rPr>
              <w:t xml:space="preserve">Муниципальная программа Сосновоборского городского округа«Жилище на 2026-2030 годы» </w:t>
            </w:r>
          </w:p>
        </w:tc>
        <w:tc>
          <w:tcPr>
            <w:tcW w:w="1853" w:type="dxa"/>
            <w:vMerge w:val="restart"/>
            <w:tcBorders>
              <w:top w:val="nil"/>
              <w:left w:val="single" w:sz="8" w:space="0" w:color="auto"/>
              <w:bottom w:val="single" w:sz="8" w:space="0" w:color="000000"/>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Жилищный отдел администрации Сосновоборского городского округа</w:t>
            </w:r>
          </w:p>
        </w:tc>
        <w:tc>
          <w:tcPr>
            <w:tcW w:w="1009"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2026</w:t>
            </w:r>
          </w:p>
        </w:tc>
        <w:tc>
          <w:tcPr>
            <w:tcW w:w="1807"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114 150,48887</w:t>
            </w:r>
          </w:p>
        </w:tc>
        <w:tc>
          <w:tcPr>
            <w:tcW w:w="1589"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806,24061</w:t>
            </w:r>
          </w:p>
        </w:tc>
        <w:tc>
          <w:tcPr>
            <w:tcW w:w="1845"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76 889,72726</w:t>
            </w:r>
          </w:p>
        </w:tc>
        <w:tc>
          <w:tcPr>
            <w:tcW w:w="1753"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36 454,521</w:t>
            </w:r>
          </w:p>
        </w:tc>
        <w:tc>
          <w:tcPr>
            <w:tcW w:w="1205"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nil"/>
              <w:right w:val="single" w:sz="8" w:space="0" w:color="auto"/>
            </w:tcBorders>
            <w:shd w:val="clear" w:color="000000" w:fill="C6E0B4"/>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2027</w:t>
            </w:r>
          </w:p>
        </w:tc>
        <w:tc>
          <w:tcPr>
            <w:tcW w:w="1807"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41 692,90465</w:t>
            </w:r>
          </w:p>
        </w:tc>
        <w:tc>
          <w:tcPr>
            <w:tcW w:w="1589"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425,83432</w:t>
            </w:r>
          </w:p>
        </w:tc>
        <w:tc>
          <w:tcPr>
            <w:tcW w:w="1845"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3 344,25733</w:t>
            </w:r>
          </w:p>
        </w:tc>
        <w:tc>
          <w:tcPr>
            <w:tcW w:w="1753"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37 922,813</w:t>
            </w:r>
          </w:p>
        </w:tc>
        <w:tc>
          <w:tcPr>
            <w:tcW w:w="1205"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single" w:sz="8" w:space="0" w:color="auto"/>
              <w:left w:val="nil"/>
              <w:bottom w:val="single" w:sz="8" w:space="0" w:color="auto"/>
              <w:right w:val="single" w:sz="8" w:space="0" w:color="auto"/>
            </w:tcBorders>
            <w:shd w:val="clear" w:color="000000" w:fill="C6E0B4"/>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2028</w:t>
            </w:r>
          </w:p>
        </w:tc>
        <w:tc>
          <w:tcPr>
            <w:tcW w:w="1807"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39 095,192</w:t>
            </w:r>
          </w:p>
        </w:tc>
        <w:tc>
          <w:tcPr>
            <w:tcW w:w="1589"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0,000</w:t>
            </w:r>
          </w:p>
        </w:tc>
        <w:tc>
          <w:tcPr>
            <w:tcW w:w="1845"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0,000</w:t>
            </w:r>
          </w:p>
        </w:tc>
        <w:tc>
          <w:tcPr>
            <w:tcW w:w="1753"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39 095,192</w:t>
            </w:r>
          </w:p>
        </w:tc>
        <w:tc>
          <w:tcPr>
            <w:tcW w:w="1205"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000000" w:fill="C6E0B4"/>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2029</w:t>
            </w:r>
          </w:p>
        </w:tc>
        <w:tc>
          <w:tcPr>
            <w:tcW w:w="1807"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000000" w:fill="C6E0B4"/>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2030</w:t>
            </w:r>
          </w:p>
        </w:tc>
        <w:tc>
          <w:tcPr>
            <w:tcW w:w="1807"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000000" w:fill="C6E0B4"/>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tcBorders>
              <w:top w:val="nil"/>
              <w:left w:val="single" w:sz="8" w:space="0" w:color="auto"/>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Итого</w:t>
            </w:r>
          </w:p>
        </w:tc>
        <w:tc>
          <w:tcPr>
            <w:tcW w:w="1853"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009"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07"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194 938,58552</w:t>
            </w:r>
          </w:p>
        </w:tc>
        <w:tc>
          <w:tcPr>
            <w:tcW w:w="1589"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1 232,07493</w:t>
            </w:r>
          </w:p>
        </w:tc>
        <w:tc>
          <w:tcPr>
            <w:tcW w:w="1845"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80 233,98459</w:t>
            </w:r>
          </w:p>
        </w:tc>
        <w:tc>
          <w:tcPr>
            <w:tcW w:w="1753"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113 472,526</w:t>
            </w:r>
          </w:p>
        </w:tc>
        <w:tc>
          <w:tcPr>
            <w:tcW w:w="1205" w:type="dxa"/>
            <w:tcBorders>
              <w:top w:val="nil"/>
              <w:left w:val="nil"/>
              <w:bottom w:val="single" w:sz="8" w:space="0" w:color="auto"/>
              <w:right w:val="single" w:sz="8" w:space="0" w:color="auto"/>
            </w:tcBorders>
            <w:shd w:val="clear" w:color="000000" w:fill="C6E0B4"/>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000000" w:fill="C6E0B4"/>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96"/>
        </w:trPr>
        <w:tc>
          <w:tcPr>
            <w:tcW w:w="14690" w:type="dxa"/>
            <w:gridSpan w:val="9"/>
            <w:tcBorders>
              <w:top w:val="single" w:sz="8" w:space="0" w:color="auto"/>
              <w:left w:val="single" w:sz="8" w:space="0" w:color="auto"/>
              <w:bottom w:val="single" w:sz="8" w:space="0" w:color="auto"/>
              <w:right w:val="single" w:sz="8" w:space="0" w:color="000000"/>
            </w:tcBorders>
            <w:shd w:val="clear" w:color="000000" w:fill="FFE699"/>
            <w:vAlign w:val="center"/>
            <w:hideMark/>
          </w:tcPr>
          <w:p w:rsidR="00FB7591" w:rsidRPr="00EC2504" w:rsidRDefault="00FB7591" w:rsidP="00D21005">
            <w:pPr>
              <w:jc w:val="center"/>
              <w:rPr>
                <w:color w:val="000000"/>
                <w:sz w:val="24"/>
                <w:szCs w:val="24"/>
              </w:rPr>
            </w:pPr>
            <w:r w:rsidRPr="00EC2504">
              <w:rPr>
                <w:color w:val="000000"/>
                <w:sz w:val="24"/>
                <w:szCs w:val="24"/>
              </w:rPr>
              <w:t>Проектная часть</w:t>
            </w:r>
          </w:p>
        </w:tc>
      </w:tr>
      <w:tr w:rsidR="00FB7591" w:rsidRPr="00EC2504" w:rsidTr="00D21005">
        <w:trPr>
          <w:trHeight w:val="384"/>
        </w:trPr>
        <w:tc>
          <w:tcPr>
            <w:tcW w:w="2253" w:type="dxa"/>
            <w:vMerge w:val="restart"/>
            <w:tcBorders>
              <w:top w:val="nil"/>
              <w:left w:val="single" w:sz="8" w:space="0" w:color="auto"/>
              <w:bottom w:val="single" w:sz="8" w:space="0" w:color="000000"/>
              <w:right w:val="single" w:sz="8" w:space="0" w:color="auto"/>
            </w:tcBorders>
            <w:shd w:val="clear" w:color="auto" w:fill="auto"/>
            <w:hideMark/>
          </w:tcPr>
          <w:p w:rsidR="00FB7591" w:rsidRPr="00EC2504" w:rsidRDefault="00FB7591" w:rsidP="00D21005">
            <w:pPr>
              <w:rPr>
                <w:b/>
                <w:bCs/>
                <w:color w:val="000000"/>
                <w:sz w:val="24"/>
                <w:szCs w:val="24"/>
              </w:rPr>
            </w:pPr>
            <w:r w:rsidRPr="00EC2504">
              <w:rPr>
                <w:b/>
                <w:bCs/>
                <w:color w:val="000000"/>
                <w:sz w:val="24"/>
                <w:szCs w:val="24"/>
              </w:rPr>
              <w:t>Мероприятие</w:t>
            </w:r>
            <w:r w:rsidRPr="00EC2504">
              <w:rPr>
                <w:color w:val="000000"/>
                <w:sz w:val="24"/>
                <w:szCs w:val="24"/>
              </w:rPr>
              <w:t xml:space="preserve"> по  софинансированию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1853" w:type="dxa"/>
            <w:vMerge w:val="restart"/>
            <w:tcBorders>
              <w:top w:val="nil"/>
              <w:left w:val="single" w:sz="8" w:space="0" w:color="auto"/>
              <w:bottom w:val="single" w:sz="8" w:space="0" w:color="000000"/>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Жилищный отдел администрации Сосновоборского городского округа</w:t>
            </w:r>
          </w:p>
        </w:tc>
        <w:tc>
          <w:tcPr>
            <w:tcW w:w="1009"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2026</w:t>
            </w:r>
          </w:p>
        </w:tc>
        <w:tc>
          <w:tcPr>
            <w:tcW w:w="1807" w:type="dxa"/>
            <w:tcBorders>
              <w:top w:val="nil"/>
              <w:left w:val="nil"/>
              <w:bottom w:val="single" w:sz="4"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8 247,07548</w:t>
            </w:r>
          </w:p>
        </w:tc>
        <w:tc>
          <w:tcPr>
            <w:tcW w:w="1589" w:type="dxa"/>
            <w:tcBorders>
              <w:top w:val="nil"/>
              <w:left w:val="nil"/>
              <w:bottom w:val="single" w:sz="4"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806,24061</w:t>
            </w:r>
          </w:p>
        </w:tc>
        <w:tc>
          <w:tcPr>
            <w:tcW w:w="1845" w:type="dxa"/>
            <w:tcBorders>
              <w:top w:val="nil"/>
              <w:left w:val="nil"/>
              <w:bottom w:val="single" w:sz="4"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5 708,94902</w:t>
            </w:r>
          </w:p>
        </w:tc>
        <w:tc>
          <w:tcPr>
            <w:tcW w:w="1753" w:type="dxa"/>
            <w:tcBorders>
              <w:top w:val="nil"/>
              <w:left w:val="nil"/>
              <w:bottom w:val="single" w:sz="4"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1 731,88585</w:t>
            </w:r>
          </w:p>
        </w:tc>
        <w:tc>
          <w:tcPr>
            <w:tcW w:w="1205" w:type="dxa"/>
            <w:tcBorders>
              <w:top w:val="nil"/>
              <w:left w:val="nil"/>
              <w:bottom w:val="single" w:sz="4"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0</w:t>
            </w:r>
          </w:p>
        </w:tc>
        <w:tc>
          <w:tcPr>
            <w:tcW w:w="1376" w:type="dxa"/>
            <w:tcBorders>
              <w:top w:val="nil"/>
              <w:left w:val="nil"/>
              <w:bottom w:val="single" w:sz="4"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single" w:sz="4" w:space="0" w:color="auto"/>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2027</w:t>
            </w:r>
          </w:p>
        </w:tc>
        <w:tc>
          <w:tcPr>
            <w:tcW w:w="1807"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4 890,61165</w:t>
            </w:r>
          </w:p>
        </w:tc>
        <w:tc>
          <w:tcPr>
            <w:tcW w:w="1589"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425,83432</w:t>
            </w:r>
          </w:p>
        </w:tc>
        <w:tc>
          <w:tcPr>
            <w:tcW w:w="1845"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3 344,25733</w:t>
            </w:r>
          </w:p>
        </w:tc>
        <w:tc>
          <w:tcPr>
            <w:tcW w:w="1753"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1 120,520</w:t>
            </w:r>
          </w:p>
        </w:tc>
        <w:tc>
          <w:tcPr>
            <w:tcW w:w="1205"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0</w:t>
            </w:r>
          </w:p>
        </w:tc>
        <w:tc>
          <w:tcPr>
            <w:tcW w:w="1376" w:type="dxa"/>
            <w:tcBorders>
              <w:top w:val="single" w:sz="4" w:space="0" w:color="auto"/>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2028</w:t>
            </w:r>
          </w:p>
        </w:tc>
        <w:tc>
          <w:tcPr>
            <w:tcW w:w="1807" w:type="dxa"/>
            <w:tcBorders>
              <w:top w:val="nil"/>
              <w:left w:val="nil"/>
              <w:bottom w:val="single" w:sz="8"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1 048,807</w:t>
            </w:r>
          </w:p>
        </w:tc>
        <w:tc>
          <w:tcPr>
            <w:tcW w:w="1589" w:type="dxa"/>
            <w:tcBorders>
              <w:top w:val="nil"/>
              <w:left w:val="nil"/>
              <w:bottom w:val="single" w:sz="8"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0,00</w:t>
            </w:r>
          </w:p>
        </w:tc>
        <w:tc>
          <w:tcPr>
            <w:tcW w:w="1845" w:type="dxa"/>
            <w:tcBorders>
              <w:top w:val="nil"/>
              <w:left w:val="nil"/>
              <w:bottom w:val="single" w:sz="8"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0,00</w:t>
            </w:r>
          </w:p>
        </w:tc>
        <w:tc>
          <w:tcPr>
            <w:tcW w:w="1753" w:type="dxa"/>
            <w:tcBorders>
              <w:top w:val="nil"/>
              <w:left w:val="nil"/>
              <w:bottom w:val="single" w:sz="8"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1 048,807</w:t>
            </w:r>
          </w:p>
        </w:tc>
        <w:tc>
          <w:tcPr>
            <w:tcW w:w="1205" w:type="dxa"/>
            <w:tcBorders>
              <w:top w:val="nil"/>
              <w:left w:val="nil"/>
              <w:bottom w:val="single" w:sz="8"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FB7591">
        <w:trPr>
          <w:trHeight w:val="408"/>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2029</w:t>
            </w:r>
          </w:p>
        </w:tc>
        <w:tc>
          <w:tcPr>
            <w:tcW w:w="1807" w:type="dxa"/>
            <w:tcBorders>
              <w:top w:val="nil"/>
              <w:left w:val="nil"/>
              <w:bottom w:val="single" w:sz="4"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 </w:t>
            </w:r>
          </w:p>
        </w:tc>
        <w:tc>
          <w:tcPr>
            <w:tcW w:w="1589" w:type="dxa"/>
            <w:tcBorders>
              <w:top w:val="nil"/>
              <w:left w:val="nil"/>
              <w:bottom w:val="single" w:sz="4"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 </w:t>
            </w:r>
          </w:p>
        </w:tc>
        <w:tc>
          <w:tcPr>
            <w:tcW w:w="1845" w:type="dxa"/>
            <w:tcBorders>
              <w:top w:val="nil"/>
              <w:left w:val="nil"/>
              <w:bottom w:val="single" w:sz="4"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 </w:t>
            </w:r>
          </w:p>
        </w:tc>
        <w:tc>
          <w:tcPr>
            <w:tcW w:w="1753" w:type="dxa"/>
            <w:tcBorders>
              <w:top w:val="nil"/>
              <w:left w:val="nil"/>
              <w:bottom w:val="single" w:sz="4"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 </w:t>
            </w:r>
          </w:p>
        </w:tc>
        <w:tc>
          <w:tcPr>
            <w:tcW w:w="1205" w:type="dxa"/>
            <w:tcBorders>
              <w:top w:val="nil"/>
              <w:left w:val="nil"/>
              <w:bottom w:val="single" w:sz="4"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 </w:t>
            </w:r>
          </w:p>
        </w:tc>
        <w:tc>
          <w:tcPr>
            <w:tcW w:w="1376" w:type="dxa"/>
            <w:tcBorders>
              <w:top w:val="nil"/>
              <w:left w:val="nil"/>
              <w:bottom w:val="single" w:sz="4"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FB7591">
        <w:trPr>
          <w:trHeight w:val="2676"/>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jc w:val="center"/>
              <w:rPr>
                <w:color w:val="000000"/>
                <w:sz w:val="24"/>
                <w:szCs w:val="24"/>
              </w:rPr>
            </w:pPr>
            <w:r w:rsidRPr="00EC2504">
              <w:rPr>
                <w:color w:val="000000"/>
                <w:sz w:val="24"/>
                <w:szCs w:val="24"/>
              </w:rPr>
              <w:t>2030</w:t>
            </w:r>
          </w:p>
        </w:tc>
        <w:tc>
          <w:tcPr>
            <w:tcW w:w="1807"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 </w:t>
            </w:r>
          </w:p>
        </w:tc>
        <w:tc>
          <w:tcPr>
            <w:tcW w:w="1589"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 </w:t>
            </w:r>
          </w:p>
        </w:tc>
        <w:tc>
          <w:tcPr>
            <w:tcW w:w="1845"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 </w:t>
            </w:r>
          </w:p>
        </w:tc>
        <w:tc>
          <w:tcPr>
            <w:tcW w:w="1753"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 </w:t>
            </w:r>
          </w:p>
        </w:tc>
        <w:tc>
          <w:tcPr>
            <w:tcW w:w="1205"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jc w:val="center"/>
              <w:rPr>
                <w:rFonts w:ascii="Times" w:hAnsi="Times"/>
                <w:color w:val="000000"/>
                <w:sz w:val="24"/>
                <w:szCs w:val="24"/>
              </w:rPr>
            </w:pPr>
            <w:r w:rsidRPr="00EC2504">
              <w:rPr>
                <w:rFonts w:ascii="Times" w:hAnsi="Times"/>
                <w:color w:val="000000"/>
                <w:sz w:val="24"/>
                <w:szCs w:val="24"/>
              </w:rPr>
              <w:t> </w:t>
            </w:r>
          </w:p>
        </w:tc>
        <w:tc>
          <w:tcPr>
            <w:tcW w:w="1376" w:type="dxa"/>
            <w:tcBorders>
              <w:top w:val="single" w:sz="4" w:space="0" w:color="auto"/>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tcBorders>
              <w:top w:val="nil"/>
              <w:left w:val="single" w:sz="8" w:space="0" w:color="auto"/>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Итого</w:t>
            </w:r>
          </w:p>
        </w:tc>
        <w:tc>
          <w:tcPr>
            <w:tcW w:w="1853"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00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07"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14 186,49413</w:t>
            </w:r>
          </w:p>
        </w:tc>
        <w:tc>
          <w:tcPr>
            <w:tcW w:w="158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1 232,07493</w:t>
            </w:r>
          </w:p>
        </w:tc>
        <w:tc>
          <w:tcPr>
            <w:tcW w:w="184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9 053,20635</w:t>
            </w:r>
          </w:p>
        </w:tc>
        <w:tc>
          <w:tcPr>
            <w:tcW w:w="1753"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3 901,21285</w:t>
            </w:r>
          </w:p>
        </w:tc>
        <w:tc>
          <w:tcPr>
            <w:tcW w:w="120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000000" w:fill="D9D9D9"/>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val="restart"/>
            <w:tcBorders>
              <w:top w:val="nil"/>
              <w:left w:val="single" w:sz="8" w:space="0" w:color="auto"/>
              <w:bottom w:val="single" w:sz="8" w:space="0" w:color="000000"/>
              <w:right w:val="single" w:sz="8" w:space="0" w:color="auto"/>
            </w:tcBorders>
            <w:shd w:val="clear" w:color="auto" w:fill="auto"/>
            <w:hideMark/>
          </w:tcPr>
          <w:p w:rsidR="00FB7591" w:rsidRPr="00EC2504" w:rsidRDefault="00FB7591" w:rsidP="00D21005">
            <w:pPr>
              <w:rPr>
                <w:b/>
                <w:bCs/>
                <w:color w:val="000000"/>
                <w:sz w:val="24"/>
                <w:szCs w:val="24"/>
              </w:rPr>
            </w:pPr>
            <w:r w:rsidRPr="00EC2504">
              <w:rPr>
                <w:b/>
                <w:bCs/>
                <w:color w:val="000000"/>
                <w:sz w:val="24"/>
                <w:szCs w:val="24"/>
              </w:rPr>
              <w:t xml:space="preserve">Мероприятие </w:t>
            </w:r>
            <w:r w:rsidRPr="00EC2504">
              <w:rPr>
                <w:color w:val="000000"/>
                <w:sz w:val="24"/>
                <w:szCs w:val="24"/>
              </w:rPr>
              <w:t xml:space="preserve"> по предоставлению социальных выплат  молодым семьям – участникам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c>
          <w:tcPr>
            <w:tcW w:w="1853" w:type="dxa"/>
            <w:vMerge w:val="restart"/>
            <w:tcBorders>
              <w:top w:val="nil"/>
              <w:left w:val="single" w:sz="8" w:space="0" w:color="auto"/>
              <w:bottom w:val="single" w:sz="8" w:space="0" w:color="000000"/>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Жилищный отдел администрации Сосновоборского городского округа</w:t>
            </w: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2026</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96"/>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2027</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2028</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2029</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1212"/>
        </w:trPr>
        <w:tc>
          <w:tcPr>
            <w:tcW w:w="2253" w:type="dxa"/>
            <w:vMerge/>
            <w:tcBorders>
              <w:top w:val="nil"/>
              <w:left w:val="single" w:sz="8" w:space="0" w:color="auto"/>
              <w:bottom w:val="single" w:sz="4" w:space="0" w:color="auto"/>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4" w:space="0" w:color="auto"/>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4" w:space="0" w:color="auto"/>
              <w:right w:val="single" w:sz="8" w:space="0" w:color="auto"/>
            </w:tcBorders>
            <w:shd w:val="clear" w:color="auto" w:fill="auto"/>
            <w:hideMark/>
          </w:tcPr>
          <w:p w:rsidR="00FB7591" w:rsidRPr="00EC2504" w:rsidRDefault="00FB7591" w:rsidP="00D21005">
            <w:pPr>
              <w:jc w:val="center"/>
              <w:rPr>
                <w:color w:val="000000"/>
                <w:sz w:val="24"/>
                <w:szCs w:val="24"/>
              </w:rPr>
            </w:pPr>
            <w:r w:rsidRPr="00EC2504">
              <w:rPr>
                <w:color w:val="000000"/>
                <w:sz w:val="24"/>
                <w:szCs w:val="24"/>
              </w:rPr>
              <w:t>2030</w:t>
            </w:r>
          </w:p>
        </w:tc>
        <w:tc>
          <w:tcPr>
            <w:tcW w:w="1807"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589"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45"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753"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205"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376" w:type="dxa"/>
            <w:tcBorders>
              <w:top w:val="nil"/>
              <w:left w:val="nil"/>
              <w:bottom w:val="single" w:sz="4"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72"/>
        </w:trPr>
        <w:tc>
          <w:tcPr>
            <w:tcW w:w="2253" w:type="dxa"/>
            <w:tcBorders>
              <w:top w:val="single" w:sz="4" w:space="0" w:color="auto"/>
              <w:left w:val="single" w:sz="8" w:space="0" w:color="auto"/>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Итого</w:t>
            </w:r>
          </w:p>
        </w:tc>
        <w:tc>
          <w:tcPr>
            <w:tcW w:w="1853"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009"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07"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589"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845"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753"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205"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single" w:sz="4" w:space="0" w:color="auto"/>
              <w:left w:val="nil"/>
              <w:bottom w:val="single" w:sz="8" w:space="0" w:color="auto"/>
              <w:right w:val="single" w:sz="8" w:space="0" w:color="auto"/>
            </w:tcBorders>
            <w:shd w:val="clear" w:color="000000" w:fill="D9D9D9"/>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468"/>
        </w:trPr>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rsidR="00FB7591" w:rsidRPr="00EC2504" w:rsidRDefault="00FB7591" w:rsidP="00D21005">
            <w:pPr>
              <w:rPr>
                <w:bCs/>
                <w:color w:val="000000"/>
                <w:sz w:val="24"/>
                <w:szCs w:val="24"/>
              </w:rPr>
            </w:pPr>
            <w:r w:rsidRPr="00EC2504">
              <w:rPr>
                <w:bCs/>
                <w:color w:val="000000"/>
                <w:sz w:val="24"/>
                <w:szCs w:val="24"/>
              </w:rPr>
              <w:t>Мероприятие</w:t>
            </w:r>
            <w:r w:rsidRPr="00EC2504">
              <w:rPr>
                <w:color w:val="000000"/>
                <w:sz w:val="24"/>
                <w:szCs w:val="24"/>
              </w:rPr>
              <w:t xml:space="preserve"> по  предоставлению социальных выплат на строительство (приобретение) жилья гражданам - участникам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c>
          <w:tcPr>
            <w:tcW w:w="1853" w:type="dxa"/>
            <w:vMerge w:val="restart"/>
            <w:tcBorders>
              <w:top w:val="nil"/>
              <w:left w:val="single" w:sz="8" w:space="0" w:color="auto"/>
              <w:bottom w:val="single" w:sz="8" w:space="0" w:color="000000"/>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Жилищный отдел администрации Сосновоборского городского округа</w:t>
            </w: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2026</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8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2027</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420"/>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2028</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468"/>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2029</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1440"/>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2030</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84"/>
        </w:trPr>
        <w:tc>
          <w:tcPr>
            <w:tcW w:w="2253" w:type="dxa"/>
            <w:tcBorders>
              <w:top w:val="nil"/>
              <w:left w:val="single" w:sz="8" w:space="0" w:color="auto"/>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Итого</w:t>
            </w:r>
          </w:p>
        </w:tc>
        <w:tc>
          <w:tcPr>
            <w:tcW w:w="1853"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00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07"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58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84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753"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20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000000" w:fill="D9D9D9"/>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456"/>
        </w:trPr>
        <w:tc>
          <w:tcPr>
            <w:tcW w:w="2253" w:type="dxa"/>
            <w:vMerge w:val="restart"/>
            <w:tcBorders>
              <w:top w:val="nil"/>
              <w:left w:val="single" w:sz="8" w:space="0" w:color="auto"/>
              <w:bottom w:val="single" w:sz="8" w:space="0" w:color="000000"/>
              <w:right w:val="single" w:sz="8" w:space="0" w:color="auto"/>
            </w:tcBorders>
            <w:shd w:val="clear" w:color="auto" w:fill="auto"/>
            <w:hideMark/>
          </w:tcPr>
          <w:p w:rsidR="00FB7591" w:rsidRPr="00EC2504" w:rsidRDefault="00FB7591" w:rsidP="00D21005">
            <w:pPr>
              <w:rPr>
                <w:b/>
                <w:bCs/>
                <w:color w:val="000000"/>
                <w:sz w:val="24"/>
                <w:szCs w:val="24"/>
              </w:rPr>
            </w:pPr>
            <w:r w:rsidRPr="00EC2504">
              <w:rPr>
                <w:b/>
                <w:bCs/>
                <w:color w:val="000000"/>
                <w:sz w:val="24"/>
                <w:szCs w:val="24"/>
              </w:rPr>
              <w:t xml:space="preserve">Мероприятие </w:t>
            </w:r>
            <w:r w:rsidRPr="00EC2504">
              <w:rPr>
                <w:color w:val="000000"/>
                <w:sz w:val="24"/>
                <w:szCs w:val="24"/>
              </w:rPr>
              <w:t xml:space="preserve">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w:t>
            </w:r>
          </w:p>
        </w:tc>
        <w:tc>
          <w:tcPr>
            <w:tcW w:w="1853" w:type="dxa"/>
            <w:vMerge w:val="restart"/>
            <w:tcBorders>
              <w:top w:val="nil"/>
              <w:left w:val="single" w:sz="8" w:space="0" w:color="auto"/>
              <w:bottom w:val="single" w:sz="8" w:space="0" w:color="000000"/>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Жилищный отдел администрации Сосновоборского городского округа</w:t>
            </w: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2026</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7 552,778</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7 552,778</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96"/>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2027</w:t>
            </w:r>
          </w:p>
        </w:tc>
        <w:tc>
          <w:tcPr>
            <w:tcW w:w="1807"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7 854,889</w:t>
            </w:r>
          </w:p>
        </w:tc>
        <w:tc>
          <w:tcPr>
            <w:tcW w:w="1589"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845"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753"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7 854,889</w:t>
            </w:r>
          </w:p>
        </w:tc>
        <w:tc>
          <w:tcPr>
            <w:tcW w:w="1205"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4"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FB7591">
        <w:trPr>
          <w:trHeight w:val="360"/>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single" w:sz="4" w:space="0" w:color="auto"/>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2028</w:t>
            </w:r>
          </w:p>
        </w:tc>
        <w:tc>
          <w:tcPr>
            <w:tcW w:w="1807" w:type="dxa"/>
            <w:tcBorders>
              <w:top w:val="single" w:sz="4" w:space="0" w:color="auto"/>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8 169,085</w:t>
            </w:r>
          </w:p>
        </w:tc>
        <w:tc>
          <w:tcPr>
            <w:tcW w:w="1589" w:type="dxa"/>
            <w:tcBorders>
              <w:top w:val="single" w:sz="4" w:space="0" w:color="auto"/>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845" w:type="dxa"/>
            <w:tcBorders>
              <w:top w:val="single" w:sz="4" w:space="0" w:color="auto"/>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753" w:type="dxa"/>
            <w:tcBorders>
              <w:top w:val="single" w:sz="4" w:space="0" w:color="auto"/>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8 169,085</w:t>
            </w:r>
          </w:p>
        </w:tc>
        <w:tc>
          <w:tcPr>
            <w:tcW w:w="1205" w:type="dxa"/>
            <w:tcBorders>
              <w:top w:val="single" w:sz="4" w:space="0" w:color="auto"/>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single" w:sz="4" w:space="0" w:color="auto"/>
              <w:left w:val="nil"/>
              <w:bottom w:val="single" w:sz="4"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FB7591">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single" w:sz="4" w:space="0" w:color="auto"/>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2029</w:t>
            </w:r>
          </w:p>
        </w:tc>
        <w:tc>
          <w:tcPr>
            <w:tcW w:w="1807"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376" w:type="dxa"/>
            <w:tcBorders>
              <w:top w:val="single" w:sz="4" w:space="0" w:color="auto"/>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2030</w:t>
            </w:r>
          </w:p>
        </w:tc>
        <w:tc>
          <w:tcPr>
            <w:tcW w:w="1807"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456"/>
        </w:trPr>
        <w:tc>
          <w:tcPr>
            <w:tcW w:w="2253" w:type="dxa"/>
            <w:tcBorders>
              <w:top w:val="nil"/>
              <w:left w:val="single" w:sz="8" w:space="0" w:color="auto"/>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Итого</w:t>
            </w:r>
          </w:p>
        </w:tc>
        <w:tc>
          <w:tcPr>
            <w:tcW w:w="1853"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00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07"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23 576,752</w:t>
            </w:r>
          </w:p>
        </w:tc>
        <w:tc>
          <w:tcPr>
            <w:tcW w:w="158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84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753"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23 576,752</w:t>
            </w:r>
          </w:p>
        </w:tc>
        <w:tc>
          <w:tcPr>
            <w:tcW w:w="120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000000" w:fill="D9D9D9"/>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val="restart"/>
            <w:tcBorders>
              <w:top w:val="nil"/>
              <w:left w:val="single" w:sz="8" w:space="0" w:color="auto"/>
              <w:bottom w:val="single" w:sz="8" w:space="0" w:color="000000"/>
              <w:right w:val="single" w:sz="8" w:space="0" w:color="auto"/>
            </w:tcBorders>
            <w:shd w:val="clear" w:color="auto" w:fill="auto"/>
            <w:hideMark/>
          </w:tcPr>
          <w:p w:rsidR="00FB7591" w:rsidRPr="00EC2504" w:rsidRDefault="00FB7591" w:rsidP="00D21005">
            <w:pPr>
              <w:rPr>
                <w:b/>
                <w:bCs/>
                <w:color w:val="000000"/>
                <w:sz w:val="24"/>
                <w:szCs w:val="24"/>
              </w:rPr>
            </w:pPr>
            <w:r w:rsidRPr="00EC2504">
              <w:rPr>
                <w:b/>
                <w:bCs/>
                <w:color w:val="000000"/>
                <w:sz w:val="24"/>
                <w:szCs w:val="24"/>
              </w:rPr>
              <w:t xml:space="preserve">Мероприятие </w:t>
            </w:r>
            <w:r w:rsidRPr="00EC2504">
              <w:rPr>
                <w:color w:val="000000"/>
                <w:sz w:val="24"/>
                <w:szCs w:val="24"/>
              </w:rPr>
              <w:t>по</w:t>
            </w:r>
            <w:r w:rsidRPr="00EC2504">
              <w:rPr>
                <w:b/>
                <w:bCs/>
                <w:color w:val="000000"/>
                <w:sz w:val="24"/>
                <w:szCs w:val="24"/>
              </w:rPr>
              <w:t xml:space="preserve">  </w:t>
            </w:r>
            <w:r w:rsidRPr="00EC2504">
              <w:rPr>
                <w:color w:val="000000"/>
                <w:sz w:val="24"/>
                <w:szCs w:val="24"/>
              </w:rPr>
              <w:t>обеспечению жильем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w:t>
            </w:r>
          </w:p>
        </w:tc>
        <w:tc>
          <w:tcPr>
            <w:tcW w:w="1853" w:type="dxa"/>
            <w:vMerge w:val="restart"/>
            <w:tcBorders>
              <w:top w:val="nil"/>
              <w:left w:val="single" w:sz="8" w:space="0" w:color="auto"/>
              <w:bottom w:val="single" w:sz="8" w:space="0" w:color="000000"/>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Жилищный отдел администрации Сосновоборского городского округа</w:t>
            </w: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2026</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468"/>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2027</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2028</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8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2029</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480"/>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2030</w:t>
            </w:r>
          </w:p>
        </w:tc>
        <w:tc>
          <w:tcPr>
            <w:tcW w:w="1807"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tcBorders>
              <w:top w:val="nil"/>
              <w:left w:val="single" w:sz="8" w:space="0" w:color="auto"/>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Итого</w:t>
            </w:r>
          </w:p>
        </w:tc>
        <w:tc>
          <w:tcPr>
            <w:tcW w:w="1853"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00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07"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58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84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753"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20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000000" w:fill="D9D9D9"/>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val="restart"/>
            <w:tcBorders>
              <w:top w:val="nil"/>
              <w:left w:val="single" w:sz="8" w:space="0" w:color="auto"/>
              <w:bottom w:val="single" w:sz="8" w:space="0" w:color="000000"/>
              <w:right w:val="single" w:sz="8" w:space="0" w:color="auto"/>
            </w:tcBorders>
            <w:shd w:val="clear" w:color="auto" w:fill="auto"/>
            <w:hideMark/>
          </w:tcPr>
          <w:p w:rsidR="00FB7591" w:rsidRPr="00EC2504" w:rsidRDefault="00FB7591" w:rsidP="00D21005">
            <w:pPr>
              <w:rPr>
                <w:b/>
                <w:bCs/>
                <w:color w:val="000000"/>
                <w:sz w:val="24"/>
                <w:szCs w:val="24"/>
              </w:rPr>
            </w:pPr>
            <w:r w:rsidRPr="00EC2504">
              <w:rPr>
                <w:b/>
                <w:bCs/>
                <w:color w:val="000000"/>
                <w:sz w:val="24"/>
                <w:szCs w:val="24"/>
              </w:rPr>
              <w:t xml:space="preserve">Мероприятие  </w:t>
            </w:r>
            <w:r w:rsidRPr="00EC2504">
              <w:rPr>
                <w:color w:val="000000"/>
                <w:sz w:val="24"/>
                <w:szCs w:val="24"/>
              </w:rPr>
              <w:t>по</w:t>
            </w:r>
            <w:r w:rsidRPr="00EC2504">
              <w:rPr>
                <w:b/>
                <w:bCs/>
                <w:color w:val="000000"/>
                <w:sz w:val="24"/>
                <w:szCs w:val="24"/>
              </w:rPr>
              <w:t xml:space="preserve"> </w:t>
            </w:r>
            <w:r w:rsidRPr="00EC2504">
              <w:rPr>
                <w:color w:val="000000"/>
                <w:sz w:val="24"/>
                <w:szCs w:val="24"/>
              </w:rPr>
              <w:t xml:space="preserve"> обеспечению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p>
        </w:tc>
        <w:tc>
          <w:tcPr>
            <w:tcW w:w="1853" w:type="dxa"/>
            <w:vMerge w:val="restart"/>
            <w:tcBorders>
              <w:top w:val="nil"/>
              <w:left w:val="single" w:sz="8" w:space="0" w:color="auto"/>
              <w:bottom w:val="single" w:sz="8" w:space="0" w:color="000000"/>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Жилищный отдел администрации Сосновоборского городского округа</w:t>
            </w: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2026</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2027</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2028</w:t>
            </w:r>
          </w:p>
        </w:tc>
        <w:tc>
          <w:tcPr>
            <w:tcW w:w="1807"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589"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845"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753"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205"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4"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FB7591">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single" w:sz="4" w:space="0" w:color="auto"/>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2029</w:t>
            </w:r>
          </w:p>
        </w:tc>
        <w:tc>
          <w:tcPr>
            <w:tcW w:w="1807" w:type="dxa"/>
            <w:tcBorders>
              <w:top w:val="single" w:sz="4" w:space="0" w:color="auto"/>
              <w:left w:val="nil"/>
              <w:bottom w:val="single" w:sz="4"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single" w:sz="4" w:space="0" w:color="auto"/>
              <w:left w:val="nil"/>
              <w:bottom w:val="single" w:sz="4"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single" w:sz="4" w:space="0" w:color="auto"/>
              <w:left w:val="nil"/>
              <w:bottom w:val="single" w:sz="4"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single" w:sz="4" w:space="0" w:color="auto"/>
              <w:left w:val="nil"/>
              <w:bottom w:val="single" w:sz="4"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single" w:sz="4" w:space="0" w:color="auto"/>
              <w:left w:val="nil"/>
              <w:bottom w:val="single" w:sz="4"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376" w:type="dxa"/>
            <w:tcBorders>
              <w:top w:val="single" w:sz="4" w:space="0" w:color="auto"/>
              <w:left w:val="nil"/>
              <w:bottom w:val="single" w:sz="4"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FB7591">
        <w:trPr>
          <w:trHeight w:val="74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single" w:sz="4" w:space="0" w:color="auto"/>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2030</w:t>
            </w:r>
          </w:p>
        </w:tc>
        <w:tc>
          <w:tcPr>
            <w:tcW w:w="1807"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376" w:type="dxa"/>
            <w:tcBorders>
              <w:top w:val="single" w:sz="4" w:space="0" w:color="auto"/>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tcBorders>
              <w:top w:val="nil"/>
              <w:left w:val="single" w:sz="8" w:space="0" w:color="auto"/>
              <w:bottom w:val="nil"/>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Итого</w:t>
            </w:r>
          </w:p>
        </w:tc>
        <w:tc>
          <w:tcPr>
            <w:tcW w:w="1853" w:type="dxa"/>
            <w:tcBorders>
              <w:top w:val="nil"/>
              <w:left w:val="nil"/>
              <w:bottom w:val="nil"/>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00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07"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58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84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753"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20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000000" w:fill="D9D9D9"/>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1404"/>
        </w:trPr>
        <w:tc>
          <w:tcPr>
            <w:tcW w:w="225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B7591" w:rsidRPr="00EC2504" w:rsidRDefault="00FB7591" w:rsidP="00D21005">
            <w:pPr>
              <w:rPr>
                <w:b/>
                <w:bCs/>
                <w:color w:val="000000"/>
                <w:sz w:val="24"/>
                <w:szCs w:val="24"/>
              </w:rPr>
            </w:pPr>
            <w:r w:rsidRPr="00EC2504">
              <w:rPr>
                <w:b/>
                <w:bCs/>
                <w:color w:val="000000"/>
                <w:sz w:val="24"/>
                <w:szCs w:val="24"/>
              </w:rPr>
              <w:t xml:space="preserve">Мероприятие  </w:t>
            </w:r>
            <w:r w:rsidRPr="00EC2504">
              <w:rPr>
                <w:color w:val="000000"/>
                <w:sz w:val="24"/>
                <w:szCs w:val="24"/>
              </w:rPr>
              <w:t>по переселению граждан из аварийного многоквартирного жилищного фонда на территории Сосновоборского городского округа</w:t>
            </w:r>
          </w:p>
        </w:tc>
        <w:tc>
          <w:tcPr>
            <w:tcW w:w="18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Жилищный отдел администрации Сосновоборского городского округа</w:t>
            </w: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2026</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71 899,776</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71 180,77824</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718,99776</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vAlign w:val="bottom"/>
            <w:hideMark/>
          </w:tcPr>
          <w:p w:rsidR="00FB7591" w:rsidRPr="00EC2504" w:rsidRDefault="00FB7591" w:rsidP="00D21005">
            <w:pPr>
              <w:jc w:val="center"/>
              <w:rPr>
                <w:rFonts w:ascii="Calibri" w:hAnsi="Calibri"/>
                <w:color w:val="000000"/>
                <w:sz w:val="16"/>
                <w:szCs w:val="16"/>
              </w:rPr>
            </w:pPr>
            <w:r w:rsidRPr="00EC2504">
              <w:rPr>
                <w:rFonts w:ascii="Calibri" w:hAnsi="Calibri"/>
                <w:color w:val="000000"/>
                <w:sz w:val="16"/>
                <w:szCs w:val="16"/>
              </w:rPr>
              <w:t>из них: 21 787,80606 тыс руб. -средства публично-правовой компании "Фонд развития территорий"</w:t>
            </w:r>
          </w:p>
        </w:tc>
      </w:tr>
      <w:tr w:rsidR="00FB7591" w:rsidRPr="00EC2504" w:rsidTr="00D21005">
        <w:trPr>
          <w:trHeight w:val="324"/>
        </w:trPr>
        <w:tc>
          <w:tcPr>
            <w:tcW w:w="2253" w:type="dxa"/>
            <w:vMerge/>
            <w:tcBorders>
              <w:top w:val="single" w:sz="8" w:space="0" w:color="auto"/>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single" w:sz="8" w:space="0" w:color="auto"/>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2027</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432"/>
        </w:trPr>
        <w:tc>
          <w:tcPr>
            <w:tcW w:w="2253" w:type="dxa"/>
            <w:vMerge/>
            <w:tcBorders>
              <w:top w:val="single" w:sz="8" w:space="0" w:color="auto"/>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single" w:sz="8" w:space="0" w:color="auto"/>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2028</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rFonts w:ascii="Calibri" w:hAnsi="Calibri"/>
                <w:color w:val="000000"/>
                <w:sz w:val="22"/>
                <w:szCs w:val="22"/>
              </w:rPr>
            </w:pPr>
            <w:r w:rsidRPr="00EC2504">
              <w:rPr>
                <w:rFonts w:ascii="Calibri" w:hAnsi="Calibri"/>
                <w:color w:val="000000"/>
                <w:sz w:val="22"/>
                <w:szCs w:val="22"/>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84"/>
        </w:trPr>
        <w:tc>
          <w:tcPr>
            <w:tcW w:w="2253" w:type="dxa"/>
            <w:vMerge/>
            <w:tcBorders>
              <w:top w:val="single" w:sz="8" w:space="0" w:color="auto"/>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single" w:sz="8" w:space="0" w:color="auto"/>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2029</w:t>
            </w:r>
          </w:p>
        </w:tc>
        <w:tc>
          <w:tcPr>
            <w:tcW w:w="1807"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456"/>
        </w:trPr>
        <w:tc>
          <w:tcPr>
            <w:tcW w:w="2253" w:type="dxa"/>
            <w:vMerge/>
            <w:tcBorders>
              <w:top w:val="single" w:sz="8" w:space="0" w:color="auto"/>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single" w:sz="8" w:space="0" w:color="auto"/>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2030</w:t>
            </w:r>
          </w:p>
        </w:tc>
        <w:tc>
          <w:tcPr>
            <w:tcW w:w="1807"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tcBorders>
              <w:top w:val="nil"/>
              <w:left w:val="single" w:sz="8" w:space="0" w:color="auto"/>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Итого</w:t>
            </w:r>
          </w:p>
        </w:tc>
        <w:tc>
          <w:tcPr>
            <w:tcW w:w="1853"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00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07"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71 899,776</w:t>
            </w:r>
          </w:p>
        </w:tc>
        <w:tc>
          <w:tcPr>
            <w:tcW w:w="158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84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71 180,77824</w:t>
            </w:r>
          </w:p>
        </w:tc>
        <w:tc>
          <w:tcPr>
            <w:tcW w:w="1753"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718,99776</w:t>
            </w:r>
          </w:p>
        </w:tc>
        <w:tc>
          <w:tcPr>
            <w:tcW w:w="120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000000" w:fill="D9D9D9"/>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444"/>
        </w:trPr>
        <w:tc>
          <w:tcPr>
            <w:tcW w:w="14690" w:type="dxa"/>
            <w:gridSpan w:val="9"/>
            <w:tcBorders>
              <w:top w:val="single" w:sz="8" w:space="0" w:color="auto"/>
              <w:left w:val="single" w:sz="8" w:space="0" w:color="auto"/>
              <w:bottom w:val="single" w:sz="8" w:space="0" w:color="auto"/>
              <w:right w:val="single" w:sz="8" w:space="0" w:color="000000"/>
            </w:tcBorders>
            <w:shd w:val="clear" w:color="000000" w:fill="FFE699"/>
            <w:vAlign w:val="center"/>
            <w:hideMark/>
          </w:tcPr>
          <w:p w:rsidR="00FB7591" w:rsidRPr="00EC2504" w:rsidRDefault="00FB7591" w:rsidP="00D21005">
            <w:pPr>
              <w:jc w:val="center"/>
              <w:rPr>
                <w:color w:val="000000"/>
                <w:sz w:val="24"/>
                <w:szCs w:val="24"/>
              </w:rPr>
            </w:pPr>
            <w:r w:rsidRPr="00EC2504">
              <w:rPr>
                <w:color w:val="000000"/>
                <w:sz w:val="24"/>
                <w:szCs w:val="24"/>
              </w:rPr>
              <w:t>Процессная часть</w:t>
            </w:r>
          </w:p>
        </w:tc>
      </w:tr>
      <w:tr w:rsidR="00FB7591" w:rsidRPr="00EC2504" w:rsidTr="00D21005">
        <w:trPr>
          <w:trHeight w:val="324"/>
        </w:trPr>
        <w:tc>
          <w:tcPr>
            <w:tcW w:w="2253" w:type="dxa"/>
            <w:vMerge w:val="restart"/>
            <w:tcBorders>
              <w:top w:val="nil"/>
              <w:left w:val="single" w:sz="8" w:space="0" w:color="auto"/>
              <w:bottom w:val="single" w:sz="8" w:space="0" w:color="000000"/>
              <w:right w:val="single" w:sz="8" w:space="0" w:color="auto"/>
            </w:tcBorders>
            <w:shd w:val="clear" w:color="auto" w:fill="auto"/>
            <w:hideMark/>
          </w:tcPr>
          <w:p w:rsidR="00FB7591" w:rsidRPr="00EC2504" w:rsidRDefault="00FB7591" w:rsidP="00D21005">
            <w:pPr>
              <w:rPr>
                <w:b/>
                <w:bCs/>
                <w:color w:val="000000"/>
                <w:sz w:val="24"/>
                <w:szCs w:val="24"/>
              </w:rPr>
            </w:pPr>
            <w:r w:rsidRPr="00EC2504">
              <w:rPr>
                <w:b/>
                <w:bCs/>
                <w:color w:val="000000"/>
                <w:sz w:val="24"/>
                <w:szCs w:val="24"/>
              </w:rPr>
              <w:t>Мероприятие</w:t>
            </w:r>
            <w:r w:rsidRPr="00EC2504">
              <w:rPr>
                <w:color w:val="000000"/>
                <w:sz w:val="24"/>
                <w:szCs w:val="24"/>
              </w:rPr>
              <w:t xml:space="preserve"> по</w:t>
            </w:r>
            <w:r w:rsidRPr="00EC2504">
              <w:rPr>
                <w:b/>
                <w:bCs/>
                <w:color w:val="000000"/>
                <w:sz w:val="24"/>
                <w:szCs w:val="24"/>
              </w:rPr>
              <w:t xml:space="preserve">  </w:t>
            </w:r>
            <w:r w:rsidRPr="00EC2504">
              <w:rPr>
                <w:color w:val="000000"/>
                <w:sz w:val="24"/>
                <w:szCs w:val="24"/>
              </w:rPr>
              <w:t>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1853" w:type="dxa"/>
            <w:vMerge w:val="restart"/>
            <w:tcBorders>
              <w:top w:val="nil"/>
              <w:left w:val="single" w:sz="8" w:space="0" w:color="auto"/>
              <w:bottom w:val="single" w:sz="8" w:space="0" w:color="000000"/>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Жилищный отдел администрации Сосновоборского городского округа</w:t>
            </w:r>
          </w:p>
        </w:tc>
        <w:tc>
          <w:tcPr>
            <w:tcW w:w="1009"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2026</w:t>
            </w:r>
          </w:p>
        </w:tc>
        <w:tc>
          <w:tcPr>
            <w:tcW w:w="1807"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4 503,70115</w:t>
            </w:r>
          </w:p>
        </w:tc>
        <w:tc>
          <w:tcPr>
            <w:tcW w:w="1589"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4 503,70115</w:t>
            </w:r>
          </w:p>
        </w:tc>
        <w:tc>
          <w:tcPr>
            <w:tcW w:w="1205"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4"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single" w:sz="4" w:space="0" w:color="auto"/>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2027</w:t>
            </w:r>
          </w:p>
        </w:tc>
        <w:tc>
          <w:tcPr>
            <w:tcW w:w="1807" w:type="dxa"/>
            <w:tcBorders>
              <w:top w:val="single" w:sz="4" w:space="0" w:color="auto"/>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5 602,601</w:t>
            </w:r>
          </w:p>
        </w:tc>
        <w:tc>
          <w:tcPr>
            <w:tcW w:w="1589" w:type="dxa"/>
            <w:tcBorders>
              <w:top w:val="single" w:sz="4" w:space="0" w:color="auto"/>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single" w:sz="4" w:space="0" w:color="auto"/>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single" w:sz="4" w:space="0" w:color="auto"/>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5 602,601</w:t>
            </w:r>
          </w:p>
        </w:tc>
        <w:tc>
          <w:tcPr>
            <w:tcW w:w="1205" w:type="dxa"/>
            <w:tcBorders>
              <w:top w:val="single" w:sz="4" w:space="0" w:color="auto"/>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single" w:sz="4" w:space="0" w:color="auto"/>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3F7DA8">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2028</w:t>
            </w:r>
          </w:p>
        </w:tc>
        <w:tc>
          <w:tcPr>
            <w:tcW w:w="1807"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5 826,705</w:t>
            </w:r>
          </w:p>
        </w:tc>
        <w:tc>
          <w:tcPr>
            <w:tcW w:w="1589"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5 826,705</w:t>
            </w:r>
          </w:p>
        </w:tc>
        <w:tc>
          <w:tcPr>
            <w:tcW w:w="1205"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4"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3F7DA8">
        <w:trPr>
          <w:trHeight w:val="300"/>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single" w:sz="4" w:space="0" w:color="auto"/>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2029</w:t>
            </w:r>
          </w:p>
        </w:tc>
        <w:tc>
          <w:tcPr>
            <w:tcW w:w="1807"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single" w:sz="4" w:space="0" w:color="auto"/>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376" w:type="dxa"/>
            <w:tcBorders>
              <w:top w:val="single" w:sz="4" w:space="0" w:color="auto"/>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660"/>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2030</w:t>
            </w:r>
          </w:p>
        </w:tc>
        <w:tc>
          <w:tcPr>
            <w:tcW w:w="1807"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tcBorders>
              <w:top w:val="nil"/>
              <w:left w:val="single" w:sz="8" w:space="0" w:color="auto"/>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Итого</w:t>
            </w:r>
          </w:p>
        </w:tc>
        <w:tc>
          <w:tcPr>
            <w:tcW w:w="1853"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00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07"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15 933,00715</w:t>
            </w:r>
          </w:p>
        </w:tc>
        <w:tc>
          <w:tcPr>
            <w:tcW w:w="158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84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753"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15 933,007</w:t>
            </w:r>
          </w:p>
        </w:tc>
        <w:tc>
          <w:tcPr>
            <w:tcW w:w="120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000000" w:fill="D9D9D9"/>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val="restart"/>
            <w:tcBorders>
              <w:top w:val="nil"/>
              <w:left w:val="single" w:sz="8" w:space="0" w:color="auto"/>
              <w:bottom w:val="single" w:sz="8" w:space="0" w:color="000000"/>
              <w:right w:val="single" w:sz="8" w:space="0" w:color="auto"/>
            </w:tcBorders>
            <w:shd w:val="clear" w:color="auto" w:fill="auto"/>
            <w:vAlign w:val="center"/>
            <w:hideMark/>
          </w:tcPr>
          <w:p w:rsidR="00FB7591" w:rsidRPr="00EC2504" w:rsidRDefault="00FB7591" w:rsidP="00D21005">
            <w:pPr>
              <w:rPr>
                <w:b/>
                <w:bCs/>
                <w:color w:val="000000"/>
                <w:sz w:val="24"/>
                <w:szCs w:val="24"/>
              </w:rPr>
            </w:pPr>
            <w:r w:rsidRPr="00EC2504">
              <w:rPr>
                <w:b/>
                <w:bCs/>
                <w:color w:val="000000"/>
                <w:sz w:val="24"/>
                <w:szCs w:val="24"/>
              </w:rPr>
              <w:t>Мероприятие</w:t>
            </w:r>
            <w:r w:rsidRPr="00EC2504">
              <w:rPr>
                <w:color w:val="000000"/>
                <w:sz w:val="24"/>
                <w:szCs w:val="24"/>
              </w:rPr>
              <w:t xml:space="preserve">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1853" w:type="dxa"/>
            <w:vMerge w:val="restart"/>
            <w:tcBorders>
              <w:top w:val="nil"/>
              <w:left w:val="single" w:sz="8" w:space="0" w:color="auto"/>
              <w:bottom w:val="single" w:sz="8" w:space="0" w:color="000000"/>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Жилищный отдел администрации Сосновоборского городского округа</w:t>
            </w: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2026</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5 387,116</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5 387,116</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420"/>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2027</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5 602,601</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5 602,601</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2028</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5 826,705</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5 826,705</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2029</w:t>
            </w:r>
          </w:p>
        </w:tc>
        <w:tc>
          <w:tcPr>
            <w:tcW w:w="1807"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FB7591">
        <w:trPr>
          <w:trHeight w:val="588"/>
        </w:trPr>
        <w:tc>
          <w:tcPr>
            <w:tcW w:w="2253" w:type="dxa"/>
            <w:vMerge/>
            <w:tcBorders>
              <w:top w:val="nil"/>
              <w:left w:val="single" w:sz="8" w:space="0" w:color="auto"/>
              <w:bottom w:val="single" w:sz="4" w:space="0" w:color="auto"/>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4" w:space="0" w:color="auto"/>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2030</w:t>
            </w:r>
          </w:p>
        </w:tc>
        <w:tc>
          <w:tcPr>
            <w:tcW w:w="1807" w:type="dxa"/>
            <w:tcBorders>
              <w:top w:val="nil"/>
              <w:left w:val="nil"/>
              <w:bottom w:val="single" w:sz="4"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nil"/>
              <w:left w:val="nil"/>
              <w:bottom w:val="single" w:sz="4"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nil"/>
              <w:left w:val="nil"/>
              <w:bottom w:val="single" w:sz="4"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nil"/>
              <w:left w:val="nil"/>
              <w:bottom w:val="single" w:sz="4"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nil"/>
              <w:left w:val="nil"/>
              <w:bottom w:val="single" w:sz="4"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376" w:type="dxa"/>
            <w:tcBorders>
              <w:top w:val="nil"/>
              <w:left w:val="nil"/>
              <w:bottom w:val="single" w:sz="4"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FB7591">
        <w:trPr>
          <w:trHeight w:val="360"/>
        </w:trPr>
        <w:tc>
          <w:tcPr>
            <w:tcW w:w="2253" w:type="dxa"/>
            <w:tcBorders>
              <w:top w:val="single" w:sz="4" w:space="0" w:color="auto"/>
              <w:left w:val="single" w:sz="8" w:space="0" w:color="auto"/>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Итого</w:t>
            </w:r>
          </w:p>
        </w:tc>
        <w:tc>
          <w:tcPr>
            <w:tcW w:w="1853"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009"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07"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16 816,422</w:t>
            </w:r>
          </w:p>
        </w:tc>
        <w:tc>
          <w:tcPr>
            <w:tcW w:w="1589"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845"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753"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16 816,422</w:t>
            </w:r>
          </w:p>
        </w:tc>
        <w:tc>
          <w:tcPr>
            <w:tcW w:w="1205"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single" w:sz="4" w:space="0" w:color="auto"/>
              <w:left w:val="nil"/>
              <w:bottom w:val="single" w:sz="8" w:space="0" w:color="auto"/>
              <w:right w:val="single" w:sz="8" w:space="0" w:color="auto"/>
            </w:tcBorders>
            <w:shd w:val="clear" w:color="000000" w:fill="D9D9D9"/>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val="restart"/>
            <w:tcBorders>
              <w:top w:val="nil"/>
              <w:left w:val="single" w:sz="8" w:space="0" w:color="auto"/>
              <w:bottom w:val="single" w:sz="8" w:space="0" w:color="000000"/>
              <w:right w:val="single" w:sz="8" w:space="0" w:color="auto"/>
            </w:tcBorders>
            <w:shd w:val="clear" w:color="auto" w:fill="auto"/>
            <w:hideMark/>
          </w:tcPr>
          <w:p w:rsidR="00FB7591" w:rsidRPr="00EC2504" w:rsidRDefault="00FB7591" w:rsidP="00D21005">
            <w:pPr>
              <w:rPr>
                <w:b/>
                <w:bCs/>
                <w:color w:val="000000"/>
                <w:sz w:val="24"/>
                <w:szCs w:val="24"/>
              </w:rPr>
            </w:pPr>
            <w:r w:rsidRPr="00EC2504">
              <w:rPr>
                <w:b/>
                <w:bCs/>
                <w:color w:val="000000"/>
                <w:sz w:val="24"/>
                <w:szCs w:val="24"/>
              </w:rPr>
              <w:t xml:space="preserve">Мероприятие </w:t>
            </w:r>
            <w:r w:rsidRPr="00EC2504">
              <w:rPr>
                <w:color w:val="000000"/>
                <w:sz w:val="24"/>
                <w:szCs w:val="24"/>
              </w:rPr>
              <w:t xml:space="preserve">  по  обеспечению жилыми помещениями работников муниципальной бюджетной сферы  Сосновоборского городского округа</w:t>
            </w:r>
          </w:p>
        </w:tc>
        <w:tc>
          <w:tcPr>
            <w:tcW w:w="1853" w:type="dxa"/>
            <w:vMerge w:val="restart"/>
            <w:tcBorders>
              <w:top w:val="nil"/>
              <w:left w:val="single" w:sz="8" w:space="0" w:color="auto"/>
              <w:bottom w:val="single" w:sz="8" w:space="0" w:color="000000"/>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Жилищный отдел администрации Сосновоборского городского округа</w:t>
            </w: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2026</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5 987,116</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5 987,116</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2027</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6 202,601</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6 202,601</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2028</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6 426,705</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6 426,705</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2029</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2030</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tcBorders>
              <w:top w:val="nil"/>
              <w:left w:val="single" w:sz="8" w:space="0" w:color="auto"/>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Итого</w:t>
            </w:r>
          </w:p>
        </w:tc>
        <w:tc>
          <w:tcPr>
            <w:tcW w:w="1853"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00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07"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18 616,422</w:t>
            </w:r>
          </w:p>
        </w:tc>
        <w:tc>
          <w:tcPr>
            <w:tcW w:w="158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84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753"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18 616,422</w:t>
            </w:r>
          </w:p>
        </w:tc>
        <w:tc>
          <w:tcPr>
            <w:tcW w:w="120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000000" w:fill="D9D9D9"/>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468"/>
        </w:trPr>
        <w:tc>
          <w:tcPr>
            <w:tcW w:w="2253" w:type="dxa"/>
            <w:vMerge w:val="restart"/>
            <w:tcBorders>
              <w:top w:val="nil"/>
              <w:left w:val="single" w:sz="8" w:space="0" w:color="auto"/>
              <w:bottom w:val="single" w:sz="8" w:space="0" w:color="000000"/>
              <w:right w:val="single" w:sz="8" w:space="0" w:color="auto"/>
            </w:tcBorders>
            <w:shd w:val="clear" w:color="auto" w:fill="auto"/>
            <w:hideMark/>
          </w:tcPr>
          <w:p w:rsidR="00FB7591" w:rsidRPr="00EC2504" w:rsidRDefault="00FB7591" w:rsidP="00D21005">
            <w:pPr>
              <w:rPr>
                <w:b/>
                <w:bCs/>
                <w:color w:val="000000"/>
                <w:sz w:val="24"/>
                <w:szCs w:val="24"/>
              </w:rPr>
            </w:pPr>
            <w:r w:rsidRPr="00EC2504">
              <w:rPr>
                <w:b/>
                <w:bCs/>
                <w:color w:val="000000"/>
                <w:sz w:val="24"/>
                <w:szCs w:val="24"/>
              </w:rPr>
              <w:t xml:space="preserve">Мероприятие  </w:t>
            </w:r>
            <w:r w:rsidRPr="00EC2504">
              <w:rPr>
                <w:color w:val="000000"/>
                <w:sz w:val="24"/>
                <w:szCs w:val="24"/>
              </w:rPr>
              <w:t>по</w:t>
            </w:r>
            <w:r w:rsidRPr="00EC2504">
              <w:rPr>
                <w:b/>
                <w:bCs/>
                <w:color w:val="000000"/>
                <w:sz w:val="24"/>
                <w:szCs w:val="24"/>
              </w:rPr>
              <w:t xml:space="preserve">  </w:t>
            </w:r>
            <w:r w:rsidRPr="00EC2504">
              <w:rPr>
                <w:color w:val="000000"/>
                <w:sz w:val="24"/>
                <w:szCs w:val="24"/>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1853" w:type="dxa"/>
            <w:vMerge w:val="restart"/>
            <w:tcBorders>
              <w:top w:val="nil"/>
              <w:left w:val="single" w:sz="8" w:space="0" w:color="auto"/>
              <w:bottom w:val="single" w:sz="8" w:space="0" w:color="000000"/>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Жилищный отдел администрации Сосновоборского городского округа</w:t>
            </w: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2026</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4 668,11824</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4 668,11824</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2027</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5 602,601</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5 602,601</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2028</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5 826,705</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5 826,705</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2029</w:t>
            </w:r>
          </w:p>
        </w:tc>
        <w:tc>
          <w:tcPr>
            <w:tcW w:w="1807"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FB7591">
        <w:trPr>
          <w:trHeight w:val="1140"/>
        </w:trPr>
        <w:tc>
          <w:tcPr>
            <w:tcW w:w="2253" w:type="dxa"/>
            <w:vMerge/>
            <w:tcBorders>
              <w:top w:val="nil"/>
              <w:left w:val="single" w:sz="8" w:space="0" w:color="auto"/>
              <w:bottom w:val="single" w:sz="4" w:space="0" w:color="auto"/>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4" w:space="0" w:color="auto"/>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2030</w:t>
            </w:r>
          </w:p>
        </w:tc>
        <w:tc>
          <w:tcPr>
            <w:tcW w:w="1807" w:type="dxa"/>
            <w:tcBorders>
              <w:top w:val="nil"/>
              <w:left w:val="nil"/>
              <w:bottom w:val="single" w:sz="4"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nil"/>
              <w:left w:val="nil"/>
              <w:bottom w:val="single" w:sz="4"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nil"/>
              <w:left w:val="nil"/>
              <w:bottom w:val="single" w:sz="4"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nil"/>
              <w:left w:val="nil"/>
              <w:bottom w:val="single" w:sz="4"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nil"/>
              <w:left w:val="nil"/>
              <w:bottom w:val="single" w:sz="4"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376" w:type="dxa"/>
            <w:tcBorders>
              <w:top w:val="nil"/>
              <w:left w:val="nil"/>
              <w:bottom w:val="single" w:sz="4"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FB7591">
        <w:trPr>
          <w:trHeight w:val="324"/>
        </w:trPr>
        <w:tc>
          <w:tcPr>
            <w:tcW w:w="2253" w:type="dxa"/>
            <w:tcBorders>
              <w:top w:val="single" w:sz="4" w:space="0" w:color="auto"/>
              <w:left w:val="single" w:sz="8" w:space="0" w:color="auto"/>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Итого</w:t>
            </w:r>
          </w:p>
        </w:tc>
        <w:tc>
          <w:tcPr>
            <w:tcW w:w="1853"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009"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07"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16 097,42424</w:t>
            </w:r>
          </w:p>
        </w:tc>
        <w:tc>
          <w:tcPr>
            <w:tcW w:w="1589"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845"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753"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16 097,424</w:t>
            </w:r>
          </w:p>
        </w:tc>
        <w:tc>
          <w:tcPr>
            <w:tcW w:w="1205"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single" w:sz="4" w:space="0" w:color="auto"/>
              <w:left w:val="nil"/>
              <w:bottom w:val="single" w:sz="8" w:space="0" w:color="auto"/>
              <w:right w:val="single" w:sz="8" w:space="0" w:color="auto"/>
            </w:tcBorders>
            <w:shd w:val="clear" w:color="000000" w:fill="D9D9D9"/>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val="restart"/>
            <w:tcBorders>
              <w:top w:val="nil"/>
              <w:left w:val="single" w:sz="8" w:space="0" w:color="auto"/>
              <w:bottom w:val="single" w:sz="8" w:space="0" w:color="000000"/>
              <w:right w:val="single" w:sz="8" w:space="0" w:color="auto"/>
            </w:tcBorders>
            <w:shd w:val="clear" w:color="auto" w:fill="auto"/>
            <w:hideMark/>
          </w:tcPr>
          <w:p w:rsidR="00FB7591" w:rsidRPr="00EC2504" w:rsidRDefault="00FB7591" w:rsidP="00D21005">
            <w:pPr>
              <w:rPr>
                <w:b/>
                <w:bCs/>
                <w:color w:val="000000"/>
                <w:sz w:val="24"/>
                <w:szCs w:val="24"/>
              </w:rPr>
            </w:pPr>
            <w:r w:rsidRPr="00EC2504">
              <w:rPr>
                <w:b/>
                <w:bCs/>
                <w:color w:val="000000"/>
                <w:sz w:val="24"/>
                <w:szCs w:val="24"/>
              </w:rPr>
              <w:t xml:space="preserve">Мероприятие </w:t>
            </w:r>
            <w:r w:rsidRPr="00EC2504">
              <w:rPr>
                <w:color w:val="000000"/>
                <w:sz w:val="24"/>
                <w:szCs w:val="24"/>
              </w:rPr>
              <w:t xml:space="preserve"> по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p>
        </w:tc>
        <w:tc>
          <w:tcPr>
            <w:tcW w:w="1853" w:type="dxa"/>
            <w:vMerge w:val="restart"/>
            <w:tcBorders>
              <w:top w:val="nil"/>
              <w:left w:val="single" w:sz="8" w:space="0" w:color="auto"/>
              <w:bottom w:val="single" w:sz="8" w:space="0" w:color="000000"/>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Жилищный отдел администрации Сосновоборского городского округа</w:t>
            </w: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2026</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2027</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2028</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2029</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2030</w:t>
            </w:r>
          </w:p>
        </w:tc>
        <w:tc>
          <w:tcPr>
            <w:tcW w:w="1807"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nil"/>
              <w:left w:val="nil"/>
              <w:bottom w:val="single" w:sz="8"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tcBorders>
              <w:top w:val="nil"/>
              <w:left w:val="single" w:sz="8" w:space="0" w:color="auto"/>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Итого</w:t>
            </w:r>
          </w:p>
        </w:tc>
        <w:tc>
          <w:tcPr>
            <w:tcW w:w="1853"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00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07"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58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84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753"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20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000000" w:fill="D9D9D9"/>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val="restart"/>
            <w:tcBorders>
              <w:top w:val="nil"/>
              <w:left w:val="single" w:sz="8" w:space="0" w:color="auto"/>
              <w:bottom w:val="single" w:sz="8" w:space="0" w:color="000000"/>
              <w:right w:val="single" w:sz="8" w:space="0" w:color="auto"/>
            </w:tcBorders>
            <w:shd w:val="clear" w:color="auto" w:fill="auto"/>
            <w:hideMark/>
          </w:tcPr>
          <w:p w:rsidR="00FB7591" w:rsidRPr="00EC2504" w:rsidRDefault="00FB7591" w:rsidP="00D21005">
            <w:pPr>
              <w:rPr>
                <w:b/>
                <w:bCs/>
                <w:color w:val="000000"/>
                <w:sz w:val="24"/>
                <w:szCs w:val="24"/>
              </w:rPr>
            </w:pPr>
            <w:r w:rsidRPr="00EC2504">
              <w:rPr>
                <w:b/>
                <w:bCs/>
                <w:color w:val="000000"/>
                <w:sz w:val="24"/>
                <w:szCs w:val="24"/>
              </w:rPr>
              <w:t xml:space="preserve">Мероприятие  </w:t>
            </w:r>
            <w:r w:rsidRPr="00EC2504">
              <w:rPr>
                <w:color w:val="000000"/>
                <w:sz w:val="24"/>
                <w:szCs w:val="24"/>
              </w:rPr>
              <w:t>по</w:t>
            </w:r>
            <w:r w:rsidRPr="00EC2504">
              <w:rPr>
                <w:b/>
                <w:bCs/>
                <w:color w:val="000000"/>
                <w:sz w:val="24"/>
                <w:szCs w:val="24"/>
              </w:rPr>
              <w:t xml:space="preserve"> </w:t>
            </w:r>
            <w:r w:rsidRPr="00EC2504">
              <w:rPr>
                <w:color w:val="000000"/>
                <w:sz w:val="24"/>
                <w:szCs w:val="24"/>
              </w:rPr>
              <w:t xml:space="preserve">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1853" w:type="dxa"/>
            <w:vMerge w:val="restart"/>
            <w:tcBorders>
              <w:top w:val="nil"/>
              <w:left w:val="single" w:sz="8" w:space="0" w:color="auto"/>
              <w:bottom w:val="single" w:sz="8" w:space="0" w:color="000000"/>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Жилищный отдел администрации Сосновоборского городского округа</w:t>
            </w: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2026</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5 100,000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5 100,000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2027</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5 100,000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5 100,000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2028</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5 100,000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5 100,000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2029</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432"/>
        </w:trPr>
        <w:tc>
          <w:tcPr>
            <w:tcW w:w="2253" w:type="dxa"/>
            <w:vMerge/>
            <w:tcBorders>
              <w:top w:val="nil"/>
              <w:left w:val="single" w:sz="8" w:space="0" w:color="auto"/>
              <w:bottom w:val="single" w:sz="4" w:space="0" w:color="auto"/>
              <w:right w:val="single" w:sz="8" w:space="0" w:color="auto"/>
            </w:tcBorders>
            <w:vAlign w:val="center"/>
            <w:hideMark/>
          </w:tcPr>
          <w:p w:rsidR="00FB7591" w:rsidRPr="00EC2504" w:rsidRDefault="00FB7591" w:rsidP="00D21005">
            <w:pPr>
              <w:rPr>
                <w:b/>
                <w:bCs/>
                <w:color w:val="000000"/>
                <w:sz w:val="24"/>
                <w:szCs w:val="24"/>
              </w:rPr>
            </w:pPr>
          </w:p>
        </w:tc>
        <w:tc>
          <w:tcPr>
            <w:tcW w:w="1853" w:type="dxa"/>
            <w:vMerge/>
            <w:tcBorders>
              <w:top w:val="nil"/>
              <w:left w:val="single" w:sz="8" w:space="0" w:color="auto"/>
              <w:bottom w:val="single" w:sz="4" w:space="0" w:color="auto"/>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2030</w:t>
            </w:r>
          </w:p>
        </w:tc>
        <w:tc>
          <w:tcPr>
            <w:tcW w:w="1807" w:type="dxa"/>
            <w:tcBorders>
              <w:top w:val="nil"/>
              <w:left w:val="nil"/>
              <w:bottom w:val="single" w:sz="4"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589" w:type="dxa"/>
            <w:tcBorders>
              <w:top w:val="nil"/>
              <w:left w:val="nil"/>
              <w:bottom w:val="single" w:sz="4"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845" w:type="dxa"/>
            <w:tcBorders>
              <w:top w:val="nil"/>
              <w:left w:val="nil"/>
              <w:bottom w:val="single" w:sz="4"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753" w:type="dxa"/>
            <w:tcBorders>
              <w:top w:val="nil"/>
              <w:left w:val="nil"/>
              <w:bottom w:val="single" w:sz="4"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205" w:type="dxa"/>
            <w:tcBorders>
              <w:top w:val="nil"/>
              <w:left w:val="nil"/>
              <w:bottom w:val="single" w:sz="4" w:space="0" w:color="auto"/>
              <w:right w:val="single" w:sz="8" w:space="0" w:color="auto"/>
            </w:tcBorders>
            <w:shd w:val="clear" w:color="auto" w:fill="auto"/>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c>
          <w:tcPr>
            <w:tcW w:w="1376" w:type="dxa"/>
            <w:tcBorders>
              <w:top w:val="nil"/>
              <w:left w:val="nil"/>
              <w:bottom w:val="single" w:sz="4"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tcBorders>
              <w:top w:val="single" w:sz="4" w:space="0" w:color="auto"/>
              <w:left w:val="single" w:sz="8" w:space="0" w:color="auto"/>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Итого</w:t>
            </w:r>
          </w:p>
        </w:tc>
        <w:tc>
          <w:tcPr>
            <w:tcW w:w="1853"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009"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07"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15 300,000</w:t>
            </w:r>
          </w:p>
        </w:tc>
        <w:tc>
          <w:tcPr>
            <w:tcW w:w="1589"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845"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753"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15 300,000</w:t>
            </w:r>
          </w:p>
        </w:tc>
        <w:tc>
          <w:tcPr>
            <w:tcW w:w="1205" w:type="dxa"/>
            <w:tcBorders>
              <w:top w:val="single" w:sz="4" w:space="0" w:color="auto"/>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376" w:type="dxa"/>
            <w:tcBorders>
              <w:top w:val="single" w:sz="4" w:space="0" w:color="auto"/>
              <w:left w:val="nil"/>
              <w:bottom w:val="single" w:sz="8" w:space="0" w:color="auto"/>
              <w:right w:val="single" w:sz="8" w:space="0" w:color="auto"/>
            </w:tcBorders>
            <w:shd w:val="clear" w:color="000000" w:fill="D9D9D9"/>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96"/>
        </w:trPr>
        <w:tc>
          <w:tcPr>
            <w:tcW w:w="2253" w:type="dxa"/>
            <w:vMerge w:val="restart"/>
            <w:tcBorders>
              <w:top w:val="nil"/>
              <w:left w:val="single" w:sz="8" w:space="0" w:color="auto"/>
              <w:bottom w:val="single" w:sz="8" w:space="0" w:color="000000"/>
              <w:right w:val="single" w:sz="8" w:space="0" w:color="auto"/>
            </w:tcBorders>
            <w:shd w:val="clear" w:color="auto" w:fill="auto"/>
            <w:hideMark/>
          </w:tcPr>
          <w:p w:rsidR="00FB7591" w:rsidRPr="00EC2504" w:rsidRDefault="00FB7591" w:rsidP="00D21005">
            <w:pPr>
              <w:rPr>
                <w:color w:val="000000"/>
                <w:sz w:val="24"/>
                <w:szCs w:val="24"/>
              </w:rPr>
            </w:pPr>
            <w:r w:rsidRPr="00EC2504">
              <w:rPr>
                <w:b/>
                <w:bCs/>
                <w:color w:val="000000"/>
                <w:sz w:val="24"/>
                <w:szCs w:val="24"/>
              </w:rPr>
              <w:t>Мероприятие  по</w:t>
            </w:r>
            <w:r w:rsidRPr="00EC2504">
              <w:rPr>
                <w:color w:val="000000"/>
                <w:sz w:val="24"/>
                <w:szCs w:val="24"/>
              </w:rPr>
              <w:t xml:space="preserve"> ведению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1853" w:type="dxa"/>
            <w:vMerge w:val="restart"/>
            <w:tcBorders>
              <w:top w:val="nil"/>
              <w:left w:val="single" w:sz="8" w:space="0" w:color="auto"/>
              <w:bottom w:val="single" w:sz="8" w:space="0" w:color="000000"/>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Жилищный отдел администрации Сосновоборского городского округа</w:t>
            </w:r>
          </w:p>
        </w:tc>
        <w:tc>
          <w:tcPr>
            <w:tcW w:w="1009" w:type="dxa"/>
            <w:tcBorders>
              <w:top w:val="nil"/>
              <w:left w:val="nil"/>
              <w:bottom w:val="single" w:sz="8" w:space="0" w:color="auto"/>
              <w:right w:val="single" w:sz="8" w:space="0" w:color="auto"/>
            </w:tcBorders>
            <w:shd w:val="clear" w:color="auto" w:fill="auto"/>
            <w:noWrap/>
            <w:vAlign w:val="center"/>
            <w:hideMark/>
          </w:tcPr>
          <w:p w:rsidR="00FB7591" w:rsidRPr="00EC2504" w:rsidRDefault="00FB7591" w:rsidP="00D21005">
            <w:pPr>
              <w:jc w:val="center"/>
              <w:rPr>
                <w:color w:val="000000"/>
                <w:sz w:val="24"/>
                <w:szCs w:val="24"/>
              </w:rPr>
            </w:pPr>
            <w:r w:rsidRPr="00EC2504">
              <w:rPr>
                <w:color w:val="000000"/>
                <w:sz w:val="24"/>
                <w:szCs w:val="24"/>
              </w:rPr>
              <w:t>2026</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779,808</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779,808</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96"/>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noWrap/>
            <w:vAlign w:val="center"/>
            <w:hideMark/>
          </w:tcPr>
          <w:p w:rsidR="00FB7591" w:rsidRPr="00EC2504" w:rsidRDefault="00FB7591" w:rsidP="00D21005">
            <w:pPr>
              <w:jc w:val="center"/>
              <w:rPr>
                <w:color w:val="000000"/>
                <w:sz w:val="24"/>
                <w:szCs w:val="24"/>
              </w:rPr>
            </w:pPr>
            <w:r w:rsidRPr="00EC2504">
              <w:rPr>
                <w:color w:val="000000"/>
                <w:sz w:val="24"/>
                <w:szCs w:val="24"/>
              </w:rPr>
              <w:t>2027</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811,000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811,000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FB7591">
        <w:trPr>
          <w:trHeight w:val="348"/>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4" w:space="0" w:color="auto"/>
              <w:right w:val="single" w:sz="8" w:space="0" w:color="auto"/>
            </w:tcBorders>
            <w:shd w:val="clear" w:color="auto" w:fill="auto"/>
            <w:noWrap/>
            <w:vAlign w:val="center"/>
            <w:hideMark/>
          </w:tcPr>
          <w:p w:rsidR="00FB7591" w:rsidRPr="00EC2504" w:rsidRDefault="00FB7591" w:rsidP="00D21005">
            <w:pPr>
              <w:jc w:val="center"/>
              <w:rPr>
                <w:color w:val="000000"/>
                <w:sz w:val="24"/>
                <w:szCs w:val="24"/>
              </w:rPr>
            </w:pPr>
            <w:r w:rsidRPr="00EC2504">
              <w:rPr>
                <w:color w:val="000000"/>
                <w:sz w:val="24"/>
                <w:szCs w:val="24"/>
              </w:rPr>
              <w:t>2028</w:t>
            </w:r>
          </w:p>
        </w:tc>
        <w:tc>
          <w:tcPr>
            <w:tcW w:w="1807"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843,440</w:t>
            </w:r>
          </w:p>
        </w:tc>
        <w:tc>
          <w:tcPr>
            <w:tcW w:w="1589"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843,440</w:t>
            </w:r>
          </w:p>
        </w:tc>
        <w:tc>
          <w:tcPr>
            <w:tcW w:w="1205" w:type="dxa"/>
            <w:tcBorders>
              <w:top w:val="nil"/>
              <w:left w:val="nil"/>
              <w:bottom w:val="single" w:sz="4"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4"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FB7591">
        <w:trPr>
          <w:trHeight w:val="396"/>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single" w:sz="4" w:space="0" w:color="auto"/>
              <w:left w:val="nil"/>
              <w:bottom w:val="single" w:sz="8" w:space="0" w:color="auto"/>
              <w:right w:val="single" w:sz="8" w:space="0" w:color="auto"/>
            </w:tcBorders>
            <w:shd w:val="clear" w:color="auto" w:fill="auto"/>
            <w:noWrap/>
            <w:vAlign w:val="center"/>
            <w:hideMark/>
          </w:tcPr>
          <w:p w:rsidR="00FB7591" w:rsidRPr="00EC2504" w:rsidRDefault="00FB7591" w:rsidP="00D21005">
            <w:pPr>
              <w:jc w:val="center"/>
              <w:rPr>
                <w:color w:val="000000"/>
                <w:sz w:val="24"/>
                <w:szCs w:val="24"/>
              </w:rPr>
            </w:pPr>
            <w:r w:rsidRPr="00EC2504">
              <w:rPr>
                <w:color w:val="000000"/>
                <w:sz w:val="24"/>
                <w:szCs w:val="24"/>
              </w:rPr>
              <w:t>2029</w:t>
            </w:r>
          </w:p>
        </w:tc>
        <w:tc>
          <w:tcPr>
            <w:tcW w:w="1807" w:type="dxa"/>
            <w:tcBorders>
              <w:top w:val="single" w:sz="4" w:space="0" w:color="auto"/>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589" w:type="dxa"/>
            <w:tcBorders>
              <w:top w:val="single" w:sz="4" w:space="0" w:color="auto"/>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45" w:type="dxa"/>
            <w:tcBorders>
              <w:top w:val="single" w:sz="4" w:space="0" w:color="auto"/>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753" w:type="dxa"/>
            <w:tcBorders>
              <w:top w:val="single" w:sz="4" w:space="0" w:color="auto"/>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205" w:type="dxa"/>
            <w:tcBorders>
              <w:top w:val="single" w:sz="4" w:space="0" w:color="auto"/>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376" w:type="dxa"/>
            <w:tcBorders>
              <w:top w:val="single" w:sz="4" w:space="0" w:color="auto"/>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36"/>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noWrap/>
            <w:vAlign w:val="center"/>
            <w:hideMark/>
          </w:tcPr>
          <w:p w:rsidR="00FB7591" w:rsidRPr="00EC2504" w:rsidRDefault="00FB7591" w:rsidP="00D21005">
            <w:pPr>
              <w:jc w:val="center"/>
              <w:rPr>
                <w:color w:val="000000"/>
                <w:sz w:val="24"/>
                <w:szCs w:val="24"/>
              </w:rPr>
            </w:pPr>
            <w:r w:rsidRPr="00EC2504">
              <w:rPr>
                <w:color w:val="000000"/>
                <w:sz w:val="24"/>
                <w:szCs w:val="24"/>
              </w:rPr>
              <w:t>2030</w:t>
            </w:r>
          </w:p>
        </w:tc>
        <w:tc>
          <w:tcPr>
            <w:tcW w:w="1807" w:type="dxa"/>
            <w:tcBorders>
              <w:top w:val="nil"/>
              <w:left w:val="nil"/>
              <w:bottom w:val="single" w:sz="8" w:space="0" w:color="auto"/>
              <w:right w:val="single" w:sz="8" w:space="0" w:color="auto"/>
            </w:tcBorders>
            <w:shd w:val="clear" w:color="auto" w:fill="auto"/>
            <w:noWrap/>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589" w:type="dxa"/>
            <w:tcBorders>
              <w:top w:val="nil"/>
              <w:left w:val="nil"/>
              <w:bottom w:val="single" w:sz="8" w:space="0" w:color="auto"/>
              <w:right w:val="single" w:sz="8" w:space="0" w:color="auto"/>
            </w:tcBorders>
            <w:shd w:val="clear" w:color="auto" w:fill="auto"/>
            <w:noWrap/>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45" w:type="dxa"/>
            <w:tcBorders>
              <w:top w:val="nil"/>
              <w:left w:val="nil"/>
              <w:bottom w:val="single" w:sz="8" w:space="0" w:color="auto"/>
              <w:right w:val="single" w:sz="8" w:space="0" w:color="auto"/>
            </w:tcBorders>
            <w:shd w:val="clear" w:color="auto" w:fill="auto"/>
            <w:noWrap/>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753" w:type="dxa"/>
            <w:tcBorders>
              <w:top w:val="nil"/>
              <w:left w:val="nil"/>
              <w:bottom w:val="single" w:sz="8" w:space="0" w:color="auto"/>
              <w:right w:val="single" w:sz="8" w:space="0" w:color="auto"/>
            </w:tcBorders>
            <w:shd w:val="clear" w:color="auto" w:fill="auto"/>
            <w:noWrap/>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205" w:type="dxa"/>
            <w:tcBorders>
              <w:top w:val="nil"/>
              <w:left w:val="nil"/>
              <w:bottom w:val="single" w:sz="8" w:space="0" w:color="auto"/>
              <w:right w:val="single" w:sz="8" w:space="0" w:color="auto"/>
            </w:tcBorders>
            <w:shd w:val="clear" w:color="auto" w:fill="auto"/>
            <w:noWrap/>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tcBorders>
              <w:top w:val="nil"/>
              <w:left w:val="single" w:sz="8" w:space="0" w:color="auto"/>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Итого</w:t>
            </w:r>
          </w:p>
        </w:tc>
        <w:tc>
          <w:tcPr>
            <w:tcW w:w="1853"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00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07"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2 434,248</w:t>
            </w:r>
          </w:p>
        </w:tc>
        <w:tc>
          <w:tcPr>
            <w:tcW w:w="158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84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753"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2 434,248</w:t>
            </w:r>
          </w:p>
        </w:tc>
        <w:tc>
          <w:tcPr>
            <w:tcW w:w="120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000000" w:fill="F2F2F2"/>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val="restart"/>
            <w:tcBorders>
              <w:top w:val="nil"/>
              <w:left w:val="single" w:sz="8" w:space="0" w:color="auto"/>
              <w:bottom w:val="single" w:sz="8" w:space="0" w:color="000000"/>
              <w:right w:val="single" w:sz="8" w:space="0" w:color="auto"/>
            </w:tcBorders>
            <w:shd w:val="clear" w:color="auto" w:fill="auto"/>
            <w:hideMark/>
          </w:tcPr>
          <w:p w:rsidR="00FB7591" w:rsidRPr="00EC2504" w:rsidRDefault="00FB7591" w:rsidP="00D21005">
            <w:pPr>
              <w:rPr>
                <w:color w:val="000000"/>
                <w:sz w:val="24"/>
                <w:szCs w:val="24"/>
              </w:rPr>
            </w:pPr>
            <w:r w:rsidRPr="00EC2504">
              <w:rPr>
                <w:b/>
                <w:bCs/>
                <w:color w:val="000000"/>
                <w:sz w:val="24"/>
                <w:szCs w:val="24"/>
              </w:rPr>
              <w:t>Мероприятие  по</w:t>
            </w:r>
            <w:r w:rsidRPr="00EC2504">
              <w:rPr>
                <w:color w:val="000000"/>
                <w:sz w:val="24"/>
                <w:szCs w:val="24"/>
              </w:rPr>
              <w:t xml:space="preserve"> приобретению замков, для помещений муниципального жилищного фонда</w:t>
            </w:r>
          </w:p>
        </w:tc>
        <w:tc>
          <w:tcPr>
            <w:tcW w:w="1853" w:type="dxa"/>
            <w:vMerge w:val="restart"/>
            <w:tcBorders>
              <w:top w:val="nil"/>
              <w:left w:val="single" w:sz="8" w:space="0" w:color="auto"/>
              <w:bottom w:val="single" w:sz="8" w:space="0" w:color="000000"/>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Жилищный отдел администрации Сосновоборского городского округа</w:t>
            </w:r>
          </w:p>
        </w:tc>
        <w:tc>
          <w:tcPr>
            <w:tcW w:w="1009" w:type="dxa"/>
            <w:tcBorders>
              <w:top w:val="nil"/>
              <w:left w:val="nil"/>
              <w:bottom w:val="single" w:sz="8" w:space="0" w:color="auto"/>
              <w:right w:val="single" w:sz="8" w:space="0" w:color="auto"/>
            </w:tcBorders>
            <w:shd w:val="clear" w:color="auto" w:fill="auto"/>
            <w:noWrap/>
            <w:vAlign w:val="center"/>
            <w:hideMark/>
          </w:tcPr>
          <w:p w:rsidR="00FB7591" w:rsidRPr="00EC2504" w:rsidRDefault="00FB7591" w:rsidP="00D21005">
            <w:pPr>
              <w:jc w:val="center"/>
              <w:rPr>
                <w:color w:val="000000"/>
                <w:sz w:val="24"/>
                <w:szCs w:val="24"/>
              </w:rPr>
            </w:pPr>
            <w:r w:rsidRPr="00EC2504">
              <w:rPr>
                <w:color w:val="000000"/>
                <w:sz w:val="24"/>
                <w:szCs w:val="24"/>
              </w:rPr>
              <w:t>2026</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25,000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25,000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noWrap/>
            <w:vAlign w:val="center"/>
            <w:hideMark/>
          </w:tcPr>
          <w:p w:rsidR="00FB7591" w:rsidRPr="00EC2504" w:rsidRDefault="00FB7591" w:rsidP="00D21005">
            <w:pPr>
              <w:jc w:val="center"/>
              <w:rPr>
                <w:color w:val="000000"/>
                <w:sz w:val="24"/>
                <w:szCs w:val="24"/>
              </w:rPr>
            </w:pPr>
            <w:r w:rsidRPr="00EC2504">
              <w:rPr>
                <w:color w:val="000000"/>
                <w:sz w:val="24"/>
                <w:szCs w:val="24"/>
              </w:rPr>
              <w:t>2027</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26,000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26,000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noWrap/>
            <w:vAlign w:val="center"/>
            <w:hideMark/>
          </w:tcPr>
          <w:p w:rsidR="00FB7591" w:rsidRPr="00EC2504" w:rsidRDefault="00FB7591" w:rsidP="00D21005">
            <w:pPr>
              <w:jc w:val="center"/>
              <w:rPr>
                <w:color w:val="000000"/>
                <w:sz w:val="24"/>
                <w:szCs w:val="24"/>
              </w:rPr>
            </w:pPr>
            <w:r w:rsidRPr="00EC2504">
              <w:rPr>
                <w:color w:val="000000"/>
                <w:sz w:val="24"/>
                <w:szCs w:val="24"/>
              </w:rPr>
              <w:t>2028</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27,040</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27,040</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noWrap/>
            <w:vAlign w:val="center"/>
            <w:hideMark/>
          </w:tcPr>
          <w:p w:rsidR="00FB7591" w:rsidRPr="00EC2504" w:rsidRDefault="00FB7591" w:rsidP="00D21005">
            <w:pPr>
              <w:jc w:val="center"/>
              <w:rPr>
                <w:color w:val="000000"/>
                <w:sz w:val="24"/>
                <w:szCs w:val="24"/>
              </w:rPr>
            </w:pPr>
            <w:r w:rsidRPr="00EC2504">
              <w:rPr>
                <w:color w:val="000000"/>
                <w:sz w:val="24"/>
                <w:szCs w:val="24"/>
              </w:rPr>
              <w:t>2029</w:t>
            </w:r>
          </w:p>
        </w:tc>
        <w:tc>
          <w:tcPr>
            <w:tcW w:w="1807"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589"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4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753"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205" w:type="dxa"/>
            <w:tcBorders>
              <w:top w:val="nil"/>
              <w:left w:val="nil"/>
              <w:bottom w:val="single" w:sz="8" w:space="0" w:color="auto"/>
              <w:right w:val="single" w:sz="8" w:space="0" w:color="auto"/>
            </w:tcBorders>
            <w:shd w:val="clear" w:color="auto" w:fill="auto"/>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853" w:type="dxa"/>
            <w:vMerge/>
            <w:tcBorders>
              <w:top w:val="nil"/>
              <w:left w:val="single" w:sz="8" w:space="0" w:color="auto"/>
              <w:bottom w:val="single" w:sz="8" w:space="0" w:color="000000"/>
              <w:right w:val="single" w:sz="8" w:space="0" w:color="auto"/>
            </w:tcBorders>
            <w:vAlign w:val="center"/>
            <w:hideMark/>
          </w:tcPr>
          <w:p w:rsidR="00FB7591" w:rsidRPr="00EC2504" w:rsidRDefault="00FB7591" w:rsidP="00D21005">
            <w:pPr>
              <w:rPr>
                <w:color w:val="000000"/>
                <w:sz w:val="24"/>
                <w:szCs w:val="24"/>
              </w:rPr>
            </w:pPr>
          </w:p>
        </w:tc>
        <w:tc>
          <w:tcPr>
            <w:tcW w:w="1009" w:type="dxa"/>
            <w:tcBorders>
              <w:top w:val="nil"/>
              <w:left w:val="nil"/>
              <w:bottom w:val="single" w:sz="8" w:space="0" w:color="auto"/>
              <w:right w:val="single" w:sz="8" w:space="0" w:color="auto"/>
            </w:tcBorders>
            <w:shd w:val="clear" w:color="auto" w:fill="auto"/>
            <w:noWrap/>
            <w:vAlign w:val="center"/>
            <w:hideMark/>
          </w:tcPr>
          <w:p w:rsidR="00FB7591" w:rsidRPr="00EC2504" w:rsidRDefault="00FB7591" w:rsidP="00D21005">
            <w:pPr>
              <w:jc w:val="center"/>
              <w:rPr>
                <w:color w:val="000000"/>
                <w:sz w:val="24"/>
                <w:szCs w:val="24"/>
              </w:rPr>
            </w:pPr>
            <w:r w:rsidRPr="00EC2504">
              <w:rPr>
                <w:color w:val="000000"/>
                <w:sz w:val="24"/>
                <w:szCs w:val="24"/>
              </w:rPr>
              <w:t>2030</w:t>
            </w:r>
          </w:p>
        </w:tc>
        <w:tc>
          <w:tcPr>
            <w:tcW w:w="1807" w:type="dxa"/>
            <w:tcBorders>
              <w:top w:val="nil"/>
              <w:left w:val="nil"/>
              <w:bottom w:val="single" w:sz="8" w:space="0" w:color="auto"/>
              <w:right w:val="single" w:sz="8" w:space="0" w:color="auto"/>
            </w:tcBorders>
            <w:shd w:val="clear" w:color="auto" w:fill="auto"/>
            <w:noWrap/>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589"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jc w:val="center"/>
              <w:rPr>
                <w:color w:val="000000"/>
                <w:sz w:val="24"/>
                <w:szCs w:val="24"/>
              </w:rPr>
            </w:pPr>
            <w:r w:rsidRPr="00EC2504">
              <w:rPr>
                <w:color w:val="000000"/>
                <w:sz w:val="24"/>
                <w:szCs w:val="24"/>
              </w:rPr>
              <w:t> </w:t>
            </w:r>
          </w:p>
        </w:tc>
        <w:tc>
          <w:tcPr>
            <w:tcW w:w="1845"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jc w:val="center"/>
              <w:rPr>
                <w:color w:val="000000"/>
                <w:sz w:val="24"/>
                <w:szCs w:val="24"/>
              </w:rPr>
            </w:pPr>
            <w:r w:rsidRPr="00EC2504">
              <w:rPr>
                <w:color w:val="000000"/>
                <w:sz w:val="24"/>
                <w:szCs w:val="24"/>
              </w:rPr>
              <w:t> </w:t>
            </w:r>
          </w:p>
        </w:tc>
        <w:tc>
          <w:tcPr>
            <w:tcW w:w="1753" w:type="dxa"/>
            <w:tcBorders>
              <w:top w:val="nil"/>
              <w:left w:val="nil"/>
              <w:bottom w:val="single" w:sz="8" w:space="0" w:color="auto"/>
              <w:right w:val="single" w:sz="8" w:space="0" w:color="auto"/>
            </w:tcBorders>
            <w:shd w:val="clear" w:color="auto" w:fill="auto"/>
            <w:noWrap/>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205" w:type="dxa"/>
            <w:tcBorders>
              <w:top w:val="nil"/>
              <w:left w:val="nil"/>
              <w:bottom w:val="single" w:sz="8" w:space="0" w:color="auto"/>
              <w:right w:val="single" w:sz="8" w:space="0" w:color="auto"/>
            </w:tcBorders>
            <w:shd w:val="clear" w:color="auto" w:fill="auto"/>
            <w:noWrap/>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376" w:type="dxa"/>
            <w:tcBorders>
              <w:top w:val="nil"/>
              <w:left w:val="nil"/>
              <w:bottom w:val="single" w:sz="8" w:space="0" w:color="auto"/>
              <w:right w:val="single" w:sz="8" w:space="0" w:color="auto"/>
            </w:tcBorders>
            <w:shd w:val="clear" w:color="auto" w:fill="auto"/>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r w:rsidR="00FB7591" w:rsidRPr="00EC2504" w:rsidTr="00D21005">
        <w:trPr>
          <w:trHeight w:val="324"/>
        </w:trPr>
        <w:tc>
          <w:tcPr>
            <w:tcW w:w="2253" w:type="dxa"/>
            <w:tcBorders>
              <w:top w:val="nil"/>
              <w:left w:val="single" w:sz="8" w:space="0" w:color="auto"/>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Итого</w:t>
            </w:r>
          </w:p>
        </w:tc>
        <w:tc>
          <w:tcPr>
            <w:tcW w:w="1853"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00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 </w:t>
            </w:r>
          </w:p>
        </w:tc>
        <w:tc>
          <w:tcPr>
            <w:tcW w:w="1807"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78,040</w:t>
            </w:r>
          </w:p>
        </w:tc>
        <w:tc>
          <w:tcPr>
            <w:tcW w:w="1589"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84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0,00</w:t>
            </w:r>
          </w:p>
        </w:tc>
        <w:tc>
          <w:tcPr>
            <w:tcW w:w="1753"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78,040</w:t>
            </w:r>
          </w:p>
        </w:tc>
        <w:tc>
          <w:tcPr>
            <w:tcW w:w="1205" w:type="dxa"/>
            <w:tcBorders>
              <w:top w:val="nil"/>
              <w:left w:val="nil"/>
              <w:bottom w:val="single" w:sz="8" w:space="0" w:color="auto"/>
              <w:right w:val="single" w:sz="8" w:space="0" w:color="auto"/>
            </w:tcBorders>
            <w:shd w:val="clear" w:color="000000" w:fill="EDEDED"/>
            <w:vAlign w:val="center"/>
            <w:hideMark/>
          </w:tcPr>
          <w:p w:rsidR="00FB7591" w:rsidRPr="00EC2504" w:rsidRDefault="00FB7591" w:rsidP="00D21005">
            <w:pPr>
              <w:jc w:val="center"/>
              <w:rPr>
                <w:color w:val="000000"/>
                <w:sz w:val="24"/>
                <w:szCs w:val="24"/>
              </w:rPr>
            </w:pPr>
            <w:r w:rsidRPr="00EC2504">
              <w:rPr>
                <w:color w:val="000000"/>
                <w:sz w:val="24"/>
                <w:szCs w:val="24"/>
              </w:rPr>
              <w:t>0</w:t>
            </w:r>
          </w:p>
        </w:tc>
        <w:tc>
          <w:tcPr>
            <w:tcW w:w="1376" w:type="dxa"/>
            <w:tcBorders>
              <w:top w:val="nil"/>
              <w:left w:val="nil"/>
              <w:bottom w:val="single" w:sz="8" w:space="0" w:color="auto"/>
              <w:right w:val="single" w:sz="8" w:space="0" w:color="auto"/>
            </w:tcBorders>
            <w:shd w:val="clear" w:color="000000" w:fill="F2F2F2"/>
            <w:noWrap/>
            <w:vAlign w:val="bottom"/>
            <w:hideMark/>
          </w:tcPr>
          <w:p w:rsidR="00FB7591" w:rsidRPr="00EC2504" w:rsidRDefault="00FB7591" w:rsidP="00D21005">
            <w:pPr>
              <w:rPr>
                <w:rFonts w:ascii="Calibri" w:hAnsi="Calibri"/>
                <w:color w:val="000000"/>
                <w:sz w:val="22"/>
                <w:szCs w:val="22"/>
              </w:rPr>
            </w:pPr>
            <w:r w:rsidRPr="00EC2504">
              <w:rPr>
                <w:rFonts w:ascii="Calibri" w:hAnsi="Calibri"/>
                <w:color w:val="000000"/>
                <w:sz w:val="22"/>
                <w:szCs w:val="22"/>
              </w:rPr>
              <w:t> </w:t>
            </w:r>
          </w:p>
        </w:tc>
      </w:tr>
    </w:tbl>
    <w:p w:rsidR="00052AA7" w:rsidRDefault="00052AA7" w:rsidP="00052AA7">
      <w:pPr>
        <w:widowControl w:val="0"/>
        <w:autoSpaceDE w:val="0"/>
        <w:autoSpaceDN w:val="0"/>
        <w:adjustRightInd w:val="0"/>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pPr>
    </w:p>
    <w:p w:rsidR="00052AA7" w:rsidRDefault="00052AA7" w:rsidP="00052AA7">
      <w:pPr>
        <w:widowControl w:val="0"/>
        <w:autoSpaceDE w:val="0"/>
        <w:autoSpaceDN w:val="0"/>
        <w:adjustRightInd w:val="0"/>
        <w:jc w:val="right"/>
        <w:rPr>
          <w:sz w:val="24"/>
          <w:szCs w:val="24"/>
        </w:rPr>
      </w:pPr>
    </w:p>
    <w:p w:rsidR="00DB5B98" w:rsidRDefault="00DB5B98" w:rsidP="00052AA7">
      <w:pPr>
        <w:widowControl w:val="0"/>
        <w:autoSpaceDE w:val="0"/>
        <w:autoSpaceDN w:val="0"/>
        <w:adjustRightInd w:val="0"/>
        <w:jc w:val="right"/>
        <w:rPr>
          <w:sz w:val="24"/>
          <w:szCs w:val="24"/>
        </w:rPr>
      </w:pPr>
    </w:p>
    <w:p w:rsidR="00DB5B98" w:rsidRDefault="00DB5B98" w:rsidP="00052AA7">
      <w:pPr>
        <w:widowControl w:val="0"/>
        <w:autoSpaceDE w:val="0"/>
        <w:autoSpaceDN w:val="0"/>
        <w:adjustRightInd w:val="0"/>
        <w:jc w:val="right"/>
        <w:rPr>
          <w:sz w:val="24"/>
          <w:szCs w:val="24"/>
        </w:rPr>
      </w:pPr>
    </w:p>
    <w:p w:rsidR="00DB5B98" w:rsidRDefault="00DB5B98" w:rsidP="00052AA7">
      <w:pPr>
        <w:widowControl w:val="0"/>
        <w:autoSpaceDE w:val="0"/>
        <w:autoSpaceDN w:val="0"/>
        <w:adjustRightInd w:val="0"/>
        <w:jc w:val="right"/>
        <w:rPr>
          <w:sz w:val="24"/>
          <w:szCs w:val="24"/>
        </w:rPr>
      </w:pPr>
    </w:p>
    <w:p w:rsidR="00DB5B98" w:rsidRDefault="00DB5B98" w:rsidP="00052AA7">
      <w:pPr>
        <w:widowControl w:val="0"/>
        <w:autoSpaceDE w:val="0"/>
        <w:autoSpaceDN w:val="0"/>
        <w:adjustRightInd w:val="0"/>
        <w:jc w:val="right"/>
        <w:rPr>
          <w:sz w:val="24"/>
          <w:szCs w:val="24"/>
        </w:rPr>
      </w:pPr>
    </w:p>
    <w:p w:rsidR="00DB5B98" w:rsidRDefault="00DB5B98" w:rsidP="00052AA7">
      <w:pPr>
        <w:widowControl w:val="0"/>
        <w:autoSpaceDE w:val="0"/>
        <w:autoSpaceDN w:val="0"/>
        <w:adjustRightInd w:val="0"/>
        <w:jc w:val="right"/>
        <w:rPr>
          <w:sz w:val="24"/>
          <w:szCs w:val="24"/>
        </w:rPr>
      </w:pPr>
    </w:p>
    <w:p w:rsidR="00052AA7" w:rsidRPr="00DA23A5" w:rsidRDefault="00052AA7" w:rsidP="00052AA7">
      <w:pPr>
        <w:widowControl w:val="0"/>
        <w:autoSpaceDE w:val="0"/>
        <w:autoSpaceDN w:val="0"/>
        <w:adjustRightInd w:val="0"/>
        <w:jc w:val="right"/>
        <w:rPr>
          <w:sz w:val="24"/>
          <w:szCs w:val="24"/>
        </w:rPr>
      </w:pPr>
      <w:r w:rsidRPr="00DA23A5">
        <w:rPr>
          <w:sz w:val="24"/>
          <w:szCs w:val="24"/>
        </w:rPr>
        <w:t>Приложение 2</w:t>
      </w:r>
    </w:p>
    <w:p w:rsidR="00052AA7" w:rsidRPr="00DA23A5" w:rsidRDefault="00052AA7" w:rsidP="00052AA7">
      <w:pPr>
        <w:pStyle w:val="ConsPlusCell"/>
        <w:jc w:val="right"/>
        <w:rPr>
          <w:rFonts w:ascii="Times New Roman" w:hAnsi="Times New Roman" w:cs="Times New Roman"/>
          <w:sz w:val="24"/>
          <w:szCs w:val="24"/>
        </w:rPr>
      </w:pPr>
      <w:r w:rsidRPr="00DA23A5">
        <w:rPr>
          <w:rFonts w:ascii="Times New Roman" w:hAnsi="Times New Roman" w:cs="Times New Roman"/>
          <w:sz w:val="24"/>
          <w:szCs w:val="24"/>
        </w:rPr>
        <w:t>к муниципальной программе Сосновоборского городского округа</w:t>
      </w:r>
    </w:p>
    <w:p w:rsidR="00052AA7" w:rsidRDefault="00052AA7" w:rsidP="00052AA7">
      <w:pPr>
        <w:pStyle w:val="ConsPlusCell"/>
        <w:jc w:val="right"/>
        <w:rPr>
          <w:rFonts w:ascii="Times New Roman" w:hAnsi="Times New Roman" w:cs="Times New Roman"/>
          <w:sz w:val="24"/>
          <w:szCs w:val="24"/>
        </w:rPr>
      </w:pPr>
      <w:r>
        <w:rPr>
          <w:rFonts w:ascii="Times New Roman" w:hAnsi="Times New Roman" w:cs="Times New Roman"/>
          <w:sz w:val="24"/>
          <w:szCs w:val="24"/>
        </w:rPr>
        <w:t xml:space="preserve"> «Жилище на 2026-2030</w:t>
      </w:r>
      <w:r w:rsidRPr="00DA23A5">
        <w:rPr>
          <w:rFonts w:ascii="Times New Roman" w:hAnsi="Times New Roman" w:cs="Times New Roman"/>
          <w:sz w:val="24"/>
          <w:szCs w:val="24"/>
        </w:rPr>
        <w:t xml:space="preserve"> годы»</w:t>
      </w:r>
    </w:p>
    <w:p w:rsidR="00052AA7" w:rsidRDefault="00052AA7" w:rsidP="00052AA7">
      <w:pPr>
        <w:pStyle w:val="ConsPlusCell"/>
        <w:jc w:val="right"/>
        <w:rPr>
          <w:rFonts w:ascii="Times New Roman" w:hAnsi="Times New Roman" w:cs="Times New Roman"/>
          <w:sz w:val="24"/>
          <w:szCs w:val="24"/>
        </w:rPr>
      </w:pPr>
    </w:p>
    <w:p w:rsidR="00052AA7" w:rsidRDefault="00052AA7" w:rsidP="00052AA7">
      <w:pPr>
        <w:pStyle w:val="ConsPlusCell"/>
        <w:jc w:val="center"/>
        <w:rPr>
          <w:rFonts w:ascii="Times New Roman" w:hAnsi="Times New Roman" w:cs="Times New Roman"/>
          <w:b/>
          <w:bCs/>
          <w:color w:val="000000"/>
          <w:sz w:val="24"/>
          <w:szCs w:val="24"/>
        </w:rPr>
      </w:pPr>
      <w:r w:rsidRPr="000230F0">
        <w:rPr>
          <w:rFonts w:ascii="Times New Roman" w:hAnsi="Times New Roman" w:cs="Times New Roman"/>
          <w:b/>
          <w:bCs/>
          <w:color w:val="000000"/>
          <w:sz w:val="24"/>
          <w:szCs w:val="24"/>
        </w:rPr>
        <w:t>Сведения о фактических расходах на реализацию муниципальной программы</w:t>
      </w:r>
      <w:r w:rsidR="006D46C6">
        <w:rPr>
          <w:rFonts w:ascii="Times New Roman" w:hAnsi="Times New Roman" w:cs="Times New Roman"/>
          <w:b/>
          <w:bCs/>
          <w:color w:val="000000"/>
          <w:sz w:val="24"/>
          <w:szCs w:val="24"/>
        </w:rPr>
        <w:t xml:space="preserve"> (на 26.03.2026г.)</w:t>
      </w:r>
    </w:p>
    <w:p w:rsidR="006D46C6" w:rsidRDefault="006D46C6" w:rsidP="00052AA7">
      <w:pPr>
        <w:pStyle w:val="ConsPlusCell"/>
        <w:jc w:val="center"/>
        <w:rPr>
          <w:rFonts w:ascii="Times New Roman" w:hAnsi="Times New Roman" w:cs="Times New Roman"/>
          <w:b/>
          <w:bCs/>
          <w:color w:val="000000"/>
          <w:sz w:val="24"/>
          <w:szCs w:val="24"/>
        </w:rPr>
      </w:pPr>
    </w:p>
    <w:tbl>
      <w:tblPr>
        <w:tblW w:w="14688" w:type="dxa"/>
        <w:tblInd w:w="98" w:type="dxa"/>
        <w:tblLayout w:type="fixed"/>
        <w:tblLook w:val="04A0" w:firstRow="1" w:lastRow="0" w:firstColumn="1" w:lastColumn="0" w:noHBand="0" w:noVBand="1"/>
      </w:tblPr>
      <w:tblGrid>
        <w:gridCol w:w="2845"/>
        <w:gridCol w:w="1843"/>
        <w:gridCol w:w="1276"/>
        <w:gridCol w:w="142"/>
        <w:gridCol w:w="1417"/>
        <w:gridCol w:w="1418"/>
        <w:gridCol w:w="1701"/>
        <w:gridCol w:w="1701"/>
        <w:gridCol w:w="1134"/>
        <w:gridCol w:w="1211"/>
      </w:tblGrid>
      <w:tr w:rsidR="00A7779A" w:rsidRPr="006D46C6" w:rsidTr="00286691">
        <w:trPr>
          <w:trHeight w:val="324"/>
        </w:trPr>
        <w:tc>
          <w:tcPr>
            <w:tcW w:w="28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Наименование муниципальной программы, структурного элемента муниципальной программы</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xml:space="preserve">Ответственный исполнитель, соисполнитель, участник </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Годы реализации</w:t>
            </w:r>
          </w:p>
        </w:tc>
        <w:tc>
          <w:tcPr>
            <w:tcW w:w="7371" w:type="dxa"/>
            <w:gridSpan w:val="5"/>
            <w:tcBorders>
              <w:top w:val="single" w:sz="8" w:space="0" w:color="auto"/>
              <w:left w:val="nil"/>
              <w:bottom w:val="single" w:sz="8" w:space="0" w:color="auto"/>
              <w:right w:val="nil"/>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Фактическое финансирование, тыс. руб.</w:t>
            </w:r>
          </w:p>
        </w:tc>
        <w:tc>
          <w:tcPr>
            <w:tcW w:w="121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7779A" w:rsidRPr="006D46C6" w:rsidRDefault="00A7779A" w:rsidP="00286691">
            <w:pPr>
              <w:jc w:val="center"/>
              <w:rPr>
                <w:color w:val="000000"/>
                <w:sz w:val="24"/>
                <w:szCs w:val="24"/>
              </w:rPr>
            </w:pPr>
            <w:r w:rsidRPr="006D46C6">
              <w:rPr>
                <w:color w:val="000000"/>
                <w:sz w:val="24"/>
                <w:szCs w:val="24"/>
              </w:rPr>
              <w:t>Примечание</w:t>
            </w:r>
          </w:p>
        </w:tc>
      </w:tr>
      <w:tr w:rsidR="00A7779A" w:rsidRPr="006D46C6" w:rsidTr="00286691">
        <w:trPr>
          <w:trHeight w:val="1260"/>
        </w:trPr>
        <w:tc>
          <w:tcPr>
            <w:tcW w:w="2845" w:type="dxa"/>
            <w:vMerge/>
            <w:tcBorders>
              <w:top w:val="single" w:sz="8" w:space="0" w:color="auto"/>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7"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Всего</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Федеральный бюджет</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Областной бюджет Ленинградской области</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Местный бюджет</w:t>
            </w:r>
          </w:p>
        </w:tc>
        <w:tc>
          <w:tcPr>
            <w:tcW w:w="1134" w:type="dxa"/>
            <w:tcBorders>
              <w:top w:val="nil"/>
              <w:left w:val="nil"/>
              <w:bottom w:val="single" w:sz="8" w:space="0" w:color="auto"/>
              <w:right w:val="nil"/>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Прочие источники</w:t>
            </w:r>
          </w:p>
        </w:tc>
        <w:tc>
          <w:tcPr>
            <w:tcW w:w="1211" w:type="dxa"/>
            <w:vMerge/>
            <w:tcBorders>
              <w:top w:val="single" w:sz="8" w:space="0" w:color="auto"/>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r>
      <w:tr w:rsidR="00A7779A" w:rsidRPr="006D46C6" w:rsidTr="00286691">
        <w:trPr>
          <w:trHeight w:val="324"/>
        </w:trPr>
        <w:tc>
          <w:tcPr>
            <w:tcW w:w="2845" w:type="dxa"/>
            <w:tcBorders>
              <w:top w:val="nil"/>
              <w:left w:val="single" w:sz="8" w:space="0" w:color="auto"/>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1</w:t>
            </w:r>
          </w:p>
        </w:tc>
        <w:tc>
          <w:tcPr>
            <w:tcW w:w="1843"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w:t>
            </w: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3</w:t>
            </w:r>
          </w:p>
        </w:tc>
        <w:tc>
          <w:tcPr>
            <w:tcW w:w="1417"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4</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5</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6</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7</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8</w:t>
            </w:r>
          </w:p>
        </w:tc>
        <w:tc>
          <w:tcPr>
            <w:tcW w:w="1211" w:type="dxa"/>
            <w:tcBorders>
              <w:top w:val="nil"/>
              <w:left w:val="nil"/>
              <w:bottom w:val="single" w:sz="8" w:space="0" w:color="auto"/>
              <w:right w:val="single" w:sz="8" w:space="0" w:color="auto"/>
            </w:tcBorders>
            <w:shd w:val="clear" w:color="auto" w:fill="auto"/>
            <w:noWrap/>
            <w:vAlign w:val="center"/>
            <w:hideMark/>
          </w:tcPr>
          <w:p w:rsidR="00A7779A" w:rsidRPr="006D46C6" w:rsidRDefault="00A7779A" w:rsidP="00286691">
            <w:pPr>
              <w:jc w:val="center"/>
              <w:rPr>
                <w:rFonts w:ascii="Calibri" w:hAnsi="Calibri"/>
                <w:color w:val="000000"/>
                <w:sz w:val="22"/>
                <w:szCs w:val="22"/>
              </w:rPr>
            </w:pPr>
            <w:r w:rsidRPr="006D46C6">
              <w:rPr>
                <w:rFonts w:ascii="Calibri" w:hAnsi="Calibri"/>
                <w:color w:val="000000"/>
                <w:sz w:val="22"/>
                <w:szCs w:val="22"/>
              </w:rPr>
              <w:t>9</w:t>
            </w:r>
          </w:p>
        </w:tc>
      </w:tr>
      <w:tr w:rsidR="00A7779A" w:rsidRPr="006D46C6" w:rsidTr="00286691">
        <w:trPr>
          <w:trHeight w:val="324"/>
        </w:trPr>
        <w:tc>
          <w:tcPr>
            <w:tcW w:w="2845" w:type="dxa"/>
            <w:vMerge w:val="restart"/>
            <w:tcBorders>
              <w:top w:val="nil"/>
              <w:left w:val="single" w:sz="8" w:space="0" w:color="auto"/>
              <w:bottom w:val="single" w:sz="8" w:space="0" w:color="000000"/>
              <w:right w:val="single" w:sz="8" w:space="0" w:color="auto"/>
            </w:tcBorders>
            <w:shd w:val="clear" w:color="000000" w:fill="C6E0B4"/>
            <w:vAlign w:val="center"/>
            <w:hideMark/>
          </w:tcPr>
          <w:p w:rsidR="00A7779A" w:rsidRPr="006D46C6" w:rsidRDefault="00A7779A" w:rsidP="00286691">
            <w:pPr>
              <w:jc w:val="center"/>
              <w:rPr>
                <w:b/>
                <w:bCs/>
                <w:color w:val="000000"/>
                <w:sz w:val="24"/>
                <w:szCs w:val="24"/>
              </w:rPr>
            </w:pPr>
            <w:r w:rsidRPr="006D46C6">
              <w:rPr>
                <w:b/>
                <w:bCs/>
                <w:color w:val="000000"/>
                <w:sz w:val="24"/>
                <w:szCs w:val="24"/>
              </w:rPr>
              <w:t xml:space="preserve">Муниципальная программа Сосновоборского городского округа «Жилище на 2026-2030 годы» </w:t>
            </w:r>
          </w:p>
        </w:tc>
        <w:tc>
          <w:tcPr>
            <w:tcW w:w="1843" w:type="dxa"/>
            <w:vMerge w:val="restart"/>
            <w:tcBorders>
              <w:top w:val="nil"/>
              <w:left w:val="single" w:sz="8" w:space="0" w:color="auto"/>
              <w:bottom w:val="single" w:sz="8" w:space="0" w:color="000000"/>
              <w:right w:val="single" w:sz="8" w:space="0" w:color="auto"/>
            </w:tcBorders>
            <w:shd w:val="clear" w:color="000000" w:fill="C6E0B4"/>
            <w:vAlign w:val="center"/>
            <w:hideMark/>
          </w:tcPr>
          <w:p w:rsidR="00A7779A" w:rsidRPr="006D46C6" w:rsidRDefault="00A7779A" w:rsidP="00286691">
            <w:pPr>
              <w:jc w:val="center"/>
              <w:rPr>
                <w:color w:val="000000"/>
                <w:sz w:val="24"/>
                <w:szCs w:val="24"/>
              </w:rPr>
            </w:pPr>
            <w:r w:rsidRPr="006D46C6">
              <w:rPr>
                <w:color w:val="000000"/>
                <w:sz w:val="24"/>
                <w:szCs w:val="24"/>
              </w:rPr>
              <w:t>Жилищный отдел администрации Сосновоборского городского округа</w:t>
            </w:r>
          </w:p>
        </w:tc>
        <w:tc>
          <w:tcPr>
            <w:tcW w:w="1418" w:type="dxa"/>
            <w:gridSpan w:val="2"/>
            <w:tcBorders>
              <w:top w:val="nil"/>
              <w:left w:val="nil"/>
              <w:bottom w:val="single" w:sz="8" w:space="0" w:color="auto"/>
              <w:right w:val="single" w:sz="8" w:space="0" w:color="auto"/>
            </w:tcBorders>
            <w:shd w:val="clear" w:color="000000" w:fill="C6E0B4"/>
            <w:vAlign w:val="center"/>
            <w:hideMark/>
          </w:tcPr>
          <w:p w:rsidR="00A7779A" w:rsidRPr="006D46C6" w:rsidRDefault="00A7779A" w:rsidP="00286691">
            <w:pPr>
              <w:jc w:val="center"/>
              <w:rPr>
                <w:color w:val="000000"/>
                <w:sz w:val="24"/>
                <w:szCs w:val="24"/>
              </w:rPr>
            </w:pPr>
            <w:r w:rsidRPr="006D46C6">
              <w:rPr>
                <w:color w:val="000000"/>
                <w:sz w:val="24"/>
                <w:szCs w:val="24"/>
              </w:rPr>
              <w:t>2026</w:t>
            </w:r>
          </w:p>
        </w:tc>
        <w:tc>
          <w:tcPr>
            <w:tcW w:w="1417"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9</w:t>
            </w:r>
            <w:r>
              <w:rPr>
                <w:color w:val="000000"/>
                <w:sz w:val="24"/>
                <w:szCs w:val="24"/>
              </w:rPr>
              <w:t> 530,70679</w:t>
            </w:r>
          </w:p>
        </w:tc>
        <w:tc>
          <w:tcPr>
            <w:tcW w:w="1418"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806,24061</w:t>
            </w:r>
          </w:p>
        </w:tc>
        <w:tc>
          <w:tcPr>
            <w:tcW w:w="1701"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5 708,94902</w:t>
            </w:r>
          </w:p>
        </w:tc>
        <w:tc>
          <w:tcPr>
            <w:tcW w:w="1701"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Pr>
                <w:color w:val="000000"/>
                <w:sz w:val="24"/>
                <w:szCs w:val="24"/>
              </w:rPr>
              <w:t>3 015,51716</w:t>
            </w:r>
          </w:p>
        </w:tc>
        <w:tc>
          <w:tcPr>
            <w:tcW w:w="1134"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0,00</w:t>
            </w:r>
          </w:p>
        </w:tc>
        <w:tc>
          <w:tcPr>
            <w:tcW w:w="1211" w:type="dxa"/>
            <w:tcBorders>
              <w:top w:val="nil"/>
              <w:left w:val="nil"/>
              <w:bottom w:val="single" w:sz="8" w:space="0" w:color="auto"/>
              <w:right w:val="single" w:sz="8" w:space="0" w:color="auto"/>
            </w:tcBorders>
            <w:shd w:val="clear" w:color="000000" w:fill="C6E0B4"/>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000000" w:fill="C6E0B4"/>
            <w:vAlign w:val="center"/>
            <w:hideMark/>
          </w:tcPr>
          <w:p w:rsidR="00A7779A" w:rsidRPr="006D46C6" w:rsidRDefault="00A7779A" w:rsidP="00286691">
            <w:pPr>
              <w:jc w:val="center"/>
              <w:rPr>
                <w:color w:val="000000"/>
                <w:sz w:val="24"/>
                <w:szCs w:val="24"/>
              </w:rPr>
            </w:pPr>
            <w:r w:rsidRPr="006D46C6">
              <w:rPr>
                <w:color w:val="000000"/>
                <w:sz w:val="24"/>
                <w:szCs w:val="24"/>
              </w:rPr>
              <w:t>2027</w:t>
            </w:r>
          </w:p>
        </w:tc>
        <w:tc>
          <w:tcPr>
            <w:tcW w:w="1417"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000000" w:fill="C6E0B4"/>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000000" w:fill="C6E0B4"/>
            <w:vAlign w:val="center"/>
            <w:hideMark/>
          </w:tcPr>
          <w:p w:rsidR="00A7779A" w:rsidRPr="006D46C6" w:rsidRDefault="00A7779A" w:rsidP="00286691">
            <w:pPr>
              <w:jc w:val="center"/>
              <w:rPr>
                <w:color w:val="000000"/>
                <w:sz w:val="24"/>
                <w:szCs w:val="24"/>
              </w:rPr>
            </w:pPr>
            <w:r w:rsidRPr="006D46C6">
              <w:rPr>
                <w:color w:val="000000"/>
                <w:sz w:val="24"/>
                <w:szCs w:val="24"/>
              </w:rPr>
              <w:t>2028</w:t>
            </w:r>
          </w:p>
        </w:tc>
        <w:tc>
          <w:tcPr>
            <w:tcW w:w="1417"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000000" w:fill="C6E0B4"/>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000000" w:fill="C6E0B4"/>
            <w:vAlign w:val="center"/>
            <w:hideMark/>
          </w:tcPr>
          <w:p w:rsidR="00A7779A" w:rsidRPr="006D46C6" w:rsidRDefault="00A7779A" w:rsidP="00286691">
            <w:pPr>
              <w:jc w:val="center"/>
              <w:rPr>
                <w:color w:val="000000"/>
                <w:sz w:val="24"/>
                <w:szCs w:val="24"/>
              </w:rPr>
            </w:pPr>
            <w:r w:rsidRPr="006D46C6">
              <w:rPr>
                <w:color w:val="000000"/>
                <w:sz w:val="24"/>
                <w:szCs w:val="24"/>
              </w:rPr>
              <w:t>2029</w:t>
            </w:r>
          </w:p>
        </w:tc>
        <w:tc>
          <w:tcPr>
            <w:tcW w:w="1417"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000000" w:fill="C6E0B4"/>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000000" w:fill="C6E0B4"/>
            <w:vAlign w:val="center"/>
            <w:hideMark/>
          </w:tcPr>
          <w:p w:rsidR="00A7779A" w:rsidRPr="006D46C6" w:rsidRDefault="00A7779A" w:rsidP="00286691">
            <w:pPr>
              <w:jc w:val="center"/>
              <w:rPr>
                <w:color w:val="000000"/>
                <w:sz w:val="24"/>
                <w:szCs w:val="24"/>
              </w:rPr>
            </w:pPr>
            <w:r w:rsidRPr="006D46C6">
              <w:rPr>
                <w:color w:val="000000"/>
                <w:sz w:val="24"/>
                <w:szCs w:val="24"/>
              </w:rPr>
              <w:t>2030</w:t>
            </w:r>
          </w:p>
        </w:tc>
        <w:tc>
          <w:tcPr>
            <w:tcW w:w="1417"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000000" w:fill="C6E0B4"/>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4688" w:type="dxa"/>
            <w:gridSpan w:val="2"/>
            <w:tcBorders>
              <w:top w:val="single" w:sz="8" w:space="0" w:color="000000"/>
              <w:left w:val="single" w:sz="8" w:space="0" w:color="auto"/>
              <w:bottom w:val="single" w:sz="8" w:space="0" w:color="auto"/>
              <w:right w:val="single" w:sz="8" w:space="0" w:color="000000"/>
            </w:tcBorders>
            <w:shd w:val="clear" w:color="000000" w:fill="C6E0B4"/>
            <w:vAlign w:val="center"/>
            <w:hideMark/>
          </w:tcPr>
          <w:p w:rsidR="00A7779A" w:rsidRPr="006D46C6" w:rsidRDefault="00A7779A" w:rsidP="00286691">
            <w:pPr>
              <w:jc w:val="center"/>
              <w:rPr>
                <w:color w:val="000000"/>
                <w:sz w:val="24"/>
                <w:szCs w:val="24"/>
              </w:rPr>
            </w:pPr>
            <w:r w:rsidRPr="006D46C6">
              <w:rPr>
                <w:color w:val="000000"/>
                <w:sz w:val="24"/>
                <w:szCs w:val="24"/>
              </w:rPr>
              <w:t>Итого</w:t>
            </w:r>
          </w:p>
        </w:tc>
        <w:tc>
          <w:tcPr>
            <w:tcW w:w="1418" w:type="dxa"/>
            <w:gridSpan w:val="2"/>
            <w:tcBorders>
              <w:top w:val="nil"/>
              <w:left w:val="nil"/>
              <w:bottom w:val="single" w:sz="8" w:space="0" w:color="auto"/>
              <w:right w:val="single" w:sz="8" w:space="0" w:color="auto"/>
            </w:tcBorders>
            <w:shd w:val="clear" w:color="000000" w:fill="C6E0B4"/>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417"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9</w:t>
            </w:r>
            <w:r>
              <w:rPr>
                <w:color w:val="000000"/>
                <w:sz w:val="24"/>
                <w:szCs w:val="24"/>
              </w:rPr>
              <w:t> 530,70679</w:t>
            </w:r>
          </w:p>
        </w:tc>
        <w:tc>
          <w:tcPr>
            <w:tcW w:w="1418"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806,24061</w:t>
            </w:r>
          </w:p>
        </w:tc>
        <w:tc>
          <w:tcPr>
            <w:tcW w:w="1701"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5 708,94902</w:t>
            </w:r>
          </w:p>
        </w:tc>
        <w:tc>
          <w:tcPr>
            <w:tcW w:w="1701"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Pr>
                <w:color w:val="000000"/>
                <w:sz w:val="24"/>
                <w:szCs w:val="24"/>
              </w:rPr>
              <w:t>3 015,51716</w:t>
            </w:r>
          </w:p>
        </w:tc>
        <w:tc>
          <w:tcPr>
            <w:tcW w:w="1134" w:type="dxa"/>
            <w:tcBorders>
              <w:top w:val="nil"/>
              <w:left w:val="nil"/>
              <w:bottom w:val="single" w:sz="8" w:space="0" w:color="auto"/>
              <w:right w:val="single" w:sz="8" w:space="0" w:color="auto"/>
            </w:tcBorders>
            <w:shd w:val="clear" w:color="000000" w:fill="C6E0B4"/>
            <w:hideMark/>
          </w:tcPr>
          <w:p w:rsidR="00A7779A" w:rsidRPr="006D46C6" w:rsidRDefault="00A7779A" w:rsidP="00286691">
            <w:pPr>
              <w:jc w:val="center"/>
              <w:rPr>
                <w:color w:val="000000"/>
                <w:sz w:val="24"/>
                <w:szCs w:val="24"/>
              </w:rPr>
            </w:pPr>
            <w:r w:rsidRPr="006D46C6">
              <w:rPr>
                <w:color w:val="000000"/>
                <w:sz w:val="24"/>
                <w:szCs w:val="24"/>
              </w:rPr>
              <w:t>0,00</w:t>
            </w:r>
          </w:p>
        </w:tc>
        <w:tc>
          <w:tcPr>
            <w:tcW w:w="1211" w:type="dxa"/>
            <w:tcBorders>
              <w:top w:val="nil"/>
              <w:left w:val="nil"/>
              <w:bottom w:val="single" w:sz="8" w:space="0" w:color="auto"/>
              <w:right w:val="single" w:sz="8" w:space="0" w:color="auto"/>
            </w:tcBorders>
            <w:shd w:val="clear" w:color="000000" w:fill="C6E0B4"/>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480"/>
        </w:trPr>
        <w:tc>
          <w:tcPr>
            <w:tcW w:w="14688" w:type="dxa"/>
            <w:gridSpan w:val="10"/>
            <w:tcBorders>
              <w:top w:val="single" w:sz="8" w:space="0" w:color="auto"/>
              <w:left w:val="single" w:sz="8" w:space="0" w:color="auto"/>
              <w:bottom w:val="single" w:sz="8" w:space="0" w:color="auto"/>
              <w:right w:val="single" w:sz="8" w:space="0" w:color="000000"/>
            </w:tcBorders>
            <w:shd w:val="clear" w:color="000000" w:fill="FFE699"/>
            <w:vAlign w:val="center"/>
            <w:hideMark/>
          </w:tcPr>
          <w:p w:rsidR="00A7779A" w:rsidRPr="006D46C6" w:rsidRDefault="00A7779A" w:rsidP="00286691">
            <w:pPr>
              <w:jc w:val="center"/>
              <w:rPr>
                <w:color w:val="000000"/>
                <w:sz w:val="24"/>
                <w:szCs w:val="24"/>
              </w:rPr>
            </w:pPr>
            <w:r w:rsidRPr="006D46C6">
              <w:rPr>
                <w:color w:val="000000"/>
                <w:sz w:val="24"/>
                <w:szCs w:val="24"/>
              </w:rPr>
              <w:t>Проектная часть</w:t>
            </w:r>
          </w:p>
        </w:tc>
      </w:tr>
      <w:tr w:rsidR="00A7779A" w:rsidRPr="006D46C6" w:rsidTr="00286691">
        <w:trPr>
          <w:trHeight w:val="420"/>
        </w:trPr>
        <w:tc>
          <w:tcPr>
            <w:tcW w:w="2845" w:type="dxa"/>
            <w:vMerge w:val="restart"/>
            <w:tcBorders>
              <w:top w:val="nil"/>
              <w:left w:val="single" w:sz="8" w:space="0" w:color="auto"/>
              <w:bottom w:val="single" w:sz="8" w:space="0" w:color="000000"/>
              <w:right w:val="single" w:sz="8" w:space="0" w:color="auto"/>
            </w:tcBorders>
            <w:shd w:val="clear" w:color="auto" w:fill="auto"/>
            <w:hideMark/>
          </w:tcPr>
          <w:p w:rsidR="00A7779A" w:rsidRPr="006D46C6" w:rsidRDefault="00A7779A" w:rsidP="00286691">
            <w:pPr>
              <w:rPr>
                <w:b/>
                <w:bCs/>
                <w:color w:val="000000"/>
                <w:sz w:val="24"/>
                <w:szCs w:val="24"/>
              </w:rPr>
            </w:pPr>
            <w:r w:rsidRPr="006D46C6">
              <w:rPr>
                <w:b/>
                <w:bCs/>
                <w:color w:val="000000"/>
                <w:sz w:val="24"/>
                <w:szCs w:val="24"/>
              </w:rPr>
              <w:t>Мероприятие</w:t>
            </w:r>
            <w:r w:rsidRPr="006D46C6">
              <w:rPr>
                <w:color w:val="000000"/>
                <w:sz w:val="24"/>
                <w:szCs w:val="24"/>
              </w:rPr>
              <w:t xml:space="preserve"> по  софинансированию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Жилищный отдел администрации Сосновоборского городского округа</w:t>
            </w: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2026</w:t>
            </w:r>
          </w:p>
        </w:tc>
        <w:tc>
          <w:tcPr>
            <w:tcW w:w="1417" w:type="dxa"/>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8 247,07548</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806,24061</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5 708,94902</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1 731,88585</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0,00</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72"/>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2027</w:t>
            </w:r>
          </w:p>
        </w:tc>
        <w:tc>
          <w:tcPr>
            <w:tcW w:w="1417"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2028</w:t>
            </w:r>
          </w:p>
        </w:tc>
        <w:tc>
          <w:tcPr>
            <w:tcW w:w="1417"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456"/>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4"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2029</w:t>
            </w:r>
          </w:p>
        </w:tc>
        <w:tc>
          <w:tcPr>
            <w:tcW w:w="1417" w:type="dxa"/>
            <w:tcBorders>
              <w:top w:val="nil"/>
              <w:left w:val="nil"/>
              <w:bottom w:val="single" w:sz="4"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4"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4"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4"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4"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4"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156"/>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single" w:sz="4" w:space="0" w:color="auto"/>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2030</w:t>
            </w:r>
          </w:p>
        </w:tc>
        <w:tc>
          <w:tcPr>
            <w:tcW w:w="1417" w:type="dxa"/>
            <w:tcBorders>
              <w:top w:val="single" w:sz="4" w:space="0" w:color="auto"/>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single" w:sz="4" w:space="0" w:color="auto"/>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single" w:sz="4" w:space="0" w:color="auto"/>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single" w:sz="4" w:space="0" w:color="auto"/>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single" w:sz="4" w:space="0" w:color="auto"/>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single" w:sz="4" w:space="0" w:color="auto"/>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4688" w:type="dxa"/>
            <w:gridSpan w:val="2"/>
            <w:tcBorders>
              <w:top w:val="single" w:sz="8" w:space="0" w:color="000000"/>
              <w:left w:val="single" w:sz="8" w:space="0" w:color="auto"/>
              <w:bottom w:val="single" w:sz="8" w:space="0" w:color="auto"/>
              <w:right w:val="single" w:sz="8" w:space="0" w:color="000000"/>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Итого</w:t>
            </w:r>
          </w:p>
        </w:tc>
        <w:tc>
          <w:tcPr>
            <w:tcW w:w="1418" w:type="dxa"/>
            <w:gridSpan w:val="2"/>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417"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8 247,07548</w:t>
            </w:r>
          </w:p>
        </w:tc>
        <w:tc>
          <w:tcPr>
            <w:tcW w:w="1418"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806,24061</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5 708,94902</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1 731,88585</w:t>
            </w:r>
          </w:p>
        </w:tc>
        <w:tc>
          <w:tcPr>
            <w:tcW w:w="1134"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r w:rsidRPr="006D46C6">
              <w:rPr>
                <w:color w:val="000000"/>
                <w:sz w:val="24"/>
                <w:szCs w:val="24"/>
              </w:rPr>
              <w:t> </w:t>
            </w:r>
          </w:p>
        </w:tc>
      </w:tr>
      <w:tr w:rsidR="00A7779A" w:rsidRPr="006D46C6" w:rsidTr="00286691">
        <w:trPr>
          <w:trHeight w:val="480"/>
        </w:trPr>
        <w:tc>
          <w:tcPr>
            <w:tcW w:w="2845" w:type="dxa"/>
            <w:vMerge w:val="restart"/>
            <w:tcBorders>
              <w:top w:val="nil"/>
              <w:left w:val="single" w:sz="8" w:space="0" w:color="auto"/>
              <w:bottom w:val="single" w:sz="8" w:space="0" w:color="000000"/>
              <w:right w:val="single" w:sz="8" w:space="0" w:color="auto"/>
            </w:tcBorders>
            <w:shd w:val="clear" w:color="auto" w:fill="auto"/>
            <w:hideMark/>
          </w:tcPr>
          <w:p w:rsidR="00A7779A" w:rsidRPr="006D46C6" w:rsidRDefault="00A7779A" w:rsidP="00286691">
            <w:pPr>
              <w:rPr>
                <w:b/>
                <w:bCs/>
                <w:color w:val="000000"/>
                <w:sz w:val="24"/>
                <w:szCs w:val="24"/>
              </w:rPr>
            </w:pPr>
            <w:r w:rsidRPr="006D46C6">
              <w:rPr>
                <w:b/>
                <w:bCs/>
                <w:color w:val="000000"/>
                <w:sz w:val="24"/>
                <w:szCs w:val="24"/>
              </w:rPr>
              <w:t xml:space="preserve">Мероприятие </w:t>
            </w:r>
            <w:r w:rsidRPr="006D46C6">
              <w:rPr>
                <w:color w:val="000000"/>
                <w:sz w:val="24"/>
                <w:szCs w:val="24"/>
              </w:rPr>
              <w:t xml:space="preserve"> по предоставлению социальных выплат  молодым семьям – участникам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Жилищный отдел администрации Сосновоборского городского округа</w:t>
            </w: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2026</w:t>
            </w:r>
          </w:p>
        </w:tc>
        <w:tc>
          <w:tcPr>
            <w:tcW w:w="1417"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72"/>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2027</w:t>
            </w:r>
          </w:p>
        </w:tc>
        <w:tc>
          <w:tcPr>
            <w:tcW w:w="1417"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2028</w:t>
            </w:r>
          </w:p>
        </w:tc>
        <w:tc>
          <w:tcPr>
            <w:tcW w:w="1417"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4"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2029</w:t>
            </w:r>
          </w:p>
        </w:tc>
        <w:tc>
          <w:tcPr>
            <w:tcW w:w="1417" w:type="dxa"/>
            <w:tcBorders>
              <w:top w:val="nil"/>
              <w:left w:val="nil"/>
              <w:bottom w:val="single" w:sz="4"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4"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4"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4"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4"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4"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1668"/>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single" w:sz="4" w:space="0" w:color="auto"/>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2030</w:t>
            </w:r>
          </w:p>
        </w:tc>
        <w:tc>
          <w:tcPr>
            <w:tcW w:w="1417" w:type="dxa"/>
            <w:tcBorders>
              <w:top w:val="single" w:sz="4" w:space="0" w:color="auto"/>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single" w:sz="4" w:space="0" w:color="auto"/>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single" w:sz="4" w:space="0" w:color="auto"/>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single" w:sz="4" w:space="0" w:color="auto"/>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single" w:sz="4" w:space="0" w:color="auto"/>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single" w:sz="4" w:space="0" w:color="auto"/>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4688" w:type="dxa"/>
            <w:gridSpan w:val="2"/>
            <w:tcBorders>
              <w:top w:val="single" w:sz="8" w:space="0" w:color="auto"/>
              <w:left w:val="single" w:sz="8" w:space="0" w:color="auto"/>
              <w:bottom w:val="single" w:sz="8" w:space="0" w:color="auto"/>
              <w:right w:val="single" w:sz="8" w:space="0" w:color="000000"/>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Итого</w:t>
            </w:r>
          </w:p>
        </w:tc>
        <w:tc>
          <w:tcPr>
            <w:tcW w:w="1418" w:type="dxa"/>
            <w:gridSpan w:val="2"/>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417"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418"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134"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21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r>
      <w:tr w:rsidR="00A7779A" w:rsidRPr="006D46C6" w:rsidTr="00286691">
        <w:trPr>
          <w:trHeight w:val="324"/>
        </w:trPr>
        <w:tc>
          <w:tcPr>
            <w:tcW w:w="2845" w:type="dxa"/>
            <w:vMerge w:val="restart"/>
            <w:tcBorders>
              <w:top w:val="nil"/>
              <w:left w:val="single" w:sz="8" w:space="0" w:color="auto"/>
              <w:bottom w:val="single" w:sz="8" w:space="0" w:color="000000"/>
              <w:right w:val="single" w:sz="8" w:space="0" w:color="auto"/>
            </w:tcBorders>
            <w:shd w:val="clear" w:color="auto" w:fill="auto"/>
            <w:hideMark/>
          </w:tcPr>
          <w:p w:rsidR="00A7779A" w:rsidRPr="006D46C6" w:rsidRDefault="00A7779A" w:rsidP="00286691">
            <w:pPr>
              <w:rPr>
                <w:b/>
                <w:bCs/>
                <w:color w:val="000000"/>
                <w:sz w:val="24"/>
                <w:szCs w:val="24"/>
              </w:rPr>
            </w:pPr>
            <w:r w:rsidRPr="006D46C6">
              <w:rPr>
                <w:b/>
                <w:bCs/>
                <w:color w:val="000000"/>
                <w:sz w:val="24"/>
                <w:szCs w:val="24"/>
              </w:rPr>
              <w:t>Мероприятие</w:t>
            </w:r>
            <w:r w:rsidRPr="006D46C6">
              <w:rPr>
                <w:color w:val="000000"/>
                <w:sz w:val="24"/>
                <w:szCs w:val="24"/>
              </w:rPr>
              <w:t xml:space="preserve"> по  предоставлению социальных выплат на строительство (приобретение) жилья гражданам - участникам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Жилищный отдел администрации Сосновоборского городского округа</w:t>
            </w: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2026</w:t>
            </w:r>
          </w:p>
        </w:tc>
        <w:tc>
          <w:tcPr>
            <w:tcW w:w="1417"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72"/>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2027</w:t>
            </w:r>
          </w:p>
        </w:tc>
        <w:tc>
          <w:tcPr>
            <w:tcW w:w="1417"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2028</w:t>
            </w:r>
          </w:p>
        </w:tc>
        <w:tc>
          <w:tcPr>
            <w:tcW w:w="1417"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420"/>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2029</w:t>
            </w:r>
          </w:p>
        </w:tc>
        <w:tc>
          <w:tcPr>
            <w:tcW w:w="1417"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2388"/>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2030</w:t>
            </w:r>
          </w:p>
        </w:tc>
        <w:tc>
          <w:tcPr>
            <w:tcW w:w="1417"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4688" w:type="dxa"/>
            <w:gridSpan w:val="2"/>
            <w:tcBorders>
              <w:top w:val="single" w:sz="8" w:space="0" w:color="000000"/>
              <w:left w:val="single" w:sz="8" w:space="0" w:color="auto"/>
              <w:bottom w:val="single" w:sz="8" w:space="0" w:color="auto"/>
              <w:right w:val="single" w:sz="8" w:space="0" w:color="000000"/>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Итого</w:t>
            </w:r>
          </w:p>
        </w:tc>
        <w:tc>
          <w:tcPr>
            <w:tcW w:w="1418" w:type="dxa"/>
            <w:gridSpan w:val="2"/>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417"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418"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134"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21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r>
      <w:tr w:rsidR="00A7779A" w:rsidRPr="006D46C6" w:rsidTr="00286691">
        <w:trPr>
          <w:trHeight w:val="324"/>
        </w:trPr>
        <w:tc>
          <w:tcPr>
            <w:tcW w:w="2845" w:type="dxa"/>
            <w:vMerge w:val="restart"/>
            <w:tcBorders>
              <w:top w:val="nil"/>
              <w:left w:val="single" w:sz="8" w:space="0" w:color="auto"/>
              <w:bottom w:val="single" w:sz="8" w:space="0" w:color="000000"/>
              <w:right w:val="single" w:sz="8" w:space="0" w:color="auto"/>
            </w:tcBorders>
            <w:shd w:val="clear" w:color="auto" w:fill="auto"/>
            <w:hideMark/>
          </w:tcPr>
          <w:p w:rsidR="00A7779A" w:rsidRPr="006D46C6" w:rsidRDefault="00A7779A" w:rsidP="00286691">
            <w:pPr>
              <w:rPr>
                <w:b/>
                <w:bCs/>
                <w:color w:val="000000"/>
                <w:sz w:val="24"/>
                <w:szCs w:val="24"/>
              </w:rPr>
            </w:pPr>
            <w:r w:rsidRPr="006D46C6">
              <w:rPr>
                <w:b/>
                <w:bCs/>
                <w:color w:val="000000"/>
                <w:sz w:val="24"/>
                <w:szCs w:val="24"/>
              </w:rPr>
              <w:t xml:space="preserve">Мероприятие </w:t>
            </w:r>
            <w:r w:rsidRPr="006D46C6">
              <w:rPr>
                <w:color w:val="000000"/>
                <w:sz w:val="24"/>
                <w:szCs w:val="24"/>
              </w:rPr>
              <w:t xml:space="preserve">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Жилищный отдел администрации Сосновоборского городского округа</w:t>
            </w: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2026</w:t>
            </w:r>
          </w:p>
        </w:tc>
        <w:tc>
          <w:tcPr>
            <w:tcW w:w="1417" w:type="dxa"/>
            <w:tcBorders>
              <w:top w:val="nil"/>
              <w:left w:val="nil"/>
              <w:bottom w:val="nil"/>
              <w:right w:val="nil"/>
            </w:tcBorders>
            <w:shd w:val="clear" w:color="auto" w:fill="auto"/>
            <w:noWrap/>
            <w:vAlign w:val="bottom"/>
            <w:hideMark/>
          </w:tcPr>
          <w:p w:rsidR="00A7779A" w:rsidRPr="006D46C6" w:rsidRDefault="00A7779A" w:rsidP="00286691">
            <w:pPr>
              <w:rPr>
                <w:color w:val="000000"/>
                <w:sz w:val="24"/>
                <w:szCs w:val="24"/>
              </w:rPr>
            </w:pPr>
          </w:p>
        </w:tc>
        <w:tc>
          <w:tcPr>
            <w:tcW w:w="1418" w:type="dxa"/>
            <w:tcBorders>
              <w:top w:val="nil"/>
              <w:left w:val="single" w:sz="8" w:space="0" w:color="auto"/>
              <w:bottom w:val="single" w:sz="8" w:space="0" w:color="auto"/>
              <w:right w:val="single" w:sz="8" w:space="0" w:color="auto"/>
            </w:tcBorders>
            <w:shd w:val="clear" w:color="auto" w:fill="auto"/>
            <w:noWrap/>
            <w:vAlign w:val="bottom"/>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36"/>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2027</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2028</w:t>
            </w:r>
          </w:p>
        </w:tc>
        <w:tc>
          <w:tcPr>
            <w:tcW w:w="1417"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2029</w:t>
            </w:r>
          </w:p>
        </w:tc>
        <w:tc>
          <w:tcPr>
            <w:tcW w:w="1417"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960"/>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2030</w:t>
            </w:r>
          </w:p>
        </w:tc>
        <w:tc>
          <w:tcPr>
            <w:tcW w:w="1417"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408"/>
        </w:trPr>
        <w:tc>
          <w:tcPr>
            <w:tcW w:w="4688" w:type="dxa"/>
            <w:gridSpan w:val="2"/>
            <w:tcBorders>
              <w:top w:val="nil"/>
              <w:left w:val="single" w:sz="8" w:space="0" w:color="auto"/>
              <w:bottom w:val="single" w:sz="8" w:space="0" w:color="auto"/>
              <w:right w:val="single" w:sz="8" w:space="0" w:color="000000"/>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Итого</w:t>
            </w:r>
          </w:p>
        </w:tc>
        <w:tc>
          <w:tcPr>
            <w:tcW w:w="1418" w:type="dxa"/>
            <w:gridSpan w:val="2"/>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417"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418"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134"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21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r>
      <w:tr w:rsidR="00A7779A" w:rsidRPr="006D46C6" w:rsidTr="00286691">
        <w:trPr>
          <w:trHeight w:val="324"/>
        </w:trPr>
        <w:tc>
          <w:tcPr>
            <w:tcW w:w="2845" w:type="dxa"/>
            <w:vMerge w:val="restart"/>
            <w:tcBorders>
              <w:top w:val="nil"/>
              <w:left w:val="single" w:sz="8" w:space="0" w:color="auto"/>
              <w:bottom w:val="single" w:sz="8" w:space="0" w:color="000000"/>
              <w:right w:val="single" w:sz="8" w:space="0" w:color="auto"/>
            </w:tcBorders>
            <w:shd w:val="clear" w:color="auto" w:fill="auto"/>
            <w:hideMark/>
          </w:tcPr>
          <w:p w:rsidR="00A7779A" w:rsidRPr="006D46C6" w:rsidRDefault="00A7779A" w:rsidP="00286691">
            <w:pPr>
              <w:rPr>
                <w:b/>
                <w:bCs/>
                <w:color w:val="000000"/>
                <w:sz w:val="24"/>
                <w:szCs w:val="24"/>
              </w:rPr>
            </w:pPr>
            <w:r w:rsidRPr="006D46C6">
              <w:rPr>
                <w:b/>
                <w:bCs/>
                <w:color w:val="000000"/>
                <w:sz w:val="24"/>
                <w:szCs w:val="24"/>
              </w:rPr>
              <w:t xml:space="preserve">Мероприятие </w:t>
            </w:r>
            <w:r w:rsidRPr="006D46C6">
              <w:rPr>
                <w:color w:val="000000"/>
                <w:sz w:val="24"/>
                <w:szCs w:val="24"/>
              </w:rPr>
              <w:t>по</w:t>
            </w:r>
            <w:r w:rsidRPr="006D46C6">
              <w:rPr>
                <w:b/>
                <w:bCs/>
                <w:color w:val="000000"/>
                <w:sz w:val="24"/>
                <w:szCs w:val="24"/>
              </w:rPr>
              <w:t xml:space="preserve">  </w:t>
            </w:r>
            <w:r w:rsidRPr="006D46C6">
              <w:rPr>
                <w:color w:val="000000"/>
                <w:sz w:val="24"/>
                <w:szCs w:val="24"/>
              </w:rPr>
              <w:t>обеспечению жильем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Жилищный отдел администрации Сосновоборского городского округа</w:t>
            </w: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2026</w:t>
            </w:r>
          </w:p>
        </w:tc>
        <w:tc>
          <w:tcPr>
            <w:tcW w:w="1417"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2027</w:t>
            </w:r>
          </w:p>
        </w:tc>
        <w:tc>
          <w:tcPr>
            <w:tcW w:w="1417"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2028</w:t>
            </w:r>
          </w:p>
        </w:tc>
        <w:tc>
          <w:tcPr>
            <w:tcW w:w="1417"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48"/>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2029</w:t>
            </w:r>
          </w:p>
        </w:tc>
        <w:tc>
          <w:tcPr>
            <w:tcW w:w="1417"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1032"/>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2030</w:t>
            </w:r>
          </w:p>
        </w:tc>
        <w:tc>
          <w:tcPr>
            <w:tcW w:w="1417"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4688" w:type="dxa"/>
            <w:gridSpan w:val="2"/>
            <w:tcBorders>
              <w:top w:val="nil"/>
              <w:left w:val="single" w:sz="8" w:space="0" w:color="auto"/>
              <w:bottom w:val="single" w:sz="8" w:space="0" w:color="auto"/>
              <w:right w:val="single" w:sz="8" w:space="0" w:color="000000"/>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Итого</w:t>
            </w:r>
          </w:p>
        </w:tc>
        <w:tc>
          <w:tcPr>
            <w:tcW w:w="1418" w:type="dxa"/>
            <w:gridSpan w:val="2"/>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417"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418"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134"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21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r>
      <w:tr w:rsidR="00A7779A" w:rsidRPr="006D46C6" w:rsidTr="00286691">
        <w:trPr>
          <w:trHeight w:val="324"/>
        </w:trPr>
        <w:tc>
          <w:tcPr>
            <w:tcW w:w="2845" w:type="dxa"/>
            <w:vMerge w:val="restart"/>
            <w:tcBorders>
              <w:top w:val="nil"/>
              <w:left w:val="single" w:sz="8" w:space="0" w:color="auto"/>
              <w:bottom w:val="single" w:sz="8" w:space="0" w:color="000000"/>
              <w:right w:val="single" w:sz="8" w:space="0" w:color="auto"/>
            </w:tcBorders>
            <w:shd w:val="clear" w:color="auto" w:fill="auto"/>
            <w:hideMark/>
          </w:tcPr>
          <w:p w:rsidR="00A7779A" w:rsidRPr="006D46C6" w:rsidRDefault="00A7779A" w:rsidP="00286691">
            <w:pPr>
              <w:rPr>
                <w:b/>
                <w:bCs/>
                <w:color w:val="000000"/>
                <w:sz w:val="24"/>
                <w:szCs w:val="24"/>
              </w:rPr>
            </w:pPr>
            <w:r w:rsidRPr="006D46C6">
              <w:rPr>
                <w:b/>
                <w:bCs/>
                <w:color w:val="000000"/>
                <w:sz w:val="24"/>
                <w:szCs w:val="24"/>
              </w:rPr>
              <w:t xml:space="preserve">Мероприятие  </w:t>
            </w:r>
            <w:r w:rsidRPr="006D46C6">
              <w:rPr>
                <w:color w:val="000000"/>
                <w:sz w:val="24"/>
                <w:szCs w:val="24"/>
              </w:rPr>
              <w:t>по</w:t>
            </w:r>
            <w:r w:rsidRPr="006D46C6">
              <w:rPr>
                <w:b/>
                <w:bCs/>
                <w:color w:val="000000"/>
                <w:sz w:val="24"/>
                <w:szCs w:val="24"/>
              </w:rPr>
              <w:t xml:space="preserve"> </w:t>
            </w:r>
            <w:r w:rsidRPr="006D46C6">
              <w:rPr>
                <w:color w:val="000000"/>
                <w:sz w:val="24"/>
                <w:szCs w:val="24"/>
              </w:rPr>
              <w:t xml:space="preserve"> обеспечению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Жилищный отдел администрации Сосновоборского городского округа</w:t>
            </w: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2026</w:t>
            </w:r>
          </w:p>
        </w:tc>
        <w:tc>
          <w:tcPr>
            <w:tcW w:w="1417"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48"/>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2027</w:t>
            </w:r>
          </w:p>
        </w:tc>
        <w:tc>
          <w:tcPr>
            <w:tcW w:w="1417"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2028</w:t>
            </w:r>
          </w:p>
        </w:tc>
        <w:tc>
          <w:tcPr>
            <w:tcW w:w="1417"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2029</w:t>
            </w:r>
          </w:p>
        </w:tc>
        <w:tc>
          <w:tcPr>
            <w:tcW w:w="1417"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110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418" w:type="dxa"/>
            <w:gridSpan w:val="2"/>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2030</w:t>
            </w:r>
          </w:p>
        </w:tc>
        <w:tc>
          <w:tcPr>
            <w:tcW w:w="1417"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4688" w:type="dxa"/>
            <w:gridSpan w:val="2"/>
            <w:tcBorders>
              <w:top w:val="nil"/>
              <w:left w:val="single" w:sz="8" w:space="0" w:color="auto"/>
              <w:bottom w:val="single" w:sz="8" w:space="0" w:color="auto"/>
              <w:right w:val="single" w:sz="8" w:space="0" w:color="000000"/>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Итого</w:t>
            </w:r>
          </w:p>
        </w:tc>
        <w:tc>
          <w:tcPr>
            <w:tcW w:w="1418" w:type="dxa"/>
            <w:gridSpan w:val="2"/>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417"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418"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134"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21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r>
      <w:tr w:rsidR="00A7779A" w:rsidRPr="006D46C6" w:rsidTr="00286691">
        <w:trPr>
          <w:trHeight w:val="384"/>
        </w:trPr>
        <w:tc>
          <w:tcPr>
            <w:tcW w:w="14688" w:type="dxa"/>
            <w:gridSpan w:val="10"/>
            <w:tcBorders>
              <w:top w:val="single" w:sz="8" w:space="0" w:color="auto"/>
              <w:left w:val="single" w:sz="8" w:space="0" w:color="auto"/>
              <w:bottom w:val="single" w:sz="8" w:space="0" w:color="auto"/>
              <w:right w:val="single" w:sz="8" w:space="0" w:color="000000"/>
            </w:tcBorders>
            <w:shd w:val="clear" w:color="000000" w:fill="FFE699"/>
            <w:vAlign w:val="center"/>
            <w:hideMark/>
          </w:tcPr>
          <w:p w:rsidR="00A7779A" w:rsidRPr="006D46C6" w:rsidRDefault="00A7779A" w:rsidP="00286691">
            <w:pPr>
              <w:jc w:val="center"/>
              <w:rPr>
                <w:color w:val="000000"/>
                <w:sz w:val="24"/>
                <w:szCs w:val="24"/>
              </w:rPr>
            </w:pPr>
            <w:r w:rsidRPr="006D46C6">
              <w:rPr>
                <w:color w:val="000000"/>
                <w:sz w:val="24"/>
                <w:szCs w:val="24"/>
              </w:rPr>
              <w:t>Процессная часть</w:t>
            </w:r>
          </w:p>
        </w:tc>
      </w:tr>
      <w:tr w:rsidR="00A7779A" w:rsidRPr="006D46C6" w:rsidTr="00286691">
        <w:trPr>
          <w:trHeight w:val="324"/>
        </w:trPr>
        <w:tc>
          <w:tcPr>
            <w:tcW w:w="2845" w:type="dxa"/>
            <w:vMerge w:val="restart"/>
            <w:tcBorders>
              <w:top w:val="nil"/>
              <w:left w:val="single" w:sz="8" w:space="0" w:color="auto"/>
              <w:bottom w:val="single" w:sz="8" w:space="0" w:color="000000"/>
              <w:right w:val="single" w:sz="8" w:space="0" w:color="auto"/>
            </w:tcBorders>
            <w:shd w:val="clear" w:color="auto" w:fill="auto"/>
            <w:hideMark/>
          </w:tcPr>
          <w:p w:rsidR="00A7779A" w:rsidRPr="006D46C6" w:rsidRDefault="00A7779A" w:rsidP="00286691">
            <w:pPr>
              <w:rPr>
                <w:b/>
                <w:bCs/>
                <w:color w:val="000000"/>
                <w:sz w:val="24"/>
                <w:szCs w:val="24"/>
              </w:rPr>
            </w:pPr>
            <w:r w:rsidRPr="006D46C6">
              <w:rPr>
                <w:b/>
                <w:bCs/>
                <w:color w:val="000000"/>
                <w:sz w:val="24"/>
                <w:szCs w:val="24"/>
              </w:rPr>
              <w:t>Мероприятие</w:t>
            </w:r>
            <w:r w:rsidRPr="006D46C6">
              <w:rPr>
                <w:color w:val="000000"/>
                <w:sz w:val="24"/>
                <w:szCs w:val="24"/>
              </w:rPr>
              <w:t xml:space="preserve"> по</w:t>
            </w:r>
            <w:r w:rsidRPr="006D46C6">
              <w:rPr>
                <w:b/>
                <w:bCs/>
                <w:color w:val="000000"/>
                <w:sz w:val="24"/>
                <w:szCs w:val="24"/>
              </w:rPr>
              <w:t xml:space="preserve">  </w:t>
            </w:r>
            <w:r w:rsidRPr="006D46C6">
              <w:rPr>
                <w:color w:val="000000"/>
                <w:sz w:val="24"/>
                <w:szCs w:val="24"/>
              </w:rPr>
              <w:t>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Жилищный отдел администрации Сосновоборского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2026</w:t>
            </w:r>
          </w:p>
        </w:tc>
        <w:tc>
          <w:tcPr>
            <w:tcW w:w="1559"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2027</w:t>
            </w:r>
          </w:p>
        </w:tc>
        <w:tc>
          <w:tcPr>
            <w:tcW w:w="1559"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420"/>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2028</w:t>
            </w:r>
          </w:p>
        </w:tc>
        <w:tc>
          <w:tcPr>
            <w:tcW w:w="1559" w:type="dxa"/>
            <w:gridSpan w:val="2"/>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2029</w:t>
            </w:r>
          </w:p>
        </w:tc>
        <w:tc>
          <w:tcPr>
            <w:tcW w:w="1559" w:type="dxa"/>
            <w:gridSpan w:val="2"/>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9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2030</w:t>
            </w:r>
          </w:p>
        </w:tc>
        <w:tc>
          <w:tcPr>
            <w:tcW w:w="1559" w:type="dxa"/>
            <w:gridSpan w:val="2"/>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4688" w:type="dxa"/>
            <w:gridSpan w:val="2"/>
            <w:tcBorders>
              <w:top w:val="single" w:sz="8" w:space="0" w:color="000000"/>
              <w:left w:val="single" w:sz="8" w:space="0" w:color="auto"/>
              <w:bottom w:val="single" w:sz="8" w:space="0" w:color="auto"/>
              <w:right w:val="single" w:sz="8" w:space="0" w:color="000000"/>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Итого</w:t>
            </w:r>
          </w:p>
        </w:tc>
        <w:tc>
          <w:tcPr>
            <w:tcW w:w="1276"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559" w:type="dxa"/>
            <w:gridSpan w:val="2"/>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418"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134"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21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r>
      <w:tr w:rsidR="00A7779A" w:rsidRPr="006D46C6" w:rsidTr="00286691">
        <w:trPr>
          <w:trHeight w:val="324"/>
        </w:trPr>
        <w:tc>
          <w:tcPr>
            <w:tcW w:w="2845" w:type="dxa"/>
            <w:vMerge w:val="restart"/>
            <w:tcBorders>
              <w:top w:val="nil"/>
              <w:left w:val="single" w:sz="8" w:space="0" w:color="auto"/>
              <w:bottom w:val="single" w:sz="8" w:space="0" w:color="000000"/>
              <w:right w:val="single" w:sz="8" w:space="0" w:color="auto"/>
            </w:tcBorders>
            <w:shd w:val="clear" w:color="auto" w:fill="auto"/>
            <w:vAlign w:val="center"/>
            <w:hideMark/>
          </w:tcPr>
          <w:p w:rsidR="00A7779A" w:rsidRPr="006D46C6" w:rsidRDefault="00A7779A" w:rsidP="00286691">
            <w:pPr>
              <w:rPr>
                <w:b/>
                <w:bCs/>
                <w:color w:val="000000"/>
                <w:sz w:val="24"/>
                <w:szCs w:val="24"/>
              </w:rPr>
            </w:pPr>
            <w:r w:rsidRPr="006D46C6">
              <w:rPr>
                <w:b/>
                <w:bCs/>
                <w:color w:val="000000"/>
                <w:sz w:val="24"/>
                <w:szCs w:val="24"/>
              </w:rPr>
              <w:t>Мероприятие</w:t>
            </w:r>
            <w:r w:rsidRPr="006D46C6">
              <w:rPr>
                <w:color w:val="000000"/>
                <w:sz w:val="24"/>
                <w:szCs w:val="24"/>
              </w:rPr>
              <w:t xml:space="preserve">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Жилищный отдел администрации Сосновоборского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2026</w:t>
            </w:r>
          </w:p>
        </w:tc>
        <w:tc>
          <w:tcPr>
            <w:tcW w:w="1559"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60"/>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2027</w:t>
            </w:r>
          </w:p>
        </w:tc>
        <w:tc>
          <w:tcPr>
            <w:tcW w:w="1559"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2028</w:t>
            </w:r>
          </w:p>
        </w:tc>
        <w:tc>
          <w:tcPr>
            <w:tcW w:w="1559" w:type="dxa"/>
            <w:gridSpan w:val="2"/>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2029</w:t>
            </w:r>
          </w:p>
        </w:tc>
        <w:tc>
          <w:tcPr>
            <w:tcW w:w="1559" w:type="dxa"/>
            <w:gridSpan w:val="2"/>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1236"/>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2030</w:t>
            </w:r>
          </w:p>
        </w:tc>
        <w:tc>
          <w:tcPr>
            <w:tcW w:w="1559" w:type="dxa"/>
            <w:gridSpan w:val="2"/>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456"/>
        </w:trPr>
        <w:tc>
          <w:tcPr>
            <w:tcW w:w="4688" w:type="dxa"/>
            <w:gridSpan w:val="2"/>
            <w:tcBorders>
              <w:top w:val="single" w:sz="8" w:space="0" w:color="000000"/>
              <w:left w:val="single" w:sz="8" w:space="0" w:color="auto"/>
              <w:bottom w:val="single" w:sz="8" w:space="0" w:color="auto"/>
              <w:right w:val="single" w:sz="8" w:space="0" w:color="000000"/>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Итого</w:t>
            </w:r>
          </w:p>
        </w:tc>
        <w:tc>
          <w:tcPr>
            <w:tcW w:w="1276"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559" w:type="dxa"/>
            <w:gridSpan w:val="2"/>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418"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134"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21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r>
      <w:tr w:rsidR="00A7779A" w:rsidRPr="006D46C6" w:rsidTr="00286691">
        <w:trPr>
          <w:trHeight w:val="324"/>
        </w:trPr>
        <w:tc>
          <w:tcPr>
            <w:tcW w:w="2845" w:type="dxa"/>
            <w:vMerge w:val="restart"/>
            <w:tcBorders>
              <w:top w:val="nil"/>
              <w:left w:val="single" w:sz="8" w:space="0" w:color="auto"/>
              <w:bottom w:val="single" w:sz="8" w:space="0" w:color="000000"/>
              <w:right w:val="single" w:sz="8" w:space="0" w:color="auto"/>
            </w:tcBorders>
            <w:shd w:val="clear" w:color="auto" w:fill="auto"/>
            <w:hideMark/>
          </w:tcPr>
          <w:p w:rsidR="00A7779A" w:rsidRPr="006D46C6" w:rsidRDefault="00A7779A" w:rsidP="00286691">
            <w:pPr>
              <w:rPr>
                <w:b/>
                <w:bCs/>
                <w:color w:val="000000"/>
                <w:sz w:val="24"/>
                <w:szCs w:val="24"/>
              </w:rPr>
            </w:pPr>
            <w:r w:rsidRPr="006D46C6">
              <w:rPr>
                <w:b/>
                <w:bCs/>
                <w:color w:val="000000"/>
                <w:sz w:val="24"/>
                <w:szCs w:val="24"/>
              </w:rPr>
              <w:t xml:space="preserve">Мероприятие </w:t>
            </w:r>
            <w:r w:rsidRPr="006D46C6">
              <w:rPr>
                <w:color w:val="000000"/>
                <w:sz w:val="24"/>
                <w:szCs w:val="24"/>
              </w:rPr>
              <w:t xml:space="preserve">  по  обеспечению жилыми помещениями работников муниципальной бюджетной сферы  Сосновоборского городского округа</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Жилищный отдел администрации Сосновоборского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2026</w:t>
            </w:r>
          </w:p>
        </w:tc>
        <w:tc>
          <w:tcPr>
            <w:tcW w:w="1559" w:type="dxa"/>
            <w:gridSpan w:val="2"/>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453,66331</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453,66331</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0</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2027</w:t>
            </w:r>
          </w:p>
        </w:tc>
        <w:tc>
          <w:tcPr>
            <w:tcW w:w="1559"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2028</w:t>
            </w:r>
          </w:p>
        </w:tc>
        <w:tc>
          <w:tcPr>
            <w:tcW w:w="1559"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12"/>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2029</w:t>
            </w:r>
          </w:p>
        </w:tc>
        <w:tc>
          <w:tcPr>
            <w:tcW w:w="1559"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2030</w:t>
            </w:r>
          </w:p>
        </w:tc>
        <w:tc>
          <w:tcPr>
            <w:tcW w:w="1559"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4688" w:type="dxa"/>
            <w:gridSpan w:val="2"/>
            <w:tcBorders>
              <w:top w:val="single" w:sz="8" w:space="0" w:color="000000"/>
              <w:left w:val="single" w:sz="8" w:space="0" w:color="auto"/>
              <w:bottom w:val="single" w:sz="8" w:space="0" w:color="auto"/>
              <w:right w:val="single" w:sz="8" w:space="0" w:color="000000"/>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Итого</w:t>
            </w:r>
          </w:p>
        </w:tc>
        <w:tc>
          <w:tcPr>
            <w:tcW w:w="1276"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559" w:type="dxa"/>
            <w:gridSpan w:val="2"/>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453,66331</w:t>
            </w:r>
          </w:p>
        </w:tc>
        <w:tc>
          <w:tcPr>
            <w:tcW w:w="1418"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453,66331</w:t>
            </w:r>
          </w:p>
        </w:tc>
        <w:tc>
          <w:tcPr>
            <w:tcW w:w="1134"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21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r>
      <w:tr w:rsidR="00A7779A" w:rsidRPr="006D46C6" w:rsidTr="00286691">
        <w:trPr>
          <w:trHeight w:val="324"/>
        </w:trPr>
        <w:tc>
          <w:tcPr>
            <w:tcW w:w="2845" w:type="dxa"/>
            <w:vMerge w:val="restart"/>
            <w:tcBorders>
              <w:top w:val="nil"/>
              <w:left w:val="single" w:sz="8" w:space="0" w:color="auto"/>
              <w:bottom w:val="single" w:sz="8" w:space="0" w:color="000000"/>
              <w:right w:val="single" w:sz="8" w:space="0" w:color="auto"/>
            </w:tcBorders>
            <w:shd w:val="clear" w:color="auto" w:fill="auto"/>
            <w:hideMark/>
          </w:tcPr>
          <w:p w:rsidR="00A7779A" w:rsidRPr="006D46C6" w:rsidRDefault="00A7779A" w:rsidP="00286691">
            <w:pPr>
              <w:rPr>
                <w:b/>
                <w:bCs/>
                <w:color w:val="000000"/>
                <w:sz w:val="24"/>
                <w:szCs w:val="24"/>
              </w:rPr>
            </w:pPr>
            <w:r w:rsidRPr="006D46C6">
              <w:rPr>
                <w:b/>
                <w:bCs/>
                <w:color w:val="000000"/>
                <w:sz w:val="24"/>
                <w:szCs w:val="24"/>
              </w:rPr>
              <w:t xml:space="preserve">Мероприятие  </w:t>
            </w:r>
            <w:r w:rsidRPr="006D46C6">
              <w:rPr>
                <w:color w:val="000000"/>
                <w:sz w:val="24"/>
                <w:szCs w:val="24"/>
              </w:rPr>
              <w:t>по</w:t>
            </w:r>
            <w:r w:rsidRPr="006D46C6">
              <w:rPr>
                <w:b/>
                <w:bCs/>
                <w:color w:val="000000"/>
                <w:sz w:val="24"/>
                <w:szCs w:val="24"/>
              </w:rPr>
              <w:t xml:space="preserve">  </w:t>
            </w:r>
            <w:r w:rsidRPr="006D46C6">
              <w:rPr>
                <w:color w:val="000000"/>
                <w:sz w:val="24"/>
                <w:szCs w:val="24"/>
              </w:rPr>
              <w:t>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Жилищный отдел администрации Сосновоборского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2026</w:t>
            </w:r>
          </w:p>
        </w:tc>
        <w:tc>
          <w:tcPr>
            <w:tcW w:w="1559"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8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4"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2027</w:t>
            </w:r>
          </w:p>
        </w:tc>
        <w:tc>
          <w:tcPr>
            <w:tcW w:w="1559" w:type="dxa"/>
            <w:gridSpan w:val="2"/>
            <w:tcBorders>
              <w:top w:val="nil"/>
              <w:left w:val="nil"/>
              <w:bottom w:val="single" w:sz="4"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4"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4"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4"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4"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4"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3F7DA8">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2028</w:t>
            </w:r>
          </w:p>
        </w:tc>
        <w:tc>
          <w:tcPr>
            <w:tcW w:w="1559" w:type="dxa"/>
            <w:gridSpan w:val="2"/>
            <w:tcBorders>
              <w:top w:val="single" w:sz="4" w:space="0" w:color="auto"/>
              <w:left w:val="nil"/>
              <w:bottom w:val="single" w:sz="4"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single" w:sz="4" w:space="0" w:color="auto"/>
              <w:left w:val="nil"/>
              <w:bottom w:val="single" w:sz="4"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single" w:sz="4" w:space="0" w:color="auto"/>
              <w:left w:val="nil"/>
              <w:bottom w:val="single" w:sz="4"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single" w:sz="4" w:space="0" w:color="auto"/>
              <w:left w:val="nil"/>
              <w:bottom w:val="single" w:sz="4"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single" w:sz="4" w:space="0" w:color="auto"/>
              <w:left w:val="nil"/>
              <w:bottom w:val="single" w:sz="4"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single" w:sz="4" w:space="0" w:color="auto"/>
              <w:left w:val="nil"/>
              <w:bottom w:val="single" w:sz="4"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3F7DA8">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2029</w:t>
            </w:r>
          </w:p>
        </w:tc>
        <w:tc>
          <w:tcPr>
            <w:tcW w:w="1559" w:type="dxa"/>
            <w:gridSpan w:val="2"/>
            <w:tcBorders>
              <w:top w:val="single" w:sz="4" w:space="0" w:color="auto"/>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single" w:sz="4" w:space="0" w:color="auto"/>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single" w:sz="4" w:space="0" w:color="auto"/>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single" w:sz="4" w:space="0" w:color="auto"/>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single" w:sz="4" w:space="0" w:color="auto"/>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single" w:sz="4" w:space="0" w:color="auto"/>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1656"/>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2030</w:t>
            </w:r>
          </w:p>
        </w:tc>
        <w:tc>
          <w:tcPr>
            <w:tcW w:w="1559" w:type="dxa"/>
            <w:gridSpan w:val="2"/>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456"/>
        </w:trPr>
        <w:tc>
          <w:tcPr>
            <w:tcW w:w="4688" w:type="dxa"/>
            <w:gridSpan w:val="2"/>
            <w:tcBorders>
              <w:top w:val="single" w:sz="8" w:space="0" w:color="000000"/>
              <w:left w:val="single" w:sz="8" w:space="0" w:color="auto"/>
              <w:bottom w:val="single" w:sz="8" w:space="0" w:color="auto"/>
              <w:right w:val="single" w:sz="8" w:space="0" w:color="000000"/>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Итого</w:t>
            </w:r>
          </w:p>
        </w:tc>
        <w:tc>
          <w:tcPr>
            <w:tcW w:w="1276"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559" w:type="dxa"/>
            <w:gridSpan w:val="2"/>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418"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134"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21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r>
      <w:tr w:rsidR="00A7779A" w:rsidRPr="006D46C6" w:rsidTr="00286691">
        <w:trPr>
          <w:trHeight w:val="324"/>
        </w:trPr>
        <w:tc>
          <w:tcPr>
            <w:tcW w:w="2845" w:type="dxa"/>
            <w:vMerge w:val="restart"/>
            <w:tcBorders>
              <w:top w:val="nil"/>
              <w:left w:val="single" w:sz="8" w:space="0" w:color="auto"/>
              <w:bottom w:val="single" w:sz="8" w:space="0" w:color="000000"/>
              <w:right w:val="single" w:sz="8" w:space="0" w:color="auto"/>
            </w:tcBorders>
            <w:shd w:val="clear" w:color="auto" w:fill="auto"/>
            <w:hideMark/>
          </w:tcPr>
          <w:p w:rsidR="00A7779A" w:rsidRPr="006D46C6" w:rsidRDefault="00A7779A" w:rsidP="00286691">
            <w:pPr>
              <w:rPr>
                <w:b/>
                <w:bCs/>
                <w:color w:val="000000"/>
                <w:sz w:val="24"/>
                <w:szCs w:val="24"/>
              </w:rPr>
            </w:pPr>
            <w:r w:rsidRPr="006D46C6">
              <w:rPr>
                <w:b/>
                <w:bCs/>
                <w:color w:val="000000"/>
                <w:sz w:val="24"/>
                <w:szCs w:val="24"/>
              </w:rPr>
              <w:t xml:space="preserve">Мероприятие </w:t>
            </w:r>
            <w:r w:rsidRPr="006D46C6">
              <w:rPr>
                <w:color w:val="000000"/>
                <w:sz w:val="24"/>
                <w:szCs w:val="24"/>
              </w:rPr>
              <w:t xml:space="preserve"> по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Жилищный отдел администрации Сосновоборского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2026</w:t>
            </w:r>
          </w:p>
        </w:tc>
        <w:tc>
          <w:tcPr>
            <w:tcW w:w="1559"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2027</w:t>
            </w:r>
          </w:p>
        </w:tc>
        <w:tc>
          <w:tcPr>
            <w:tcW w:w="1559"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2028</w:t>
            </w:r>
          </w:p>
        </w:tc>
        <w:tc>
          <w:tcPr>
            <w:tcW w:w="1559"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48"/>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2029</w:t>
            </w:r>
          </w:p>
        </w:tc>
        <w:tc>
          <w:tcPr>
            <w:tcW w:w="1559"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708"/>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2030</w:t>
            </w:r>
          </w:p>
        </w:tc>
        <w:tc>
          <w:tcPr>
            <w:tcW w:w="1559" w:type="dxa"/>
            <w:gridSpan w:val="2"/>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84"/>
        </w:trPr>
        <w:tc>
          <w:tcPr>
            <w:tcW w:w="4688" w:type="dxa"/>
            <w:gridSpan w:val="2"/>
            <w:tcBorders>
              <w:top w:val="single" w:sz="8" w:space="0" w:color="auto"/>
              <w:left w:val="single" w:sz="8" w:space="0" w:color="auto"/>
              <w:bottom w:val="single" w:sz="8" w:space="0" w:color="auto"/>
              <w:right w:val="single" w:sz="8" w:space="0" w:color="000000"/>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Итого</w:t>
            </w:r>
          </w:p>
        </w:tc>
        <w:tc>
          <w:tcPr>
            <w:tcW w:w="1276"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559" w:type="dxa"/>
            <w:gridSpan w:val="2"/>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418"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134"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21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r>
      <w:tr w:rsidR="00A7779A" w:rsidRPr="006D46C6" w:rsidTr="00286691">
        <w:trPr>
          <w:trHeight w:val="456"/>
        </w:trPr>
        <w:tc>
          <w:tcPr>
            <w:tcW w:w="2845" w:type="dxa"/>
            <w:vMerge w:val="restart"/>
            <w:tcBorders>
              <w:top w:val="nil"/>
              <w:left w:val="single" w:sz="8" w:space="0" w:color="auto"/>
              <w:bottom w:val="single" w:sz="8" w:space="0" w:color="000000"/>
              <w:right w:val="single" w:sz="8" w:space="0" w:color="auto"/>
            </w:tcBorders>
            <w:shd w:val="clear" w:color="auto" w:fill="auto"/>
            <w:hideMark/>
          </w:tcPr>
          <w:p w:rsidR="00A7779A" w:rsidRPr="006D46C6" w:rsidRDefault="00A7779A" w:rsidP="00286691">
            <w:pPr>
              <w:rPr>
                <w:b/>
                <w:bCs/>
                <w:color w:val="000000"/>
                <w:sz w:val="24"/>
                <w:szCs w:val="24"/>
              </w:rPr>
            </w:pPr>
            <w:r w:rsidRPr="006D46C6">
              <w:rPr>
                <w:b/>
                <w:bCs/>
                <w:color w:val="000000"/>
                <w:sz w:val="24"/>
                <w:szCs w:val="24"/>
              </w:rPr>
              <w:t xml:space="preserve">Мероприятие  </w:t>
            </w:r>
            <w:r w:rsidRPr="006D46C6">
              <w:rPr>
                <w:color w:val="000000"/>
                <w:sz w:val="24"/>
                <w:szCs w:val="24"/>
              </w:rPr>
              <w:t>по</w:t>
            </w:r>
            <w:r w:rsidRPr="006D46C6">
              <w:rPr>
                <w:b/>
                <w:bCs/>
                <w:color w:val="000000"/>
                <w:sz w:val="24"/>
                <w:szCs w:val="24"/>
              </w:rPr>
              <w:t xml:space="preserve"> </w:t>
            </w:r>
            <w:r w:rsidRPr="006D46C6">
              <w:rPr>
                <w:color w:val="000000"/>
                <w:sz w:val="24"/>
                <w:szCs w:val="24"/>
              </w:rPr>
              <w:t xml:space="preserve">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Жилищный отдел администрации Сосновоборского городского округа</w:t>
            </w:r>
          </w:p>
        </w:tc>
        <w:tc>
          <w:tcPr>
            <w:tcW w:w="1276" w:type="dxa"/>
            <w:tcBorders>
              <w:top w:val="nil"/>
              <w:left w:val="nil"/>
              <w:bottom w:val="single" w:sz="4"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2026</w:t>
            </w:r>
          </w:p>
        </w:tc>
        <w:tc>
          <w:tcPr>
            <w:tcW w:w="1559" w:type="dxa"/>
            <w:gridSpan w:val="2"/>
            <w:tcBorders>
              <w:top w:val="nil"/>
              <w:left w:val="nil"/>
              <w:bottom w:val="single" w:sz="4"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700,000</w:t>
            </w:r>
          </w:p>
        </w:tc>
        <w:tc>
          <w:tcPr>
            <w:tcW w:w="1418" w:type="dxa"/>
            <w:tcBorders>
              <w:top w:val="nil"/>
              <w:left w:val="nil"/>
              <w:bottom w:val="single" w:sz="4"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4"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4"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700,000</w:t>
            </w:r>
          </w:p>
        </w:tc>
        <w:tc>
          <w:tcPr>
            <w:tcW w:w="1134" w:type="dxa"/>
            <w:tcBorders>
              <w:top w:val="nil"/>
              <w:left w:val="nil"/>
              <w:bottom w:val="single" w:sz="4"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0</w:t>
            </w:r>
          </w:p>
        </w:tc>
        <w:tc>
          <w:tcPr>
            <w:tcW w:w="1211" w:type="dxa"/>
            <w:tcBorders>
              <w:top w:val="nil"/>
              <w:left w:val="nil"/>
              <w:bottom w:val="single" w:sz="4"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432"/>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2027</w:t>
            </w:r>
          </w:p>
        </w:tc>
        <w:tc>
          <w:tcPr>
            <w:tcW w:w="1559" w:type="dxa"/>
            <w:gridSpan w:val="2"/>
            <w:tcBorders>
              <w:top w:val="single" w:sz="4" w:space="0" w:color="auto"/>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single" w:sz="4" w:space="0" w:color="auto"/>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single" w:sz="4" w:space="0" w:color="auto"/>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3F7DA8">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4"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2028</w:t>
            </w:r>
          </w:p>
        </w:tc>
        <w:tc>
          <w:tcPr>
            <w:tcW w:w="1559" w:type="dxa"/>
            <w:gridSpan w:val="2"/>
            <w:tcBorders>
              <w:top w:val="nil"/>
              <w:left w:val="nil"/>
              <w:bottom w:val="single" w:sz="4"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4"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4"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4"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4"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4"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3F7DA8">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2029</w:t>
            </w:r>
          </w:p>
        </w:tc>
        <w:tc>
          <w:tcPr>
            <w:tcW w:w="1559" w:type="dxa"/>
            <w:gridSpan w:val="2"/>
            <w:tcBorders>
              <w:top w:val="single" w:sz="4" w:space="0" w:color="auto"/>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single" w:sz="4" w:space="0" w:color="auto"/>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single" w:sz="4" w:space="0" w:color="auto"/>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b/>
                <w:bCs/>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2030</w:t>
            </w:r>
          </w:p>
        </w:tc>
        <w:tc>
          <w:tcPr>
            <w:tcW w:w="1559" w:type="dxa"/>
            <w:gridSpan w:val="2"/>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4688" w:type="dxa"/>
            <w:gridSpan w:val="2"/>
            <w:tcBorders>
              <w:top w:val="single" w:sz="8" w:space="0" w:color="000000"/>
              <w:left w:val="single" w:sz="8" w:space="0" w:color="auto"/>
              <w:bottom w:val="single" w:sz="8" w:space="0" w:color="auto"/>
              <w:right w:val="single" w:sz="8" w:space="0" w:color="000000"/>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Итого</w:t>
            </w:r>
          </w:p>
        </w:tc>
        <w:tc>
          <w:tcPr>
            <w:tcW w:w="1276"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559" w:type="dxa"/>
            <w:gridSpan w:val="2"/>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700,000</w:t>
            </w:r>
          </w:p>
        </w:tc>
        <w:tc>
          <w:tcPr>
            <w:tcW w:w="1418"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700,000</w:t>
            </w:r>
          </w:p>
        </w:tc>
        <w:tc>
          <w:tcPr>
            <w:tcW w:w="1134"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21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r>
      <w:tr w:rsidR="00A7779A" w:rsidRPr="006D46C6" w:rsidTr="00286691">
        <w:trPr>
          <w:trHeight w:val="324"/>
        </w:trPr>
        <w:tc>
          <w:tcPr>
            <w:tcW w:w="2845" w:type="dxa"/>
            <w:vMerge w:val="restart"/>
            <w:tcBorders>
              <w:top w:val="nil"/>
              <w:left w:val="single" w:sz="8" w:space="0" w:color="auto"/>
              <w:bottom w:val="single" w:sz="8" w:space="0" w:color="000000"/>
              <w:right w:val="single" w:sz="8" w:space="0" w:color="auto"/>
            </w:tcBorders>
            <w:shd w:val="clear" w:color="auto" w:fill="auto"/>
            <w:hideMark/>
          </w:tcPr>
          <w:p w:rsidR="00A7779A" w:rsidRPr="006D46C6" w:rsidRDefault="00A7779A" w:rsidP="00286691">
            <w:pPr>
              <w:rPr>
                <w:color w:val="000000"/>
                <w:sz w:val="24"/>
                <w:szCs w:val="24"/>
              </w:rPr>
            </w:pPr>
            <w:r w:rsidRPr="006D46C6">
              <w:rPr>
                <w:b/>
                <w:bCs/>
                <w:color w:val="000000"/>
                <w:sz w:val="24"/>
                <w:szCs w:val="24"/>
              </w:rPr>
              <w:t>Мероприятие  по</w:t>
            </w:r>
            <w:r w:rsidRPr="006D46C6">
              <w:rPr>
                <w:color w:val="000000"/>
                <w:sz w:val="24"/>
                <w:szCs w:val="24"/>
              </w:rPr>
              <w:t xml:space="preserve"> ведению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Жилищный отдел администрации Сосновоборского городского округа</w:t>
            </w:r>
          </w:p>
        </w:tc>
        <w:tc>
          <w:tcPr>
            <w:tcW w:w="1276" w:type="dxa"/>
            <w:tcBorders>
              <w:top w:val="nil"/>
              <w:left w:val="nil"/>
              <w:bottom w:val="single" w:sz="8" w:space="0" w:color="auto"/>
              <w:right w:val="single" w:sz="8" w:space="0" w:color="auto"/>
            </w:tcBorders>
            <w:shd w:val="clear" w:color="auto" w:fill="auto"/>
            <w:noWrap/>
            <w:vAlign w:val="center"/>
            <w:hideMark/>
          </w:tcPr>
          <w:p w:rsidR="00A7779A" w:rsidRPr="006D46C6" w:rsidRDefault="00A7779A" w:rsidP="00286691">
            <w:pPr>
              <w:jc w:val="center"/>
              <w:rPr>
                <w:color w:val="000000"/>
                <w:sz w:val="24"/>
                <w:szCs w:val="24"/>
              </w:rPr>
            </w:pPr>
            <w:r w:rsidRPr="006D46C6">
              <w:rPr>
                <w:color w:val="000000"/>
                <w:sz w:val="24"/>
                <w:szCs w:val="24"/>
              </w:rPr>
              <w:t>2026</w:t>
            </w:r>
          </w:p>
        </w:tc>
        <w:tc>
          <w:tcPr>
            <w:tcW w:w="1559" w:type="dxa"/>
            <w:gridSpan w:val="2"/>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Pr>
                <w:color w:val="000000"/>
                <w:sz w:val="24"/>
                <w:szCs w:val="24"/>
              </w:rPr>
              <w:t>129,968</w:t>
            </w:r>
          </w:p>
        </w:tc>
        <w:tc>
          <w:tcPr>
            <w:tcW w:w="1418" w:type="dxa"/>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Pr>
                <w:color w:val="000000"/>
                <w:sz w:val="24"/>
                <w:szCs w:val="24"/>
              </w:rPr>
              <w:t>129,968</w:t>
            </w:r>
          </w:p>
        </w:tc>
        <w:tc>
          <w:tcPr>
            <w:tcW w:w="1134" w:type="dxa"/>
            <w:tcBorders>
              <w:top w:val="nil"/>
              <w:left w:val="nil"/>
              <w:bottom w:val="single" w:sz="8" w:space="0" w:color="auto"/>
              <w:right w:val="single" w:sz="8" w:space="0" w:color="auto"/>
            </w:tcBorders>
            <w:shd w:val="clear" w:color="auto" w:fill="auto"/>
            <w:hideMark/>
          </w:tcPr>
          <w:p w:rsidR="00A7779A" w:rsidRPr="006D46C6" w:rsidRDefault="00A7779A" w:rsidP="00286691">
            <w:pPr>
              <w:jc w:val="center"/>
              <w:rPr>
                <w:color w:val="000000"/>
                <w:sz w:val="24"/>
                <w:szCs w:val="24"/>
              </w:rPr>
            </w:pPr>
            <w:r w:rsidRPr="006D46C6">
              <w:rPr>
                <w:color w:val="000000"/>
                <w:sz w:val="24"/>
                <w:szCs w:val="24"/>
              </w:rPr>
              <w:t>0</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noWrap/>
            <w:vAlign w:val="center"/>
            <w:hideMark/>
          </w:tcPr>
          <w:p w:rsidR="00A7779A" w:rsidRPr="006D46C6" w:rsidRDefault="00A7779A" w:rsidP="00286691">
            <w:pPr>
              <w:jc w:val="center"/>
              <w:rPr>
                <w:color w:val="000000"/>
                <w:sz w:val="24"/>
                <w:szCs w:val="24"/>
              </w:rPr>
            </w:pPr>
            <w:r w:rsidRPr="006D46C6">
              <w:rPr>
                <w:color w:val="000000"/>
                <w:sz w:val="24"/>
                <w:szCs w:val="24"/>
              </w:rPr>
              <w:t>2027</w:t>
            </w:r>
          </w:p>
        </w:tc>
        <w:tc>
          <w:tcPr>
            <w:tcW w:w="1559"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noWrap/>
            <w:vAlign w:val="center"/>
            <w:hideMark/>
          </w:tcPr>
          <w:p w:rsidR="00A7779A" w:rsidRPr="006D46C6" w:rsidRDefault="00A7779A" w:rsidP="00286691">
            <w:pPr>
              <w:jc w:val="center"/>
              <w:rPr>
                <w:color w:val="000000"/>
                <w:sz w:val="24"/>
                <w:szCs w:val="24"/>
              </w:rPr>
            </w:pPr>
            <w:r w:rsidRPr="006D46C6">
              <w:rPr>
                <w:color w:val="000000"/>
                <w:sz w:val="24"/>
                <w:szCs w:val="24"/>
              </w:rPr>
              <w:t>2028</w:t>
            </w:r>
          </w:p>
        </w:tc>
        <w:tc>
          <w:tcPr>
            <w:tcW w:w="1559"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noWrap/>
            <w:vAlign w:val="center"/>
            <w:hideMark/>
          </w:tcPr>
          <w:p w:rsidR="00A7779A" w:rsidRPr="006D46C6" w:rsidRDefault="00A7779A" w:rsidP="00286691">
            <w:pPr>
              <w:jc w:val="center"/>
              <w:rPr>
                <w:color w:val="000000"/>
                <w:sz w:val="24"/>
                <w:szCs w:val="24"/>
              </w:rPr>
            </w:pPr>
            <w:r w:rsidRPr="006D46C6">
              <w:rPr>
                <w:color w:val="000000"/>
                <w:sz w:val="24"/>
                <w:szCs w:val="24"/>
              </w:rPr>
              <w:t>2029</w:t>
            </w:r>
          </w:p>
        </w:tc>
        <w:tc>
          <w:tcPr>
            <w:tcW w:w="1559"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60"/>
        </w:trPr>
        <w:tc>
          <w:tcPr>
            <w:tcW w:w="2845" w:type="dxa"/>
            <w:vMerge/>
            <w:tcBorders>
              <w:top w:val="nil"/>
              <w:left w:val="single" w:sz="8" w:space="0" w:color="auto"/>
              <w:bottom w:val="single" w:sz="4" w:space="0" w:color="auto"/>
              <w:right w:val="single" w:sz="8" w:space="0" w:color="auto"/>
            </w:tcBorders>
            <w:vAlign w:val="center"/>
            <w:hideMark/>
          </w:tcPr>
          <w:p w:rsidR="00A7779A" w:rsidRPr="006D46C6" w:rsidRDefault="00A7779A" w:rsidP="00286691">
            <w:pPr>
              <w:rPr>
                <w:color w:val="000000"/>
                <w:sz w:val="24"/>
                <w:szCs w:val="24"/>
              </w:rPr>
            </w:pPr>
          </w:p>
        </w:tc>
        <w:tc>
          <w:tcPr>
            <w:tcW w:w="1843" w:type="dxa"/>
            <w:vMerge/>
            <w:tcBorders>
              <w:top w:val="nil"/>
              <w:left w:val="single" w:sz="8" w:space="0" w:color="auto"/>
              <w:bottom w:val="single" w:sz="4" w:space="0" w:color="auto"/>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center"/>
            <w:hideMark/>
          </w:tcPr>
          <w:p w:rsidR="00A7779A" w:rsidRPr="006D46C6" w:rsidRDefault="00A7779A" w:rsidP="00286691">
            <w:pPr>
              <w:jc w:val="center"/>
              <w:rPr>
                <w:color w:val="000000"/>
                <w:sz w:val="24"/>
                <w:szCs w:val="24"/>
              </w:rPr>
            </w:pPr>
            <w:r w:rsidRPr="006D46C6">
              <w:rPr>
                <w:color w:val="000000"/>
                <w:sz w:val="24"/>
                <w:szCs w:val="24"/>
              </w:rPr>
              <w:t>2030</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418" w:type="dxa"/>
            <w:tcBorders>
              <w:top w:val="nil"/>
              <w:left w:val="nil"/>
              <w:bottom w:val="single" w:sz="4" w:space="0" w:color="auto"/>
              <w:right w:val="single" w:sz="8" w:space="0" w:color="auto"/>
            </w:tcBorders>
            <w:shd w:val="clear" w:color="auto" w:fill="auto"/>
            <w:noWrap/>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4" w:space="0" w:color="auto"/>
              <w:right w:val="single" w:sz="8" w:space="0" w:color="auto"/>
            </w:tcBorders>
            <w:shd w:val="clear" w:color="auto" w:fill="auto"/>
            <w:noWrap/>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4" w:space="0" w:color="auto"/>
              <w:right w:val="single" w:sz="8" w:space="0" w:color="auto"/>
            </w:tcBorders>
            <w:shd w:val="clear" w:color="auto" w:fill="auto"/>
            <w:noWrap/>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211" w:type="dxa"/>
            <w:tcBorders>
              <w:top w:val="nil"/>
              <w:left w:val="nil"/>
              <w:bottom w:val="single" w:sz="4"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4688" w:type="dxa"/>
            <w:gridSpan w:val="2"/>
            <w:tcBorders>
              <w:top w:val="single" w:sz="4" w:space="0" w:color="auto"/>
              <w:left w:val="single" w:sz="8" w:space="0" w:color="auto"/>
              <w:bottom w:val="single" w:sz="8" w:space="0" w:color="auto"/>
              <w:right w:val="single" w:sz="8" w:space="0" w:color="000000"/>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Итого</w:t>
            </w:r>
          </w:p>
        </w:tc>
        <w:tc>
          <w:tcPr>
            <w:tcW w:w="1276" w:type="dxa"/>
            <w:tcBorders>
              <w:top w:val="single" w:sz="4" w:space="0" w:color="auto"/>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559" w:type="dxa"/>
            <w:gridSpan w:val="2"/>
            <w:tcBorders>
              <w:top w:val="single" w:sz="4" w:space="0" w:color="auto"/>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Pr>
                <w:color w:val="000000"/>
                <w:sz w:val="24"/>
                <w:szCs w:val="24"/>
              </w:rPr>
              <w:t>129,968</w:t>
            </w:r>
          </w:p>
        </w:tc>
        <w:tc>
          <w:tcPr>
            <w:tcW w:w="1418" w:type="dxa"/>
            <w:tcBorders>
              <w:top w:val="single" w:sz="4" w:space="0" w:color="auto"/>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single" w:sz="4" w:space="0" w:color="auto"/>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single" w:sz="4" w:space="0" w:color="auto"/>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Pr>
                <w:color w:val="000000"/>
                <w:sz w:val="24"/>
                <w:szCs w:val="24"/>
              </w:rPr>
              <w:t>129,968</w:t>
            </w:r>
          </w:p>
        </w:tc>
        <w:tc>
          <w:tcPr>
            <w:tcW w:w="1134" w:type="dxa"/>
            <w:tcBorders>
              <w:top w:val="single" w:sz="4" w:space="0" w:color="auto"/>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211" w:type="dxa"/>
            <w:tcBorders>
              <w:top w:val="single" w:sz="4" w:space="0" w:color="auto"/>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r>
      <w:tr w:rsidR="00A7779A" w:rsidRPr="006D46C6" w:rsidTr="00286691">
        <w:trPr>
          <w:trHeight w:val="324"/>
        </w:trPr>
        <w:tc>
          <w:tcPr>
            <w:tcW w:w="2845" w:type="dxa"/>
            <w:vMerge w:val="restart"/>
            <w:tcBorders>
              <w:top w:val="nil"/>
              <w:left w:val="single" w:sz="8" w:space="0" w:color="auto"/>
              <w:bottom w:val="single" w:sz="8" w:space="0" w:color="000000"/>
              <w:right w:val="single" w:sz="8" w:space="0" w:color="auto"/>
            </w:tcBorders>
            <w:shd w:val="clear" w:color="auto" w:fill="auto"/>
            <w:hideMark/>
          </w:tcPr>
          <w:p w:rsidR="00A7779A" w:rsidRPr="006D46C6" w:rsidRDefault="00A7779A" w:rsidP="00286691">
            <w:pPr>
              <w:rPr>
                <w:color w:val="000000"/>
                <w:sz w:val="24"/>
                <w:szCs w:val="24"/>
              </w:rPr>
            </w:pPr>
            <w:r w:rsidRPr="006D46C6">
              <w:rPr>
                <w:b/>
                <w:bCs/>
                <w:color w:val="000000"/>
                <w:sz w:val="24"/>
                <w:szCs w:val="24"/>
              </w:rPr>
              <w:t>Мероприятие  по</w:t>
            </w:r>
            <w:r w:rsidRPr="006D46C6">
              <w:rPr>
                <w:color w:val="000000"/>
                <w:sz w:val="24"/>
                <w:szCs w:val="24"/>
              </w:rPr>
              <w:t xml:space="preserve"> приобретению замков, для помещений муниципального жилищного фонда</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Жилищный отдел администрации Сосновоборского городского округа</w:t>
            </w:r>
          </w:p>
        </w:tc>
        <w:tc>
          <w:tcPr>
            <w:tcW w:w="1276" w:type="dxa"/>
            <w:tcBorders>
              <w:top w:val="nil"/>
              <w:left w:val="nil"/>
              <w:bottom w:val="single" w:sz="8" w:space="0" w:color="auto"/>
              <w:right w:val="single" w:sz="8" w:space="0" w:color="auto"/>
            </w:tcBorders>
            <w:shd w:val="clear" w:color="auto" w:fill="auto"/>
            <w:noWrap/>
            <w:vAlign w:val="center"/>
            <w:hideMark/>
          </w:tcPr>
          <w:p w:rsidR="00A7779A" w:rsidRPr="006D46C6" w:rsidRDefault="00A7779A" w:rsidP="00286691">
            <w:pPr>
              <w:jc w:val="center"/>
              <w:rPr>
                <w:color w:val="000000"/>
                <w:sz w:val="24"/>
                <w:szCs w:val="24"/>
              </w:rPr>
            </w:pPr>
            <w:r w:rsidRPr="006D46C6">
              <w:rPr>
                <w:color w:val="000000"/>
                <w:sz w:val="24"/>
                <w:szCs w:val="24"/>
              </w:rPr>
              <w:t>2026</w:t>
            </w:r>
          </w:p>
        </w:tc>
        <w:tc>
          <w:tcPr>
            <w:tcW w:w="1559"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noWrap/>
            <w:vAlign w:val="center"/>
            <w:hideMark/>
          </w:tcPr>
          <w:p w:rsidR="00A7779A" w:rsidRPr="006D46C6" w:rsidRDefault="00A7779A" w:rsidP="00286691">
            <w:pPr>
              <w:jc w:val="center"/>
              <w:rPr>
                <w:color w:val="000000"/>
                <w:sz w:val="24"/>
                <w:szCs w:val="24"/>
              </w:rPr>
            </w:pPr>
            <w:r w:rsidRPr="006D46C6">
              <w:rPr>
                <w:color w:val="000000"/>
                <w:sz w:val="24"/>
                <w:szCs w:val="24"/>
              </w:rPr>
              <w:t>2027</w:t>
            </w:r>
          </w:p>
        </w:tc>
        <w:tc>
          <w:tcPr>
            <w:tcW w:w="1559"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noWrap/>
            <w:vAlign w:val="center"/>
            <w:hideMark/>
          </w:tcPr>
          <w:p w:rsidR="00A7779A" w:rsidRPr="006D46C6" w:rsidRDefault="00A7779A" w:rsidP="00286691">
            <w:pPr>
              <w:jc w:val="center"/>
              <w:rPr>
                <w:color w:val="000000"/>
                <w:sz w:val="24"/>
                <w:szCs w:val="24"/>
              </w:rPr>
            </w:pPr>
            <w:r w:rsidRPr="006D46C6">
              <w:rPr>
                <w:color w:val="000000"/>
                <w:sz w:val="24"/>
                <w:szCs w:val="24"/>
              </w:rPr>
              <w:t>2028</w:t>
            </w:r>
          </w:p>
        </w:tc>
        <w:tc>
          <w:tcPr>
            <w:tcW w:w="1559"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noWrap/>
            <w:vAlign w:val="center"/>
            <w:hideMark/>
          </w:tcPr>
          <w:p w:rsidR="00A7779A" w:rsidRPr="006D46C6" w:rsidRDefault="00A7779A" w:rsidP="00286691">
            <w:pPr>
              <w:jc w:val="center"/>
              <w:rPr>
                <w:color w:val="000000"/>
                <w:sz w:val="24"/>
                <w:szCs w:val="24"/>
              </w:rPr>
            </w:pPr>
            <w:r w:rsidRPr="006D46C6">
              <w:rPr>
                <w:color w:val="000000"/>
                <w:sz w:val="24"/>
                <w:szCs w:val="24"/>
              </w:rPr>
              <w:t>2029</w:t>
            </w:r>
          </w:p>
        </w:tc>
        <w:tc>
          <w:tcPr>
            <w:tcW w:w="1559" w:type="dxa"/>
            <w:gridSpan w:val="2"/>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2845"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843" w:type="dxa"/>
            <w:vMerge/>
            <w:tcBorders>
              <w:top w:val="nil"/>
              <w:left w:val="single" w:sz="8" w:space="0" w:color="auto"/>
              <w:bottom w:val="single" w:sz="8" w:space="0" w:color="000000"/>
              <w:right w:val="single" w:sz="8" w:space="0" w:color="auto"/>
            </w:tcBorders>
            <w:vAlign w:val="center"/>
            <w:hideMark/>
          </w:tcPr>
          <w:p w:rsidR="00A7779A" w:rsidRPr="006D46C6" w:rsidRDefault="00A7779A" w:rsidP="00286691">
            <w:pPr>
              <w:rPr>
                <w:color w:val="000000"/>
                <w:sz w:val="24"/>
                <w:szCs w:val="24"/>
              </w:rPr>
            </w:pPr>
          </w:p>
        </w:tc>
        <w:tc>
          <w:tcPr>
            <w:tcW w:w="1276" w:type="dxa"/>
            <w:tcBorders>
              <w:top w:val="nil"/>
              <w:left w:val="nil"/>
              <w:bottom w:val="single" w:sz="8" w:space="0" w:color="auto"/>
              <w:right w:val="single" w:sz="8" w:space="0" w:color="auto"/>
            </w:tcBorders>
            <w:shd w:val="clear" w:color="auto" w:fill="auto"/>
            <w:noWrap/>
            <w:vAlign w:val="center"/>
            <w:hideMark/>
          </w:tcPr>
          <w:p w:rsidR="00A7779A" w:rsidRPr="006D46C6" w:rsidRDefault="00A7779A" w:rsidP="00286691">
            <w:pPr>
              <w:jc w:val="center"/>
              <w:rPr>
                <w:color w:val="000000"/>
                <w:sz w:val="24"/>
                <w:szCs w:val="24"/>
              </w:rPr>
            </w:pPr>
            <w:r w:rsidRPr="006D46C6">
              <w:rPr>
                <w:color w:val="000000"/>
                <w:sz w:val="24"/>
                <w:szCs w:val="24"/>
              </w:rPr>
              <w:t>2030</w:t>
            </w:r>
          </w:p>
        </w:tc>
        <w:tc>
          <w:tcPr>
            <w:tcW w:w="1559" w:type="dxa"/>
            <w:gridSpan w:val="2"/>
            <w:tcBorders>
              <w:top w:val="nil"/>
              <w:left w:val="nil"/>
              <w:bottom w:val="single" w:sz="8" w:space="0" w:color="auto"/>
              <w:right w:val="single" w:sz="8" w:space="0" w:color="auto"/>
            </w:tcBorders>
            <w:shd w:val="clear" w:color="auto" w:fill="auto"/>
            <w:noWrap/>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418"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jc w:val="center"/>
              <w:rPr>
                <w:color w:val="000000"/>
                <w:sz w:val="24"/>
                <w:szCs w:val="24"/>
              </w:rPr>
            </w:pPr>
            <w:r w:rsidRPr="006D46C6">
              <w:rPr>
                <w:color w:val="000000"/>
                <w:sz w:val="24"/>
                <w:szCs w:val="24"/>
              </w:rPr>
              <w:t> </w:t>
            </w:r>
          </w:p>
        </w:tc>
        <w:tc>
          <w:tcPr>
            <w:tcW w:w="1701" w:type="dxa"/>
            <w:tcBorders>
              <w:top w:val="nil"/>
              <w:left w:val="nil"/>
              <w:bottom w:val="single" w:sz="8" w:space="0" w:color="auto"/>
              <w:right w:val="single" w:sz="8" w:space="0" w:color="auto"/>
            </w:tcBorders>
            <w:shd w:val="clear" w:color="auto" w:fill="auto"/>
            <w:noWrap/>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134" w:type="dxa"/>
            <w:tcBorders>
              <w:top w:val="nil"/>
              <w:left w:val="nil"/>
              <w:bottom w:val="single" w:sz="8" w:space="0" w:color="auto"/>
              <w:right w:val="single" w:sz="8" w:space="0" w:color="auto"/>
            </w:tcBorders>
            <w:shd w:val="clear" w:color="auto" w:fill="auto"/>
            <w:noWrap/>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211" w:type="dxa"/>
            <w:tcBorders>
              <w:top w:val="nil"/>
              <w:left w:val="nil"/>
              <w:bottom w:val="single" w:sz="8" w:space="0" w:color="auto"/>
              <w:right w:val="single" w:sz="8" w:space="0" w:color="auto"/>
            </w:tcBorders>
            <w:shd w:val="clear" w:color="auto" w:fill="auto"/>
            <w:noWrap/>
            <w:vAlign w:val="bottom"/>
            <w:hideMark/>
          </w:tcPr>
          <w:p w:rsidR="00A7779A" w:rsidRPr="006D46C6" w:rsidRDefault="00A7779A" w:rsidP="00286691">
            <w:pPr>
              <w:rPr>
                <w:rFonts w:ascii="Calibri" w:hAnsi="Calibri"/>
                <w:color w:val="000000"/>
                <w:sz w:val="22"/>
                <w:szCs w:val="22"/>
              </w:rPr>
            </w:pPr>
            <w:r w:rsidRPr="006D46C6">
              <w:rPr>
                <w:rFonts w:ascii="Calibri" w:hAnsi="Calibri"/>
                <w:color w:val="000000"/>
                <w:sz w:val="22"/>
                <w:szCs w:val="22"/>
              </w:rPr>
              <w:t> </w:t>
            </w:r>
          </w:p>
        </w:tc>
      </w:tr>
      <w:tr w:rsidR="00A7779A" w:rsidRPr="006D46C6" w:rsidTr="00286691">
        <w:trPr>
          <w:trHeight w:val="324"/>
        </w:trPr>
        <w:tc>
          <w:tcPr>
            <w:tcW w:w="4688" w:type="dxa"/>
            <w:gridSpan w:val="2"/>
            <w:tcBorders>
              <w:top w:val="single" w:sz="8" w:space="0" w:color="auto"/>
              <w:left w:val="single" w:sz="8" w:space="0" w:color="auto"/>
              <w:bottom w:val="single" w:sz="8" w:space="0" w:color="auto"/>
              <w:right w:val="single" w:sz="8" w:space="0" w:color="000000"/>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Итого</w:t>
            </w:r>
          </w:p>
        </w:tc>
        <w:tc>
          <w:tcPr>
            <w:tcW w:w="1276"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c>
          <w:tcPr>
            <w:tcW w:w="1559" w:type="dxa"/>
            <w:gridSpan w:val="2"/>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418"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70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134"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0,00</w:t>
            </w:r>
          </w:p>
        </w:tc>
        <w:tc>
          <w:tcPr>
            <w:tcW w:w="1211" w:type="dxa"/>
            <w:tcBorders>
              <w:top w:val="nil"/>
              <w:left w:val="nil"/>
              <w:bottom w:val="single" w:sz="8" w:space="0" w:color="auto"/>
              <w:right w:val="single" w:sz="8" w:space="0" w:color="auto"/>
            </w:tcBorders>
            <w:shd w:val="clear" w:color="000000" w:fill="EDEDED"/>
            <w:vAlign w:val="center"/>
            <w:hideMark/>
          </w:tcPr>
          <w:p w:rsidR="00A7779A" w:rsidRPr="006D46C6" w:rsidRDefault="00A7779A" w:rsidP="00286691">
            <w:pPr>
              <w:jc w:val="center"/>
              <w:rPr>
                <w:color w:val="000000"/>
                <w:sz w:val="24"/>
                <w:szCs w:val="24"/>
              </w:rPr>
            </w:pPr>
            <w:r w:rsidRPr="006D46C6">
              <w:rPr>
                <w:color w:val="000000"/>
                <w:sz w:val="24"/>
                <w:szCs w:val="24"/>
              </w:rPr>
              <w:t> </w:t>
            </w:r>
          </w:p>
        </w:tc>
      </w:tr>
    </w:tbl>
    <w:p w:rsidR="00052AA7" w:rsidRPr="000230F0" w:rsidRDefault="00052AA7" w:rsidP="00052AA7">
      <w:pPr>
        <w:pStyle w:val="ConsPlusCell"/>
        <w:jc w:val="center"/>
        <w:rPr>
          <w:rFonts w:ascii="Times New Roman" w:hAnsi="Times New Roman" w:cs="Times New Roman"/>
          <w:sz w:val="24"/>
          <w:szCs w:val="24"/>
        </w:rPr>
      </w:pPr>
    </w:p>
    <w:p w:rsidR="00052AA7" w:rsidRPr="00DA23A5" w:rsidRDefault="00052AA7" w:rsidP="00052AA7">
      <w:pPr>
        <w:pStyle w:val="ConsPlusCell"/>
        <w:jc w:val="right"/>
        <w:rPr>
          <w:rFonts w:ascii="Times New Roman" w:hAnsi="Times New Roman" w:cs="Times New Roman"/>
          <w:sz w:val="24"/>
          <w:szCs w:val="24"/>
        </w:rPr>
      </w:pPr>
    </w:p>
    <w:p w:rsidR="00052AA7" w:rsidRDefault="00052AA7" w:rsidP="00052AA7">
      <w:pPr>
        <w:widowControl w:val="0"/>
        <w:autoSpaceDE w:val="0"/>
        <w:autoSpaceDN w:val="0"/>
        <w:adjustRightInd w:val="0"/>
        <w:jc w:val="right"/>
      </w:pPr>
      <w:r>
        <w:br w:type="textWrapping" w:clear="all"/>
      </w:r>
    </w:p>
    <w:p w:rsidR="00BC5F84" w:rsidRDefault="00BC5F84" w:rsidP="00052AA7">
      <w:pPr>
        <w:widowControl w:val="0"/>
        <w:autoSpaceDE w:val="0"/>
        <w:autoSpaceDN w:val="0"/>
        <w:adjustRightInd w:val="0"/>
        <w:jc w:val="right"/>
      </w:pPr>
    </w:p>
    <w:p w:rsidR="00BC5F84" w:rsidRDefault="00BC5F84" w:rsidP="00052AA7">
      <w:pPr>
        <w:widowControl w:val="0"/>
        <w:autoSpaceDE w:val="0"/>
        <w:autoSpaceDN w:val="0"/>
        <w:adjustRightInd w:val="0"/>
        <w:jc w:val="right"/>
      </w:pPr>
    </w:p>
    <w:p w:rsidR="00BC5F84" w:rsidRDefault="00BC5F84" w:rsidP="00AE5013">
      <w:pPr>
        <w:widowControl w:val="0"/>
        <w:autoSpaceDE w:val="0"/>
        <w:autoSpaceDN w:val="0"/>
        <w:adjustRightInd w:val="0"/>
      </w:pPr>
    </w:p>
    <w:p w:rsidR="00052AA7" w:rsidRPr="00DA23A5" w:rsidRDefault="00052AA7" w:rsidP="00052AA7">
      <w:pPr>
        <w:widowControl w:val="0"/>
        <w:autoSpaceDE w:val="0"/>
        <w:autoSpaceDN w:val="0"/>
        <w:adjustRightInd w:val="0"/>
        <w:jc w:val="right"/>
        <w:rPr>
          <w:sz w:val="24"/>
          <w:szCs w:val="24"/>
        </w:rPr>
      </w:pPr>
      <w:r w:rsidRPr="00DA23A5">
        <w:rPr>
          <w:sz w:val="24"/>
          <w:szCs w:val="24"/>
        </w:rPr>
        <w:t>Приложение 3</w:t>
      </w:r>
    </w:p>
    <w:p w:rsidR="00052AA7" w:rsidRPr="00DA23A5" w:rsidRDefault="00052AA7" w:rsidP="00052AA7">
      <w:pPr>
        <w:pStyle w:val="ConsPlusCell"/>
        <w:jc w:val="right"/>
        <w:rPr>
          <w:rFonts w:ascii="Times New Roman" w:hAnsi="Times New Roman" w:cs="Times New Roman"/>
          <w:sz w:val="24"/>
          <w:szCs w:val="24"/>
        </w:rPr>
      </w:pPr>
      <w:r w:rsidRPr="00DA23A5">
        <w:rPr>
          <w:rFonts w:ascii="Times New Roman" w:hAnsi="Times New Roman" w:cs="Times New Roman"/>
          <w:sz w:val="24"/>
          <w:szCs w:val="24"/>
        </w:rPr>
        <w:t xml:space="preserve">к муниципальной программе </w:t>
      </w:r>
    </w:p>
    <w:p w:rsidR="00052AA7" w:rsidRPr="00DA23A5" w:rsidRDefault="00052AA7" w:rsidP="00052AA7">
      <w:pPr>
        <w:pStyle w:val="ConsPlusCell"/>
        <w:jc w:val="right"/>
        <w:rPr>
          <w:rFonts w:ascii="Times New Roman" w:hAnsi="Times New Roman" w:cs="Times New Roman"/>
          <w:sz w:val="24"/>
          <w:szCs w:val="24"/>
        </w:rPr>
      </w:pPr>
      <w:r w:rsidRPr="00DA23A5">
        <w:rPr>
          <w:rFonts w:ascii="Times New Roman" w:hAnsi="Times New Roman" w:cs="Times New Roman"/>
          <w:sz w:val="24"/>
          <w:szCs w:val="24"/>
        </w:rPr>
        <w:t>Сосновоборского городского округа</w:t>
      </w:r>
    </w:p>
    <w:p w:rsidR="00052AA7" w:rsidRPr="00DA23A5" w:rsidRDefault="00052AA7" w:rsidP="00052AA7">
      <w:pPr>
        <w:widowControl w:val="0"/>
        <w:autoSpaceDE w:val="0"/>
        <w:autoSpaceDN w:val="0"/>
        <w:adjustRightInd w:val="0"/>
        <w:jc w:val="right"/>
        <w:rPr>
          <w:sz w:val="24"/>
          <w:szCs w:val="24"/>
        </w:rPr>
      </w:pPr>
      <w:r>
        <w:rPr>
          <w:sz w:val="24"/>
          <w:szCs w:val="24"/>
        </w:rPr>
        <w:t>«Жилище на 2026-2030</w:t>
      </w:r>
      <w:r w:rsidRPr="00DA23A5">
        <w:rPr>
          <w:sz w:val="24"/>
          <w:szCs w:val="24"/>
        </w:rPr>
        <w:t xml:space="preserve"> годы»</w:t>
      </w:r>
    </w:p>
    <w:p w:rsidR="00052AA7" w:rsidRPr="00813BDF" w:rsidRDefault="00052AA7" w:rsidP="00052AA7">
      <w:pPr>
        <w:widowControl w:val="0"/>
        <w:autoSpaceDE w:val="0"/>
        <w:autoSpaceDN w:val="0"/>
        <w:adjustRightInd w:val="0"/>
        <w:jc w:val="right"/>
      </w:pPr>
    </w:p>
    <w:p w:rsidR="00052AA7" w:rsidRDefault="00052AA7" w:rsidP="00052AA7">
      <w:pPr>
        <w:widowControl w:val="0"/>
        <w:autoSpaceDE w:val="0"/>
        <w:autoSpaceDN w:val="0"/>
        <w:adjustRightInd w:val="0"/>
        <w:jc w:val="center"/>
        <w:rPr>
          <w:b/>
          <w:sz w:val="24"/>
          <w:szCs w:val="24"/>
        </w:rPr>
      </w:pPr>
      <w:r w:rsidRPr="00DA23A5">
        <w:rPr>
          <w:b/>
          <w:sz w:val="24"/>
          <w:szCs w:val="24"/>
        </w:rPr>
        <w:t>Сведения о показателях (индикаторах) муниципальной программы и их значениях</w:t>
      </w:r>
      <w:r w:rsidR="00857D56">
        <w:rPr>
          <w:b/>
          <w:sz w:val="24"/>
          <w:szCs w:val="24"/>
        </w:rPr>
        <w:t xml:space="preserve"> </w:t>
      </w:r>
      <w:r w:rsidR="00857D56">
        <w:rPr>
          <w:b/>
          <w:bCs/>
          <w:color w:val="000000"/>
          <w:sz w:val="24"/>
          <w:szCs w:val="24"/>
        </w:rPr>
        <w:t>(на 26.03.2026г.)</w:t>
      </w:r>
    </w:p>
    <w:tbl>
      <w:tblPr>
        <w:tblW w:w="12080" w:type="dxa"/>
        <w:jc w:val="center"/>
        <w:tblLook w:val="04A0" w:firstRow="1" w:lastRow="0" w:firstColumn="1" w:lastColumn="0" w:noHBand="0" w:noVBand="1"/>
      </w:tblPr>
      <w:tblGrid>
        <w:gridCol w:w="898"/>
        <w:gridCol w:w="2525"/>
        <w:gridCol w:w="1686"/>
        <w:gridCol w:w="1292"/>
        <w:gridCol w:w="1079"/>
        <w:gridCol w:w="920"/>
        <w:gridCol w:w="920"/>
        <w:gridCol w:w="920"/>
        <w:gridCol w:w="920"/>
        <w:gridCol w:w="920"/>
      </w:tblGrid>
      <w:tr w:rsidR="00857D56" w:rsidRPr="00857D56" w:rsidTr="00857D56">
        <w:trPr>
          <w:trHeight w:val="528"/>
          <w:jc w:val="center"/>
        </w:trPr>
        <w:tc>
          <w:tcPr>
            <w:tcW w:w="9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N п/п</w:t>
            </w:r>
          </w:p>
        </w:tc>
        <w:tc>
          <w:tcPr>
            <w:tcW w:w="4350" w:type="dxa"/>
            <w:gridSpan w:val="2"/>
            <w:tcBorders>
              <w:top w:val="single" w:sz="8" w:space="0" w:color="auto"/>
              <w:left w:val="nil"/>
              <w:bottom w:val="nil"/>
              <w:right w:val="single" w:sz="8" w:space="0" w:color="000000"/>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Показатель (индикатор)</w:t>
            </w:r>
          </w:p>
        </w:tc>
        <w:tc>
          <w:tcPr>
            <w:tcW w:w="1096"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Ед. измерения</w:t>
            </w:r>
          </w:p>
        </w:tc>
        <w:tc>
          <w:tcPr>
            <w:tcW w:w="5693"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57D56" w:rsidRPr="00857D56" w:rsidRDefault="00E957DF" w:rsidP="00857D56">
            <w:pPr>
              <w:jc w:val="center"/>
              <w:rPr>
                <w:color w:val="0563C1"/>
                <w:sz w:val="24"/>
                <w:szCs w:val="24"/>
                <w:u w:val="single"/>
              </w:rPr>
            </w:pPr>
            <w:hyperlink r:id="rId65" w:anchor="'Сведения о показателях'!Par123" w:history="1">
              <w:r w:rsidR="00857D56" w:rsidRPr="00857D56">
                <w:rPr>
                  <w:color w:val="0563C1"/>
                  <w:sz w:val="24"/>
                  <w:szCs w:val="24"/>
                  <w:u w:val="single"/>
                </w:rPr>
                <w:t xml:space="preserve">Значения показателей (индикаторов) </w:t>
              </w:r>
            </w:hyperlink>
          </w:p>
        </w:tc>
      </w:tr>
      <w:tr w:rsidR="00857D56" w:rsidRPr="00857D56" w:rsidTr="00857D56">
        <w:trPr>
          <w:trHeight w:val="324"/>
          <w:jc w:val="center"/>
        </w:trPr>
        <w:tc>
          <w:tcPr>
            <w:tcW w:w="941" w:type="dxa"/>
            <w:vMerge/>
            <w:tcBorders>
              <w:top w:val="single" w:sz="8" w:space="0" w:color="auto"/>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4350" w:type="dxa"/>
            <w:gridSpan w:val="2"/>
            <w:tcBorders>
              <w:top w:val="nil"/>
              <w:left w:val="nil"/>
              <w:bottom w:val="nil"/>
              <w:right w:val="single" w:sz="8" w:space="0" w:color="000000"/>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1096" w:type="dxa"/>
            <w:vMerge/>
            <w:tcBorders>
              <w:top w:val="single" w:sz="8" w:space="0" w:color="auto"/>
              <w:left w:val="single" w:sz="8" w:space="0" w:color="000000"/>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5693" w:type="dxa"/>
            <w:gridSpan w:val="6"/>
            <w:vMerge/>
            <w:tcBorders>
              <w:top w:val="single" w:sz="8" w:space="0" w:color="auto"/>
              <w:left w:val="single" w:sz="8" w:space="0" w:color="auto"/>
              <w:bottom w:val="single" w:sz="8" w:space="0" w:color="000000"/>
              <w:right w:val="single" w:sz="8" w:space="0" w:color="000000"/>
            </w:tcBorders>
            <w:vAlign w:val="center"/>
            <w:hideMark/>
          </w:tcPr>
          <w:p w:rsidR="00857D56" w:rsidRPr="00857D56" w:rsidRDefault="00857D56" w:rsidP="00857D56">
            <w:pPr>
              <w:rPr>
                <w:color w:val="0563C1"/>
                <w:sz w:val="24"/>
                <w:szCs w:val="24"/>
                <w:u w:val="single"/>
              </w:rPr>
            </w:pPr>
          </w:p>
        </w:tc>
      </w:tr>
      <w:tr w:rsidR="00857D56" w:rsidRPr="00857D56" w:rsidTr="00857D56">
        <w:trPr>
          <w:trHeight w:val="1260"/>
          <w:jc w:val="center"/>
        </w:trPr>
        <w:tc>
          <w:tcPr>
            <w:tcW w:w="941" w:type="dxa"/>
            <w:vMerge/>
            <w:tcBorders>
              <w:top w:val="single" w:sz="8" w:space="0" w:color="auto"/>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4350" w:type="dxa"/>
            <w:gridSpan w:val="2"/>
            <w:tcBorders>
              <w:top w:val="nil"/>
              <w:left w:val="nil"/>
              <w:bottom w:val="single" w:sz="8" w:space="0" w:color="auto"/>
              <w:right w:val="single" w:sz="8" w:space="0" w:color="000000"/>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(наименование)</w:t>
            </w:r>
          </w:p>
        </w:tc>
        <w:tc>
          <w:tcPr>
            <w:tcW w:w="1096" w:type="dxa"/>
            <w:vMerge/>
            <w:tcBorders>
              <w:top w:val="single" w:sz="8" w:space="0" w:color="auto"/>
              <w:left w:val="single" w:sz="8" w:space="0" w:color="000000"/>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958" w:type="dxa"/>
            <w:tcBorders>
              <w:top w:val="nil"/>
              <w:left w:val="nil"/>
              <w:bottom w:val="single" w:sz="8" w:space="0" w:color="auto"/>
              <w:right w:val="single" w:sz="8" w:space="0" w:color="auto"/>
            </w:tcBorders>
            <w:shd w:val="clear" w:color="auto" w:fill="auto"/>
            <w:vAlign w:val="center"/>
            <w:hideMark/>
          </w:tcPr>
          <w:p w:rsidR="00857D56" w:rsidRPr="00857D56" w:rsidRDefault="00E957DF" w:rsidP="00857D56">
            <w:pPr>
              <w:jc w:val="center"/>
              <w:rPr>
                <w:color w:val="0563C1"/>
                <w:sz w:val="24"/>
                <w:szCs w:val="24"/>
                <w:u w:val="single"/>
              </w:rPr>
            </w:pPr>
            <w:hyperlink r:id="rId66" w:anchor="'Сведения о показателях'!Par124" w:history="1">
              <w:r w:rsidR="00857D56" w:rsidRPr="00857D56">
                <w:rPr>
                  <w:color w:val="0563C1"/>
                  <w:sz w:val="24"/>
                  <w:szCs w:val="24"/>
                  <w:u w:val="single"/>
                </w:rPr>
                <w:t xml:space="preserve">Базовый период (2025 год) </w:t>
              </w:r>
            </w:hyperlink>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2026</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2027</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2028</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2029</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2030</w:t>
            </w:r>
          </w:p>
        </w:tc>
      </w:tr>
      <w:tr w:rsidR="00857D56" w:rsidRPr="00857D56" w:rsidTr="00857D56">
        <w:trPr>
          <w:trHeight w:val="324"/>
          <w:jc w:val="center"/>
        </w:trPr>
        <w:tc>
          <w:tcPr>
            <w:tcW w:w="941" w:type="dxa"/>
            <w:tcBorders>
              <w:top w:val="nil"/>
              <w:left w:val="single" w:sz="8" w:space="0" w:color="auto"/>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w:t>
            </w:r>
          </w:p>
        </w:tc>
        <w:tc>
          <w:tcPr>
            <w:tcW w:w="2642"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2</w:t>
            </w:r>
          </w:p>
        </w:tc>
        <w:tc>
          <w:tcPr>
            <w:tcW w:w="170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3</w:t>
            </w:r>
          </w:p>
        </w:tc>
        <w:tc>
          <w:tcPr>
            <w:tcW w:w="1096"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4</w:t>
            </w:r>
          </w:p>
        </w:tc>
        <w:tc>
          <w:tcPr>
            <w:tcW w:w="95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5</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6</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7</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8</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9</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10</w:t>
            </w:r>
          </w:p>
        </w:tc>
      </w:tr>
      <w:tr w:rsidR="00857D56" w:rsidRPr="00857D56" w:rsidTr="00857D56">
        <w:trPr>
          <w:trHeight w:val="528"/>
          <w:jc w:val="center"/>
        </w:trPr>
        <w:tc>
          <w:tcPr>
            <w:tcW w:w="941" w:type="dxa"/>
            <w:tcBorders>
              <w:top w:val="nil"/>
              <w:left w:val="single" w:sz="8" w:space="0" w:color="auto"/>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w:t>
            </w:r>
          </w:p>
        </w:tc>
        <w:tc>
          <w:tcPr>
            <w:tcW w:w="11139" w:type="dxa"/>
            <w:gridSpan w:val="9"/>
            <w:tcBorders>
              <w:top w:val="single" w:sz="8" w:space="0" w:color="auto"/>
              <w:left w:val="nil"/>
              <w:bottom w:val="single" w:sz="8" w:space="0" w:color="auto"/>
              <w:right w:val="single" w:sz="8" w:space="0" w:color="000000"/>
            </w:tcBorders>
            <w:shd w:val="clear" w:color="000000" w:fill="C6E0B4"/>
            <w:vAlign w:val="center"/>
            <w:hideMark/>
          </w:tcPr>
          <w:p w:rsidR="00857D56" w:rsidRPr="00857D56" w:rsidRDefault="00857D56" w:rsidP="00857D56">
            <w:pPr>
              <w:rPr>
                <w:b/>
                <w:bCs/>
                <w:color w:val="000000"/>
                <w:sz w:val="24"/>
                <w:szCs w:val="24"/>
              </w:rPr>
            </w:pPr>
            <w:r w:rsidRPr="00857D56">
              <w:rPr>
                <w:b/>
                <w:bCs/>
                <w:color w:val="000000"/>
                <w:sz w:val="24"/>
                <w:szCs w:val="24"/>
              </w:rPr>
              <w:t>Муниципальная программа Сосновоборского городского округа «Жилище на 2026-2030 годы»</w:t>
            </w:r>
          </w:p>
        </w:tc>
      </w:tr>
      <w:tr w:rsidR="00857D56" w:rsidRPr="00857D56" w:rsidTr="00857D56">
        <w:trPr>
          <w:trHeight w:val="660"/>
          <w:jc w:val="center"/>
        </w:trPr>
        <w:tc>
          <w:tcPr>
            <w:tcW w:w="941"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2642"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плановое значение</w:t>
            </w:r>
          </w:p>
        </w:tc>
        <w:tc>
          <w:tcPr>
            <w:tcW w:w="1096"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51</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sz w:val="24"/>
                <w:szCs w:val="24"/>
              </w:rPr>
            </w:pPr>
            <w:r w:rsidRPr="00857D56">
              <w:rPr>
                <w:sz w:val="24"/>
                <w:szCs w:val="24"/>
              </w:rPr>
              <w:t>58</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sz w:val="24"/>
                <w:szCs w:val="24"/>
              </w:rPr>
            </w:pPr>
            <w:r w:rsidRPr="00857D56">
              <w:rPr>
                <w:sz w:val="24"/>
                <w:szCs w:val="24"/>
              </w:rPr>
              <w:t>34</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sz w:val="24"/>
                <w:szCs w:val="24"/>
              </w:rPr>
            </w:pPr>
            <w:r w:rsidRPr="00857D56">
              <w:rPr>
                <w:sz w:val="24"/>
                <w:szCs w:val="24"/>
              </w:rPr>
              <w:t>34</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r>
      <w:tr w:rsidR="00857D56" w:rsidRPr="00857D56" w:rsidTr="00857D56">
        <w:trPr>
          <w:trHeight w:val="636"/>
          <w:jc w:val="center"/>
        </w:trPr>
        <w:tc>
          <w:tcPr>
            <w:tcW w:w="941"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2642"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фактическое значение</w:t>
            </w:r>
          </w:p>
        </w:tc>
        <w:tc>
          <w:tcPr>
            <w:tcW w:w="1096"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51</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sz w:val="24"/>
                <w:szCs w:val="24"/>
              </w:rPr>
            </w:pPr>
            <w:r w:rsidRPr="00857D56">
              <w:rPr>
                <w:sz w:val="24"/>
                <w:szCs w:val="24"/>
              </w:rPr>
              <w:t>32</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r>
      <w:tr w:rsidR="00857D56" w:rsidRPr="00857D56" w:rsidTr="00857D56">
        <w:trPr>
          <w:trHeight w:val="420"/>
          <w:jc w:val="center"/>
        </w:trPr>
        <w:tc>
          <w:tcPr>
            <w:tcW w:w="12080" w:type="dxa"/>
            <w:gridSpan w:val="10"/>
            <w:tcBorders>
              <w:top w:val="nil"/>
              <w:left w:val="single" w:sz="8" w:space="0" w:color="auto"/>
              <w:bottom w:val="single" w:sz="8" w:space="0" w:color="auto"/>
              <w:right w:val="single" w:sz="8" w:space="0" w:color="000000"/>
            </w:tcBorders>
            <w:shd w:val="clear" w:color="000000" w:fill="FFF2CC"/>
            <w:vAlign w:val="center"/>
            <w:hideMark/>
          </w:tcPr>
          <w:p w:rsidR="00857D56" w:rsidRPr="00857D56" w:rsidRDefault="00857D56" w:rsidP="00857D56">
            <w:pPr>
              <w:jc w:val="center"/>
              <w:rPr>
                <w:color w:val="000000"/>
                <w:sz w:val="24"/>
                <w:szCs w:val="24"/>
              </w:rPr>
            </w:pPr>
            <w:r w:rsidRPr="00857D56">
              <w:rPr>
                <w:color w:val="000000"/>
                <w:sz w:val="24"/>
                <w:szCs w:val="24"/>
              </w:rPr>
              <w:t xml:space="preserve">Проектная часть </w:t>
            </w:r>
          </w:p>
        </w:tc>
      </w:tr>
      <w:tr w:rsidR="00857D56" w:rsidRPr="00857D56" w:rsidTr="00857D56">
        <w:trPr>
          <w:trHeight w:val="1872"/>
          <w:jc w:val="center"/>
        </w:trPr>
        <w:tc>
          <w:tcPr>
            <w:tcW w:w="941" w:type="dxa"/>
            <w:tcBorders>
              <w:top w:val="nil"/>
              <w:left w:val="single" w:sz="8" w:space="0" w:color="auto"/>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2</w:t>
            </w:r>
          </w:p>
        </w:tc>
        <w:tc>
          <w:tcPr>
            <w:tcW w:w="11139" w:type="dxa"/>
            <w:gridSpan w:val="9"/>
            <w:tcBorders>
              <w:top w:val="single" w:sz="8" w:space="0" w:color="auto"/>
              <w:left w:val="nil"/>
              <w:bottom w:val="single" w:sz="8" w:space="0" w:color="auto"/>
              <w:right w:val="single" w:sz="8" w:space="0" w:color="000000"/>
            </w:tcBorders>
            <w:shd w:val="clear" w:color="auto" w:fill="auto"/>
            <w:vAlign w:val="center"/>
            <w:hideMark/>
          </w:tcPr>
          <w:p w:rsidR="00857D56" w:rsidRPr="00857D56" w:rsidRDefault="00857D56" w:rsidP="00857D56">
            <w:pPr>
              <w:rPr>
                <w:b/>
                <w:bCs/>
                <w:color w:val="000000"/>
                <w:sz w:val="24"/>
                <w:szCs w:val="24"/>
              </w:rPr>
            </w:pPr>
            <w:r w:rsidRPr="00857D56">
              <w:rPr>
                <w:b/>
                <w:bCs/>
                <w:color w:val="000000"/>
                <w:sz w:val="24"/>
                <w:szCs w:val="24"/>
              </w:rPr>
              <w:t>Мероприятие по  софинансированию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r w:rsidR="00857D56" w:rsidRPr="00857D56" w:rsidTr="00857D56">
        <w:trPr>
          <w:trHeight w:val="636"/>
          <w:jc w:val="center"/>
        </w:trPr>
        <w:tc>
          <w:tcPr>
            <w:tcW w:w="941"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2642"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Количество семей, улучшивших жилищные условия</w:t>
            </w:r>
          </w:p>
        </w:tc>
        <w:tc>
          <w:tcPr>
            <w:tcW w:w="1708"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плановое значение</w:t>
            </w:r>
          </w:p>
        </w:tc>
        <w:tc>
          <w:tcPr>
            <w:tcW w:w="1096"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0</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2</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r>
      <w:tr w:rsidR="00857D56" w:rsidRPr="00857D56" w:rsidTr="00857D56">
        <w:trPr>
          <w:trHeight w:val="684"/>
          <w:jc w:val="center"/>
        </w:trPr>
        <w:tc>
          <w:tcPr>
            <w:tcW w:w="941"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2642"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1708"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фактическое значение</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0</w:t>
            </w:r>
          </w:p>
        </w:tc>
        <w:tc>
          <w:tcPr>
            <w:tcW w:w="947"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2</w:t>
            </w:r>
          </w:p>
        </w:tc>
        <w:tc>
          <w:tcPr>
            <w:tcW w:w="947"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947"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947"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r>
      <w:tr w:rsidR="00857D56" w:rsidRPr="00857D56" w:rsidTr="00857D56">
        <w:trPr>
          <w:trHeight w:val="1248"/>
          <w:jc w:val="center"/>
        </w:trPr>
        <w:tc>
          <w:tcPr>
            <w:tcW w:w="941" w:type="dxa"/>
            <w:tcBorders>
              <w:top w:val="nil"/>
              <w:left w:val="single" w:sz="8" w:space="0" w:color="auto"/>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3</w:t>
            </w:r>
          </w:p>
        </w:tc>
        <w:tc>
          <w:tcPr>
            <w:tcW w:w="11139" w:type="dxa"/>
            <w:gridSpan w:val="9"/>
            <w:tcBorders>
              <w:top w:val="nil"/>
              <w:left w:val="nil"/>
              <w:bottom w:val="single" w:sz="8" w:space="0" w:color="auto"/>
              <w:right w:val="single" w:sz="8" w:space="0" w:color="000000"/>
            </w:tcBorders>
            <w:shd w:val="clear" w:color="auto" w:fill="auto"/>
            <w:vAlign w:val="center"/>
            <w:hideMark/>
          </w:tcPr>
          <w:p w:rsidR="00857D56" w:rsidRPr="00857D56" w:rsidRDefault="00857D56" w:rsidP="00857D56">
            <w:pPr>
              <w:rPr>
                <w:b/>
                <w:bCs/>
                <w:color w:val="000000"/>
                <w:sz w:val="24"/>
                <w:szCs w:val="24"/>
              </w:rPr>
            </w:pPr>
            <w:r w:rsidRPr="00857D56">
              <w:rPr>
                <w:b/>
                <w:bCs/>
                <w:color w:val="000000"/>
                <w:sz w:val="24"/>
                <w:szCs w:val="24"/>
              </w:rPr>
              <w:t>Мероприятие  по предоставлению социальных выплат  молодым семьям – участникам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r>
      <w:tr w:rsidR="00857D56" w:rsidRPr="00857D56" w:rsidTr="00857D56">
        <w:trPr>
          <w:trHeight w:val="636"/>
          <w:jc w:val="center"/>
        </w:trPr>
        <w:tc>
          <w:tcPr>
            <w:tcW w:w="941"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2642"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плановое значение</w:t>
            </w:r>
          </w:p>
        </w:tc>
        <w:tc>
          <w:tcPr>
            <w:tcW w:w="1096"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1</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7</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0</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0</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r>
      <w:tr w:rsidR="00857D56" w:rsidRPr="00857D56" w:rsidTr="00857D56">
        <w:trPr>
          <w:trHeight w:val="684"/>
          <w:jc w:val="center"/>
        </w:trPr>
        <w:tc>
          <w:tcPr>
            <w:tcW w:w="941"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2642"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фактическое значение</w:t>
            </w:r>
          </w:p>
        </w:tc>
        <w:tc>
          <w:tcPr>
            <w:tcW w:w="1096"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1</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3</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r>
      <w:tr w:rsidR="00857D56" w:rsidRPr="00857D56" w:rsidTr="00857D56">
        <w:trPr>
          <w:trHeight w:val="1560"/>
          <w:jc w:val="center"/>
        </w:trPr>
        <w:tc>
          <w:tcPr>
            <w:tcW w:w="941" w:type="dxa"/>
            <w:tcBorders>
              <w:top w:val="nil"/>
              <w:left w:val="single" w:sz="8" w:space="0" w:color="auto"/>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4</w:t>
            </w:r>
          </w:p>
        </w:tc>
        <w:tc>
          <w:tcPr>
            <w:tcW w:w="11139" w:type="dxa"/>
            <w:gridSpan w:val="9"/>
            <w:tcBorders>
              <w:top w:val="single" w:sz="8" w:space="0" w:color="auto"/>
              <w:left w:val="nil"/>
              <w:bottom w:val="single" w:sz="8" w:space="0" w:color="auto"/>
              <w:right w:val="single" w:sz="8" w:space="0" w:color="000000"/>
            </w:tcBorders>
            <w:shd w:val="clear" w:color="auto" w:fill="auto"/>
            <w:vAlign w:val="center"/>
            <w:hideMark/>
          </w:tcPr>
          <w:p w:rsidR="00857D56" w:rsidRPr="00857D56" w:rsidRDefault="00857D56" w:rsidP="00857D56">
            <w:pPr>
              <w:rPr>
                <w:b/>
                <w:bCs/>
                <w:color w:val="000000"/>
                <w:sz w:val="24"/>
                <w:szCs w:val="24"/>
              </w:rPr>
            </w:pPr>
            <w:r w:rsidRPr="00857D56">
              <w:rPr>
                <w:b/>
                <w:bCs/>
                <w:color w:val="000000"/>
                <w:sz w:val="24"/>
                <w:szCs w:val="24"/>
              </w:rPr>
              <w:t>Мероприятие по  предоставлению социальных выплат на строительство (приобретение) жилья гражданам - участникам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r>
      <w:tr w:rsidR="00857D56" w:rsidRPr="00857D56" w:rsidTr="00857D56">
        <w:trPr>
          <w:trHeight w:val="636"/>
          <w:jc w:val="center"/>
        </w:trPr>
        <w:tc>
          <w:tcPr>
            <w:tcW w:w="941"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2642"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плановое значение</w:t>
            </w:r>
          </w:p>
        </w:tc>
        <w:tc>
          <w:tcPr>
            <w:tcW w:w="1096"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14</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5</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0</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0</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r>
      <w:tr w:rsidR="00857D56" w:rsidRPr="00857D56" w:rsidTr="003F7DA8">
        <w:trPr>
          <w:trHeight w:val="708"/>
          <w:jc w:val="center"/>
        </w:trPr>
        <w:tc>
          <w:tcPr>
            <w:tcW w:w="941" w:type="dxa"/>
            <w:vMerge/>
            <w:tcBorders>
              <w:top w:val="nil"/>
              <w:left w:val="single" w:sz="8" w:space="0" w:color="auto"/>
              <w:bottom w:val="single" w:sz="4" w:space="0" w:color="auto"/>
              <w:right w:val="single" w:sz="8" w:space="0" w:color="auto"/>
            </w:tcBorders>
            <w:vAlign w:val="center"/>
            <w:hideMark/>
          </w:tcPr>
          <w:p w:rsidR="00857D56" w:rsidRPr="00857D56" w:rsidRDefault="00857D56" w:rsidP="00857D56">
            <w:pPr>
              <w:rPr>
                <w:color w:val="000000"/>
                <w:sz w:val="24"/>
                <w:szCs w:val="24"/>
              </w:rPr>
            </w:pPr>
          </w:p>
        </w:tc>
        <w:tc>
          <w:tcPr>
            <w:tcW w:w="2642" w:type="dxa"/>
            <w:vMerge/>
            <w:tcBorders>
              <w:top w:val="nil"/>
              <w:left w:val="single" w:sz="8" w:space="0" w:color="auto"/>
              <w:bottom w:val="single" w:sz="4" w:space="0" w:color="auto"/>
              <w:right w:val="single" w:sz="8" w:space="0" w:color="auto"/>
            </w:tcBorders>
            <w:vAlign w:val="center"/>
            <w:hideMark/>
          </w:tcPr>
          <w:p w:rsidR="00857D56" w:rsidRPr="00857D56" w:rsidRDefault="00857D56" w:rsidP="00857D56">
            <w:pPr>
              <w:rPr>
                <w:color w:val="000000"/>
                <w:sz w:val="24"/>
                <w:szCs w:val="24"/>
              </w:rPr>
            </w:pPr>
          </w:p>
        </w:tc>
        <w:tc>
          <w:tcPr>
            <w:tcW w:w="1708"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фактическое значение</w:t>
            </w:r>
          </w:p>
        </w:tc>
        <w:tc>
          <w:tcPr>
            <w:tcW w:w="1096"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14</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r>
      <w:tr w:rsidR="00857D56" w:rsidRPr="00857D56" w:rsidTr="003F7DA8">
        <w:trPr>
          <w:trHeight w:val="936"/>
          <w:jc w:val="center"/>
        </w:trPr>
        <w:tc>
          <w:tcPr>
            <w:tcW w:w="94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5</w:t>
            </w:r>
          </w:p>
        </w:tc>
        <w:tc>
          <w:tcPr>
            <w:tcW w:w="11139" w:type="dxa"/>
            <w:gridSpan w:val="9"/>
            <w:tcBorders>
              <w:top w:val="single" w:sz="4" w:space="0" w:color="auto"/>
              <w:left w:val="nil"/>
              <w:bottom w:val="single" w:sz="8" w:space="0" w:color="auto"/>
              <w:right w:val="single" w:sz="8" w:space="0" w:color="000000"/>
            </w:tcBorders>
            <w:shd w:val="clear" w:color="auto" w:fill="auto"/>
            <w:vAlign w:val="center"/>
            <w:hideMark/>
          </w:tcPr>
          <w:p w:rsidR="00857D56" w:rsidRPr="00857D56" w:rsidRDefault="00857D56" w:rsidP="00857D56">
            <w:pPr>
              <w:rPr>
                <w:b/>
                <w:bCs/>
                <w:color w:val="000000"/>
                <w:sz w:val="24"/>
                <w:szCs w:val="24"/>
              </w:rPr>
            </w:pPr>
            <w:r w:rsidRPr="00857D56">
              <w:rPr>
                <w:b/>
                <w:bCs/>
                <w:color w:val="000000"/>
                <w:sz w:val="24"/>
                <w:szCs w:val="24"/>
              </w:rPr>
              <w:t>Мероприятие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w:t>
            </w:r>
          </w:p>
        </w:tc>
      </w:tr>
      <w:tr w:rsidR="00857D56" w:rsidRPr="00857D56" w:rsidTr="00857D56">
        <w:trPr>
          <w:trHeight w:val="636"/>
          <w:jc w:val="center"/>
        </w:trPr>
        <w:tc>
          <w:tcPr>
            <w:tcW w:w="941"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2642"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плановое значение</w:t>
            </w:r>
          </w:p>
        </w:tc>
        <w:tc>
          <w:tcPr>
            <w:tcW w:w="1096"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1</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r>
      <w:tr w:rsidR="00857D56" w:rsidRPr="00857D56" w:rsidTr="00857D56">
        <w:trPr>
          <w:trHeight w:val="708"/>
          <w:jc w:val="center"/>
        </w:trPr>
        <w:tc>
          <w:tcPr>
            <w:tcW w:w="941" w:type="dxa"/>
            <w:vMerge/>
            <w:tcBorders>
              <w:top w:val="nil"/>
              <w:left w:val="single" w:sz="8" w:space="0" w:color="auto"/>
              <w:bottom w:val="single" w:sz="4" w:space="0" w:color="auto"/>
              <w:right w:val="single" w:sz="8" w:space="0" w:color="auto"/>
            </w:tcBorders>
            <w:vAlign w:val="center"/>
            <w:hideMark/>
          </w:tcPr>
          <w:p w:rsidR="00857D56" w:rsidRPr="00857D56" w:rsidRDefault="00857D56" w:rsidP="00857D56">
            <w:pPr>
              <w:rPr>
                <w:color w:val="000000"/>
                <w:sz w:val="24"/>
                <w:szCs w:val="24"/>
              </w:rPr>
            </w:pPr>
          </w:p>
        </w:tc>
        <w:tc>
          <w:tcPr>
            <w:tcW w:w="2642" w:type="dxa"/>
            <w:vMerge/>
            <w:tcBorders>
              <w:top w:val="nil"/>
              <w:left w:val="single" w:sz="8" w:space="0" w:color="auto"/>
              <w:bottom w:val="single" w:sz="4" w:space="0" w:color="auto"/>
              <w:right w:val="single" w:sz="8" w:space="0" w:color="auto"/>
            </w:tcBorders>
            <w:vAlign w:val="center"/>
            <w:hideMark/>
          </w:tcPr>
          <w:p w:rsidR="00857D56" w:rsidRPr="00857D56" w:rsidRDefault="00857D56" w:rsidP="00857D56">
            <w:pPr>
              <w:rPr>
                <w:color w:val="000000"/>
                <w:sz w:val="24"/>
                <w:szCs w:val="24"/>
              </w:rPr>
            </w:pPr>
          </w:p>
        </w:tc>
        <w:tc>
          <w:tcPr>
            <w:tcW w:w="1708"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фактическое значение</w:t>
            </w:r>
          </w:p>
        </w:tc>
        <w:tc>
          <w:tcPr>
            <w:tcW w:w="1096"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1</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r>
      <w:tr w:rsidR="00857D56" w:rsidRPr="00857D56" w:rsidTr="00857D56">
        <w:trPr>
          <w:trHeight w:val="936"/>
          <w:jc w:val="center"/>
        </w:trPr>
        <w:tc>
          <w:tcPr>
            <w:tcW w:w="94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6</w:t>
            </w:r>
          </w:p>
        </w:tc>
        <w:tc>
          <w:tcPr>
            <w:tcW w:w="11139" w:type="dxa"/>
            <w:gridSpan w:val="9"/>
            <w:tcBorders>
              <w:top w:val="single" w:sz="4" w:space="0" w:color="auto"/>
              <w:left w:val="nil"/>
              <w:bottom w:val="single" w:sz="8" w:space="0" w:color="auto"/>
              <w:right w:val="single" w:sz="8" w:space="0" w:color="000000"/>
            </w:tcBorders>
            <w:shd w:val="clear" w:color="auto" w:fill="auto"/>
            <w:vAlign w:val="center"/>
            <w:hideMark/>
          </w:tcPr>
          <w:p w:rsidR="00857D56" w:rsidRPr="00857D56" w:rsidRDefault="00857D56" w:rsidP="00857D56">
            <w:pPr>
              <w:rPr>
                <w:b/>
                <w:bCs/>
                <w:color w:val="000000"/>
                <w:sz w:val="24"/>
                <w:szCs w:val="24"/>
              </w:rPr>
            </w:pPr>
            <w:r w:rsidRPr="00857D56">
              <w:rPr>
                <w:b/>
                <w:bCs/>
                <w:color w:val="000000"/>
                <w:sz w:val="24"/>
                <w:szCs w:val="24"/>
              </w:rPr>
              <w:t>Мероприятие по  обеспечению жильем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w:t>
            </w:r>
          </w:p>
        </w:tc>
      </w:tr>
      <w:tr w:rsidR="00857D56" w:rsidRPr="00857D56" w:rsidTr="00857D56">
        <w:trPr>
          <w:trHeight w:val="636"/>
          <w:jc w:val="center"/>
        </w:trPr>
        <w:tc>
          <w:tcPr>
            <w:tcW w:w="941"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2642"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плановое значение</w:t>
            </w:r>
          </w:p>
        </w:tc>
        <w:tc>
          <w:tcPr>
            <w:tcW w:w="1096"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0</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0</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0</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0</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r>
      <w:tr w:rsidR="00857D56" w:rsidRPr="00857D56" w:rsidTr="00857D56">
        <w:trPr>
          <w:trHeight w:val="696"/>
          <w:jc w:val="center"/>
        </w:trPr>
        <w:tc>
          <w:tcPr>
            <w:tcW w:w="941"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2642"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фактическое значение</w:t>
            </w:r>
          </w:p>
        </w:tc>
        <w:tc>
          <w:tcPr>
            <w:tcW w:w="1096"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0</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r>
      <w:tr w:rsidR="00857D56" w:rsidRPr="00857D56" w:rsidTr="00857D56">
        <w:trPr>
          <w:trHeight w:val="1020"/>
          <w:jc w:val="center"/>
        </w:trPr>
        <w:tc>
          <w:tcPr>
            <w:tcW w:w="941" w:type="dxa"/>
            <w:tcBorders>
              <w:top w:val="nil"/>
              <w:left w:val="single" w:sz="8" w:space="0" w:color="auto"/>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7</w:t>
            </w:r>
          </w:p>
        </w:tc>
        <w:tc>
          <w:tcPr>
            <w:tcW w:w="11139" w:type="dxa"/>
            <w:gridSpan w:val="9"/>
            <w:tcBorders>
              <w:top w:val="single" w:sz="8" w:space="0" w:color="auto"/>
              <w:left w:val="nil"/>
              <w:bottom w:val="single" w:sz="8" w:space="0" w:color="auto"/>
              <w:right w:val="single" w:sz="8" w:space="0" w:color="000000"/>
            </w:tcBorders>
            <w:shd w:val="clear" w:color="auto" w:fill="auto"/>
            <w:vAlign w:val="center"/>
            <w:hideMark/>
          </w:tcPr>
          <w:p w:rsidR="00857D56" w:rsidRPr="00857D56" w:rsidRDefault="00857D56" w:rsidP="00857D56">
            <w:pPr>
              <w:rPr>
                <w:b/>
                <w:bCs/>
                <w:color w:val="000000"/>
                <w:sz w:val="24"/>
                <w:szCs w:val="24"/>
              </w:rPr>
            </w:pPr>
            <w:r w:rsidRPr="00857D56">
              <w:rPr>
                <w:b/>
                <w:bCs/>
                <w:color w:val="000000"/>
                <w:sz w:val="24"/>
                <w:szCs w:val="24"/>
              </w:rPr>
              <w:t>Мероприятие  по  обеспечению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p>
        </w:tc>
      </w:tr>
      <w:tr w:rsidR="00857D56" w:rsidRPr="00857D56" w:rsidTr="00857D56">
        <w:trPr>
          <w:trHeight w:val="696"/>
          <w:jc w:val="center"/>
        </w:trPr>
        <w:tc>
          <w:tcPr>
            <w:tcW w:w="941"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2642"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плановое значение</w:t>
            </w:r>
          </w:p>
        </w:tc>
        <w:tc>
          <w:tcPr>
            <w:tcW w:w="1096"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0</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0</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0</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0</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r>
      <w:tr w:rsidR="00857D56" w:rsidRPr="00857D56" w:rsidTr="00857D56">
        <w:trPr>
          <w:trHeight w:val="696"/>
          <w:jc w:val="center"/>
        </w:trPr>
        <w:tc>
          <w:tcPr>
            <w:tcW w:w="941"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2642"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фактическое значение</w:t>
            </w:r>
          </w:p>
        </w:tc>
        <w:tc>
          <w:tcPr>
            <w:tcW w:w="1096"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0</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r>
      <w:tr w:rsidR="00857D56" w:rsidRPr="00857D56" w:rsidTr="00857D56">
        <w:trPr>
          <w:trHeight w:val="816"/>
          <w:jc w:val="center"/>
        </w:trPr>
        <w:tc>
          <w:tcPr>
            <w:tcW w:w="941" w:type="dxa"/>
            <w:tcBorders>
              <w:top w:val="nil"/>
              <w:left w:val="single" w:sz="8" w:space="0" w:color="auto"/>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8</w:t>
            </w:r>
          </w:p>
        </w:tc>
        <w:tc>
          <w:tcPr>
            <w:tcW w:w="11139" w:type="dxa"/>
            <w:gridSpan w:val="9"/>
            <w:tcBorders>
              <w:top w:val="single" w:sz="8" w:space="0" w:color="auto"/>
              <w:left w:val="nil"/>
              <w:bottom w:val="single" w:sz="8" w:space="0" w:color="auto"/>
              <w:right w:val="single" w:sz="8" w:space="0" w:color="000000"/>
            </w:tcBorders>
            <w:shd w:val="clear" w:color="auto" w:fill="auto"/>
            <w:vAlign w:val="center"/>
            <w:hideMark/>
          </w:tcPr>
          <w:p w:rsidR="00857D56" w:rsidRPr="00857D56" w:rsidRDefault="00857D56" w:rsidP="00857D56">
            <w:pPr>
              <w:rPr>
                <w:b/>
                <w:bCs/>
                <w:color w:val="000000"/>
                <w:sz w:val="24"/>
                <w:szCs w:val="24"/>
              </w:rPr>
            </w:pPr>
            <w:r w:rsidRPr="00857D56">
              <w:rPr>
                <w:b/>
                <w:bCs/>
                <w:color w:val="000000"/>
                <w:sz w:val="24"/>
                <w:szCs w:val="24"/>
              </w:rPr>
              <w:t>Мероприятие  по переселению граждан из аварийного многоквартирного жилищного фонда на территории Сосновоборского городского округа</w:t>
            </w:r>
          </w:p>
        </w:tc>
      </w:tr>
      <w:tr w:rsidR="00857D56" w:rsidRPr="00857D56" w:rsidTr="00857D56">
        <w:trPr>
          <w:trHeight w:val="636"/>
          <w:jc w:val="center"/>
        </w:trPr>
        <w:tc>
          <w:tcPr>
            <w:tcW w:w="941"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2642"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плановое значение</w:t>
            </w:r>
          </w:p>
        </w:tc>
        <w:tc>
          <w:tcPr>
            <w:tcW w:w="1096"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0</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11</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0</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0</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r>
      <w:tr w:rsidR="00857D56" w:rsidRPr="00857D56" w:rsidTr="003F7DA8">
        <w:trPr>
          <w:trHeight w:val="636"/>
          <w:jc w:val="center"/>
        </w:trPr>
        <w:tc>
          <w:tcPr>
            <w:tcW w:w="941" w:type="dxa"/>
            <w:vMerge/>
            <w:tcBorders>
              <w:top w:val="nil"/>
              <w:left w:val="single" w:sz="8" w:space="0" w:color="auto"/>
              <w:bottom w:val="single" w:sz="4" w:space="0" w:color="auto"/>
              <w:right w:val="single" w:sz="8" w:space="0" w:color="auto"/>
            </w:tcBorders>
            <w:vAlign w:val="center"/>
            <w:hideMark/>
          </w:tcPr>
          <w:p w:rsidR="00857D56" w:rsidRPr="00857D56" w:rsidRDefault="00857D56" w:rsidP="00857D56">
            <w:pPr>
              <w:rPr>
                <w:color w:val="000000"/>
                <w:sz w:val="24"/>
                <w:szCs w:val="24"/>
              </w:rPr>
            </w:pPr>
          </w:p>
        </w:tc>
        <w:tc>
          <w:tcPr>
            <w:tcW w:w="2642" w:type="dxa"/>
            <w:vMerge/>
            <w:tcBorders>
              <w:top w:val="nil"/>
              <w:left w:val="single" w:sz="8" w:space="0" w:color="auto"/>
              <w:bottom w:val="single" w:sz="4" w:space="0" w:color="auto"/>
              <w:right w:val="single" w:sz="8" w:space="0" w:color="auto"/>
            </w:tcBorders>
            <w:vAlign w:val="center"/>
            <w:hideMark/>
          </w:tcPr>
          <w:p w:rsidR="00857D56" w:rsidRPr="00857D56" w:rsidRDefault="00857D56" w:rsidP="00857D56">
            <w:pPr>
              <w:rPr>
                <w:color w:val="000000"/>
                <w:sz w:val="24"/>
                <w:szCs w:val="24"/>
              </w:rPr>
            </w:pPr>
          </w:p>
        </w:tc>
        <w:tc>
          <w:tcPr>
            <w:tcW w:w="1708"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фактическое значение</w:t>
            </w:r>
          </w:p>
        </w:tc>
        <w:tc>
          <w:tcPr>
            <w:tcW w:w="1096"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0</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r>
      <w:tr w:rsidR="00857D56" w:rsidRPr="00857D56" w:rsidTr="003F7DA8">
        <w:trPr>
          <w:trHeight w:val="420"/>
          <w:jc w:val="center"/>
        </w:trPr>
        <w:tc>
          <w:tcPr>
            <w:tcW w:w="12080" w:type="dxa"/>
            <w:gridSpan w:val="10"/>
            <w:tcBorders>
              <w:top w:val="single" w:sz="4" w:space="0" w:color="auto"/>
              <w:left w:val="single" w:sz="8" w:space="0" w:color="auto"/>
              <w:bottom w:val="single" w:sz="8" w:space="0" w:color="auto"/>
              <w:right w:val="single" w:sz="8" w:space="0" w:color="000000"/>
            </w:tcBorders>
            <w:shd w:val="clear" w:color="000000" w:fill="FFF2CC"/>
            <w:vAlign w:val="center"/>
            <w:hideMark/>
          </w:tcPr>
          <w:p w:rsidR="00857D56" w:rsidRPr="00857D56" w:rsidRDefault="00857D56" w:rsidP="00857D56">
            <w:pPr>
              <w:jc w:val="center"/>
              <w:rPr>
                <w:color w:val="000000"/>
                <w:sz w:val="24"/>
                <w:szCs w:val="24"/>
              </w:rPr>
            </w:pPr>
            <w:r w:rsidRPr="00857D56">
              <w:rPr>
                <w:color w:val="000000"/>
                <w:sz w:val="24"/>
                <w:szCs w:val="24"/>
              </w:rPr>
              <w:t xml:space="preserve">Процессная часть </w:t>
            </w:r>
          </w:p>
        </w:tc>
      </w:tr>
      <w:tr w:rsidR="00857D56" w:rsidRPr="00857D56" w:rsidTr="00857D56">
        <w:trPr>
          <w:trHeight w:val="936"/>
          <w:jc w:val="center"/>
        </w:trPr>
        <w:tc>
          <w:tcPr>
            <w:tcW w:w="941" w:type="dxa"/>
            <w:tcBorders>
              <w:top w:val="nil"/>
              <w:left w:val="single" w:sz="8" w:space="0" w:color="auto"/>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9</w:t>
            </w:r>
          </w:p>
        </w:tc>
        <w:tc>
          <w:tcPr>
            <w:tcW w:w="11139" w:type="dxa"/>
            <w:gridSpan w:val="9"/>
            <w:tcBorders>
              <w:top w:val="single" w:sz="8" w:space="0" w:color="auto"/>
              <w:left w:val="nil"/>
              <w:bottom w:val="single" w:sz="8" w:space="0" w:color="auto"/>
              <w:right w:val="single" w:sz="8" w:space="0" w:color="000000"/>
            </w:tcBorders>
            <w:shd w:val="clear" w:color="auto" w:fill="auto"/>
            <w:vAlign w:val="center"/>
            <w:hideMark/>
          </w:tcPr>
          <w:p w:rsidR="00857D56" w:rsidRPr="00857D56" w:rsidRDefault="00857D56" w:rsidP="00857D56">
            <w:pPr>
              <w:rPr>
                <w:b/>
                <w:bCs/>
                <w:color w:val="000000"/>
                <w:sz w:val="24"/>
                <w:szCs w:val="24"/>
              </w:rPr>
            </w:pPr>
            <w:r w:rsidRPr="00857D56">
              <w:rPr>
                <w:b/>
                <w:bCs/>
                <w:color w:val="000000"/>
                <w:sz w:val="24"/>
                <w:szCs w:val="24"/>
              </w:rPr>
              <w:t>Мероприятие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r>
      <w:tr w:rsidR="00857D56" w:rsidRPr="00857D56" w:rsidTr="00857D56">
        <w:trPr>
          <w:trHeight w:val="636"/>
          <w:jc w:val="center"/>
        </w:trPr>
        <w:tc>
          <w:tcPr>
            <w:tcW w:w="941"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2642"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Количество семей, улучшивших жилищные условия</w:t>
            </w:r>
          </w:p>
        </w:tc>
        <w:tc>
          <w:tcPr>
            <w:tcW w:w="1708"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плановое значение</w:t>
            </w:r>
          </w:p>
        </w:tc>
        <w:tc>
          <w:tcPr>
            <w:tcW w:w="1096"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2</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r>
      <w:tr w:rsidR="00857D56" w:rsidRPr="00857D56" w:rsidTr="00857D56">
        <w:trPr>
          <w:trHeight w:val="660"/>
          <w:jc w:val="center"/>
        </w:trPr>
        <w:tc>
          <w:tcPr>
            <w:tcW w:w="941"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2642"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1708"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фактическое значение</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2</w:t>
            </w:r>
          </w:p>
        </w:tc>
        <w:tc>
          <w:tcPr>
            <w:tcW w:w="947"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r>
      <w:tr w:rsidR="00857D56" w:rsidRPr="00857D56" w:rsidTr="00857D56">
        <w:trPr>
          <w:trHeight w:val="936"/>
          <w:jc w:val="center"/>
        </w:trPr>
        <w:tc>
          <w:tcPr>
            <w:tcW w:w="941" w:type="dxa"/>
            <w:tcBorders>
              <w:top w:val="nil"/>
              <w:left w:val="single" w:sz="8" w:space="0" w:color="auto"/>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10</w:t>
            </w:r>
          </w:p>
        </w:tc>
        <w:tc>
          <w:tcPr>
            <w:tcW w:w="11139" w:type="dxa"/>
            <w:gridSpan w:val="9"/>
            <w:tcBorders>
              <w:top w:val="nil"/>
              <w:left w:val="nil"/>
              <w:bottom w:val="single" w:sz="8" w:space="0" w:color="auto"/>
              <w:right w:val="single" w:sz="8" w:space="0" w:color="000000"/>
            </w:tcBorders>
            <w:shd w:val="clear" w:color="auto" w:fill="auto"/>
            <w:vAlign w:val="center"/>
            <w:hideMark/>
          </w:tcPr>
          <w:p w:rsidR="00857D56" w:rsidRPr="00857D56" w:rsidRDefault="00857D56" w:rsidP="00857D56">
            <w:pPr>
              <w:rPr>
                <w:b/>
                <w:bCs/>
                <w:color w:val="000000"/>
                <w:sz w:val="24"/>
                <w:szCs w:val="24"/>
              </w:rPr>
            </w:pPr>
            <w:r w:rsidRPr="00857D56">
              <w:rPr>
                <w:b/>
                <w:bCs/>
                <w:color w:val="000000"/>
                <w:sz w:val="24"/>
                <w:szCs w:val="24"/>
              </w:rPr>
              <w:t>Мероприятие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r>
      <w:tr w:rsidR="00857D56" w:rsidRPr="00857D56" w:rsidTr="00857D56">
        <w:trPr>
          <w:trHeight w:val="636"/>
          <w:jc w:val="center"/>
        </w:trPr>
        <w:tc>
          <w:tcPr>
            <w:tcW w:w="941"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2642"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плановое значение</w:t>
            </w:r>
          </w:p>
        </w:tc>
        <w:tc>
          <w:tcPr>
            <w:tcW w:w="1096"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4</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r>
      <w:tr w:rsidR="00857D56" w:rsidRPr="00857D56" w:rsidTr="00857D56">
        <w:trPr>
          <w:trHeight w:val="636"/>
          <w:jc w:val="center"/>
        </w:trPr>
        <w:tc>
          <w:tcPr>
            <w:tcW w:w="941"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2642"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фактическое значение</w:t>
            </w:r>
          </w:p>
        </w:tc>
        <w:tc>
          <w:tcPr>
            <w:tcW w:w="1096"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4</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r>
      <w:tr w:rsidR="00857D56" w:rsidRPr="00857D56" w:rsidTr="00857D56">
        <w:trPr>
          <w:trHeight w:val="672"/>
          <w:jc w:val="center"/>
        </w:trPr>
        <w:tc>
          <w:tcPr>
            <w:tcW w:w="941" w:type="dxa"/>
            <w:tcBorders>
              <w:top w:val="nil"/>
              <w:left w:val="single" w:sz="8" w:space="0" w:color="auto"/>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11</w:t>
            </w:r>
          </w:p>
        </w:tc>
        <w:tc>
          <w:tcPr>
            <w:tcW w:w="11139" w:type="dxa"/>
            <w:gridSpan w:val="9"/>
            <w:tcBorders>
              <w:top w:val="nil"/>
              <w:left w:val="nil"/>
              <w:bottom w:val="single" w:sz="8" w:space="0" w:color="auto"/>
              <w:right w:val="single" w:sz="8" w:space="0" w:color="000000"/>
            </w:tcBorders>
            <w:shd w:val="clear" w:color="auto" w:fill="auto"/>
            <w:vAlign w:val="center"/>
            <w:hideMark/>
          </w:tcPr>
          <w:p w:rsidR="00857D56" w:rsidRPr="00857D56" w:rsidRDefault="00857D56" w:rsidP="00857D56">
            <w:pPr>
              <w:rPr>
                <w:b/>
                <w:bCs/>
                <w:color w:val="000000"/>
                <w:sz w:val="24"/>
                <w:szCs w:val="24"/>
              </w:rPr>
            </w:pPr>
            <w:r w:rsidRPr="00857D56">
              <w:rPr>
                <w:b/>
                <w:bCs/>
                <w:color w:val="000000"/>
                <w:sz w:val="24"/>
                <w:szCs w:val="24"/>
              </w:rPr>
              <w:t>Мероприятие   по  обеспечению жилыми помещениями работников муниципальной бюджетной сферы  Сосновоборского городского округа</w:t>
            </w:r>
          </w:p>
        </w:tc>
      </w:tr>
      <w:tr w:rsidR="00857D56" w:rsidRPr="00857D56" w:rsidTr="00857D56">
        <w:trPr>
          <w:trHeight w:val="636"/>
          <w:jc w:val="center"/>
        </w:trPr>
        <w:tc>
          <w:tcPr>
            <w:tcW w:w="941"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2642"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Количество семей, улучшивших жилищные условия</w:t>
            </w:r>
          </w:p>
        </w:tc>
        <w:tc>
          <w:tcPr>
            <w:tcW w:w="170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плановое значение</w:t>
            </w:r>
          </w:p>
        </w:tc>
        <w:tc>
          <w:tcPr>
            <w:tcW w:w="1096"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13</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12</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12</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12</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r>
      <w:tr w:rsidR="00857D56" w:rsidRPr="00857D56" w:rsidTr="00857D56">
        <w:trPr>
          <w:trHeight w:val="732"/>
          <w:jc w:val="center"/>
        </w:trPr>
        <w:tc>
          <w:tcPr>
            <w:tcW w:w="941"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2642"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фактическое значение</w:t>
            </w:r>
          </w:p>
        </w:tc>
        <w:tc>
          <w:tcPr>
            <w:tcW w:w="1096"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13</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11</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r>
      <w:tr w:rsidR="00857D56" w:rsidRPr="00857D56" w:rsidTr="00857D56">
        <w:trPr>
          <w:trHeight w:val="1428"/>
          <w:jc w:val="center"/>
        </w:trPr>
        <w:tc>
          <w:tcPr>
            <w:tcW w:w="941" w:type="dxa"/>
            <w:tcBorders>
              <w:top w:val="nil"/>
              <w:left w:val="single" w:sz="8" w:space="0" w:color="auto"/>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12</w:t>
            </w:r>
          </w:p>
        </w:tc>
        <w:tc>
          <w:tcPr>
            <w:tcW w:w="11139" w:type="dxa"/>
            <w:gridSpan w:val="9"/>
            <w:tcBorders>
              <w:top w:val="nil"/>
              <w:left w:val="nil"/>
              <w:bottom w:val="single" w:sz="8" w:space="0" w:color="auto"/>
              <w:right w:val="single" w:sz="8" w:space="0" w:color="000000"/>
            </w:tcBorders>
            <w:shd w:val="clear" w:color="auto" w:fill="auto"/>
            <w:vAlign w:val="center"/>
            <w:hideMark/>
          </w:tcPr>
          <w:p w:rsidR="00857D56" w:rsidRPr="00857D56" w:rsidRDefault="00857D56" w:rsidP="00857D56">
            <w:pPr>
              <w:rPr>
                <w:b/>
                <w:bCs/>
                <w:color w:val="000000"/>
                <w:sz w:val="24"/>
                <w:szCs w:val="24"/>
              </w:rPr>
            </w:pPr>
            <w:r w:rsidRPr="00857D56">
              <w:rPr>
                <w:b/>
                <w:bCs/>
                <w:color w:val="000000"/>
                <w:sz w:val="24"/>
                <w:szCs w:val="24"/>
              </w:rPr>
              <w:t>Мероприятие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r>
      <w:tr w:rsidR="00857D56" w:rsidRPr="00857D56" w:rsidTr="003F7DA8">
        <w:trPr>
          <w:trHeight w:val="636"/>
          <w:jc w:val="center"/>
        </w:trPr>
        <w:tc>
          <w:tcPr>
            <w:tcW w:w="941"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2642"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Количество семей, улучшивших жилищные условия</w:t>
            </w:r>
          </w:p>
        </w:tc>
        <w:tc>
          <w:tcPr>
            <w:tcW w:w="1708"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плановое значение</w:t>
            </w:r>
          </w:p>
        </w:tc>
        <w:tc>
          <w:tcPr>
            <w:tcW w:w="1096"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1</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r>
      <w:tr w:rsidR="00857D56" w:rsidRPr="00857D56" w:rsidTr="003F7DA8">
        <w:trPr>
          <w:trHeight w:val="648"/>
          <w:jc w:val="center"/>
        </w:trPr>
        <w:tc>
          <w:tcPr>
            <w:tcW w:w="941"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2642"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1708"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фактическое значение</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1</w:t>
            </w:r>
          </w:p>
        </w:tc>
        <w:tc>
          <w:tcPr>
            <w:tcW w:w="947"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947"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r>
      <w:tr w:rsidR="00857D56" w:rsidRPr="00857D56" w:rsidTr="00857D56">
        <w:trPr>
          <w:trHeight w:val="708"/>
          <w:jc w:val="center"/>
        </w:trPr>
        <w:tc>
          <w:tcPr>
            <w:tcW w:w="941" w:type="dxa"/>
            <w:tcBorders>
              <w:top w:val="nil"/>
              <w:left w:val="single" w:sz="8" w:space="0" w:color="auto"/>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13</w:t>
            </w:r>
          </w:p>
        </w:tc>
        <w:tc>
          <w:tcPr>
            <w:tcW w:w="11139" w:type="dxa"/>
            <w:gridSpan w:val="9"/>
            <w:tcBorders>
              <w:top w:val="nil"/>
              <w:left w:val="nil"/>
              <w:bottom w:val="single" w:sz="8" w:space="0" w:color="auto"/>
              <w:right w:val="single" w:sz="8" w:space="0" w:color="000000"/>
            </w:tcBorders>
            <w:shd w:val="clear" w:color="auto" w:fill="auto"/>
            <w:vAlign w:val="center"/>
            <w:hideMark/>
          </w:tcPr>
          <w:p w:rsidR="00857D56" w:rsidRPr="00857D56" w:rsidRDefault="00857D56" w:rsidP="00857D56">
            <w:pPr>
              <w:rPr>
                <w:b/>
                <w:bCs/>
                <w:color w:val="000000"/>
                <w:sz w:val="24"/>
                <w:szCs w:val="24"/>
              </w:rPr>
            </w:pPr>
            <w:r w:rsidRPr="00857D56">
              <w:rPr>
                <w:b/>
                <w:bCs/>
                <w:color w:val="000000"/>
                <w:sz w:val="24"/>
                <w:szCs w:val="24"/>
              </w:rPr>
              <w:t>Мероприятие  по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p>
        </w:tc>
      </w:tr>
      <w:tr w:rsidR="00857D56" w:rsidRPr="00857D56" w:rsidTr="00857D56">
        <w:trPr>
          <w:trHeight w:val="636"/>
          <w:jc w:val="center"/>
        </w:trPr>
        <w:tc>
          <w:tcPr>
            <w:tcW w:w="941"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2642"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Количество семей, улучшивших жилищные условия</w:t>
            </w:r>
          </w:p>
        </w:tc>
        <w:tc>
          <w:tcPr>
            <w:tcW w:w="1708"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плановое значение</w:t>
            </w:r>
          </w:p>
        </w:tc>
        <w:tc>
          <w:tcPr>
            <w:tcW w:w="1096"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0</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0</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0</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0</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4"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r>
      <w:tr w:rsidR="00857D56" w:rsidRPr="00857D56" w:rsidTr="00857D56">
        <w:trPr>
          <w:trHeight w:val="576"/>
          <w:jc w:val="center"/>
        </w:trPr>
        <w:tc>
          <w:tcPr>
            <w:tcW w:w="941"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2642"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1708"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фактическое значение</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0</w:t>
            </w:r>
          </w:p>
        </w:tc>
        <w:tc>
          <w:tcPr>
            <w:tcW w:w="947"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single" w:sz="4" w:space="0" w:color="auto"/>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r>
      <w:tr w:rsidR="00857D56" w:rsidRPr="00857D56" w:rsidTr="00857D56">
        <w:trPr>
          <w:trHeight w:val="1140"/>
          <w:jc w:val="center"/>
        </w:trPr>
        <w:tc>
          <w:tcPr>
            <w:tcW w:w="941" w:type="dxa"/>
            <w:tcBorders>
              <w:top w:val="nil"/>
              <w:left w:val="single" w:sz="8" w:space="0" w:color="auto"/>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14</w:t>
            </w:r>
          </w:p>
        </w:tc>
        <w:tc>
          <w:tcPr>
            <w:tcW w:w="11139" w:type="dxa"/>
            <w:gridSpan w:val="9"/>
            <w:tcBorders>
              <w:top w:val="nil"/>
              <w:left w:val="nil"/>
              <w:bottom w:val="single" w:sz="8" w:space="0" w:color="auto"/>
              <w:right w:val="single" w:sz="8" w:space="0" w:color="000000"/>
            </w:tcBorders>
            <w:shd w:val="clear" w:color="auto" w:fill="auto"/>
            <w:vAlign w:val="center"/>
            <w:hideMark/>
          </w:tcPr>
          <w:p w:rsidR="00857D56" w:rsidRPr="00857D56" w:rsidRDefault="00857D56" w:rsidP="00857D56">
            <w:pPr>
              <w:rPr>
                <w:b/>
                <w:bCs/>
                <w:color w:val="000000"/>
                <w:sz w:val="24"/>
                <w:szCs w:val="24"/>
              </w:rPr>
            </w:pPr>
            <w:r w:rsidRPr="00857D56">
              <w:rPr>
                <w:b/>
                <w:bCs/>
                <w:color w:val="000000"/>
                <w:sz w:val="24"/>
                <w:szCs w:val="24"/>
              </w:rPr>
              <w:t>Мероприятие  по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r>
      <w:tr w:rsidR="00857D56" w:rsidRPr="00857D56" w:rsidTr="00857D56">
        <w:trPr>
          <w:trHeight w:val="636"/>
          <w:jc w:val="center"/>
        </w:trPr>
        <w:tc>
          <w:tcPr>
            <w:tcW w:w="941"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2642" w:type="dxa"/>
            <w:vMerge w:val="restart"/>
            <w:tcBorders>
              <w:top w:val="nil"/>
              <w:left w:val="single" w:sz="8" w:space="0" w:color="auto"/>
              <w:bottom w:val="single" w:sz="8" w:space="0" w:color="000000"/>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Показатель (индикатор)</w:t>
            </w:r>
          </w:p>
        </w:tc>
        <w:tc>
          <w:tcPr>
            <w:tcW w:w="170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плановое значение</w:t>
            </w:r>
          </w:p>
        </w:tc>
        <w:tc>
          <w:tcPr>
            <w:tcW w:w="1096"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15</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17</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17</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17</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r>
      <w:tr w:rsidR="00857D56" w:rsidRPr="00857D56" w:rsidTr="00857D56">
        <w:trPr>
          <w:trHeight w:val="636"/>
          <w:jc w:val="center"/>
        </w:trPr>
        <w:tc>
          <w:tcPr>
            <w:tcW w:w="941"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2642" w:type="dxa"/>
            <w:vMerge/>
            <w:tcBorders>
              <w:top w:val="nil"/>
              <w:left w:val="single" w:sz="8" w:space="0" w:color="auto"/>
              <w:bottom w:val="single" w:sz="8" w:space="0" w:color="000000"/>
              <w:right w:val="single" w:sz="8" w:space="0" w:color="auto"/>
            </w:tcBorders>
            <w:vAlign w:val="center"/>
            <w:hideMark/>
          </w:tcPr>
          <w:p w:rsidR="00857D56" w:rsidRPr="00857D56" w:rsidRDefault="00857D56" w:rsidP="00857D56">
            <w:pPr>
              <w:rPr>
                <w:color w:val="000000"/>
                <w:sz w:val="24"/>
                <w:szCs w:val="24"/>
              </w:rPr>
            </w:pPr>
          </w:p>
        </w:tc>
        <w:tc>
          <w:tcPr>
            <w:tcW w:w="170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фактическое значение</w:t>
            </w:r>
          </w:p>
        </w:tc>
        <w:tc>
          <w:tcPr>
            <w:tcW w:w="1096"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семей</w:t>
            </w:r>
          </w:p>
        </w:tc>
        <w:tc>
          <w:tcPr>
            <w:tcW w:w="958"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70C0"/>
                <w:sz w:val="24"/>
                <w:szCs w:val="24"/>
              </w:rPr>
            </w:pPr>
            <w:r w:rsidRPr="00857D56">
              <w:rPr>
                <w:color w:val="0070C0"/>
                <w:sz w:val="24"/>
                <w:szCs w:val="24"/>
              </w:rPr>
              <w:t>15</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15</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c>
          <w:tcPr>
            <w:tcW w:w="947" w:type="dxa"/>
            <w:tcBorders>
              <w:top w:val="nil"/>
              <w:left w:val="nil"/>
              <w:bottom w:val="single" w:sz="8" w:space="0" w:color="auto"/>
              <w:right w:val="single" w:sz="8" w:space="0" w:color="auto"/>
            </w:tcBorders>
            <w:shd w:val="clear" w:color="auto" w:fill="auto"/>
            <w:vAlign w:val="center"/>
            <w:hideMark/>
          </w:tcPr>
          <w:p w:rsidR="00857D56" w:rsidRPr="00857D56" w:rsidRDefault="00857D56" w:rsidP="00857D56">
            <w:pPr>
              <w:jc w:val="center"/>
              <w:rPr>
                <w:color w:val="000000"/>
                <w:sz w:val="24"/>
                <w:szCs w:val="24"/>
              </w:rPr>
            </w:pPr>
            <w:r w:rsidRPr="00857D56">
              <w:rPr>
                <w:color w:val="000000"/>
                <w:sz w:val="24"/>
                <w:szCs w:val="24"/>
              </w:rPr>
              <w:t> </w:t>
            </w:r>
          </w:p>
        </w:tc>
      </w:tr>
    </w:tbl>
    <w:p w:rsidR="004C5890" w:rsidRDefault="004C589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Default="00F27BE0" w:rsidP="00052AA7">
      <w:pPr>
        <w:widowControl w:val="0"/>
        <w:autoSpaceDE w:val="0"/>
        <w:autoSpaceDN w:val="0"/>
        <w:adjustRightInd w:val="0"/>
        <w:jc w:val="center"/>
        <w:rPr>
          <w:b/>
          <w:sz w:val="24"/>
          <w:szCs w:val="24"/>
        </w:rPr>
      </w:pPr>
    </w:p>
    <w:p w:rsidR="00F27BE0" w:rsidRPr="00DA23A5" w:rsidRDefault="00F27BE0" w:rsidP="00052AA7">
      <w:pPr>
        <w:widowControl w:val="0"/>
        <w:autoSpaceDE w:val="0"/>
        <w:autoSpaceDN w:val="0"/>
        <w:adjustRightInd w:val="0"/>
        <w:jc w:val="center"/>
        <w:rPr>
          <w:b/>
          <w:sz w:val="24"/>
          <w:szCs w:val="24"/>
        </w:rPr>
      </w:pPr>
    </w:p>
    <w:p w:rsidR="00052AA7" w:rsidRPr="004A589E" w:rsidRDefault="00052AA7" w:rsidP="00052AA7">
      <w:pPr>
        <w:widowControl w:val="0"/>
        <w:autoSpaceDE w:val="0"/>
        <w:autoSpaceDN w:val="0"/>
        <w:adjustRightInd w:val="0"/>
        <w:jc w:val="center"/>
        <w:rPr>
          <w:b/>
          <w:sz w:val="22"/>
          <w:szCs w:val="22"/>
        </w:rPr>
      </w:pPr>
    </w:p>
    <w:p w:rsidR="00052AA7" w:rsidRPr="00DA23A5" w:rsidRDefault="00052AA7" w:rsidP="00052AA7">
      <w:pPr>
        <w:widowControl w:val="0"/>
        <w:autoSpaceDE w:val="0"/>
        <w:autoSpaceDN w:val="0"/>
        <w:adjustRightInd w:val="0"/>
        <w:jc w:val="right"/>
        <w:rPr>
          <w:sz w:val="24"/>
          <w:szCs w:val="24"/>
        </w:rPr>
      </w:pPr>
      <w:r w:rsidRPr="00DA23A5">
        <w:rPr>
          <w:sz w:val="24"/>
          <w:szCs w:val="24"/>
        </w:rPr>
        <w:t>Приложение 4</w:t>
      </w:r>
    </w:p>
    <w:p w:rsidR="00052AA7" w:rsidRPr="00DA23A5" w:rsidRDefault="00052AA7" w:rsidP="00052AA7">
      <w:pPr>
        <w:pStyle w:val="ConsPlusCell"/>
        <w:jc w:val="right"/>
        <w:rPr>
          <w:rFonts w:ascii="Times New Roman" w:hAnsi="Times New Roman" w:cs="Times New Roman"/>
          <w:sz w:val="24"/>
          <w:szCs w:val="24"/>
        </w:rPr>
      </w:pPr>
      <w:r w:rsidRPr="00DA23A5">
        <w:rPr>
          <w:rFonts w:ascii="Times New Roman" w:hAnsi="Times New Roman" w:cs="Times New Roman"/>
          <w:sz w:val="24"/>
          <w:szCs w:val="24"/>
        </w:rPr>
        <w:t xml:space="preserve">к муниципальной программе </w:t>
      </w:r>
    </w:p>
    <w:p w:rsidR="00052AA7" w:rsidRPr="00DA23A5" w:rsidRDefault="00052AA7" w:rsidP="00052AA7">
      <w:pPr>
        <w:pStyle w:val="ConsPlusCell"/>
        <w:jc w:val="right"/>
        <w:rPr>
          <w:rFonts w:ascii="Times New Roman" w:hAnsi="Times New Roman" w:cs="Times New Roman"/>
          <w:sz w:val="24"/>
          <w:szCs w:val="24"/>
        </w:rPr>
      </w:pPr>
      <w:r w:rsidRPr="00DA23A5">
        <w:rPr>
          <w:rFonts w:ascii="Times New Roman" w:hAnsi="Times New Roman" w:cs="Times New Roman"/>
          <w:sz w:val="24"/>
          <w:szCs w:val="24"/>
        </w:rPr>
        <w:t>Сосновоборского городского округа</w:t>
      </w:r>
    </w:p>
    <w:p w:rsidR="00052AA7" w:rsidRPr="00DA23A5" w:rsidRDefault="00052AA7" w:rsidP="00052AA7">
      <w:pPr>
        <w:widowControl w:val="0"/>
        <w:autoSpaceDE w:val="0"/>
        <w:autoSpaceDN w:val="0"/>
        <w:adjustRightInd w:val="0"/>
        <w:jc w:val="right"/>
        <w:rPr>
          <w:sz w:val="24"/>
          <w:szCs w:val="24"/>
        </w:rPr>
      </w:pPr>
      <w:r w:rsidRPr="00DA23A5">
        <w:rPr>
          <w:sz w:val="24"/>
          <w:szCs w:val="24"/>
        </w:rPr>
        <w:t xml:space="preserve"> «Жилище </w:t>
      </w:r>
      <w:r>
        <w:rPr>
          <w:sz w:val="24"/>
          <w:szCs w:val="24"/>
        </w:rPr>
        <w:t>на 2026-2030</w:t>
      </w:r>
      <w:r w:rsidRPr="00DA23A5">
        <w:rPr>
          <w:sz w:val="24"/>
          <w:szCs w:val="24"/>
        </w:rPr>
        <w:t xml:space="preserve"> годы»</w:t>
      </w:r>
    </w:p>
    <w:p w:rsidR="00052AA7" w:rsidRDefault="00052AA7" w:rsidP="00052AA7">
      <w:pPr>
        <w:widowControl w:val="0"/>
        <w:autoSpaceDE w:val="0"/>
        <w:autoSpaceDN w:val="0"/>
        <w:adjustRightInd w:val="0"/>
        <w:jc w:val="right"/>
      </w:pPr>
    </w:p>
    <w:p w:rsidR="00052AA7" w:rsidRDefault="00052AA7" w:rsidP="00052AA7">
      <w:pPr>
        <w:widowControl w:val="0"/>
        <w:autoSpaceDE w:val="0"/>
        <w:autoSpaceDN w:val="0"/>
        <w:adjustRightInd w:val="0"/>
        <w:jc w:val="right"/>
      </w:pPr>
    </w:p>
    <w:p w:rsidR="00052AA7" w:rsidRDefault="00052AA7" w:rsidP="00052AA7">
      <w:pPr>
        <w:widowControl w:val="0"/>
        <w:autoSpaceDE w:val="0"/>
        <w:autoSpaceDN w:val="0"/>
        <w:adjustRightInd w:val="0"/>
        <w:jc w:val="right"/>
      </w:pPr>
    </w:p>
    <w:tbl>
      <w:tblPr>
        <w:tblW w:w="147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35"/>
        <w:gridCol w:w="2693"/>
        <w:gridCol w:w="2268"/>
        <w:gridCol w:w="5386"/>
        <w:gridCol w:w="2204"/>
      </w:tblGrid>
      <w:tr w:rsidR="00052AA7" w:rsidRPr="00510DE3" w:rsidTr="002D4510">
        <w:trPr>
          <w:trHeight w:val="816"/>
        </w:trPr>
        <w:tc>
          <w:tcPr>
            <w:tcW w:w="14786" w:type="dxa"/>
            <w:gridSpan w:val="5"/>
            <w:hideMark/>
          </w:tcPr>
          <w:p w:rsidR="00052AA7" w:rsidRPr="00610D6C" w:rsidRDefault="00052AA7" w:rsidP="00FF56B9">
            <w:pPr>
              <w:pStyle w:val="ConsPlusCell"/>
              <w:ind w:firstLine="709"/>
              <w:jc w:val="center"/>
              <w:rPr>
                <w:rFonts w:ascii="Times New Roman" w:hAnsi="Times New Roman" w:cs="Times New Roman"/>
                <w:b/>
                <w:bCs/>
                <w:sz w:val="24"/>
                <w:szCs w:val="24"/>
                <w:lang w:eastAsia="en-US"/>
              </w:rPr>
            </w:pPr>
            <w:r w:rsidRPr="00610D6C">
              <w:rPr>
                <w:rFonts w:ascii="Times New Roman" w:hAnsi="Times New Roman" w:cs="Times New Roman"/>
                <w:b/>
                <w:bCs/>
                <w:sz w:val="24"/>
                <w:szCs w:val="24"/>
                <w:lang w:eastAsia="en-US"/>
              </w:rPr>
              <w:t xml:space="preserve">Информация о взаимосвязи целей, задач, ожидаемых результатов, показателей и структурных элементов </w:t>
            </w:r>
            <w:r w:rsidRPr="00610D6C">
              <w:rPr>
                <w:rFonts w:ascii="Times New Roman" w:hAnsi="Times New Roman" w:cs="Times New Roman"/>
                <w:b/>
                <w:bCs/>
                <w:sz w:val="24"/>
                <w:szCs w:val="24"/>
                <w:lang w:eastAsia="en-US"/>
              </w:rPr>
              <w:br/>
              <w:t>муниципальной программы</w:t>
            </w:r>
          </w:p>
        </w:tc>
      </w:tr>
      <w:tr w:rsidR="00052AA7" w:rsidRPr="00510DE3" w:rsidTr="002D4510">
        <w:trPr>
          <w:trHeight w:val="912"/>
        </w:trPr>
        <w:tc>
          <w:tcPr>
            <w:tcW w:w="2235" w:type="dxa"/>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Цель муниципальной программы</w:t>
            </w:r>
          </w:p>
        </w:tc>
        <w:tc>
          <w:tcPr>
            <w:tcW w:w="2693" w:type="dxa"/>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Задачи муниципальной программы</w:t>
            </w:r>
          </w:p>
        </w:tc>
        <w:tc>
          <w:tcPr>
            <w:tcW w:w="2268" w:type="dxa"/>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Ожидаемый результат муниципальной программы</w:t>
            </w:r>
          </w:p>
        </w:tc>
        <w:tc>
          <w:tcPr>
            <w:tcW w:w="5386" w:type="dxa"/>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Структурный элемент муниципальной программы</w:t>
            </w:r>
          </w:p>
        </w:tc>
        <w:tc>
          <w:tcPr>
            <w:tcW w:w="2204" w:type="dxa"/>
            <w:hideMark/>
          </w:tcPr>
          <w:p w:rsidR="00052AA7" w:rsidRPr="00610D6C" w:rsidRDefault="00052AA7" w:rsidP="00FF56B9">
            <w:pPr>
              <w:pStyle w:val="ConsPlusCell"/>
              <w:jc w:val="both"/>
              <w:rPr>
                <w:rFonts w:ascii="Times New Roman" w:hAnsi="Times New Roman" w:cs="Times New Roman"/>
                <w:sz w:val="24"/>
                <w:szCs w:val="24"/>
                <w:lang w:eastAsia="en-US"/>
              </w:rPr>
            </w:pPr>
            <w:r w:rsidRPr="00610D6C">
              <w:rPr>
                <w:rFonts w:ascii="Times New Roman" w:hAnsi="Times New Roman" w:cs="Times New Roman"/>
                <w:sz w:val="24"/>
                <w:szCs w:val="24"/>
                <w:lang w:eastAsia="en-US"/>
              </w:rPr>
              <w:t>Целевой показатель муниципальной программы</w:t>
            </w:r>
          </w:p>
        </w:tc>
      </w:tr>
      <w:tr w:rsidR="00052AA7" w:rsidRPr="00510DE3" w:rsidTr="002D4510">
        <w:trPr>
          <w:trHeight w:val="324"/>
        </w:trPr>
        <w:tc>
          <w:tcPr>
            <w:tcW w:w="2235" w:type="dxa"/>
            <w:vAlign w:val="center"/>
            <w:hideMark/>
          </w:tcPr>
          <w:p w:rsidR="00052AA7" w:rsidRPr="00610D6C" w:rsidRDefault="00052AA7" w:rsidP="00FF56B9">
            <w:pPr>
              <w:pStyle w:val="ConsPlusCell"/>
              <w:ind w:firstLine="709"/>
              <w:jc w:val="center"/>
              <w:rPr>
                <w:rFonts w:ascii="Times New Roman" w:hAnsi="Times New Roman" w:cs="Times New Roman"/>
                <w:sz w:val="24"/>
                <w:szCs w:val="24"/>
                <w:lang w:eastAsia="en-US"/>
              </w:rPr>
            </w:pPr>
            <w:r w:rsidRPr="00610D6C">
              <w:rPr>
                <w:rFonts w:ascii="Times New Roman" w:hAnsi="Times New Roman" w:cs="Times New Roman"/>
                <w:sz w:val="24"/>
                <w:szCs w:val="24"/>
                <w:lang w:eastAsia="en-US"/>
              </w:rPr>
              <w:t>1</w:t>
            </w:r>
          </w:p>
        </w:tc>
        <w:tc>
          <w:tcPr>
            <w:tcW w:w="2693" w:type="dxa"/>
            <w:vAlign w:val="center"/>
            <w:hideMark/>
          </w:tcPr>
          <w:p w:rsidR="00052AA7" w:rsidRPr="00610D6C" w:rsidRDefault="00052AA7" w:rsidP="00FF56B9">
            <w:pPr>
              <w:pStyle w:val="ConsPlusCell"/>
              <w:ind w:firstLine="709"/>
              <w:jc w:val="center"/>
              <w:rPr>
                <w:rFonts w:ascii="Times New Roman" w:hAnsi="Times New Roman" w:cs="Times New Roman"/>
                <w:sz w:val="24"/>
                <w:szCs w:val="24"/>
                <w:lang w:eastAsia="en-US"/>
              </w:rPr>
            </w:pPr>
            <w:r w:rsidRPr="00610D6C">
              <w:rPr>
                <w:rFonts w:ascii="Times New Roman" w:hAnsi="Times New Roman" w:cs="Times New Roman"/>
                <w:sz w:val="24"/>
                <w:szCs w:val="24"/>
                <w:lang w:eastAsia="en-US"/>
              </w:rPr>
              <w:t>2</w:t>
            </w:r>
          </w:p>
        </w:tc>
        <w:tc>
          <w:tcPr>
            <w:tcW w:w="2268" w:type="dxa"/>
            <w:vAlign w:val="center"/>
            <w:hideMark/>
          </w:tcPr>
          <w:p w:rsidR="00052AA7" w:rsidRPr="00610D6C" w:rsidRDefault="00052AA7" w:rsidP="00FF56B9">
            <w:pPr>
              <w:pStyle w:val="ConsPlusCell"/>
              <w:ind w:firstLine="709"/>
              <w:jc w:val="center"/>
              <w:rPr>
                <w:rFonts w:ascii="Times New Roman" w:hAnsi="Times New Roman" w:cs="Times New Roman"/>
                <w:sz w:val="24"/>
                <w:szCs w:val="24"/>
                <w:lang w:eastAsia="en-US"/>
              </w:rPr>
            </w:pPr>
            <w:r w:rsidRPr="00610D6C">
              <w:rPr>
                <w:rFonts w:ascii="Times New Roman" w:hAnsi="Times New Roman" w:cs="Times New Roman"/>
                <w:sz w:val="24"/>
                <w:szCs w:val="24"/>
                <w:lang w:eastAsia="en-US"/>
              </w:rPr>
              <w:t>3</w:t>
            </w:r>
          </w:p>
        </w:tc>
        <w:tc>
          <w:tcPr>
            <w:tcW w:w="5386" w:type="dxa"/>
            <w:vAlign w:val="center"/>
            <w:hideMark/>
          </w:tcPr>
          <w:p w:rsidR="00052AA7" w:rsidRPr="00610D6C" w:rsidRDefault="00052AA7" w:rsidP="00FF56B9">
            <w:pPr>
              <w:pStyle w:val="ConsPlusCell"/>
              <w:ind w:firstLine="709"/>
              <w:jc w:val="center"/>
              <w:rPr>
                <w:rFonts w:ascii="Times New Roman" w:hAnsi="Times New Roman" w:cs="Times New Roman"/>
                <w:sz w:val="24"/>
                <w:szCs w:val="24"/>
                <w:lang w:eastAsia="en-US"/>
              </w:rPr>
            </w:pPr>
            <w:r w:rsidRPr="00610D6C">
              <w:rPr>
                <w:rFonts w:ascii="Times New Roman" w:hAnsi="Times New Roman" w:cs="Times New Roman"/>
                <w:sz w:val="24"/>
                <w:szCs w:val="24"/>
                <w:lang w:eastAsia="en-US"/>
              </w:rPr>
              <w:t>4</w:t>
            </w:r>
          </w:p>
        </w:tc>
        <w:tc>
          <w:tcPr>
            <w:tcW w:w="2204" w:type="dxa"/>
            <w:vAlign w:val="center"/>
            <w:hideMark/>
          </w:tcPr>
          <w:p w:rsidR="00052AA7" w:rsidRPr="00610D6C" w:rsidRDefault="00052AA7" w:rsidP="00FF56B9">
            <w:pPr>
              <w:pStyle w:val="ConsPlusCell"/>
              <w:ind w:firstLine="709"/>
              <w:rPr>
                <w:rFonts w:ascii="Times New Roman" w:hAnsi="Times New Roman" w:cs="Times New Roman"/>
                <w:sz w:val="24"/>
                <w:szCs w:val="24"/>
                <w:lang w:eastAsia="en-US"/>
              </w:rPr>
            </w:pPr>
            <w:r w:rsidRPr="00610D6C">
              <w:rPr>
                <w:rFonts w:ascii="Times New Roman" w:hAnsi="Times New Roman" w:cs="Times New Roman"/>
                <w:sz w:val="24"/>
                <w:szCs w:val="24"/>
                <w:lang w:eastAsia="en-US"/>
              </w:rPr>
              <w:t>5</w:t>
            </w:r>
          </w:p>
        </w:tc>
      </w:tr>
      <w:tr w:rsidR="00052AA7" w:rsidRPr="00510DE3" w:rsidTr="00C3750E">
        <w:trPr>
          <w:trHeight w:val="1560"/>
        </w:trPr>
        <w:tc>
          <w:tcPr>
            <w:tcW w:w="2235" w:type="dxa"/>
            <w:vMerge w:val="restart"/>
            <w:hideMark/>
          </w:tcPr>
          <w:p w:rsidR="00052AA7" w:rsidRPr="00610D6C" w:rsidRDefault="00052AA7" w:rsidP="00C3750E">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 xml:space="preserve">Содействие созданию условий для решения жилищной проблемы граждан Сосновоборского городского округа, признанных в установленном порядке нуждающимися в улучшении жилищных условий и/или соответствующими условиям </w:t>
            </w:r>
            <w:r w:rsidR="00C3750E">
              <w:rPr>
                <w:rFonts w:ascii="Times New Roman" w:hAnsi="Times New Roman" w:cs="Times New Roman"/>
                <w:sz w:val="24"/>
                <w:szCs w:val="24"/>
                <w:lang w:eastAsia="en-US"/>
              </w:rPr>
              <w:t>мероприятий</w:t>
            </w:r>
          </w:p>
        </w:tc>
        <w:tc>
          <w:tcPr>
            <w:tcW w:w="2693" w:type="dxa"/>
            <w:vMerge w:val="restart"/>
            <w:hideMark/>
          </w:tcPr>
          <w:p w:rsidR="00C3750E"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1. Обеспечение предоставления молодым семьям (молодым гражданам), нуждающимся в улучшении жилищных условий, социальных выплат на приобретение (строительство) жилья.</w:t>
            </w:r>
            <w:r w:rsidRPr="00610D6C">
              <w:rPr>
                <w:rFonts w:ascii="Times New Roman" w:hAnsi="Times New Roman" w:cs="Times New Roman"/>
                <w:sz w:val="24"/>
                <w:szCs w:val="24"/>
                <w:lang w:eastAsia="en-US"/>
              </w:rPr>
              <w:br/>
              <w:t>2. Обеспечение предоставления семьям (гражданам), нуждающимся в улучшении жилищных условий, социальных выплат на приобретение (строительство) жилья.</w:t>
            </w:r>
            <w:r w:rsidRPr="00610D6C">
              <w:rPr>
                <w:rFonts w:ascii="Times New Roman" w:hAnsi="Times New Roman" w:cs="Times New Roman"/>
                <w:sz w:val="24"/>
                <w:szCs w:val="24"/>
                <w:lang w:eastAsia="en-US"/>
              </w:rPr>
              <w:br/>
              <w:t>3. Обеспечение жильем работников бюджетной сферы Сосновоборского городского округа.</w:t>
            </w:r>
            <w:r w:rsidRPr="00610D6C">
              <w:rPr>
                <w:rFonts w:ascii="Times New Roman" w:hAnsi="Times New Roman" w:cs="Times New Roman"/>
                <w:sz w:val="24"/>
                <w:szCs w:val="24"/>
                <w:lang w:eastAsia="en-US"/>
              </w:rPr>
              <w:br/>
              <w:t xml:space="preserve">4. Обеспечение жильем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 </w:t>
            </w:r>
            <w:r w:rsidRPr="00610D6C">
              <w:rPr>
                <w:rFonts w:ascii="Times New Roman" w:hAnsi="Times New Roman" w:cs="Times New Roman"/>
                <w:sz w:val="24"/>
                <w:szCs w:val="24"/>
                <w:lang w:eastAsia="en-US"/>
              </w:rPr>
              <w:br/>
              <w:t>5. Обеспечение жильем специалистов организаций, созданных для исполнения полномочий органов местного самоуправления и обеспечения их деятельности.</w:t>
            </w:r>
          </w:p>
          <w:p w:rsidR="00052AA7" w:rsidRPr="00610D6C" w:rsidRDefault="00C3750E" w:rsidP="00FF56B9">
            <w:pPr>
              <w:pStyle w:val="ConsPlusCell"/>
              <w:rPr>
                <w:rFonts w:ascii="Times New Roman" w:hAnsi="Times New Roman" w:cs="Times New Roman"/>
                <w:sz w:val="24"/>
                <w:szCs w:val="24"/>
                <w:lang w:eastAsia="en-US"/>
              </w:rPr>
            </w:pPr>
            <w:r>
              <w:rPr>
                <w:rFonts w:ascii="Times New Roman" w:hAnsi="Times New Roman" w:cs="Times New Roman"/>
                <w:sz w:val="24"/>
                <w:szCs w:val="24"/>
              </w:rPr>
              <w:t xml:space="preserve">6. </w:t>
            </w:r>
            <w:r w:rsidRPr="001E6708">
              <w:rPr>
                <w:rFonts w:ascii="Times New Roman" w:hAnsi="Times New Roman" w:cs="Times New Roman"/>
                <w:sz w:val="24"/>
                <w:szCs w:val="24"/>
              </w:rPr>
              <w:t>Переселение граждан из аварийного жилищного фонда и обеспечение их жилыми помещениями на территории Сосновоборского городского округа, сокращение непригодного для проживания жилищного фонда.</w:t>
            </w:r>
          </w:p>
        </w:tc>
        <w:tc>
          <w:tcPr>
            <w:tcW w:w="2268" w:type="dxa"/>
            <w:vMerge w:val="restart"/>
            <w:hideMark/>
          </w:tcPr>
          <w:p w:rsidR="00EE6CD5" w:rsidRPr="00EE6CD5" w:rsidRDefault="00EE6CD5" w:rsidP="00EE6CD5">
            <w:pPr>
              <w:pStyle w:val="ConsPlusCell"/>
              <w:rPr>
                <w:rFonts w:ascii="Times New Roman" w:hAnsi="Times New Roman" w:cs="Times New Roman"/>
                <w:sz w:val="24"/>
                <w:szCs w:val="24"/>
              </w:rPr>
            </w:pPr>
            <w:r w:rsidRPr="00EE6CD5">
              <w:rPr>
                <w:rFonts w:ascii="Times New Roman" w:hAnsi="Times New Roman" w:cs="Times New Roman"/>
                <w:sz w:val="24"/>
                <w:szCs w:val="24"/>
              </w:rPr>
              <w:t xml:space="preserve">Улучшение жилищных условий </w:t>
            </w:r>
          </w:p>
          <w:p w:rsidR="00052AA7" w:rsidRPr="00610D6C" w:rsidRDefault="00EE6CD5" w:rsidP="00EE6CD5">
            <w:pPr>
              <w:pStyle w:val="ConsPlusCell"/>
              <w:rPr>
                <w:rFonts w:ascii="Times New Roman" w:hAnsi="Times New Roman" w:cs="Times New Roman"/>
                <w:sz w:val="24"/>
                <w:szCs w:val="24"/>
                <w:lang w:eastAsia="en-US"/>
              </w:rPr>
            </w:pPr>
            <w:r w:rsidRPr="00EE6CD5">
              <w:rPr>
                <w:rFonts w:ascii="Times New Roman" w:hAnsi="Times New Roman" w:cs="Times New Roman"/>
                <w:sz w:val="24"/>
                <w:szCs w:val="24"/>
              </w:rPr>
              <w:t>2026 год – 58 семей; 2027 год – 34 семьи; 2028 год – 34 семьи; 2029-2030 годы –  подлежит уточнению по мере реализации программы</w:t>
            </w:r>
          </w:p>
        </w:tc>
        <w:tc>
          <w:tcPr>
            <w:tcW w:w="5386" w:type="dxa"/>
            <w:tcBorders>
              <w:bottom w:val="single" w:sz="4" w:space="0" w:color="000000" w:themeColor="text1"/>
            </w:tcBorders>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софинансированию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204" w:type="dxa"/>
            <w:vMerge w:val="restart"/>
            <w:hideMark/>
          </w:tcPr>
          <w:p w:rsidR="00052AA7" w:rsidRPr="00610D6C" w:rsidRDefault="00052AA7" w:rsidP="00FF56B9">
            <w:pPr>
              <w:pStyle w:val="ConsPlusCell"/>
              <w:jc w:val="both"/>
              <w:rPr>
                <w:rFonts w:ascii="Times New Roman" w:hAnsi="Times New Roman" w:cs="Times New Roman"/>
                <w:sz w:val="24"/>
                <w:szCs w:val="24"/>
                <w:lang w:eastAsia="en-US"/>
              </w:rPr>
            </w:pPr>
            <w:r w:rsidRPr="00610D6C">
              <w:rPr>
                <w:rFonts w:ascii="Times New Roman" w:hAnsi="Times New Roman" w:cs="Times New Roman"/>
                <w:sz w:val="24"/>
                <w:szCs w:val="24"/>
                <w:lang w:eastAsia="en-US"/>
              </w:rPr>
              <w:t>Количество семей, улучшивших жилищные условия</w:t>
            </w:r>
          </w:p>
        </w:tc>
      </w:tr>
      <w:tr w:rsidR="00052AA7" w:rsidRPr="00510DE3" w:rsidTr="002D4510">
        <w:trPr>
          <w:trHeight w:val="2952"/>
        </w:trPr>
        <w:tc>
          <w:tcPr>
            <w:tcW w:w="2235"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tcBorders>
              <w:bottom w:val="single" w:sz="4" w:space="0" w:color="auto"/>
            </w:tcBorders>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пр</w:t>
            </w:r>
            <w:r w:rsidR="00C3750E">
              <w:rPr>
                <w:rFonts w:ascii="Times New Roman" w:hAnsi="Times New Roman" w:cs="Times New Roman"/>
                <w:sz w:val="24"/>
                <w:szCs w:val="24"/>
                <w:lang w:eastAsia="en-US"/>
              </w:rPr>
              <w:t xml:space="preserve">едоставлению социальных выплат </w:t>
            </w:r>
            <w:r w:rsidRPr="00610D6C">
              <w:rPr>
                <w:rFonts w:ascii="Times New Roman" w:hAnsi="Times New Roman" w:cs="Times New Roman"/>
                <w:sz w:val="24"/>
                <w:szCs w:val="24"/>
                <w:lang w:eastAsia="en-US"/>
              </w:rPr>
              <w:t>молодым семьям – участникам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c>
          <w:tcPr>
            <w:tcW w:w="2204" w:type="dxa"/>
            <w:vMerge/>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r w:rsidR="00052AA7" w:rsidRPr="00510DE3" w:rsidTr="002D4510">
        <w:trPr>
          <w:trHeight w:val="2829"/>
        </w:trPr>
        <w:tc>
          <w:tcPr>
            <w:tcW w:w="2235"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tcBorders>
              <w:top w:val="single" w:sz="4" w:space="0" w:color="auto"/>
            </w:tcBorders>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предоставлению социальных выплат на строительство (приобретение) жилья гражданам - участникам  мероприятия  по улучшению жилищных условий граждан с использованием сред</w:t>
            </w:r>
            <w:r w:rsidR="00C3750E">
              <w:rPr>
                <w:rFonts w:ascii="Times New Roman" w:hAnsi="Times New Roman" w:cs="Times New Roman"/>
                <w:sz w:val="24"/>
                <w:szCs w:val="24"/>
                <w:lang w:eastAsia="en-US"/>
              </w:rPr>
              <w:t xml:space="preserve">ств ипотечного кредита (займа) </w:t>
            </w:r>
            <w:r w:rsidRPr="00610D6C">
              <w:rPr>
                <w:rFonts w:ascii="Times New Roman" w:hAnsi="Times New Roman" w:cs="Times New Roman"/>
                <w:sz w:val="24"/>
                <w:szCs w:val="24"/>
                <w:lang w:eastAsia="en-US"/>
              </w:rPr>
              <w:t>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c>
          <w:tcPr>
            <w:tcW w:w="2204" w:type="dxa"/>
            <w:vMerge/>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r w:rsidR="00052AA7" w:rsidRPr="00510DE3" w:rsidTr="002D4510">
        <w:trPr>
          <w:trHeight w:val="2016"/>
        </w:trPr>
        <w:tc>
          <w:tcPr>
            <w:tcW w:w="2235"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w:t>
            </w:r>
          </w:p>
        </w:tc>
        <w:tc>
          <w:tcPr>
            <w:tcW w:w="2204" w:type="dxa"/>
            <w:vMerge/>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r w:rsidR="00052AA7" w:rsidRPr="00510DE3" w:rsidTr="002D4510">
        <w:trPr>
          <w:trHeight w:val="2460"/>
        </w:trPr>
        <w:tc>
          <w:tcPr>
            <w:tcW w:w="2235"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обеспечению жильем отдельных категорий граждан, установленных федеральным и областным законодательством, семей имеющих право на внеочередное предоставление жилых помещений по договорам социального найма.</w:t>
            </w:r>
          </w:p>
        </w:tc>
        <w:tc>
          <w:tcPr>
            <w:tcW w:w="2204" w:type="dxa"/>
            <w:vMerge/>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r w:rsidR="00052AA7" w:rsidRPr="00510DE3" w:rsidTr="00C3750E">
        <w:trPr>
          <w:trHeight w:val="1779"/>
        </w:trPr>
        <w:tc>
          <w:tcPr>
            <w:tcW w:w="2235"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обеспечению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p>
        </w:tc>
        <w:tc>
          <w:tcPr>
            <w:tcW w:w="2204" w:type="dxa"/>
            <w:vMerge/>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r w:rsidR="00C3750E" w:rsidRPr="00510DE3" w:rsidTr="00C3750E">
        <w:trPr>
          <w:trHeight w:val="986"/>
        </w:trPr>
        <w:tc>
          <w:tcPr>
            <w:tcW w:w="2235" w:type="dxa"/>
            <w:vMerge/>
            <w:hideMark/>
          </w:tcPr>
          <w:p w:rsidR="00C3750E" w:rsidRPr="00610D6C" w:rsidRDefault="00C3750E" w:rsidP="00FF56B9">
            <w:pPr>
              <w:pStyle w:val="ConsPlusCell"/>
              <w:ind w:firstLine="709"/>
              <w:rPr>
                <w:rFonts w:ascii="Times New Roman" w:hAnsi="Times New Roman" w:cs="Times New Roman"/>
                <w:sz w:val="24"/>
                <w:szCs w:val="24"/>
                <w:lang w:eastAsia="en-US"/>
              </w:rPr>
            </w:pPr>
          </w:p>
        </w:tc>
        <w:tc>
          <w:tcPr>
            <w:tcW w:w="2693" w:type="dxa"/>
            <w:vMerge/>
            <w:hideMark/>
          </w:tcPr>
          <w:p w:rsidR="00C3750E" w:rsidRPr="00610D6C" w:rsidRDefault="00C3750E" w:rsidP="00FF56B9">
            <w:pPr>
              <w:pStyle w:val="ConsPlusCell"/>
              <w:ind w:firstLine="709"/>
              <w:rPr>
                <w:rFonts w:ascii="Times New Roman" w:hAnsi="Times New Roman" w:cs="Times New Roman"/>
                <w:sz w:val="24"/>
                <w:szCs w:val="24"/>
                <w:lang w:eastAsia="en-US"/>
              </w:rPr>
            </w:pPr>
          </w:p>
        </w:tc>
        <w:tc>
          <w:tcPr>
            <w:tcW w:w="2268" w:type="dxa"/>
            <w:vMerge/>
            <w:hideMark/>
          </w:tcPr>
          <w:p w:rsidR="00C3750E" w:rsidRPr="00610D6C" w:rsidRDefault="00C3750E" w:rsidP="00FF56B9">
            <w:pPr>
              <w:pStyle w:val="ConsPlusCell"/>
              <w:ind w:firstLine="709"/>
              <w:rPr>
                <w:rFonts w:ascii="Times New Roman" w:hAnsi="Times New Roman" w:cs="Times New Roman"/>
                <w:sz w:val="24"/>
                <w:szCs w:val="24"/>
                <w:lang w:eastAsia="en-US"/>
              </w:rPr>
            </w:pPr>
          </w:p>
        </w:tc>
        <w:tc>
          <w:tcPr>
            <w:tcW w:w="5386" w:type="dxa"/>
            <w:noWrap/>
            <w:hideMark/>
          </w:tcPr>
          <w:p w:rsidR="00C3750E" w:rsidRPr="00C3750E" w:rsidRDefault="00C3750E" w:rsidP="00FF56B9">
            <w:pPr>
              <w:pStyle w:val="ConsPlusCell"/>
              <w:rPr>
                <w:rFonts w:ascii="Times New Roman" w:hAnsi="Times New Roman" w:cs="Times New Roman"/>
                <w:sz w:val="24"/>
                <w:szCs w:val="24"/>
                <w:lang w:eastAsia="en-US"/>
              </w:rPr>
            </w:pPr>
            <w:r w:rsidRPr="00C3750E">
              <w:rPr>
                <w:rFonts w:ascii="Times New Roman" w:eastAsiaTheme="minorHAnsi" w:hAnsi="Times New Roman" w:cs="Times New Roman"/>
                <w:sz w:val="24"/>
                <w:szCs w:val="24"/>
                <w:lang w:eastAsia="en-US"/>
              </w:rPr>
              <w:t xml:space="preserve">Мероприятие по переселению граждан из аварийного </w:t>
            </w:r>
            <w:r w:rsidRPr="00C3750E">
              <w:rPr>
                <w:rFonts w:ascii="Times New Roman" w:hAnsi="Times New Roman" w:cs="Times New Roman"/>
                <w:sz w:val="24"/>
                <w:szCs w:val="24"/>
              </w:rPr>
              <w:t>жилищного фонда на территории Сосновоборского городского округа</w:t>
            </w:r>
          </w:p>
        </w:tc>
        <w:tc>
          <w:tcPr>
            <w:tcW w:w="2204" w:type="dxa"/>
            <w:vMerge/>
            <w:hideMark/>
          </w:tcPr>
          <w:p w:rsidR="00C3750E" w:rsidRPr="00610D6C" w:rsidRDefault="00C3750E" w:rsidP="00FF56B9">
            <w:pPr>
              <w:pStyle w:val="ConsPlusCell"/>
              <w:ind w:firstLine="709"/>
              <w:jc w:val="both"/>
              <w:rPr>
                <w:rFonts w:ascii="Times New Roman" w:hAnsi="Times New Roman" w:cs="Times New Roman"/>
                <w:sz w:val="24"/>
                <w:szCs w:val="24"/>
                <w:lang w:eastAsia="en-US"/>
              </w:rPr>
            </w:pPr>
          </w:p>
        </w:tc>
      </w:tr>
      <w:tr w:rsidR="00052AA7" w:rsidRPr="00510DE3" w:rsidTr="002D4510">
        <w:trPr>
          <w:trHeight w:val="1689"/>
        </w:trPr>
        <w:tc>
          <w:tcPr>
            <w:tcW w:w="2235"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noWrap/>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2204" w:type="dxa"/>
            <w:vMerge/>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r w:rsidR="00052AA7" w:rsidRPr="00510DE3" w:rsidTr="002D4510">
        <w:trPr>
          <w:trHeight w:val="1840"/>
        </w:trPr>
        <w:tc>
          <w:tcPr>
            <w:tcW w:w="2235"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noWrap/>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2204" w:type="dxa"/>
            <w:vMerge/>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r w:rsidR="00052AA7" w:rsidRPr="00510DE3" w:rsidTr="002D4510">
        <w:trPr>
          <w:trHeight w:val="1116"/>
        </w:trPr>
        <w:tc>
          <w:tcPr>
            <w:tcW w:w="2235" w:type="dxa"/>
            <w:vMerge/>
            <w:tcBorders>
              <w:bottom w:val="single" w:sz="4" w:space="0" w:color="auto"/>
            </w:tcBorders>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tcBorders>
              <w:bottom w:val="single" w:sz="4" w:space="0" w:color="auto"/>
            </w:tcBorders>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tcBorders>
              <w:bottom w:val="single" w:sz="4" w:space="0" w:color="auto"/>
            </w:tcBorders>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tcBorders>
              <w:bottom w:val="single" w:sz="4" w:space="0" w:color="auto"/>
            </w:tcBorders>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  Мероприятие по обеспечению жилыми помещениями работников муниципальной бюджетной сферы Сосновоборского городского округа.</w:t>
            </w:r>
          </w:p>
        </w:tc>
        <w:tc>
          <w:tcPr>
            <w:tcW w:w="2204" w:type="dxa"/>
            <w:vMerge/>
            <w:tcBorders>
              <w:bottom w:val="single" w:sz="4" w:space="0" w:color="auto"/>
            </w:tcBorders>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r w:rsidR="00052AA7" w:rsidRPr="00510DE3" w:rsidTr="002D4510">
        <w:trPr>
          <w:trHeight w:val="2533"/>
        </w:trPr>
        <w:tc>
          <w:tcPr>
            <w:tcW w:w="2235" w:type="dxa"/>
            <w:vMerge/>
            <w:tcBorders>
              <w:top w:val="single" w:sz="4" w:space="0" w:color="auto"/>
            </w:tcBorders>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tcBorders>
              <w:top w:val="single" w:sz="4" w:space="0" w:color="auto"/>
            </w:tcBorders>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tcBorders>
              <w:top w:val="single" w:sz="4" w:space="0" w:color="auto"/>
            </w:tcBorders>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tcBorders>
              <w:top w:val="single" w:sz="4" w:space="0" w:color="auto"/>
            </w:tcBorders>
            <w:noWrap/>
            <w:hideMark/>
          </w:tcPr>
          <w:p w:rsidR="00052AA7" w:rsidRPr="00610D6C" w:rsidRDefault="00052AA7" w:rsidP="008542B4">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w:t>
            </w:r>
            <w:r w:rsidR="008542B4">
              <w:rPr>
                <w:rFonts w:ascii="Times New Roman" w:hAnsi="Times New Roman" w:cs="Times New Roman"/>
                <w:sz w:val="24"/>
                <w:szCs w:val="24"/>
                <w:lang w:eastAsia="en-US"/>
              </w:rPr>
              <w:t>ных условий, социальной выплаты</w:t>
            </w:r>
            <w:r w:rsidRPr="00610D6C">
              <w:rPr>
                <w:rFonts w:ascii="Times New Roman" w:hAnsi="Times New Roman" w:cs="Times New Roman"/>
                <w:sz w:val="24"/>
                <w:szCs w:val="24"/>
                <w:lang w:eastAsia="en-US"/>
              </w:rPr>
              <w:t xml:space="preserve"> на приобретение (строительство) жилья на территории Сосновоборского городского округа.</w:t>
            </w:r>
          </w:p>
        </w:tc>
        <w:tc>
          <w:tcPr>
            <w:tcW w:w="2204" w:type="dxa"/>
            <w:vMerge/>
            <w:tcBorders>
              <w:top w:val="single" w:sz="4" w:space="0" w:color="auto"/>
            </w:tcBorders>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r w:rsidR="00052AA7" w:rsidRPr="00510DE3" w:rsidTr="002D4510">
        <w:trPr>
          <w:trHeight w:val="1264"/>
        </w:trPr>
        <w:tc>
          <w:tcPr>
            <w:tcW w:w="2235"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noWrap/>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аренде жилых помещений для специалистов организаций, созданных для исполнения полномочий органов местного самоуправления и обеспечения их деятельности.</w:t>
            </w:r>
          </w:p>
        </w:tc>
        <w:tc>
          <w:tcPr>
            <w:tcW w:w="2204" w:type="dxa"/>
            <w:vMerge/>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r w:rsidR="00052AA7" w:rsidRPr="00510DE3" w:rsidTr="002D4510">
        <w:trPr>
          <w:trHeight w:val="1409"/>
        </w:trPr>
        <w:tc>
          <w:tcPr>
            <w:tcW w:w="2235"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693"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2268" w:type="dxa"/>
            <w:vMerge/>
            <w:hideMark/>
          </w:tcPr>
          <w:p w:rsidR="00052AA7" w:rsidRPr="00610D6C" w:rsidRDefault="00052AA7" w:rsidP="00FF56B9">
            <w:pPr>
              <w:pStyle w:val="ConsPlusCell"/>
              <w:ind w:firstLine="709"/>
              <w:rPr>
                <w:rFonts w:ascii="Times New Roman" w:hAnsi="Times New Roman" w:cs="Times New Roman"/>
                <w:sz w:val="24"/>
                <w:szCs w:val="24"/>
                <w:lang w:eastAsia="en-US"/>
              </w:rPr>
            </w:pPr>
          </w:p>
        </w:tc>
        <w:tc>
          <w:tcPr>
            <w:tcW w:w="5386" w:type="dxa"/>
            <w:noWrap/>
            <w:hideMark/>
          </w:tcPr>
          <w:p w:rsidR="00052AA7" w:rsidRPr="00610D6C" w:rsidRDefault="00052AA7" w:rsidP="00FF56B9">
            <w:pPr>
              <w:pStyle w:val="ConsPlusCell"/>
              <w:rPr>
                <w:rFonts w:ascii="Times New Roman" w:hAnsi="Times New Roman" w:cs="Times New Roman"/>
                <w:sz w:val="24"/>
                <w:szCs w:val="24"/>
                <w:lang w:eastAsia="en-US"/>
              </w:rPr>
            </w:pPr>
            <w:r w:rsidRPr="00610D6C">
              <w:rPr>
                <w:rFonts w:ascii="Times New Roman" w:hAnsi="Times New Roman" w:cs="Times New Roman"/>
                <w:sz w:val="24"/>
                <w:szCs w:val="24"/>
                <w:lang w:eastAsia="en-US"/>
              </w:rPr>
              <w:t>Мероприятие по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2204" w:type="dxa"/>
            <w:vMerge/>
            <w:hideMark/>
          </w:tcPr>
          <w:p w:rsidR="00052AA7" w:rsidRPr="00610D6C" w:rsidRDefault="00052AA7" w:rsidP="00FF56B9">
            <w:pPr>
              <w:pStyle w:val="ConsPlusCell"/>
              <w:ind w:firstLine="709"/>
              <w:jc w:val="both"/>
              <w:rPr>
                <w:rFonts w:ascii="Times New Roman" w:hAnsi="Times New Roman" w:cs="Times New Roman"/>
                <w:sz w:val="24"/>
                <w:szCs w:val="24"/>
                <w:lang w:eastAsia="en-US"/>
              </w:rPr>
            </w:pPr>
          </w:p>
        </w:tc>
      </w:tr>
    </w:tbl>
    <w:p w:rsidR="00052AA7" w:rsidRDefault="00052AA7" w:rsidP="00052AA7"/>
    <w:p w:rsidR="00986B56" w:rsidRDefault="00986B56"/>
    <w:sectPr w:rsidR="00986B56" w:rsidSect="003F7DA8">
      <w:headerReference w:type="default" r:id="rId67"/>
      <w:pgSz w:w="16838" w:h="11906" w:orient="landscape"/>
      <w:pgMar w:top="1276"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A6B" w:rsidRDefault="00FE2A6B" w:rsidP="00052AA7">
      <w:r>
        <w:separator/>
      </w:r>
    </w:p>
  </w:endnote>
  <w:endnote w:type="continuationSeparator" w:id="0">
    <w:p w:rsidR="00FE2A6B" w:rsidRDefault="00FE2A6B" w:rsidP="00052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7522"/>
      <w:docPartObj>
        <w:docPartGallery w:val="Page Numbers (Bottom of Page)"/>
        <w:docPartUnique/>
      </w:docPartObj>
    </w:sdtPr>
    <w:sdtEndPr/>
    <w:sdtContent>
      <w:p w:rsidR="00FE2A6B" w:rsidRDefault="00E957DF">
        <w:pPr>
          <w:pStyle w:val="a5"/>
          <w:jc w:val="right"/>
        </w:pPr>
        <w:r>
          <w:fldChar w:fldCharType="begin"/>
        </w:r>
        <w:r>
          <w:instrText xml:space="preserve"> PAGE   \* MERGEFORMAT </w:instrText>
        </w:r>
        <w:r>
          <w:fldChar w:fldCharType="separate"/>
        </w:r>
        <w:r>
          <w:rPr>
            <w:noProof/>
          </w:rPr>
          <w:t>1</w:t>
        </w:r>
        <w:r>
          <w:rPr>
            <w:noProof/>
          </w:rPr>
          <w:fldChar w:fldCharType="end"/>
        </w:r>
      </w:p>
    </w:sdtContent>
  </w:sdt>
  <w:p w:rsidR="00FE2A6B" w:rsidRDefault="00FE2A6B">
    <w:pPr>
      <w:pStyle w:val="a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5"/>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5"/>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E957DF">
    <w:pPr>
      <w:pStyle w:val="a5"/>
      <w:jc w:val="right"/>
    </w:pPr>
    <w:r>
      <w:fldChar w:fldCharType="begin"/>
    </w:r>
    <w:r>
      <w:instrText xml:space="preserve"> PAGE   \* MERGEFORMAT </w:instrText>
    </w:r>
    <w:r>
      <w:fldChar w:fldCharType="separate"/>
    </w:r>
    <w:r>
      <w:rPr>
        <w:noProof/>
      </w:rPr>
      <w:t>133</w:t>
    </w:r>
    <w:r>
      <w:rPr>
        <w:noProof/>
      </w:rPr>
      <w:fldChar w:fldCharType="end"/>
    </w:r>
  </w:p>
  <w:p w:rsidR="00FE2A6B" w:rsidRDefault="00FE2A6B">
    <w:pPr>
      <w:pStyle w:val="a5"/>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E957DF">
    <w:pPr>
      <w:pStyle w:val="a5"/>
      <w:jc w:val="right"/>
    </w:pPr>
    <w:r>
      <w:fldChar w:fldCharType="begin"/>
    </w:r>
    <w:r>
      <w:instrText xml:space="preserve"> PAGE   \* MERGEFORMAT </w:instrText>
    </w:r>
    <w:r>
      <w:fldChar w:fldCharType="separate"/>
    </w:r>
    <w:r>
      <w:rPr>
        <w:noProof/>
      </w:rPr>
      <w:t>46</w:t>
    </w:r>
    <w:r>
      <w:rPr>
        <w:noProof/>
      </w:rPr>
      <w:fldChar w:fldCharType="end"/>
    </w:r>
  </w:p>
  <w:p w:rsidR="00FE2A6B" w:rsidRDefault="00FE2A6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5"/>
      <w:jc w:val="right"/>
    </w:pPr>
    <w:r>
      <w:rPr>
        <w:noProof/>
      </w:rPr>
      <w:fldChar w:fldCharType="begin"/>
    </w:r>
    <w:r>
      <w:rPr>
        <w:noProof/>
      </w:rPr>
      <w:instrText xml:space="preserve"> PAGE   \* MERGEFORMAT </w:instrText>
    </w:r>
    <w:r>
      <w:rPr>
        <w:noProof/>
      </w:rPr>
      <w:fldChar w:fldCharType="separate"/>
    </w:r>
    <w:r w:rsidR="00E957DF">
      <w:rPr>
        <w:noProof/>
      </w:rPr>
      <w:t>82</w:t>
    </w:r>
    <w:r>
      <w:rPr>
        <w:noProof/>
      </w:rPr>
      <w:fldChar w:fldCharType="end"/>
    </w:r>
  </w:p>
  <w:p w:rsidR="00FE2A6B" w:rsidRDefault="00FE2A6B">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5"/>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E957DF">
    <w:pPr>
      <w:pStyle w:val="a5"/>
      <w:jc w:val="right"/>
    </w:pPr>
    <w:r>
      <w:fldChar w:fldCharType="begin"/>
    </w:r>
    <w:r>
      <w:instrText xml:space="preserve"> PAGE   \* MERGEFORMAT </w:instrText>
    </w:r>
    <w:r>
      <w:fldChar w:fldCharType="separate"/>
    </w:r>
    <w:r>
      <w:rPr>
        <w:noProof/>
      </w:rPr>
      <w:t>99</w:t>
    </w:r>
    <w:r>
      <w:rPr>
        <w:noProof/>
      </w:rPr>
      <w:fldChar w:fldCharType="end"/>
    </w:r>
  </w:p>
  <w:p w:rsidR="00FE2A6B" w:rsidRDefault="00FE2A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A6B" w:rsidRDefault="00FE2A6B" w:rsidP="00052AA7">
      <w:r>
        <w:separator/>
      </w:r>
    </w:p>
  </w:footnote>
  <w:footnote w:type="continuationSeparator" w:id="0">
    <w:p w:rsidR="00FE2A6B" w:rsidRDefault="00FE2A6B" w:rsidP="00052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E957DF">
    <w:pPr>
      <w:pStyle w:val="a3"/>
    </w:pPr>
    <w:r>
      <w:rPr>
        <w:noProof/>
      </w:rPr>
      <mc:AlternateContent>
        <mc:Choice Requires="wps">
          <w:drawing>
            <wp:anchor distT="0" distB="0" distL="114300" distR="114300" simplePos="0" relativeHeight="251659264" behindDoc="0" locked="0" layoutInCell="1" allowOverlap="1">
              <wp:simplePos x="0" y="0"/>
              <wp:positionH relativeFrom="page">
                <wp:posOffset>4381500</wp:posOffset>
              </wp:positionH>
              <wp:positionV relativeFrom="page">
                <wp:posOffset>254000</wp:posOffset>
              </wp:positionV>
              <wp:extent cx="2540000" cy="228600"/>
              <wp:effectExtent l="0" t="0" r="3175" b="3175"/>
              <wp:wrapNone/>
              <wp:docPr id="3" name="AryanReg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A6B" w:rsidRPr="00FE2A6B" w:rsidRDefault="00FE2A6B" w:rsidP="00FE2A6B">
                          <w:pPr>
                            <w:jc w:val="center"/>
                            <w:rPr>
                              <w:color w:val="000000"/>
                              <w:sz w:val="16"/>
                            </w:rPr>
                          </w:pPr>
                          <w:r>
                            <w:rPr>
                              <w:color w:val="000000"/>
                              <w:sz w:val="16"/>
                            </w:rPr>
                            <w:t>6406707/803721(1)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AryanRegN" o:spid="_x0000_s1026" style="position:absolute;margin-left:345pt;margin-top:20pt;width:200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1kgqAIAAJ4FAAAOAAAAZHJzL2Uyb0RvYy54bWysVF1vmzAUfZ+0/2D5nfJRkgIqqdIQpkld&#10;V63bD3DAgDWwme2EZNP++65NSJPuZdrGg3VtX5/7cQ739m7ftWhHpWKCp9i/8jCivBAl43WKv3zO&#10;nQgjpQkvSSs4TfGBKny3ePvmdugTGohGtCWVCEC4SoY+xY3WfeK6qmhoR9SV6CmHy0rIjmjYytot&#10;JRkAvWvdwPPm7iBk2UtRUKXgNBsv8cLiVxUt9MeqUlSjNsWQm7artOvGrO7iliS1JH3DimMa5C+y&#10;6AjjEPQElRFN0Fay36A6VkihRKWvCtG5oqpYQW0NUI3vvarmuSE9tbVAc1R/apP6f7DF4+5JIlam&#10;+BojTjqgaCkPhH+i9aNpztCrBHye+ydpylP9gyi+KsTFqiG8pkspxdBQUkJKvvF3Lx6YjYKnaDN8&#10;ECVgk60Wtk/7SnYGEDqA9paOw4kOuteogMNgFnrwYVTAXRBEc7BNCJJMr3up9DsqOmSMFEug26KT&#10;3YPSo+vkYoJxkbO2hXOStPziADDHE4gNT82dycIy+CP24nW0jkInDOZrJ/SyzFnmq9CZ5/7NLLvO&#10;VqvM/2ni+mHSsLKk3ISZ1OSHf8bWUdejDk56UqJlpYEzKSlZb1atRDsCas7td2zImZt7mYbtF9Ty&#10;qiQ/CL37IHbyeXTjhHk4c+IbL3I8P76P514Yh1l+WdID4/TfS0JDiuNZMLMsnSX9qjZD+4nsC7eO&#10;aZgXLetSHJ2cSGIkuOalpVYT1o72WStM+i+tALonoq1gjUZHrev9Zg8oRrgbUR5AulKAskCEMOTA&#10;aIT8jtEAAyPF6tuWSIpR+56D/M10mQw5GZvJILyApynWGI3mSo9TaNtLVjeA7NuecLGEX6RiVr0v&#10;WRx/LBgCtojjwDJT5nxvvV7G6uIXAAAA//8DAFBLAwQUAAYACAAAACEArJIrUd8AAAAKAQAADwAA&#10;AGRycy9kb3ducmV2LnhtbEyPzU7DMBCE70i8g7VI3KgNQqFJs6kqflSO0CKV3tx4SSLidRS7TeDp&#10;cbjAabU7o9lv8uVoW3Gi3jeOEa5nCgRx6UzDFcLb9ulqDsIHzUa3jgnhizwsi/OzXGfGDfxKp02o&#10;RAxhn2mEOoQuk9KXNVntZ64jjtqH660Oce0raXo9xHDbyhulEml1w/FDrTu6r6n83Bwtwnrerd6f&#10;3fdQtY/79e5llz5s04B4eTGuFiACjeHPDBN+RIciMh3ckY0XLUKSqtglINxOczKo38sB4S5RIItc&#10;/q9Q/AAAAP//AwBQSwECLQAUAAYACAAAACEAtoM4kv4AAADhAQAAEwAAAAAAAAAAAAAAAAAAAAAA&#10;W0NvbnRlbnRfVHlwZXNdLnhtbFBLAQItABQABgAIAAAAIQA4/SH/1gAAAJQBAAALAAAAAAAAAAAA&#10;AAAAAC8BAABfcmVscy8ucmVsc1BLAQItABQABgAIAAAAIQAWs1kgqAIAAJ4FAAAOAAAAAAAAAAAA&#10;AAAAAC4CAABkcnMvZTJvRG9jLnhtbFBLAQItABQABgAIAAAAIQCskitR3wAAAAoBAAAPAAAAAAAA&#10;AAAAAAAAAAIFAABkcnMvZG93bnJldi54bWxQSwUGAAAAAAQABADzAAAADgYAAAAA&#10;" filled="f" stroked="f">
              <v:textbox inset="0,0,0,0">
                <w:txbxContent>
                  <w:p w:rsidR="00FE2A6B" w:rsidRPr="00FE2A6B" w:rsidRDefault="00FE2A6B" w:rsidP="00FE2A6B">
                    <w:pPr>
                      <w:jc w:val="center"/>
                      <w:rPr>
                        <w:color w:val="000000"/>
                        <w:sz w:val="16"/>
                      </w:rPr>
                    </w:pPr>
                    <w:r>
                      <w:rPr>
                        <w:color w:val="000000"/>
                        <w:sz w:val="16"/>
                      </w:rPr>
                      <w:t>6406707/803721(1)</w:t>
                    </w:r>
                  </w:p>
                </w:txbxContent>
              </v:textbox>
              <w10:wrap anchorx="page" anchory="page"/>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4381500</wp:posOffset>
              </wp:positionH>
              <wp:positionV relativeFrom="page">
                <wp:posOffset>254000</wp:posOffset>
              </wp:positionV>
              <wp:extent cx="2540000" cy="228600"/>
              <wp:effectExtent l="0" t="0" r="3175"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A6B" w:rsidRPr="00242B95" w:rsidRDefault="00FE2A6B" w:rsidP="00FF56B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45pt;margin-top:20pt;width:200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L96qgIAAKcFAAAOAAAAZHJzL2Uyb0RvYy54bWysVNuO0zAQfUfiHyy/Z3Mh7SbRpqvdpkFI&#10;C6xY+AA3cRoLxw6223RB/Dtjp+lleUGAH6yxPT6emXM8N7f7jqMdVZpJkePwKsCIikrWTGxy/OVz&#10;6SUYaUNETbgUNMfPVOPbxetXN0Of0Ui2ktdUIQAROhv6HLfG9Jnv66qlHdFXsqcCDhupOmJgqTZ+&#10;rcgA6B33oyCY+4NUda9kRbWG3WI8xAuH3zS0Mh+bRlODeI4hNuNm5ea1nf3FDck2ivQtqw5hkL+I&#10;oiNMwKNHqIIYgraK/QbVsUpJLRtzVcnOl03DKupygGzC4EU2Ty3pqcsFiqP7Y5n0/4OtPuweFWI1&#10;cIeRIB1Q9AmKRsSGUxTa8gy9zsDrqX9UNkHdP8jqq0ZCLlvwondKyaGlpIagnL9/ccEuNFxF6+G9&#10;rAGdbI10ldo3qrOAUAO0d4Q8Hwmhe4Mq2IxmcQADowrOoiiZgw0h+SSbbvdKm7dUdsgaOVYQu0Mn&#10;uwdtRtfJxT4mZMk4d6RzcbEBmOMOvA1X7ZmNwnH4Iw3SVbJKYi+O5isvDorCuyuXsTcvw+tZ8aZY&#10;Lovwp303jLOW1TUV9plJT2H8Z3wdlD0q4agoLTmrLZwNSavNeskV2hHQc+nGoSBnbv5lGK5ekMuL&#10;lMIoDu6j1CvnybUXl/HMS6+DxAvC9D6dB3EaF+VlSg9M0H9PCQ05TmfRzLF0FvSL3CztR7Iv3Dpm&#10;oGNw1uU4OTqRzEpwJWpHrSGMj/ZZKWz4p1IA3RPRTrBWo6PWzX69P3wIALP6Xcv6GRSsJAgMtAjd&#10;DoxWqu8YDdA5cqy/bYmiGPF3An6BbTOToSZjPRlEVHA1xwaj0VyasR1te8U2LSCHrjRC3sFPaZgT&#10;8SkKyMAuoBu4XA6dy7ab87XzOvXXxS8AAAD//wMAUEsDBBQABgAIAAAAIQCskitR3wAAAAoBAAAP&#10;AAAAZHJzL2Rvd25yZXYueG1sTI/NTsMwEITvSLyDtUjcqA1CoUmzqSp+VI7QIpXe3HhJIuJ1FLtN&#10;4OlxuMBptTuj2W/y5WhbcaLeN44RrmcKBHHpTMMVwtv26WoOwgfNRreOCeGLPCyL87NcZ8YN/Eqn&#10;TahEDGGfaYQ6hC6T0pc1We1nriOO2ofrrQ5x7Stpej3EcNvKG6USaXXD8UOtO7qvqfzcHC3Cet6t&#10;3p/d91C1j/v17mWXPmzTgHh5Ma4WIAKN4c8ME35EhyIyHdyRjRctQpKq2CUg3E5zMqjfywHhLlEg&#10;i1z+r1D8AAAA//8DAFBLAQItABQABgAIAAAAIQC2gziS/gAAAOEBAAATAAAAAAAAAAAAAAAAAAAA&#10;AABbQ29udGVudF9UeXBlc10ueG1sUEsBAi0AFAAGAAgAAAAhADj9If/WAAAAlAEAAAsAAAAAAAAA&#10;AAAAAAAALwEAAF9yZWxzLy5yZWxzUEsBAi0AFAAGAAgAAAAhAEPkv3qqAgAApwUAAA4AAAAAAAAA&#10;AAAAAAAALgIAAGRycy9lMm9Eb2MueG1sUEsBAi0AFAAGAAgAAAAhAKySK1HfAAAACgEAAA8AAAAA&#10;AAAAAAAAAAAABAUAAGRycy9kb3ducmV2LnhtbFBLBQYAAAAABAAEAPMAAAAQBgAAAAA=&#10;" filled="f" stroked="f">
              <v:textbox inset="0,0,0,0">
                <w:txbxContent>
                  <w:p w:rsidR="00FE2A6B" w:rsidRPr="00242B95" w:rsidRDefault="00FE2A6B" w:rsidP="00FF56B9"/>
                </w:txbxContent>
              </v:textbox>
              <w10:wrap anchorx="page" anchory="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3"/>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3"/>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3"/>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3"/>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B" w:rsidRDefault="00FE2A6B">
    <w:pPr>
      <w:pStyle w:val="a3"/>
    </w:pPr>
  </w:p>
  <w:p w:rsidR="00FE2A6B" w:rsidRDefault="00FE2A6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F26"/>
    <w:multiLevelType w:val="hybridMultilevel"/>
    <w:tmpl w:val="AED49ABA"/>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6778E8"/>
    <w:multiLevelType w:val="hybridMultilevel"/>
    <w:tmpl w:val="061CCF2A"/>
    <w:lvl w:ilvl="0" w:tplc="9C62DE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ED3D7E"/>
    <w:multiLevelType w:val="hybridMultilevel"/>
    <w:tmpl w:val="E0163C1C"/>
    <w:lvl w:ilvl="0" w:tplc="08C8309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4C0D5E"/>
    <w:multiLevelType w:val="hybridMultilevel"/>
    <w:tmpl w:val="DE3AEDF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2578A4"/>
    <w:multiLevelType w:val="hybridMultilevel"/>
    <w:tmpl w:val="107E1BA8"/>
    <w:lvl w:ilvl="0" w:tplc="83D4F3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7D535F2"/>
    <w:multiLevelType w:val="hybridMultilevel"/>
    <w:tmpl w:val="9B3862A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B51046"/>
    <w:multiLevelType w:val="hybridMultilevel"/>
    <w:tmpl w:val="0C8A506E"/>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B61688"/>
    <w:multiLevelType w:val="hybridMultilevel"/>
    <w:tmpl w:val="1A381602"/>
    <w:lvl w:ilvl="0" w:tplc="83D4F3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F1559A"/>
    <w:multiLevelType w:val="hybridMultilevel"/>
    <w:tmpl w:val="8B18A13A"/>
    <w:lvl w:ilvl="0" w:tplc="83D4F3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3B372E2"/>
    <w:multiLevelType w:val="hybridMultilevel"/>
    <w:tmpl w:val="4F5604A2"/>
    <w:lvl w:ilvl="0" w:tplc="52E81AC0">
      <w:start w:val="1"/>
      <w:numFmt w:val="bullet"/>
      <w:lvlText w:val=""/>
      <w:lvlJc w:val="left"/>
      <w:pPr>
        <w:tabs>
          <w:tab w:val="num" w:pos="1280"/>
        </w:tabs>
        <w:ind w:left="1280" w:hanging="360"/>
      </w:pPr>
      <w:rPr>
        <w:rFonts w:ascii="Symbol" w:hAnsi="Symbol" w:hint="default"/>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10" w15:restartNumberingAfterBreak="0">
    <w:nsid w:val="13BD5AF5"/>
    <w:multiLevelType w:val="hybridMultilevel"/>
    <w:tmpl w:val="563A4AB0"/>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3C22D15"/>
    <w:multiLevelType w:val="hybridMultilevel"/>
    <w:tmpl w:val="B8041EE4"/>
    <w:lvl w:ilvl="0" w:tplc="3EA8141E">
      <w:start w:val="4"/>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DB5F8A"/>
    <w:multiLevelType w:val="hybridMultilevel"/>
    <w:tmpl w:val="E11A2818"/>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69D3889"/>
    <w:multiLevelType w:val="hybridMultilevel"/>
    <w:tmpl w:val="5F62C702"/>
    <w:lvl w:ilvl="0" w:tplc="04190001">
      <w:start w:val="1"/>
      <w:numFmt w:val="bullet"/>
      <w:lvlText w:val=""/>
      <w:lvlJc w:val="left"/>
      <w:pPr>
        <w:tabs>
          <w:tab w:val="num" w:pos="1280"/>
        </w:tabs>
        <w:ind w:left="1280" w:hanging="360"/>
      </w:pPr>
      <w:rPr>
        <w:rFonts w:ascii="Symbol" w:hAnsi="Symbol" w:hint="default"/>
      </w:rPr>
    </w:lvl>
    <w:lvl w:ilvl="1" w:tplc="04190003" w:tentative="1">
      <w:start w:val="1"/>
      <w:numFmt w:val="bullet"/>
      <w:lvlText w:val="o"/>
      <w:lvlJc w:val="left"/>
      <w:pPr>
        <w:tabs>
          <w:tab w:val="num" w:pos="2000"/>
        </w:tabs>
        <w:ind w:left="2000" w:hanging="360"/>
      </w:pPr>
      <w:rPr>
        <w:rFonts w:ascii="Courier New" w:hAnsi="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14" w15:restartNumberingAfterBreak="0">
    <w:nsid w:val="171E20E1"/>
    <w:multiLevelType w:val="hybridMultilevel"/>
    <w:tmpl w:val="112AEEB8"/>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3B1BC9"/>
    <w:multiLevelType w:val="hybridMultilevel"/>
    <w:tmpl w:val="34F03460"/>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697D0D"/>
    <w:multiLevelType w:val="hybridMultilevel"/>
    <w:tmpl w:val="9D60F41A"/>
    <w:lvl w:ilvl="0" w:tplc="2370E6E8">
      <w:start w:val="1"/>
      <w:numFmt w:val="decimal"/>
      <w:lvlText w:val="%1."/>
      <w:lvlJc w:val="left"/>
      <w:pPr>
        <w:tabs>
          <w:tab w:val="num" w:pos="720"/>
        </w:tabs>
        <w:ind w:left="720" w:hanging="360"/>
      </w:pPr>
    </w:lvl>
    <w:lvl w:ilvl="1" w:tplc="ECA0613C">
      <w:start w:val="1"/>
      <w:numFmt w:val="decimal"/>
      <w:lvlText w:val="%2."/>
      <w:lvlJc w:val="left"/>
      <w:pPr>
        <w:tabs>
          <w:tab w:val="num" w:pos="920"/>
        </w:tabs>
        <w:ind w:left="920" w:hanging="360"/>
      </w:pPr>
    </w:lvl>
    <w:lvl w:ilvl="2" w:tplc="B2E69C6E">
      <w:numFmt w:val="none"/>
      <w:lvlText w:val=""/>
      <w:lvlJc w:val="left"/>
      <w:pPr>
        <w:tabs>
          <w:tab w:val="num" w:pos="360"/>
        </w:tabs>
      </w:pPr>
    </w:lvl>
    <w:lvl w:ilvl="3" w:tplc="C62E78BA">
      <w:numFmt w:val="none"/>
      <w:lvlText w:val=""/>
      <w:lvlJc w:val="left"/>
      <w:pPr>
        <w:tabs>
          <w:tab w:val="num" w:pos="360"/>
        </w:tabs>
      </w:pPr>
    </w:lvl>
    <w:lvl w:ilvl="4" w:tplc="FAD0C316">
      <w:numFmt w:val="none"/>
      <w:lvlText w:val=""/>
      <w:lvlJc w:val="left"/>
      <w:pPr>
        <w:tabs>
          <w:tab w:val="num" w:pos="360"/>
        </w:tabs>
      </w:pPr>
    </w:lvl>
    <w:lvl w:ilvl="5" w:tplc="9ECEBC00">
      <w:numFmt w:val="none"/>
      <w:lvlText w:val=""/>
      <w:lvlJc w:val="left"/>
      <w:pPr>
        <w:tabs>
          <w:tab w:val="num" w:pos="360"/>
        </w:tabs>
      </w:pPr>
    </w:lvl>
    <w:lvl w:ilvl="6" w:tplc="FC4CB776">
      <w:numFmt w:val="none"/>
      <w:lvlText w:val=""/>
      <w:lvlJc w:val="left"/>
      <w:pPr>
        <w:tabs>
          <w:tab w:val="num" w:pos="360"/>
        </w:tabs>
      </w:pPr>
    </w:lvl>
    <w:lvl w:ilvl="7" w:tplc="C30893AE">
      <w:numFmt w:val="none"/>
      <w:lvlText w:val=""/>
      <w:lvlJc w:val="left"/>
      <w:pPr>
        <w:tabs>
          <w:tab w:val="num" w:pos="360"/>
        </w:tabs>
      </w:pPr>
    </w:lvl>
    <w:lvl w:ilvl="8" w:tplc="0576FBF8">
      <w:numFmt w:val="none"/>
      <w:lvlText w:val=""/>
      <w:lvlJc w:val="left"/>
      <w:pPr>
        <w:tabs>
          <w:tab w:val="num" w:pos="360"/>
        </w:tabs>
      </w:pPr>
    </w:lvl>
  </w:abstractNum>
  <w:abstractNum w:abstractNumId="17" w15:restartNumberingAfterBreak="0">
    <w:nsid w:val="19917987"/>
    <w:multiLevelType w:val="hybridMultilevel"/>
    <w:tmpl w:val="13726BF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F1C337A"/>
    <w:multiLevelType w:val="multilevel"/>
    <w:tmpl w:val="0F22D5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26648C1"/>
    <w:multiLevelType w:val="hybridMultilevel"/>
    <w:tmpl w:val="CBD8B078"/>
    <w:lvl w:ilvl="0" w:tplc="52E81AC0">
      <w:start w:val="1"/>
      <w:numFmt w:val="bullet"/>
      <w:lvlText w:val=""/>
      <w:lvlJc w:val="left"/>
      <w:pPr>
        <w:tabs>
          <w:tab w:val="num" w:pos="1280"/>
        </w:tabs>
        <w:ind w:left="1280" w:hanging="360"/>
      </w:pPr>
      <w:rPr>
        <w:rFonts w:ascii="Symbol" w:hAnsi="Symbol" w:hint="default"/>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20" w15:restartNumberingAfterBreak="0">
    <w:nsid w:val="23191D03"/>
    <w:multiLevelType w:val="hybridMultilevel"/>
    <w:tmpl w:val="C26AE188"/>
    <w:lvl w:ilvl="0" w:tplc="C9AA30E8">
      <w:start w:val="1"/>
      <w:numFmt w:val="decimal"/>
      <w:suff w:val="space"/>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3FC2A17"/>
    <w:multiLevelType w:val="multilevel"/>
    <w:tmpl w:val="3252DEAC"/>
    <w:lvl w:ilvl="0">
      <w:start w:val="1"/>
      <w:numFmt w:val="decimal"/>
      <w:lvlText w:val="%1."/>
      <w:lvlJc w:val="left"/>
      <w:pPr>
        <w:ind w:left="36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25A7282B"/>
    <w:multiLevelType w:val="hybridMultilevel"/>
    <w:tmpl w:val="DE469C72"/>
    <w:lvl w:ilvl="0" w:tplc="C3C6F9C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006905"/>
    <w:multiLevelType w:val="hybridMultilevel"/>
    <w:tmpl w:val="5A74A6A2"/>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B307FC9"/>
    <w:multiLevelType w:val="hybridMultilevel"/>
    <w:tmpl w:val="3A984EBA"/>
    <w:lvl w:ilvl="0" w:tplc="E49E34F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2B8B3454"/>
    <w:multiLevelType w:val="multilevel"/>
    <w:tmpl w:val="5212E54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BB87E2F"/>
    <w:multiLevelType w:val="multilevel"/>
    <w:tmpl w:val="6E206048"/>
    <w:lvl w:ilvl="0">
      <w:start w:val="2"/>
      <w:numFmt w:val="decimal"/>
      <w:lvlText w:val="%1."/>
      <w:lvlJc w:val="left"/>
      <w:pPr>
        <w:ind w:left="360" w:hanging="360"/>
      </w:pPr>
      <w:rPr>
        <w:rFonts w:hint="default"/>
      </w:rPr>
    </w:lvl>
    <w:lvl w:ilvl="1">
      <w:start w:val="8"/>
      <w:numFmt w:val="decimal"/>
      <w:suff w:val="space"/>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27" w15:restartNumberingAfterBreak="0">
    <w:nsid w:val="2C0C0D16"/>
    <w:multiLevelType w:val="hybridMultilevel"/>
    <w:tmpl w:val="6E040D54"/>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C1C65B6"/>
    <w:multiLevelType w:val="hybridMultilevel"/>
    <w:tmpl w:val="A274C600"/>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3F24A8"/>
    <w:multiLevelType w:val="hybridMultilevel"/>
    <w:tmpl w:val="02444B40"/>
    <w:lvl w:ilvl="0" w:tplc="83D4F3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2CB84DBB"/>
    <w:multiLevelType w:val="hybridMultilevel"/>
    <w:tmpl w:val="6EF63030"/>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EE5483F"/>
    <w:multiLevelType w:val="hybridMultilevel"/>
    <w:tmpl w:val="B574A894"/>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F190741"/>
    <w:multiLevelType w:val="multilevel"/>
    <w:tmpl w:val="C8D40E54"/>
    <w:lvl w:ilvl="0">
      <w:start w:val="1"/>
      <w:numFmt w:val="decimal"/>
      <w:suff w:val="space"/>
      <w:lvlText w:val="%1."/>
      <w:lvlJc w:val="left"/>
      <w:pPr>
        <w:ind w:left="927" w:hanging="360"/>
      </w:pPr>
      <w:rPr>
        <w:rFonts w:hint="default"/>
        <w:color w:val="auto"/>
      </w:rPr>
    </w:lvl>
    <w:lvl w:ilvl="1">
      <w:start w:val="2"/>
      <w:numFmt w:val="decimal"/>
      <w:isLgl/>
      <w:suff w:val="space"/>
      <w:lvlText w:val="%1.%2."/>
      <w:lvlJc w:val="left"/>
      <w:pPr>
        <w:ind w:left="-431"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2F586FCB"/>
    <w:multiLevelType w:val="hybridMultilevel"/>
    <w:tmpl w:val="2F262F0C"/>
    <w:lvl w:ilvl="0" w:tplc="83D4F3F4">
      <w:start w:val="1"/>
      <w:numFmt w:val="bullet"/>
      <w:lvlText w:val=""/>
      <w:lvlJc w:val="left"/>
      <w:pPr>
        <w:ind w:left="1477" w:hanging="360"/>
      </w:pPr>
      <w:rPr>
        <w:rFonts w:ascii="Symbol" w:hAnsi="Symbol" w:hint="default"/>
      </w:rPr>
    </w:lvl>
    <w:lvl w:ilvl="1" w:tplc="04190003" w:tentative="1">
      <w:start w:val="1"/>
      <w:numFmt w:val="bullet"/>
      <w:lvlText w:val="o"/>
      <w:lvlJc w:val="left"/>
      <w:pPr>
        <w:ind w:left="2197" w:hanging="360"/>
      </w:pPr>
      <w:rPr>
        <w:rFonts w:ascii="Courier New" w:hAnsi="Courier New" w:cs="Courier New" w:hint="default"/>
      </w:rPr>
    </w:lvl>
    <w:lvl w:ilvl="2" w:tplc="04190005" w:tentative="1">
      <w:start w:val="1"/>
      <w:numFmt w:val="bullet"/>
      <w:lvlText w:val=""/>
      <w:lvlJc w:val="left"/>
      <w:pPr>
        <w:ind w:left="2917" w:hanging="360"/>
      </w:pPr>
      <w:rPr>
        <w:rFonts w:ascii="Wingdings" w:hAnsi="Wingdings" w:hint="default"/>
      </w:rPr>
    </w:lvl>
    <w:lvl w:ilvl="3" w:tplc="04190001" w:tentative="1">
      <w:start w:val="1"/>
      <w:numFmt w:val="bullet"/>
      <w:lvlText w:val=""/>
      <w:lvlJc w:val="left"/>
      <w:pPr>
        <w:ind w:left="3637" w:hanging="360"/>
      </w:pPr>
      <w:rPr>
        <w:rFonts w:ascii="Symbol" w:hAnsi="Symbol" w:hint="default"/>
      </w:rPr>
    </w:lvl>
    <w:lvl w:ilvl="4" w:tplc="04190003" w:tentative="1">
      <w:start w:val="1"/>
      <w:numFmt w:val="bullet"/>
      <w:lvlText w:val="o"/>
      <w:lvlJc w:val="left"/>
      <w:pPr>
        <w:ind w:left="4357" w:hanging="360"/>
      </w:pPr>
      <w:rPr>
        <w:rFonts w:ascii="Courier New" w:hAnsi="Courier New" w:cs="Courier New" w:hint="default"/>
      </w:rPr>
    </w:lvl>
    <w:lvl w:ilvl="5" w:tplc="04190005" w:tentative="1">
      <w:start w:val="1"/>
      <w:numFmt w:val="bullet"/>
      <w:lvlText w:val=""/>
      <w:lvlJc w:val="left"/>
      <w:pPr>
        <w:ind w:left="5077" w:hanging="360"/>
      </w:pPr>
      <w:rPr>
        <w:rFonts w:ascii="Wingdings" w:hAnsi="Wingdings" w:hint="default"/>
      </w:rPr>
    </w:lvl>
    <w:lvl w:ilvl="6" w:tplc="04190001" w:tentative="1">
      <w:start w:val="1"/>
      <w:numFmt w:val="bullet"/>
      <w:lvlText w:val=""/>
      <w:lvlJc w:val="left"/>
      <w:pPr>
        <w:ind w:left="5797" w:hanging="360"/>
      </w:pPr>
      <w:rPr>
        <w:rFonts w:ascii="Symbol" w:hAnsi="Symbol" w:hint="default"/>
      </w:rPr>
    </w:lvl>
    <w:lvl w:ilvl="7" w:tplc="04190003" w:tentative="1">
      <w:start w:val="1"/>
      <w:numFmt w:val="bullet"/>
      <w:lvlText w:val="o"/>
      <w:lvlJc w:val="left"/>
      <w:pPr>
        <w:ind w:left="6517" w:hanging="360"/>
      </w:pPr>
      <w:rPr>
        <w:rFonts w:ascii="Courier New" w:hAnsi="Courier New" w:cs="Courier New" w:hint="default"/>
      </w:rPr>
    </w:lvl>
    <w:lvl w:ilvl="8" w:tplc="04190005" w:tentative="1">
      <w:start w:val="1"/>
      <w:numFmt w:val="bullet"/>
      <w:lvlText w:val=""/>
      <w:lvlJc w:val="left"/>
      <w:pPr>
        <w:ind w:left="7237" w:hanging="360"/>
      </w:pPr>
      <w:rPr>
        <w:rFonts w:ascii="Wingdings" w:hAnsi="Wingdings" w:hint="default"/>
      </w:rPr>
    </w:lvl>
  </w:abstractNum>
  <w:abstractNum w:abstractNumId="34" w15:restartNumberingAfterBreak="0">
    <w:nsid w:val="32455169"/>
    <w:multiLevelType w:val="multilevel"/>
    <w:tmpl w:val="14A8B2DC"/>
    <w:lvl w:ilvl="0">
      <w:start w:val="1"/>
      <w:numFmt w:val="decimal"/>
      <w:lvlText w:val="%1."/>
      <w:lvlJc w:val="left"/>
      <w:pPr>
        <w:ind w:left="720" w:hanging="360"/>
      </w:pPr>
      <w:rPr>
        <w:b/>
        <w:sz w:val="24"/>
        <w:szCs w:val="24"/>
      </w:rPr>
    </w:lvl>
    <w:lvl w:ilvl="1">
      <w:start w:val="1"/>
      <w:numFmt w:val="decimal"/>
      <w:isLgl/>
      <w:lvlText w:val="%1.%2."/>
      <w:lvlJc w:val="left"/>
      <w:pPr>
        <w:ind w:left="2014" w:hanging="1305"/>
      </w:pPr>
      <w:rPr>
        <w:rFonts w:hint="default"/>
      </w:rPr>
    </w:lvl>
    <w:lvl w:ilvl="2">
      <w:start w:val="1"/>
      <w:numFmt w:val="decimal"/>
      <w:isLgl/>
      <w:lvlText w:val="%1.%2.%3."/>
      <w:lvlJc w:val="left"/>
      <w:pPr>
        <w:ind w:left="2363" w:hanging="1305"/>
      </w:pPr>
      <w:rPr>
        <w:rFonts w:hint="default"/>
      </w:rPr>
    </w:lvl>
    <w:lvl w:ilvl="3">
      <w:start w:val="1"/>
      <w:numFmt w:val="decimal"/>
      <w:isLgl/>
      <w:lvlText w:val="%1.%2.%3.%4."/>
      <w:lvlJc w:val="left"/>
      <w:pPr>
        <w:ind w:left="2712" w:hanging="1305"/>
      </w:pPr>
      <w:rPr>
        <w:rFonts w:hint="default"/>
      </w:rPr>
    </w:lvl>
    <w:lvl w:ilvl="4">
      <w:start w:val="1"/>
      <w:numFmt w:val="decimal"/>
      <w:isLgl/>
      <w:lvlText w:val="%1.%2.%3.%4.%5."/>
      <w:lvlJc w:val="left"/>
      <w:pPr>
        <w:ind w:left="3061" w:hanging="1305"/>
      </w:pPr>
      <w:rPr>
        <w:rFonts w:hint="default"/>
      </w:rPr>
    </w:lvl>
    <w:lvl w:ilvl="5">
      <w:start w:val="1"/>
      <w:numFmt w:val="decimal"/>
      <w:isLgl/>
      <w:lvlText w:val="%1.%2.%3.%4.%5.%6."/>
      <w:lvlJc w:val="left"/>
      <w:pPr>
        <w:ind w:left="3410" w:hanging="130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15:restartNumberingAfterBreak="0">
    <w:nsid w:val="343045A7"/>
    <w:multiLevelType w:val="hybridMultilevel"/>
    <w:tmpl w:val="BF082498"/>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5442B4F"/>
    <w:multiLevelType w:val="multilevel"/>
    <w:tmpl w:val="74B0EE02"/>
    <w:lvl w:ilvl="0">
      <w:start w:val="1"/>
      <w:numFmt w:val="decimal"/>
      <w:lvlText w:val="%1."/>
      <w:lvlJc w:val="left"/>
      <w:pPr>
        <w:ind w:left="720" w:hanging="360"/>
      </w:pPr>
      <w:rPr>
        <w:rFonts w:hint="default"/>
        <w:b/>
      </w:rPr>
    </w:lvl>
    <w:lvl w:ilvl="1">
      <w:start w:val="1"/>
      <w:numFmt w:val="decimal"/>
      <w:isLgl/>
      <w:suff w:val="space"/>
      <w:lvlText w:val="%1.%2."/>
      <w:lvlJc w:val="left"/>
      <w:pPr>
        <w:ind w:left="2059" w:hanging="1350"/>
      </w:pPr>
      <w:rPr>
        <w:rFonts w:hint="default"/>
      </w:rPr>
    </w:lvl>
    <w:lvl w:ilvl="2">
      <w:start w:val="1"/>
      <w:numFmt w:val="decimal"/>
      <w:isLgl/>
      <w:suff w:val="space"/>
      <w:lvlText w:val="%1.%2.%3."/>
      <w:lvlJc w:val="left"/>
      <w:pPr>
        <w:ind w:left="2408" w:hanging="1350"/>
      </w:pPr>
      <w:rPr>
        <w:rFonts w:hint="default"/>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3547339D"/>
    <w:multiLevelType w:val="multilevel"/>
    <w:tmpl w:val="2D2079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364D609C"/>
    <w:multiLevelType w:val="hybridMultilevel"/>
    <w:tmpl w:val="2C9CB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7CA7D78"/>
    <w:multiLevelType w:val="hybridMultilevel"/>
    <w:tmpl w:val="3C4214D6"/>
    <w:lvl w:ilvl="0" w:tplc="169CD2FA">
      <w:start w:val="1"/>
      <w:numFmt w:val="decimal"/>
      <w:suff w:val="space"/>
      <w:lvlText w:val="%1."/>
      <w:lvlJc w:val="left"/>
      <w:pPr>
        <w:ind w:left="720" w:hanging="360"/>
      </w:pPr>
      <w:rPr>
        <w:rFonts w:ascii="Calibri" w:hAnsi="Calibri"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8D1659F"/>
    <w:multiLevelType w:val="multilevel"/>
    <w:tmpl w:val="14A8B2DC"/>
    <w:lvl w:ilvl="0">
      <w:start w:val="1"/>
      <w:numFmt w:val="decimal"/>
      <w:lvlText w:val="%1."/>
      <w:lvlJc w:val="left"/>
      <w:pPr>
        <w:ind w:left="720" w:hanging="360"/>
      </w:pPr>
      <w:rPr>
        <w:b/>
        <w:sz w:val="24"/>
        <w:szCs w:val="24"/>
      </w:rPr>
    </w:lvl>
    <w:lvl w:ilvl="1">
      <w:start w:val="1"/>
      <w:numFmt w:val="decimal"/>
      <w:isLgl/>
      <w:lvlText w:val="%1.%2."/>
      <w:lvlJc w:val="left"/>
      <w:pPr>
        <w:ind w:left="2014" w:hanging="1305"/>
      </w:pPr>
      <w:rPr>
        <w:rFonts w:hint="default"/>
      </w:rPr>
    </w:lvl>
    <w:lvl w:ilvl="2">
      <w:start w:val="1"/>
      <w:numFmt w:val="decimal"/>
      <w:isLgl/>
      <w:lvlText w:val="%1.%2.%3."/>
      <w:lvlJc w:val="left"/>
      <w:pPr>
        <w:ind w:left="2363" w:hanging="1305"/>
      </w:pPr>
      <w:rPr>
        <w:rFonts w:hint="default"/>
      </w:rPr>
    </w:lvl>
    <w:lvl w:ilvl="3">
      <w:start w:val="1"/>
      <w:numFmt w:val="decimal"/>
      <w:isLgl/>
      <w:lvlText w:val="%1.%2.%3.%4."/>
      <w:lvlJc w:val="left"/>
      <w:pPr>
        <w:ind w:left="2712" w:hanging="1305"/>
      </w:pPr>
      <w:rPr>
        <w:rFonts w:hint="default"/>
      </w:rPr>
    </w:lvl>
    <w:lvl w:ilvl="4">
      <w:start w:val="1"/>
      <w:numFmt w:val="decimal"/>
      <w:isLgl/>
      <w:lvlText w:val="%1.%2.%3.%4.%5."/>
      <w:lvlJc w:val="left"/>
      <w:pPr>
        <w:ind w:left="3061" w:hanging="1305"/>
      </w:pPr>
      <w:rPr>
        <w:rFonts w:hint="default"/>
      </w:rPr>
    </w:lvl>
    <w:lvl w:ilvl="5">
      <w:start w:val="1"/>
      <w:numFmt w:val="decimal"/>
      <w:isLgl/>
      <w:lvlText w:val="%1.%2.%3.%4.%5.%6."/>
      <w:lvlJc w:val="left"/>
      <w:pPr>
        <w:ind w:left="3410" w:hanging="130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1" w15:restartNumberingAfterBreak="0">
    <w:nsid w:val="3EB97192"/>
    <w:multiLevelType w:val="hybridMultilevel"/>
    <w:tmpl w:val="9152676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F8872A9"/>
    <w:multiLevelType w:val="hybridMultilevel"/>
    <w:tmpl w:val="2458B558"/>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F916E40"/>
    <w:multiLevelType w:val="hybridMultilevel"/>
    <w:tmpl w:val="BA783208"/>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8C15A4E"/>
    <w:multiLevelType w:val="hybridMultilevel"/>
    <w:tmpl w:val="4674678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8C606A9"/>
    <w:multiLevelType w:val="hybridMultilevel"/>
    <w:tmpl w:val="589A7EB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90044D9"/>
    <w:multiLevelType w:val="hybridMultilevel"/>
    <w:tmpl w:val="E23E04FA"/>
    <w:lvl w:ilvl="0" w:tplc="83D4F3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15:restartNumberingAfterBreak="0">
    <w:nsid w:val="4B361CA7"/>
    <w:multiLevelType w:val="multilevel"/>
    <w:tmpl w:val="C928BE7C"/>
    <w:lvl w:ilvl="0">
      <w:start w:val="2"/>
      <w:numFmt w:val="decimal"/>
      <w:lvlText w:val="%1."/>
      <w:lvlJc w:val="left"/>
      <w:pPr>
        <w:tabs>
          <w:tab w:val="num" w:pos="768"/>
        </w:tabs>
        <w:ind w:left="768" w:hanging="768"/>
      </w:pPr>
      <w:rPr>
        <w:rFonts w:hint="default"/>
      </w:rPr>
    </w:lvl>
    <w:lvl w:ilvl="1">
      <w:start w:val="1"/>
      <w:numFmt w:val="decimal"/>
      <w:lvlText w:val="%1.%2."/>
      <w:lvlJc w:val="left"/>
      <w:pPr>
        <w:tabs>
          <w:tab w:val="num" w:pos="1188"/>
        </w:tabs>
        <w:ind w:left="1188" w:hanging="768"/>
      </w:pPr>
      <w:rPr>
        <w:rFonts w:hint="default"/>
      </w:rPr>
    </w:lvl>
    <w:lvl w:ilvl="2">
      <w:start w:val="1"/>
      <w:numFmt w:val="decimal"/>
      <w:lvlText w:val="%1.%2.%3."/>
      <w:lvlJc w:val="left"/>
      <w:pPr>
        <w:tabs>
          <w:tab w:val="num" w:pos="1888"/>
        </w:tabs>
        <w:ind w:left="1888" w:hanging="768"/>
      </w:pPr>
      <w:rPr>
        <w:rFonts w:hint="default"/>
      </w:rPr>
    </w:lvl>
    <w:lvl w:ilvl="3">
      <w:start w:val="1"/>
      <w:numFmt w:val="decimal"/>
      <w:lvlText w:val="%1.%2.%3.%4."/>
      <w:lvlJc w:val="left"/>
      <w:pPr>
        <w:tabs>
          <w:tab w:val="num" w:pos="2760"/>
        </w:tabs>
        <w:ind w:left="2760" w:hanging="1080"/>
      </w:pPr>
      <w:rPr>
        <w:rFonts w:hint="default"/>
      </w:rPr>
    </w:lvl>
    <w:lvl w:ilvl="4">
      <w:start w:val="1"/>
      <w:numFmt w:val="decimal"/>
      <w:lvlText w:val="%1.%2.%3.%4.%5."/>
      <w:lvlJc w:val="left"/>
      <w:pPr>
        <w:tabs>
          <w:tab w:val="num" w:pos="3320"/>
        </w:tabs>
        <w:ind w:left="3320" w:hanging="1080"/>
      </w:pPr>
      <w:rPr>
        <w:rFonts w:hint="default"/>
      </w:rPr>
    </w:lvl>
    <w:lvl w:ilvl="5">
      <w:start w:val="1"/>
      <w:numFmt w:val="decimal"/>
      <w:lvlText w:val="%1.%2.%3.%4.%5.%6."/>
      <w:lvlJc w:val="left"/>
      <w:pPr>
        <w:tabs>
          <w:tab w:val="num" w:pos="4240"/>
        </w:tabs>
        <w:ind w:left="4240" w:hanging="1440"/>
      </w:pPr>
      <w:rPr>
        <w:rFonts w:hint="default"/>
      </w:rPr>
    </w:lvl>
    <w:lvl w:ilvl="6">
      <w:start w:val="1"/>
      <w:numFmt w:val="decimal"/>
      <w:lvlText w:val="%1.%2.%3.%4.%5.%6.%7."/>
      <w:lvlJc w:val="left"/>
      <w:pPr>
        <w:tabs>
          <w:tab w:val="num" w:pos="5160"/>
        </w:tabs>
        <w:ind w:left="5160" w:hanging="1800"/>
      </w:pPr>
      <w:rPr>
        <w:rFonts w:hint="default"/>
      </w:rPr>
    </w:lvl>
    <w:lvl w:ilvl="7">
      <w:start w:val="1"/>
      <w:numFmt w:val="decimal"/>
      <w:lvlText w:val="%1.%2.%3.%4.%5.%6.%7.%8."/>
      <w:lvlJc w:val="left"/>
      <w:pPr>
        <w:tabs>
          <w:tab w:val="num" w:pos="5720"/>
        </w:tabs>
        <w:ind w:left="5720" w:hanging="1800"/>
      </w:pPr>
      <w:rPr>
        <w:rFonts w:hint="default"/>
      </w:rPr>
    </w:lvl>
    <w:lvl w:ilvl="8">
      <w:start w:val="1"/>
      <w:numFmt w:val="decimal"/>
      <w:lvlText w:val="%1.%2.%3.%4.%5.%6.%7.%8.%9."/>
      <w:lvlJc w:val="left"/>
      <w:pPr>
        <w:tabs>
          <w:tab w:val="num" w:pos="6640"/>
        </w:tabs>
        <w:ind w:left="6640" w:hanging="2160"/>
      </w:pPr>
      <w:rPr>
        <w:rFonts w:hint="default"/>
      </w:rPr>
    </w:lvl>
  </w:abstractNum>
  <w:abstractNum w:abstractNumId="48" w15:restartNumberingAfterBreak="0">
    <w:nsid w:val="4DA56EE1"/>
    <w:multiLevelType w:val="hybridMultilevel"/>
    <w:tmpl w:val="DB98EF8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FFD6246"/>
    <w:multiLevelType w:val="multilevel"/>
    <w:tmpl w:val="98AC8D34"/>
    <w:lvl w:ilvl="0">
      <w:start w:val="3"/>
      <w:numFmt w:val="decimal"/>
      <w:suff w:val="space"/>
      <w:lvlText w:val="%1."/>
      <w:lvlJc w:val="left"/>
      <w:pPr>
        <w:ind w:left="357" w:firstLine="3"/>
      </w:pPr>
      <w:rPr>
        <w:rFonts w:hint="default"/>
        <w:spacing w:val="0"/>
      </w:rPr>
    </w:lvl>
    <w:lvl w:ilvl="1">
      <w:start w:val="1"/>
      <w:numFmt w:val="decimal"/>
      <w:isLgl/>
      <w:suff w:val="space"/>
      <w:lvlText w:val="%1.%2"/>
      <w:lvlJc w:val="left"/>
      <w:pPr>
        <w:ind w:left="1241" w:hanging="390"/>
      </w:pPr>
      <w:rPr>
        <w:rFonts w:hint="default"/>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0" w15:restartNumberingAfterBreak="0">
    <w:nsid w:val="50D70C3B"/>
    <w:multiLevelType w:val="hybridMultilevel"/>
    <w:tmpl w:val="DAE6231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69A1C71"/>
    <w:multiLevelType w:val="hybridMultilevel"/>
    <w:tmpl w:val="C0505F12"/>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8807F9B"/>
    <w:multiLevelType w:val="hybridMultilevel"/>
    <w:tmpl w:val="88CEAF2E"/>
    <w:lvl w:ilvl="0" w:tplc="83D4F3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15:restartNumberingAfterBreak="0">
    <w:nsid w:val="5A123B0B"/>
    <w:multiLevelType w:val="hybridMultilevel"/>
    <w:tmpl w:val="CE94B4E4"/>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BC14345"/>
    <w:multiLevelType w:val="hybridMultilevel"/>
    <w:tmpl w:val="0566862E"/>
    <w:lvl w:ilvl="0" w:tplc="83D4F3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5" w15:restartNumberingAfterBreak="0">
    <w:nsid w:val="5D8511C6"/>
    <w:multiLevelType w:val="hybridMultilevel"/>
    <w:tmpl w:val="B498A37E"/>
    <w:lvl w:ilvl="0" w:tplc="E662DA48">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6" w15:restartNumberingAfterBreak="0">
    <w:nsid w:val="5F517073"/>
    <w:multiLevelType w:val="multilevel"/>
    <w:tmpl w:val="9222CD8E"/>
    <w:lvl w:ilvl="0">
      <w:start w:val="1"/>
      <w:numFmt w:val="decimal"/>
      <w:suff w:val="space"/>
      <w:lvlText w:val="%1."/>
      <w:lvlJc w:val="left"/>
      <w:pPr>
        <w:ind w:left="1070" w:hanging="360"/>
      </w:pPr>
      <w:rPr>
        <w:rFonts w:hint="default"/>
        <w:b w:val="0"/>
        <w:i w:val="0"/>
      </w:rPr>
    </w:lvl>
    <w:lvl w:ilvl="1">
      <w:start w:val="1"/>
      <w:numFmt w:val="decimal"/>
      <w:suff w:val="space"/>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7" w15:restartNumberingAfterBreak="0">
    <w:nsid w:val="605F6178"/>
    <w:multiLevelType w:val="hybridMultilevel"/>
    <w:tmpl w:val="E646A892"/>
    <w:lvl w:ilvl="0" w:tplc="83D4F3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60752A84"/>
    <w:multiLevelType w:val="multilevel"/>
    <w:tmpl w:val="B914BA3C"/>
    <w:lvl w:ilvl="0">
      <w:start w:val="1"/>
      <w:numFmt w:val="decimal"/>
      <w:lvlText w:val="%1."/>
      <w:lvlJc w:val="left"/>
      <w:pPr>
        <w:ind w:left="360" w:hanging="360"/>
      </w:pPr>
      <w:rPr>
        <w:rFonts w:hint="default"/>
      </w:rPr>
    </w:lvl>
    <w:lvl w:ilvl="1">
      <w:start w:val="1"/>
      <w:numFmt w:val="decimal"/>
      <w:isLgl/>
      <w:suff w:val="space"/>
      <w:lvlText w:val="%1.%2"/>
      <w:lvlJc w:val="left"/>
      <w:pPr>
        <w:ind w:left="828" w:hanging="46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9" w15:restartNumberingAfterBreak="0">
    <w:nsid w:val="609B56B6"/>
    <w:multiLevelType w:val="hybridMultilevel"/>
    <w:tmpl w:val="A1281892"/>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23675B7"/>
    <w:multiLevelType w:val="hybridMultilevel"/>
    <w:tmpl w:val="7F4E2FBA"/>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4446197"/>
    <w:multiLevelType w:val="hybridMultilevel"/>
    <w:tmpl w:val="543E58E6"/>
    <w:lvl w:ilvl="0" w:tplc="83D4F3F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2" w15:restartNumberingAfterBreak="0">
    <w:nsid w:val="69007E96"/>
    <w:multiLevelType w:val="hybridMultilevel"/>
    <w:tmpl w:val="03DC48FE"/>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9593E58"/>
    <w:multiLevelType w:val="multilevel"/>
    <w:tmpl w:val="CEEE281C"/>
    <w:lvl w:ilvl="0">
      <w:start w:val="1"/>
      <w:numFmt w:val="decimal"/>
      <w:lvlText w:val="%1."/>
      <w:lvlJc w:val="left"/>
      <w:pPr>
        <w:ind w:left="720" w:hanging="360"/>
      </w:pPr>
      <w:rPr>
        <w:rFonts w:hint="default"/>
      </w:rPr>
    </w:lvl>
    <w:lvl w:ilvl="1">
      <w:start w:val="2"/>
      <w:numFmt w:val="decimal"/>
      <w:isLgl/>
      <w:suff w:val="space"/>
      <w:lvlText w:val="%1.%2."/>
      <w:lvlJc w:val="left"/>
      <w:pPr>
        <w:ind w:left="1863" w:hanging="1155"/>
      </w:pPr>
      <w:rPr>
        <w:rFonts w:hint="default"/>
      </w:rPr>
    </w:lvl>
    <w:lvl w:ilvl="2">
      <w:start w:val="1"/>
      <w:numFmt w:val="decimal"/>
      <w:isLgl/>
      <w:lvlText w:val="%1.%2.%3."/>
      <w:lvlJc w:val="left"/>
      <w:pPr>
        <w:ind w:left="2211" w:hanging="1155"/>
      </w:pPr>
      <w:rPr>
        <w:rFonts w:hint="default"/>
      </w:rPr>
    </w:lvl>
    <w:lvl w:ilvl="3">
      <w:start w:val="1"/>
      <w:numFmt w:val="decimal"/>
      <w:isLgl/>
      <w:lvlText w:val="%1.%2.%3.%4."/>
      <w:lvlJc w:val="left"/>
      <w:pPr>
        <w:ind w:left="2559" w:hanging="1155"/>
      </w:pPr>
      <w:rPr>
        <w:rFonts w:hint="default"/>
      </w:rPr>
    </w:lvl>
    <w:lvl w:ilvl="4">
      <w:start w:val="1"/>
      <w:numFmt w:val="decimal"/>
      <w:isLgl/>
      <w:lvlText w:val="%1.%2.%3.%4.%5."/>
      <w:lvlJc w:val="left"/>
      <w:pPr>
        <w:ind w:left="2907" w:hanging="1155"/>
      </w:pPr>
      <w:rPr>
        <w:rFonts w:hint="default"/>
      </w:rPr>
    </w:lvl>
    <w:lvl w:ilvl="5">
      <w:start w:val="1"/>
      <w:numFmt w:val="decimal"/>
      <w:isLgl/>
      <w:lvlText w:val="%1.%2.%3.%4.%5.%6."/>
      <w:lvlJc w:val="left"/>
      <w:pPr>
        <w:ind w:left="3255" w:hanging="115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4" w15:restartNumberingAfterBreak="0">
    <w:nsid w:val="6A1A23E7"/>
    <w:multiLevelType w:val="hybridMultilevel"/>
    <w:tmpl w:val="1F02F5CC"/>
    <w:lvl w:ilvl="0" w:tplc="548AAAC4">
      <w:start w:val="2"/>
      <w:numFmt w:val="decimal"/>
      <w:suff w:val="space"/>
      <w:lvlText w:val="%1."/>
      <w:lvlJc w:val="left"/>
      <w:pPr>
        <w:ind w:left="135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ABB485A"/>
    <w:multiLevelType w:val="hybridMultilevel"/>
    <w:tmpl w:val="ECE258D0"/>
    <w:lvl w:ilvl="0" w:tplc="83D4F3F4">
      <w:start w:val="1"/>
      <w:numFmt w:val="bullet"/>
      <w:lvlText w:val=""/>
      <w:lvlJc w:val="left"/>
      <w:pPr>
        <w:ind w:left="27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B8D4651"/>
    <w:multiLevelType w:val="hybridMultilevel"/>
    <w:tmpl w:val="60F62E86"/>
    <w:lvl w:ilvl="0" w:tplc="C966F4F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C2D42CB"/>
    <w:multiLevelType w:val="hybridMultilevel"/>
    <w:tmpl w:val="5F92DA06"/>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34907B3"/>
    <w:multiLevelType w:val="multilevel"/>
    <w:tmpl w:val="E8382E38"/>
    <w:lvl w:ilvl="0">
      <w:start w:val="1"/>
      <w:numFmt w:val="decimal"/>
      <w:lvlText w:val="%1."/>
      <w:lvlJc w:val="left"/>
      <w:pPr>
        <w:ind w:left="1429" w:hanging="360"/>
      </w:pPr>
      <w:rPr>
        <w:rFonts w:hint="default"/>
      </w:rPr>
    </w:lvl>
    <w:lvl w:ilvl="1">
      <w:start w:val="8"/>
      <w:numFmt w:val="decimal"/>
      <w:isLgl/>
      <w:suff w:val="space"/>
      <w:lvlText w:val="%1.%2."/>
      <w:lvlJc w:val="left"/>
      <w:pPr>
        <w:ind w:left="2359" w:hanging="1224"/>
      </w:pPr>
      <w:rPr>
        <w:rFonts w:hint="default"/>
      </w:rPr>
    </w:lvl>
    <w:lvl w:ilvl="2">
      <w:start w:val="1"/>
      <w:numFmt w:val="decimal"/>
      <w:isLgl/>
      <w:lvlText w:val="%1.%2.%3."/>
      <w:lvlJc w:val="left"/>
      <w:pPr>
        <w:ind w:left="2293" w:hanging="1224"/>
      </w:pPr>
      <w:rPr>
        <w:rFonts w:hint="default"/>
      </w:rPr>
    </w:lvl>
    <w:lvl w:ilvl="3">
      <w:start w:val="1"/>
      <w:numFmt w:val="decimal"/>
      <w:isLgl/>
      <w:lvlText w:val="%1.%2.%3.%4."/>
      <w:lvlJc w:val="left"/>
      <w:pPr>
        <w:ind w:left="2293" w:hanging="1224"/>
      </w:pPr>
      <w:rPr>
        <w:rFonts w:hint="default"/>
      </w:rPr>
    </w:lvl>
    <w:lvl w:ilvl="4">
      <w:start w:val="1"/>
      <w:numFmt w:val="decimal"/>
      <w:isLgl/>
      <w:lvlText w:val="%1.%2.%3.%4.%5."/>
      <w:lvlJc w:val="left"/>
      <w:pPr>
        <w:ind w:left="2293" w:hanging="1224"/>
      </w:pPr>
      <w:rPr>
        <w:rFonts w:hint="default"/>
      </w:rPr>
    </w:lvl>
    <w:lvl w:ilvl="5">
      <w:start w:val="1"/>
      <w:numFmt w:val="decimal"/>
      <w:isLgl/>
      <w:lvlText w:val="%1.%2.%3.%4.%5.%6."/>
      <w:lvlJc w:val="left"/>
      <w:pPr>
        <w:ind w:left="2293" w:hanging="1224"/>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9" w15:restartNumberingAfterBreak="0">
    <w:nsid w:val="74E66EA8"/>
    <w:multiLevelType w:val="hybridMultilevel"/>
    <w:tmpl w:val="EC66B0A4"/>
    <w:lvl w:ilvl="0" w:tplc="83D4F3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61F51C9"/>
    <w:multiLevelType w:val="hybridMultilevel"/>
    <w:tmpl w:val="C54816F2"/>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7D7552C"/>
    <w:multiLevelType w:val="hybridMultilevel"/>
    <w:tmpl w:val="82CC4D30"/>
    <w:lvl w:ilvl="0" w:tplc="83D4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8495242"/>
    <w:multiLevelType w:val="multilevel"/>
    <w:tmpl w:val="D5E073D8"/>
    <w:lvl w:ilvl="0">
      <w:start w:val="1"/>
      <w:numFmt w:val="decimal"/>
      <w:lvlText w:val="%1."/>
      <w:lvlJc w:val="left"/>
      <w:pPr>
        <w:ind w:left="720" w:hanging="360"/>
      </w:pPr>
      <w:rPr>
        <w:rFonts w:hint="default"/>
        <w:b/>
        <w:i w:val="0"/>
      </w:rPr>
    </w:lvl>
    <w:lvl w:ilvl="1">
      <w:start w:val="22"/>
      <w:numFmt w:val="decimal"/>
      <w:isLgl/>
      <w:lvlText w:val="%1.%2."/>
      <w:lvlJc w:val="left"/>
      <w:pPr>
        <w:ind w:left="1189" w:hanging="480"/>
      </w:pPr>
      <w:rPr>
        <w:rFonts w:hint="default"/>
      </w:rPr>
    </w:lvl>
    <w:lvl w:ilvl="2">
      <w:start w:val="1"/>
      <w:numFmt w:val="decimal"/>
      <w:suff w:val="space"/>
      <w:lvlText w:val="%3."/>
      <w:lvlJc w:val="left"/>
      <w:pPr>
        <w:ind w:left="1778" w:hanging="720"/>
      </w:pPr>
      <w:rPr>
        <w:rFonts w:hint="default"/>
        <w:b/>
        <w:i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lvlText w:val="%6."/>
      <w:lvlJc w:val="left"/>
      <w:pPr>
        <w:ind w:left="3185" w:hanging="1080"/>
      </w:pPr>
      <w:rPr>
        <w:rFonts w:hint="default"/>
        <w:b/>
        <w:i w:val="0"/>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3" w15:restartNumberingAfterBreak="0">
    <w:nsid w:val="7B397B18"/>
    <w:multiLevelType w:val="hybridMultilevel"/>
    <w:tmpl w:val="080E507A"/>
    <w:lvl w:ilvl="0" w:tplc="B20AC7D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9"/>
  </w:num>
  <w:num w:numId="2">
    <w:abstractNumId w:val="32"/>
  </w:num>
  <w:num w:numId="3">
    <w:abstractNumId w:val="18"/>
  </w:num>
  <w:num w:numId="4">
    <w:abstractNumId w:val="37"/>
  </w:num>
  <w:num w:numId="5">
    <w:abstractNumId w:val="63"/>
  </w:num>
  <w:num w:numId="6">
    <w:abstractNumId w:val="56"/>
  </w:num>
  <w:num w:numId="7">
    <w:abstractNumId w:val="73"/>
  </w:num>
  <w:num w:numId="8">
    <w:abstractNumId w:val="65"/>
  </w:num>
  <w:num w:numId="9">
    <w:abstractNumId w:val="3"/>
  </w:num>
  <w:num w:numId="10">
    <w:abstractNumId w:val="48"/>
  </w:num>
  <w:num w:numId="11">
    <w:abstractNumId w:val="33"/>
  </w:num>
  <w:num w:numId="12">
    <w:abstractNumId w:val="42"/>
  </w:num>
  <w:num w:numId="13">
    <w:abstractNumId w:val="53"/>
  </w:num>
  <w:num w:numId="14">
    <w:abstractNumId w:val="24"/>
  </w:num>
  <w:num w:numId="15">
    <w:abstractNumId w:val="16"/>
  </w:num>
  <w:num w:numId="16">
    <w:abstractNumId w:val="13"/>
  </w:num>
  <w:num w:numId="17">
    <w:abstractNumId w:val="47"/>
  </w:num>
  <w:num w:numId="18">
    <w:abstractNumId w:val="9"/>
  </w:num>
  <w:num w:numId="19">
    <w:abstractNumId w:val="19"/>
  </w:num>
  <w:num w:numId="20">
    <w:abstractNumId w:val="4"/>
  </w:num>
  <w:num w:numId="21">
    <w:abstractNumId w:val="67"/>
  </w:num>
  <w:num w:numId="22">
    <w:abstractNumId w:val="52"/>
  </w:num>
  <w:num w:numId="23">
    <w:abstractNumId w:val="57"/>
  </w:num>
  <w:num w:numId="24">
    <w:abstractNumId w:val="55"/>
  </w:num>
  <w:num w:numId="25">
    <w:abstractNumId w:val="69"/>
  </w:num>
  <w:num w:numId="26">
    <w:abstractNumId w:val="51"/>
  </w:num>
  <w:num w:numId="27">
    <w:abstractNumId w:val="68"/>
  </w:num>
  <w:num w:numId="28">
    <w:abstractNumId w:val="45"/>
  </w:num>
  <w:num w:numId="29">
    <w:abstractNumId w:val="61"/>
  </w:num>
  <w:num w:numId="30">
    <w:abstractNumId w:val="50"/>
  </w:num>
  <w:num w:numId="31">
    <w:abstractNumId w:val="5"/>
  </w:num>
  <w:num w:numId="32">
    <w:abstractNumId w:val="31"/>
  </w:num>
  <w:num w:numId="33">
    <w:abstractNumId w:val="7"/>
  </w:num>
  <w:num w:numId="34">
    <w:abstractNumId w:val="43"/>
  </w:num>
  <w:num w:numId="35">
    <w:abstractNumId w:val="59"/>
  </w:num>
  <w:num w:numId="36">
    <w:abstractNumId w:val="15"/>
  </w:num>
  <w:num w:numId="37">
    <w:abstractNumId w:val="44"/>
  </w:num>
  <w:num w:numId="38">
    <w:abstractNumId w:val="35"/>
  </w:num>
  <w:num w:numId="39">
    <w:abstractNumId w:val="14"/>
  </w:num>
  <w:num w:numId="40">
    <w:abstractNumId w:val="10"/>
  </w:num>
  <w:num w:numId="41">
    <w:abstractNumId w:val="30"/>
  </w:num>
  <w:num w:numId="42">
    <w:abstractNumId w:val="72"/>
  </w:num>
  <w:num w:numId="43">
    <w:abstractNumId w:val="54"/>
  </w:num>
  <w:num w:numId="44">
    <w:abstractNumId w:val="29"/>
  </w:num>
  <w:num w:numId="45">
    <w:abstractNumId w:val="46"/>
  </w:num>
  <w:num w:numId="46">
    <w:abstractNumId w:val="62"/>
  </w:num>
  <w:num w:numId="47">
    <w:abstractNumId w:val="17"/>
  </w:num>
  <w:num w:numId="48">
    <w:abstractNumId w:val="27"/>
  </w:num>
  <w:num w:numId="49">
    <w:abstractNumId w:val="28"/>
  </w:num>
  <w:num w:numId="50">
    <w:abstractNumId w:val="23"/>
  </w:num>
  <w:num w:numId="51">
    <w:abstractNumId w:val="71"/>
  </w:num>
  <w:num w:numId="52">
    <w:abstractNumId w:val="60"/>
  </w:num>
  <w:num w:numId="53">
    <w:abstractNumId w:val="6"/>
  </w:num>
  <w:num w:numId="54">
    <w:abstractNumId w:val="12"/>
  </w:num>
  <w:num w:numId="55">
    <w:abstractNumId w:val="70"/>
  </w:num>
  <w:num w:numId="56">
    <w:abstractNumId w:val="36"/>
  </w:num>
  <w:num w:numId="57">
    <w:abstractNumId w:val="41"/>
  </w:num>
  <w:num w:numId="58">
    <w:abstractNumId w:val="38"/>
  </w:num>
  <w:num w:numId="59">
    <w:abstractNumId w:val="0"/>
  </w:num>
  <w:num w:numId="60">
    <w:abstractNumId w:val="34"/>
  </w:num>
  <w:num w:numId="61">
    <w:abstractNumId w:val="22"/>
  </w:num>
  <w:num w:numId="62">
    <w:abstractNumId w:val="1"/>
  </w:num>
  <w:num w:numId="63">
    <w:abstractNumId w:val="39"/>
  </w:num>
  <w:num w:numId="64">
    <w:abstractNumId w:val="2"/>
  </w:num>
  <w:num w:numId="65">
    <w:abstractNumId w:val="66"/>
  </w:num>
  <w:num w:numId="66">
    <w:abstractNumId w:val="21"/>
  </w:num>
  <w:num w:numId="67">
    <w:abstractNumId w:val="58"/>
  </w:num>
  <w:num w:numId="68">
    <w:abstractNumId w:val="8"/>
  </w:num>
  <w:num w:numId="69">
    <w:abstractNumId w:val="40"/>
  </w:num>
  <w:num w:numId="70">
    <w:abstractNumId w:val="20"/>
  </w:num>
  <w:num w:numId="71">
    <w:abstractNumId w:val="11"/>
  </w:num>
  <w:num w:numId="72">
    <w:abstractNumId w:val="64"/>
  </w:num>
  <w:num w:numId="73">
    <w:abstractNumId w:val="26"/>
  </w:num>
  <w:num w:numId="74">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52ac72f3-d38c-451a-8dc6-a380ceb8ca9b"/>
  </w:docVars>
  <w:rsids>
    <w:rsidRoot w:val="00052AA7"/>
    <w:rsid w:val="000001C0"/>
    <w:rsid w:val="000118D5"/>
    <w:rsid w:val="0001389B"/>
    <w:rsid w:val="000230E3"/>
    <w:rsid w:val="00032969"/>
    <w:rsid w:val="00034380"/>
    <w:rsid w:val="000368C0"/>
    <w:rsid w:val="00046AA9"/>
    <w:rsid w:val="00052AA7"/>
    <w:rsid w:val="00057AB4"/>
    <w:rsid w:val="00061FBC"/>
    <w:rsid w:val="0006242A"/>
    <w:rsid w:val="00086B5D"/>
    <w:rsid w:val="0009149C"/>
    <w:rsid w:val="000946DF"/>
    <w:rsid w:val="000A52B3"/>
    <w:rsid w:val="000B0B5B"/>
    <w:rsid w:val="000C1DDB"/>
    <w:rsid w:val="000C7962"/>
    <w:rsid w:val="000D3A9E"/>
    <w:rsid w:val="000F26AA"/>
    <w:rsid w:val="00116523"/>
    <w:rsid w:val="00124ABE"/>
    <w:rsid w:val="0014354D"/>
    <w:rsid w:val="00152546"/>
    <w:rsid w:val="0015652C"/>
    <w:rsid w:val="001639F5"/>
    <w:rsid w:val="00165CE5"/>
    <w:rsid w:val="001733DC"/>
    <w:rsid w:val="00175952"/>
    <w:rsid w:val="001820C2"/>
    <w:rsid w:val="00196B5A"/>
    <w:rsid w:val="001A17B4"/>
    <w:rsid w:val="001A406E"/>
    <w:rsid w:val="001A6702"/>
    <w:rsid w:val="001B78FB"/>
    <w:rsid w:val="001D0766"/>
    <w:rsid w:val="001D1B78"/>
    <w:rsid w:val="001E14C8"/>
    <w:rsid w:val="001F0C95"/>
    <w:rsid w:val="001F7162"/>
    <w:rsid w:val="00206E8A"/>
    <w:rsid w:val="00207A5B"/>
    <w:rsid w:val="00210722"/>
    <w:rsid w:val="002148E1"/>
    <w:rsid w:val="00222A92"/>
    <w:rsid w:val="00222B38"/>
    <w:rsid w:val="00231F44"/>
    <w:rsid w:val="00237D8A"/>
    <w:rsid w:val="0027619C"/>
    <w:rsid w:val="00277DBE"/>
    <w:rsid w:val="002817FC"/>
    <w:rsid w:val="00286691"/>
    <w:rsid w:val="002A0598"/>
    <w:rsid w:val="002B45B0"/>
    <w:rsid w:val="002B5CAE"/>
    <w:rsid w:val="002B666D"/>
    <w:rsid w:val="002C3CAB"/>
    <w:rsid w:val="002C40DC"/>
    <w:rsid w:val="002D4510"/>
    <w:rsid w:val="002E24E2"/>
    <w:rsid w:val="002F0D41"/>
    <w:rsid w:val="002F6427"/>
    <w:rsid w:val="003046CE"/>
    <w:rsid w:val="0030535F"/>
    <w:rsid w:val="0030589A"/>
    <w:rsid w:val="00307C15"/>
    <w:rsid w:val="003135E2"/>
    <w:rsid w:val="00325614"/>
    <w:rsid w:val="00325695"/>
    <w:rsid w:val="0032758B"/>
    <w:rsid w:val="00344061"/>
    <w:rsid w:val="00350109"/>
    <w:rsid w:val="003539F4"/>
    <w:rsid w:val="003669CE"/>
    <w:rsid w:val="00377FDD"/>
    <w:rsid w:val="003938A3"/>
    <w:rsid w:val="0039597C"/>
    <w:rsid w:val="003B15B0"/>
    <w:rsid w:val="003B6065"/>
    <w:rsid w:val="003C073C"/>
    <w:rsid w:val="003C1226"/>
    <w:rsid w:val="003C1D2C"/>
    <w:rsid w:val="003C4698"/>
    <w:rsid w:val="003C4AD1"/>
    <w:rsid w:val="003D05AE"/>
    <w:rsid w:val="003D5663"/>
    <w:rsid w:val="003D5E43"/>
    <w:rsid w:val="003E55E6"/>
    <w:rsid w:val="003F0629"/>
    <w:rsid w:val="003F7DA8"/>
    <w:rsid w:val="004035FE"/>
    <w:rsid w:val="0040422C"/>
    <w:rsid w:val="004068C2"/>
    <w:rsid w:val="004140CF"/>
    <w:rsid w:val="00422AA7"/>
    <w:rsid w:val="00425BA6"/>
    <w:rsid w:val="004376F6"/>
    <w:rsid w:val="00450CF7"/>
    <w:rsid w:val="00451931"/>
    <w:rsid w:val="00470B3A"/>
    <w:rsid w:val="00470D2D"/>
    <w:rsid w:val="004B5704"/>
    <w:rsid w:val="004B7827"/>
    <w:rsid w:val="004C2348"/>
    <w:rsid w:val="004C5890"/>
    <w:rsid w:val="004D48F8"/>
    <w:rsid w:val="004F4405"/>
    <w:rsid w:val="004F508B"/>
    <w:rsid w:val="00501B8C"/>
    <w:rsid w:val="00502B04"/>
    <w:rsid w:val="00515AAE"/>
    <w:rsid w:val="005215E6"/>
    <w:rsid w:val="00527CCB"/>
    <w:rsid w:val="0053649A"/>
    <w:rsid w:val="005425F4"/>
    <w:rsid w:val="0054739C"/>
    <w:rsid w:val="0055188C"/>
    <w:rsid w:val="005521C7"/>
    <w:rsid w:val="00581341"/>
    <w:rsid w:val="00592342"/>
    <w:rsid w:val="00593C63"/>
    <w:rsid w:val="005A3BC9"/>
    <w:rsid w:val="005A51CA"/>
    <w:rsid w:val="005B1935"/>
    <w:rsid w:val="005B1B7B"/>
    <w:rsid w:val="005D0180"/>
    <w:rsid w:val="005D2AB1"/>
    <w:rsid w:val="005D7FFB"/>
    <w:rsid w:val="005E1865"/>
    <w:rsid w:val="005F22CE"/>
    <w:rsid w:val="005F69CA"/>
    <w:rsid w:val="00605BB2"/>
    <w:rsid w:val="00617839"/>
    <w:rsid w:val="00620AAC"/>
    <w:rsid w:val="0065584E"/>
    <w:rsid w:val="00666696"/>
    <w:rsid w:val="006717AC"/>
    <w:rsid w:val="00672AD1"/>
    <w:rsid w:val="006755A7"/>
    <w:rsid w:val="00675C6F"/>
    <w:rsid w:val="0068011E"/>
    <w:rsid w:val="00683392"/>
    <w:rsid w:val="00684320"/>
    <w:rsid w:val="00691DF0"/>
    <w:rsid w:val="00697697"/>
    <w:rsid w:val="00697CCC"/>
    <w:rsid w:val="006A73C5"/>
    <w:rsid w:val="006B1D5B"/>
    <w:rsid w:val="006B400D"/>
    <w:rsid w:val="006D1046"/>
    <w:rsid w:val="006D3233"/>
    <w:rsid w:val="006D46C6"/>
    <w:rsid w:val="006D6955"/>
    <w:rsid w:val="006F16A2"/>
    <w:rsid w:val="006F2C51"/>
    <w:rsid w:val="006F3886"/>
    <w:rsid w:val="007068EE"/>
    <w:rsid w:val="00710978"/>
    <w:rsid w:val="007158B7"/>
    <w:rsid w:val="0071788D"/>
    <w:rsid w:val="007222FE"/>
    <w:rsid w:val="00723B7C"/>
    <w:rsid w:val="00730E3B"/>
    <w:rsid w:val="007362DD"/>
    <w:rsid w:val="00752978"/>
    <w:rsid w:val="00753CC5"/>
    <w:rsid w:val="0076018F"/>
    <w:rsid w:val="00766982"/>
    <w:rsid w:val="007825F8"/>
    <w:rsid w:val="00792FDB"/>
    <w:rsid w:val="007A54EC"/>
    <w:rsid w:val="007B2BB7"/>
    <w:rsid w:val="007C4D52"/>
    <w:rsid w:val="007D006C"/>
    <w:rsid w:val="007D6667"/>
    <w:rsid w:val="007E321A"/>
    <w:rsid w:val="00805F1E"/>
    <w:rsid w:val="00816D41"/>
    <w:rsid w:val="00821021"/>
    <w:rsid w:val="0084000B"/>
    <w:rsid w:val="008542B4"/>
    <w:rsid w:val="008554B1"/>
    <w:rsid w:val="00857D56"/>
    <w:rsid w:val="0086142F"/>
    <w:rsid w:val="0088303D"/>
    <w:rsid w:val="0089150D"/>
    <w:rsid w:val="00896892"/>
    <w:rsid w:val="008A47A3"/>
    <w:rsid w:val="008B74AE"/>
    <w:rsid w:val="008C1937"/>
    <w:rsid w:val="008D33EF"/>
    <w:rsid w:val="008D7255"/>
    <w:rsid w:val="008D787C"/>
    <w:rsid w:val="008E0851"/>
    <w:rsid w:val="008E6448"/>
    <w:rsid w:val="008F16A3"/>
    <w:rsid w:val="008F2045"/>
    <w:rsid w:val="00911E52"/>
    <w:rsid w:val="00917BF1"/>
    <w:rsid w:val="00926867"/>
    <w:rsid w:val="00941FC4"/>
    <w:rsid w:val="00960DCF"/>
    <w:rsid w:val="00965960"/>
    <w:rsid w:val="00973345"/>
    <w:rsid w:val="0098408B"/>
    <w:rsid w:val="00984E2F"/>
    <w:rsid w:val="00986B56"/>
    <w:rsid w:val="009870BC"/>
    <w:rsid w:val="00992E73"/>
    <w:rsid w:val="00994952"/>
    <w:rsid w:val="009A33C7"/>
    <w:rsid w:val="009A72F5"/>
    <w:rsid w:val="009B5442"/>
    <w:rsid w:val="009C0DD1"/>
    <w:rsid w:val="009C21FC"/>
    <w:rsid w:val="009C288F"/>
    <w:rsid w:val="009E2C1E"/>
    <w:rsid w:val="009E3B7A"/>
    <w:rsid w:val="009F3D19"/>
    <w:rsid w:val="00A008B6"/>
    <w:rsid w:val="00A02375"/>
    <w:rsid w:val="00A067AA"/>
    <w:rsid w:val="00A11330"/>
    <w:rsid w:val="00A20324"/>
    <w:rsid w:val="00A30604"/>
    <w:rsid w:val="00A46890"/>
    <w:rsid w:val="00A60AF3"/>
    <w:rsid w:val="00A6693B"/>
    <w:rsid w:val="00A73C48"/>
    <w:rsid w:val="00A7779A"/>
    <w:rsid w:val="00A839B3"/>
    <w:rsid w:val="00A907ED"/>
    <w:rsid w:val="00A94C82"/>
    <w:rsid w:val="00A97CBE"/>
    <w:rsid w:val="00AA088C"/>
    <w:rsid w:val="00AA10E6"/>
    <w:rsid w:val="00AA1779"/>
    <w:rsid w:val="00AD54B4"/>
    <w:rsid w:val="00AE5013"/>
    <w:rsid w:val="00AF1CB9"/>
    <w:rsid w:val="00B03DC4"/>
    <w:rsid w:val="00B04F8A"/>
    <w:rsid w:val="00B10B98"/>
    <w:rsid w:val="00B1380E"/>
    <w:rsid w:val="00B15568"/>
    <w:rsid w:val="00B22300"/>
    <w:rsid w:val="00B4728B"/>
    <w:rsid w:val="00B57C22"/>
    <w:rsid w:val="00B735E6"/>
    <w:rsid w:val="00B774FA"/>
    <w:rsid w:val="00B9303A"/>
    <w:rsid w:val="00B9421C"/>
    <w:rsid w:val="00B96B7F"/>
    <w:rsid w:val="00BA225F"/>
    <w:rsid w:val="00BA244C"/>
    <w:rsid w:val="00BA6A7A"/>
    <w:rsid w:val="00BB6F23"/>
    <w:rsid w:val="00BC29D2"/>
    <w:rsid w:val="00BC5F84"/>
    <w:rsid w:val="00BC62EF"/>
    <w:rsid w:val="00BE026E"/>
    <w:rsid w:val="00BE11B1"/>
    <w:rsid w:val="00BF45AB"/>
    <w:rsid w:val="00C06573"/>
    <w:rsid w:val="00C21D8E"/>
    <w:rsid w:val="00C236B5"/>
    <w:rsid w:val="00C237EB"/>
    <w:rsid w:val="00C257BC"/>
    <w:rsid w:val="00C36BD0"/>
    <w:rsid w:val="00C3750E"/>
    <w:rsid w:val="00C67E2C"/>
    <w:rsid w:val="00C80D05"/>
    <w:rsid w:val="00C8162D"/>
    <w:rsid w:val="00C90755"/>
    <w:rsid w:val="00C9341F"/>
    <w:rsid w:val="00C96D26"/>
    <w:rsid w:val="00CA32C3"/>
    <w:rsid w:val="00CC6781"/>
    <w:rsid w:val="00CD2109"/>
    <w:rsid w:val="00CE2E9C"/>
    <w:rsid w:val="00CF09E7"/>
    <w:rsid w:val="00CF345C"/>
    <w:rsid w:val="00CF44EE"/>
    <w:rsid w:val="00CF6B62"/>
    <w:rsid w:val="00D00D4B"/>
    <w:rsid w:val="00D14646"/>
    <w:rsid w:val="00D2090E"/>
    <w:rsid w:val="00D21005"/>
    <w:rsid w:val="00D257E2"/>
    <w:rsid w:val="00D33082"/>
    <w:rsid w:val="00D340BD"/>
    <w:rsid w:val="00D41CA6"/>
    <w:rsid w:val="00D43AD0"/>
    <w:rsid w:val="00D43BCA"/>
    <w:rsid w:val="00D440C8"/>
    <w:rsid w:val="00D6009D"/>
    <w:rsid w:val="00D71842"/>
    <w:rsid w:val="00DA0240"/>
    <w:rsid w:val="00DA2D68"/>
    <w:rsid w:val="00DA5A23"/>
    <w:rsid w:val="00DA72CC"/>
    <w:rsid w:val="00DB3DB7"/>
    <w:rsid w:val="00DB5B98"/>
    <w:rsid w:val="00DB6983"/>
    <w:rsid w:val="00DC0A30"/>
    <w:rsid w:val="00DC4C5B"/>
    <w:rsid w:val="00DD420B"/>
    <w:rsid w:val="00DD5800"/>
    <w:rsid w:val="00DD6F98"/>
    <w:rsid w:val="00DE2D92"/>
    <w:rsid w:val="00E03AC4"/>
    <w:rsid w:val="00E047A5"/>
    <w:rsid w:val="00E06CD2"/>
    <w:rsid w:val="00E119BE"/>
    <w:rsid w:val="00E12E39"/>
    <w:rsid w:val="00E17B6C"/>
    <w:rsid w:val="00E30882"/>
    <w:rsid w:val="00E4356E"/>
    <w:rsid w:val="00E47A52"/>
    <w:rsid w:val="00E50AE4"/>
    <w:rsid w:val="00E76055"/>
    <w:rsid w:val="00E93526"/>
    <w:rsid w:val="00E957DF"/>
    <w:rsid w:val="00EA0F94"/>
    <w:rsid w:val="00EA1CBD"/>
    <w:rsid w:val="00EA7161"/>
    <w:rsid w:val="00EB7828"/>
    <w:rsid w:val="00EC0342"/>
    <w:rsid w:val="00EC1329"/>
    <w:rsid w:val="00EC7906"/>
    <w:rsid w:val="00ED1A2C"/>
    <w:rsid w:val="00ED74E4"/>
    <w:rsid w:val="00EE30B6"/>
    <w:rsid w:val="00EE389E"/>
    <w:rsid w:val="00EE6CD5"/>
    <w:rsid w:val="00EF25CE"/>
    <w:rsid w:val="00EF6872"/>
    <w:rsid w:val="00F00BAF"/>
    <w:rsid w:val="00F0206B"/>
    <w:rsid w:val="00F27BE0"/>
    <w:rsid w:val="00F37141"/>
    <w:rsid w:val="00F37417"/>
    <w:rsid w:val="00F40E67"/>
    <w:rsid w:val="00F5213C"/>
    <w:rsid w:val="00F52D90"/>
    <w:rsid w:val="00F61776"/>
    <w:rsid w:val="00F758B4"/>
    <w:rsid w:val="00F87B65"/>
    <w:rsid w:val="00F93947"/>
    <w:rsid w:val="00FA0361"/>
    <w:rsid w:val="00FA05D4"/>
    <w:rsid w:val="00FA2F28"/>
    <w:rsid w:val="00FB7591"/>
    <w:rsid w:val="00FC181B"/>
    <w:rsid w:val="00FE1BDD"/>
    <w:rsid w:val="00FE2A6B"/>
    <w:rsid w:val="00FE7522"/>
    <w:rsid w:val="00FF5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8"/>
    <o:shapelayout v:ext="edit">
      <o:idmap v:ext="edit" data="1"/>
    </o:shapelayout>
  </w:shapeDefaults>
  <w:decimalSymbol w:val=","/>
  <w:listSeparator w:val=";"/>
  <w15:docId w15:val="{F986BBD3-9098-4E15-92B9-FA9B96FA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AA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52AA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52AA7"/>
    <w:pPr>
      <w:keepNext/>
      <w:jc w:val="center"/>
      <w:outlineLvl w:val="1"/>
    </w:pPr>
    <w:rPr>
      <w:b/>
      <w:sz w:val="24"/>
    </w:rPr>
  </w:style>
  <w:style w:type="paragraph" w:styleId="3">
    <w:name w:val="heading 3"/>
    <w:basedOn w:val="a"/>
    <w:next w:val="a"/>
    <w:link w:val="30"/>
    <w:qFormat/>
    <w:rsid w:val="00052AA7"/>
    <w:pPr>
      <w:keepNext/>
      <w:jc w:val="center"/>
      <w:outlineLvl w:val="2"/>
    </w:pPr>
    <w:rPr>
      <w:b/>
      <w:caps/>
      <w:spacing w:val="20"/>
      <w:sz w:val="32"/>
    </w:rPr>
  </w:style>
  <w:style w:type="paragraph" w:styleId="4">
    <w:name w:val="heading 4"/>
    <w:basedOn w:val="a"/>
    <w:next w:val="a"/>
    <w:link w:val="40"/>
    <w:uiPriority w:val="9"/>
    <w:unhideWhenUsed/>
    <w:qFormat/>
    <w:rsid w:val="00052AA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052AA7"/>
    <w:pPr>
      <w:keepNext/>
      <w:jc w:val="right"/>
      <w:outlineLvl w:val="4"/>
    </w:pPr>
    <w:rPr>
      <w:b/>
      <w:spacing w:val="20"/>
      <w:sz w:val="32"/>
      <w:u w:val="single"/>
    </w:rPr>
  </w:style>
  <w:style w:type="paragraph" w:styleId="7">
    <w:name w:val="heading 7"/>
    <w:basedOn w:val="a"/>
    <w:next w:val="a"/>
    <w:link w:val="70"/>
    <w:qFormat/>
    <w:rsid w:val="00052AA7"/>
    <w:pPr>
      <w:keepNext/>
      <w:ind w:firstLine="709"/>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2AA7"/>
    <w:rPr>
      <w:rFonts w:ascii="Arial" w:eastAsia="Times New Roman" w:hAnsi="Arial" w:cs="Arial"/>
      <w:b/>
      <w:bCs/>
      <w:kern w:val="32"/>
      <w:sz w:val="32"/>
      <w:szCs w:val="32"/>
      <w:lang w:eastAsia="ru-RU"/>
    </w:rPr>
  </w:style>
  <w:style w:type="character" w:customStyle="1" w:styleId="20">
    <w:name w:val="Заголовок 2 Знак"/>
    <w:basedOn w:val="a0"/>
    <w:link w:val="2"/>
    <w:rsid w:val="00052AA7"/>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052AA7"/>
    <w:rPr>
      <w:rFonts w:ascii="Times New Roman" w:eastAsia="Times New Roman" w:hAnsi="Times New Roman" w:cs="Times New Roman"/>
      <w:b/>
      <w:caps/>
      <w:spacing w:val="20"/>
      <w:sz w:val="32"/>
      <w:szCs w:val="20"/>
      <w:lang w:eastAsia="ru-RU"/>
    </w:rPr>
  </w:style>
  <w:style w:type="character" w:customStyle="1" w:styleId="40">
    <w:name w:val="Заголовок 4 Знак"/>
    <w:basedOn w:val="a0"/>
    <w:link w:val="4"/>
    <w:uiPriority w:val="9"/>
    <w:rsid w:val="00052AA7"/>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052AA7"/>
    <w:rPr>
      <w:rFonts w:ascii="Times New Roman" w:eastAsia="Times New Roman" w:hAnsi="Times New Roman" w:cs="Times New Roman"/>
      <w:b/>
      <w:spacing w:val="20"/>
      <w:sz w:val="32"/>
      <w:szCs w:val="20"/>
      <w:u w:val="single"/>
      <w:lang w:eastAsia="ru-RU"/>
    </w:rPr>
  </w:style>
  <w:style w:type="character" w:customStyle="1" w:styleId="70">
    <w:name w:val="Заголовок 7 Знак"/>
    <w:basedOn w:val="a0"/>
    <w:link w:val="7"/>
    <w:rsid w:val="00052AA7"/>
    <w:rPr>
      <w:rFonts w:ascii="Times New Roman" w:eastAsia="Times New Roman" w:hAnsi="Times New Roman" w:cs="Times New Roman"/>
      <w:sz w:val="24"/>
      <w:szCs w:val="20"/>
      <w:lang w:eastAsia="ru-RU"/>
    </w:rPr>
  </w:style>
  <w:style w:type="paragraph" w:styleId="a3">
    <w:name w:val="header"/>
    <w:basedOn w:val="a"/>
    <w:link w:val="a4"/>
    <w:uiPriority w:val="99"/>
    <w:unhideWhenUsed/>
    <w:rsid w:val="00052AA7"/>
    <w:pPr>
      <w:tabs>
        <w:tab w:val="center" w:pos="4677"/>
        <w:tab w:val="right" w:pos="9355"/>
      </w:tabs>
    </w:pPr>
  </w:style>
  <w:style w:type="character" w:customStyle="1" w:styleId="a4">
    <w:name w:val="Верхний колонтитул Знак"/>
    <w:basedOn w:val="a0"/>
    <w:link w:val="a3"/>
    <w:uiPriority w:val="99"/>
    <w:rsid w:val="00052AA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052AA7"/>
    <w:pPr>
      <w:tabs>
        <w:tab w:val="center" w:pos="4677"/>
        <w:tab w:val="right" w:pos="9355"/>
      </w:tabs>
    </w:pPr>
  </w:style>
  <w:style w:type="character" w:customStyle="1" w:styleId="a6">
    <w:name w:val="Нижний колонтитул Знак"/>
    <w:basedOn w:val="a0"/>
    <w:link w:val="a5"/>
    <w:uiPriority w:val="99"/>
    <w:rsid w:val="00052AA7"/>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052AA7"/>
    <w:rPr>
      <w:rFonts w:ascii="Tahoma" w:hAnsi="Tahoma" w:cs="Tahoma"/>
      <w:sz w:val="16"/>
      <w:szCs w:val="16"/>
    </w:rPr>
  </w:style>
  <w:style w:type="character" w:customStyle="1" w:styleId="a8">
    <w:name w:val="Текст выноски Знак"/>
    <w:basedOn w:val="a0"/>
    <w:link w:val="a7"/>
    <w:uiPriority w:val="99"/>
    <w:rsid w:val="00052AA7"/>
    <w:rPr>
      <w:rFonts w:ascii="Tahoma" w:eastAsia="Times New Roman" w:hAnsi="Tahoma" w:cs="Tahoma"/>
      <w:sz w:val="16"/>
      <w:szCs w:val="16"/>
      <w:lang w:eastAsia="ru-RU"/>
    </w:rPr>
  </w:style>
  <w:style w:type="paragraph" w:styleId="a9">
    <w:name w:val="No Spacing"/>
    <w:uiPriority w:val="1"/>
    <w:qFormat/>
    <w:rsid w:val="00052AA7"/>
    <w:pPr>
      <w:spacing w:after="0" w:line="240" w:lineRule="auto"/>
    </w:pPr>
    <w:rPr>
      <w:rFonts w:ascii="Calibri" w:eastAsia="Calibri" w:hAnsi="Calibri" w:cs="Times New Roman"/>
    </w:rPr>
  </w:style>
  <w:style w:type="paragraph" w:styleId="aa">
    <w:name w:val="List Paragraph"/>
    <w:basedOn w:val="a"/>
    <w:uiPriority w:val="34"/>
    <w:qFormat/>
    <w:rsid w:val="00052AA7"/>
    <w:pPr>
      <w:ind w:left="708"/>
    </w:pPr>
  </w:style>
  <w:style w:type="paragraph" w:customStyle="1" w:styleId="ConsPlusCell">
    <w:name w:val="ConsPlusCell"/>
    <w:uiPriority w:val="99"/>
    <w:rsid w:val="00052AA7"/>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
    <w:name w:val="ConsPlusNormal"/>
    <w:rsid w:val="00052A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52A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b">
    <w:name w:val="Table Grid"/>
    <w:basedOn w:val="a1"/>
    <w:uiPriority w:val="59"/>
    <w:rsid w:val="00052A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Placeholder Text"/>
    <w:basedOn w:val="a0"/>
    <w:uiPriority w:val="99"/>
    <w:semiHidden/>
    <w:rsid w:val="00052AA7"/>
    <w:rPr>
      <w:color w:val="808080"/>
    </w:rPr>
  </w:style>
  <w:style w:type="paragraph" w:customStyle="1" w:styleId="Heading">
    <w:name w:val="Heading"/>
    <w:rsid w:val="00052AA7"/>
    <w:pPr>
      <w:autoSpaceDE w:val="0"/>
      <w:autoSpaceDN w:val="0"/>
      <w:adjustRightInd w:val="0"/>
      <w:spacing w:after="0" w:line="240" w:lineRule="auto"/>
    </w:pPr>
    <w:rPr>
      <w:rFonts w:ascii="Arial" w:eastAsia="Times New Roman" w:hAnsi="Arial" w:cs="Arial"/>
      <w:b/>
      <w:bCs/>
      <w:lang w:eastAsia="ru-RU"/>
    </w:rPr>
  </w:style>
  <w:style w:type="paragraph" w:styleId="ad">
    <w:name w:val="Body Text"/>
    <w:basedOn w:val="a"/>
    <w:link w:val="ae"/>
    <w:rsid w:val="00052AA7"/>
    <w:pPr>
      <w:jc w:val="both"/>
    </w:pPr>
    <w:rPr>
      <w:sz w:val="24"/>
    </w:rPr>
  </w:style>
  <w:style w:type="character" w:customStyle="1" w:styleId="ae">
    <w:name w:val="Основной текст Знак"/>
    <w:basedOn w:val="a0"/>
    <w:link w:val="ad"/>
    <w:rsid w:val="00052AA7"/>
    <w:rPr>
      <w:rFonts w:ascii="Times New Roman" w:eastAsia="Times New Roman" w:hAnsi="Times New Roman" w:cs="Times New Roman"/>
      <w:sz w:val="24"/>
      <w:szCs w:val="20"/>
      <w:lang w:eastAsia="ru-RU"/>
    </w:rPr>
  </w:style>
  <w:style w:type="paragraph" w:styleId="af">
    <w:name w:val="Plain Text"/>
    <w:basedOn w:val="a"/>
    <w:link w:val="af0"/>
    <w:rsid w:val="00052AA7"/>
    <w:rPr>
      <w:rFonts w:ascii="Courier New" w:hAnsi="Courier New" w:cs="Courier New"/>
    </w:rPr>
  </w:style>
  <w:style w:type="character" w:customStyle="1" w:styleId="af0">
    <w:name w:val="Текст Знак"/>
    <w:basedOn w:val="a0"/>
    <w:link w:val="af"/>
    <w:rsid w:val="00052AA7"/>
    <w:rPr>
      <w:rFonts w:ascii="Courier New" w:eastAsia="Times New Roman" w:hAnsi="Courier New" w:cs="Courier New"/>
      <w:sz w:val="20"/>
      <w:szCs w:val="20"/>
      <w:lang w:eastAsia="ru-RU"/>
    </w:rPr>
  </w:style>
  <w:style w:type="paragraph" w:styleId="31">
    <w:name w:val="Body Text Indent 3"/>
    <w:basedOn w:val="a"/>
    <w:link w:val="32"/>
    <w:rsid w:val="00052AA7"/>
    <w:pPr>
      <w:spacing w:after="120"/>
      <w:ind w:left="283"/>
      <w:jc w:val="both"/>
    </w:pPr>
    <w:rPr>
      <w:rFonts w:ascii="Calibri" w:eastAsia="Calibri" w:hAnsi="Calibri"/>
      <w:sz w:val="16"/>
      <w:szCs w:val="16"/>
      <w:lang w:eastAsia="en-US"/>
    </w:rPr>
  </w:style>
  <w:style w:type="character" w:customStyle="1" w:styleId="32">
    <w:name w:val="Основной текст с отступом 3 Знак"/>
    <w:basedOn w:val="a0"/>
    <w:link w:val="31"/>
    <w:rsid w:val="00052AA7"/>
    <w:rPr>
      <w:rFonts w:ascii="Calibri" w:eastAsia="Calibri" w:hAnsi="Calibri" w:cs="Times New Roman"/>
      <w:sz w:val="16"/>
      <w:szCs w:val="16"/>
    </w:rPr>
  </w:style>
  <w:style w:type="paragraph" w:styleId="af1">
    <w:name w:val="Body Text Indent"/>
    <w:basedOn w:val="a"/>
    <w:link w:val="af2"/>
    <w:rsid w:val="00052AA7"/>
    <w:pPr>
      <w:spacing w:after="120"/>
      <w:ind w:left="283"/>
    </w:pPr>
  </w:style>
  <w:style w:type="character" w:customStyle="1" w:styleId="af2">
    <w:name w:val="Основной текст с отступом Знак"/>
    <w:basedOn w:val="a0"/>
    <w:link w:val="af1"/>
    <w:rsid w:val="00052AA7"/>
    <w:rPr>
      <w:rFonts w:ascii="Times New Roman" w:eastAsia="Times New Roman" w:hAnsi="Times New Roman" w:cs="Times New Roman"/>
      <w:sz w:val="20"/>
      <w:szCs w:val="20"/>
      <w:lang w:eastAsia="ru-RU"/>
    </w:rPr>
  </w:style>
  <w:style w:type="paragraph" w:customStyle="1" w:styleId="ConsPlusTitle">
    <w:name w:val="ConsPlusTitle"/>
    <w:rsid w:val="00052AA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1">
    <w:name w:val="Основной текст (2)_"/>
    <w:basedOn w:val="a0"/>
    <w:link w:val="22"/>
    <w:rsid w:val="00052AA7"/>
    <w:rPr>
      <w:rFonts w:ascii="Times New Roman" w:eastAsia="Times New Roman" w:hAnsi="Times New Roman"/>
      <w:spacing w:val="-4"/>
      <w:shd w:val="clear" w:color="auto" w:fill="FFFFFF"/>
    </w:rPr>
  </w:style>
  <w:style w:type="paragraph" w:customStyle="1" w:styleId="22">
    <w:name w:val="Основной текст (2)"/>
    <w:basedOn w:val="a"/>
    <w:link w:val="21"/>
    <w:rsid w:val="00052AA7"/>
    <w:pPr>
      <w:widowControl w:val="0"/>
      <w:shd w:val="clear" w:color="auto" w:fill="FFFFFF"/>
      <w:spacing w:line="562" w:lineRule="exact"/>
      <w:ind w:hanging="400"/>
      <w:jc w:val="center"/>
    </w:pPr>
    <w:rPr>
      <w:rFonts w:cstheme="minorBidi"/>
      <w:spacing w:val="-4"/>
      <w:sz w:val="22"/>
      <w:szCs w:val="22"/>
      <w:lang w:eastAsia="en-US"/>
    </w:rPr>
  </w:style>
  <w:style w:type="character" w:customStyle="1" w:styleId="af3">
    <w:name w:val="Оглавление_"/>
    <w:basedOn w:val="a0"/>
    <w:link w:val="af4"/>
    <w:rsid w:val="00052AA7"/>
    <w:rPr>
      <w:rFonts w:ascii="Times New Roman" w:eastAsia="Times New Roman" w:hAnsi="Times New Roman"/>
      <w:b/>
      <w:bCs/>
      <w:spacing w:val="-6"/>
      <w:sz w:val="17"/>
      <w:szCs w:val="17"/>
      <w:shd w:val="clear" w:color="auto" w:fill="FFFFFF"/>
    </w:rPr>
  </w:style>
  <w:style w:type="character" w:customStyle="1" w:styleId="23">
    <w:name w:val="Оглавление (2)"/>
    <w:basedOn w:val="a0"/>
    <w:rsid w:val="00052AA7"/>
    <w:rPr>
      <w:rFonts w:ascii="Times New Roman" w:eastAsia="Times New Roman" w:hAnsi="Times New Roman" w:cs="Times New Roman"/>
      <w:b w:val="0"/>
      <w:bCs w:val="0"/>
      <w:i w:val="0"/>
      <w:iCs w:val="0"/>
      <w:smallCaps w:val="0"/>
      <w:strike w:val="0"/>
      <w:color w:val="000000"/>
      <w:spacing w:val="-4"/>
      <w:w w:val="100"/>
      <w:position w:val="0"/>
      <w:sz w:val="22"/>
      <w:szCs w:val="22"/>
      <w:u w:val="single"/>
      <w:lang w:val="ru-RU" w:eastAsia="ru-RU" w:bidi="ru-RU"/>
    </w:rPr>
  </w:style>
  <w:style w:type="paragraph" w:customStyle="1" w:styleId="af4">
    <w:name w:val="Оглавление"/>
    <w:basedOn w:val="a"/>
    <w:link w:val="af3"/>
    <w:rsid w:val="00052AA7"/>
    <w:pPr>
      <w:widowControl w:val="0"/>
      <w:shd w:val="clear" w:color="auto" w:fill="FFFFFF"/>
      <w:spacing w:line="269" w:lineRule="exact"/>
      <w:jc w:val="both"/>
    </w:pPr>
    <w:rPr>
      <w:rFonts w:cstheme="minorBidi"/>
      <w:b/>
      <w:bCs/>
      <w:spacing w:val="-6"/>
      <w:sz w:val="17"/>
      <w:szCs w:val="17"/>
      <w:lang w:eastAsia="en-US"/>
    </w:rPr>
  </w:style>
  <w:style w:type="character" w:customStyle="1" w:styleId="41">
    <w:name w:val="Основной текст (4)_"/>
    <w:basedOn w:val="a0"/>
    <w:link w:val="42"/>
    <w:rsid w:val="00052AA7"/>
    <w:rPr>
      <w:rFonts w:ascii="Times New Roman" w:eastAsia="Times New Roman" w:hAnsi="Times New Roman"/>
      <w:b/>
      <w:bCs/>
      <w:spacing w:val="-6"/>
      <w:sz w:val="17"/>
      <w:szCs w:val="17"/>
      <w:shd w:val="clear" w:color="auto" w:fill="FFFFFF"/>
    </w:rPr>
  </w:style>
  <w:style w:type="paragraph" w:customStyle="1" w:styleId="42">
    <w:name w:val="Основной текст (4)"/>
    <w:basedOn w:val="a"/>
    <w:link w:val="41"/>
    <w:rsid w:val="00052AA7"/>
    <w:pPr>
      <w:widowControl w:val="0"/>
      <w:shd w:val="clear" w:color="auto" w:fill="FFFFFF"/>
      <w:spacing w:before="420" w:line="250" w:lineRule="exact"/>
      <w:ind w:hanging="100"/>
      <w:jc w:val="right"/>
    </w:pPr>
    <w:rPr>
      <w:rFonts w:cstheme="minorBidi"/>
      <w:b/>
      <w:bCs/>
      <w:spacing w:val="-6"/>
      <w:sz w:val="17"/>
      <w:szCs w:val="17"/>
      <w:lang w:eastAsia="en-US"/>
    </w:rPr>
  </w:style>
  <w:style w:type="character" w:customStyle="1" w:styleId="100">
    <w:name w:val="Основной текст (10)_"/>
    <w:basedOn w:val="a0"/>
    <w:link w:val="101"/>
    <w:rsid w:val="00052AA7"/>
    <w:rPr>
      <w:rFonts w:ascii="Impact" w:eastAsia="Impact" w:hAnsi="Impact" w:cs="Impact"/>
      <w:shd w:val="clear" w:color="auto" w:fill="FFFFFF"/>
    </w:rPr>
  </w:style>
  <w:style w:type="character" w:customStyle="1" w:styleId="10CenturyGothic11pt">
    <w:name w:val="Основной текст (10) + Century Gothic;11 pt;Полужирный"/>
    <w:basedOn w:val="100"/>
    <w:rsid w:val="00052AA7"/>
    <w:rPr>
      <w:rFonts w:ascii="Century Gothic" w:eastAsia="Century Gothic" w:hAnsi="Century Gothic" w:cs="Century Gothic"/>
      <w:b/>
      <w:bCs/>
      <w:color w:val="000000"/>
      <w:spacing w:val="0"/>
      <w:w w:val="100"/>
      <w:position w:val="0"/>
      <w:sz w:val="22"/>
      <w:szCs w:val="22"/>
      <w:shd w:val="clear" w:color="auto" w:fill="FFFFFF"/>
      <w:lang w:val="ru-RU" w:eastAsia="ru-RU" w:bidi="ru-RU"/>
    </w:rPr>
  </w:style>
  <w:style w:type="character" w:customStyle="1" w:styleId="10115pt">
    <w:name w:val="Основной текст (10) + 11;5 pt"/>
    <w:basedOn w:val="100"/>
    <w:rsid w:val="00052AA7"/>
    <w:rPr>
      <w:rFonts w:ascii="Impact" w:eastAsia="Impact" w:hAnsi="Impact" w:cs="Impact"/>
      <w:color w:val="000000"/>
      <w:spacing w:val="0"/>
      <w:w w:val="100"/>
      <w:position w:val="0"/>
      <w:sz w:val="23"/>
      <w:szCs w:val="23"/>
      <w:shd w:val="clear" w:color="auto" w:fill="FFFFFF"/>
      <w:lang w:val="ru-RU" w:eastAsia="ru-RU" w:bidi="ru-RU"/>
    </w:rPr>
  </w:style>
  <w:style w:type="paragraph" w:customStyle="1" w:styleId="101">
    <w:name w:val="Основной текст (10)"/>
    <w:basedOn w:val="a"/>
    <w:link w:val="100"/>
    <w:rsid w:val="00052AA7"/>
    <w:pPr>
      <w:widowControl w:val="0"/>
      <w:shd w:val="clear" w:color="auto" w:fill="FFFFFF"/>
      <w:spacing w:before="60" w:line="0" w:lineRule="atLeast"/>
      <w:jc w:val="both"/>
    </w:pPr>
    <w:rPr>
      <w:rFonts w:ascii="Impact" w:eastAsia="Impact" w:hAnsi="Impact" w:cs="Impact"/>
      <w:sz w:val="22"/>
      <w:szCs w:val="22"/>
      <w:lang w:eastAsia="en-US"/>
    </w:rPr>
  </w:style>
  <w:style w:type="paragraph" w:styleId="af5">
    <w:name w:val="Title"/>
    <w:basedOn w:val="a"/>
    <w:link w:val="af6"/>
    <w:qFormat/>
    <w:rsid w:val="00052AA7"/>
    <w:pPr>
      <w:jc w:val="center"/>
    </w:pPr>
    <w:rPr>
      <w:b/>
      <w:bCs/>
      <w:sz w:val="28"/>
    </w:rPr>
  </w:style>
  <w:style w:type="character" w:customStyle="1" w:styleId="af6">
    <w:name w:val="Заголовок Знак"/>
    <w:basedOn w:val="a0"/>
    <w:link w:val="af5"/>
    <w:rsid w:val="00052AA7"/>
    <w:rPr>
      <w:rFonts w:ascii="Times New Roman" w:eastAsia="Times New Roman" w:hAnsi="Times New Roman" w:cs="Times New Roman"/>
      <w:b/>
      <w:bCs/>
      <w:sz w:val="28"/>
      <w:szCs w:val="20"/>
      <w:lang w:eastAsia="ru-RU"/>
    </w:rPr>
  </w:style>
  <w:style w:type="character" w:styleId="af7">
    <w:name w:val="Hyperlink"/>
    <w:uiPriority w:val="99"/>
    <w:rsid w:val="00052AA7"/>
    <w:rPr>
      <w:color w:val="0000FF"/>
      <w:u w:val="single"/>
    </w:rPr>
  </w:style>
  <w:style w:type="paragraph" w:styleId="af8">
    <w:name w:val="TOC Heading"/>
    <w:basedOn w:val="1"/>
    <w:next w:val="a"/>
    <w:uiPriority w:val="39"/>
    <w:semiHidden/>
    <w:unhideWhenUsed/>
    <w:qFormat/>
    <w:rsid w:val="00052AA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4">
    <w:name w:val="toc 2"/>
    <w:basedOn w:val="a"/>
    <w:next w:val="a"/>
    <w:autoRedefine/>
    <w:uiPriority w:val="39"/>
    <w:semiHidden/>
    <w:unhideWhenUsed/>
    <w:qFormat/>
    <w:rsid w:val="00052AA7"/>
    <w:pPr>
      <w:spacing w:after="100" w:line="276" w:lineRule="auto"/>
      <w:ind w:left="220"/>
    </w:pPr>
    <w:rPr>
      <w:rFonts w:asciiTheme="minorHAnsi" w:eastAsiaTheme="minorEastAsia" w:hAnsiTheme="minorHAnsi" w:cstheme="minorBidi"/>
      <w:sz w:val="22"/>
      <w:szCs w:val="22"/>
      <w:lang w:eastAsia="en-US"/>
    </w:rPr>
  </w:style>
  <w:style w:type="paragraph" w:styleId="11">
    <w:name w:val="toc 1"/>
    <w:basedOn w:val="a"/>
    <w:next w:val="a"/>
    <w:autoRedefine/>
    <w:uiPriority w:val="39"/>
    <w:semiHidden/>
    <w:unhideWhenUsed/>
    <w:qFormat/>
    <w:rsid w:val="00052AA7"/>
    <w:pPr>
      <w:spacing w:after="100" w:line="276" w:lineRule="auto"/>
    </w:pPr>
    <w:rPr>
      <w:rFonts w:asciiTheme="minorHAnsi" w:eastAsiaTheme="minorEastAsia" w:hAnsiTheme="minorHAnsi" w:cstheme="minorBidi"/>
      <w:sz w:val="22"/>
      <w:szCs w:val="22"/>
      <w:lang w:eastAsia="en-US"/>
    </w:rPr>
  </w:style>
  <w:style w:type="paragraph" w:styleId="33">
    <w:name w:val="toc 3"/>
    <w:basedOn w:val="a"/>
    <w:next w:val="a"/>
    <w:autoRedefine/>
    <w:uiPriority w:val="39"/>
    <w:semiHidden/>
    <w:unhideWhenUsed/>
    <w:qFormat/>
    <w:rsid w:val="00052AA7"/>
    <w:pPr>
      <w:spacing w:after="100" w:line="276" w:lineRule="auto"/>
      <w:ind w:left="440"/>
    </w:pPr>
    <w:rPr>
      <w:rFonts w:asciiTheme="minorHAnsi" w:eastAsiaTheme="minorEastAsia" w:hAnsiTheme="minorHAnsi" w:cstheme="minorBidi"/>
      <w:sz w:val="22"/>
      <w:szCs w:val="22"/>
      <w:lang w:eastAsia="en-US"/>
    </w:rPr>
  </w:style>
  <w:style w:type="paragraph" w:styleId="25">
    <w:name w:val="List 2"/>
    <w:basedOn w:val="a"/>
    <w:rsid w:val="00052AA7"/>
    <w:pPr>
      <w:ind w:left="566" w:hanging="283"/>
    </w:pPr>
    <w:rPr>
      <w:rFonts w:ascii="Arial" w:hAnsi="Arial"/>
      <w:sz w:val="24"/>
    </w:rPr>
  </w:style>
  <w:style w:type="paragraph" w:customStyle="1" w:styleId="Default">
    <w:name w:val="Default"/>
    <w:rsid w:val="00DD420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9">
    <w:name w:val="FollowedHyperlink"/>
    <w:basedOn w:val="a0"/>
    <w:uiPriority w:val="99"/>
    <w:semiHidden/>
    <w:unhideWhenUsed/>
    <w:rsid w:val="002148E1"/>
    <w:rPr>
      <w:color w:val="954F72"/>
      <w:u w:val="single"/>
    </w:rPr>
  </w:style>
  <w:style w:type="paragraph" w:customStyle="1" w:styleId="font5">
    <w:name w:val="font5"/>
    <w:basedOn w:val="a"/>
    <w:rsid w:val="002148E1"/>
    <w:pPr>
      <w:spacing w:before="100" w:beforeAutospacing="1" w:after="100" w:afterAutospacing="1"/>
    </w:pPr>
    <w:rPr>
      <w:b/>
      <w:bCs/>
      <w:color w:val="000000"/>
      <w:sz w:val="24"/>
      <w:szCs w:val="24"/>
    </w:rPr>
  </w:style>
  <w:style w:type="paragraph" w:customStyle="1" w:styleId="font6">
    <w:name w:val="font6"/>
    <w:basedOn w:val="a"/>
    <w:rsid w:val="002148E1"/>
    <w:pPr>
      <w:spacing w:before="100" w:beforeAutospacing="1" w:after="100" w:afterAutospacing="1"/>
    </w:pPr>
    <w:rPr>
      <w:color w:val="000000"/>
      <w:sz w:val="24"/>
      <w:szCs w:val="24"/>
    </w:rPr>
  </w:style>
  <w:style w:type="paragraph" w:customStyle="1" w:styleId="font7">
    <w:name w:val="font7"/>
    <w:basedOn w:val="a"/>
    <w:rsid w:val="002148E1"/>
    <w:pPr>
      <w:spacing w:before="100" w:beforeAutospacing="1" w:after="100" w:afterAutospacing="1"/>
    </w:pPr>
    <w:rPr>
      <w:b/>
      <w:bCs/>
      <w:color w:val="000000"/>
      <w:sz w:val="24"/>
      <w:szCs w:val="24"/>
    </w:rPr>
  </w:style>
  <w:style w:type="paragraph" w:customStyle="1" w:styleId="font8">
    <w:name w:val="font8"/>
    <w:basedOn w:val="a"/>
    <w:rsid w:val="002148E1"/>
    <w:pPr>
      <w:spacing w:before="100" w:beforeAutospacing="1" w:after="100" w:afterAutospacing="1"/>
    </w:pPr>
    <w:rPr>
      <w:color w:val="000000"/>
      <w:sz w:val="24"/>
      <w:szCs w:val="24"/>
    </w:rPr>
  </w:style>
  <w:style w:type="paragraph" w:customStyle="1" w:styleId="xl64">
    <w:name w:val="xl64"/>
    <w:basedOn w:val="a"/>
    <w:rsid w:val="002148E1"/>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5">
    <w:name w:val="xl65"/>
    <w:basedOn w:val="a"/>
    <w:rsid w:val="002148E1"/>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66">
    <w:name w:val="xl66"/>
    <w:basedOn w:val="a"/>
    <w:rsid w:val="002148E1"/>
    <w:pPr>
      <w:pBdr>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67">
    <w:name w:val="xl67"/>
    <w:basedOn w:val="a"/>
    <w:rsid w:val="002148E1"/>
    <w:pPr>
      <w:pBdr>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68">
    <w:name w:val="xl68"/>
    <w:basedOn w:val="a"/>
    <w:rsid w:val="002148E1"/>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69">
    <w:name w:val="xl69"/>
    <w:basedOn w:val="a"/>
    <w:rsid w:val="002148E1"/>
    <w:pPr>
      <w:pBdr>
        <w:bottom w:val="single" w:sz="8" w:space="0" w:color="auto"/>
        <w:right w:val="single" w:sz="8" w:space="0" w:color="auto"/>
      </w:pBdr>
      <w:shd w:val="clear" w:color="000000" w:fill="C6E0B4"/>
      <w:spacing w:before="100" w:beforeAutospacing="1" w:after="100" w:afterAutospacing="1"/>
      <w:jc w:val="center"/>
      <w:textAlignment w:val="center"/>
    </w:pPr>
    <w:rPr>
      <w:color w:val="000000"/>
      <w:sz w:val="24"/>
      <w:szCs w:val="24"/>
    </w:rPr>
  </w:style>
  <w:style w:type="paragraph" w:customStyle="1" w:styleId="xl70">
    <w:name w:val="xl70"/>
    <w:basedOn w:val="a"/>
    <w:rsid w:val="002148E1"/>
    <w:pPr>
      <w:pBdr>
        <w:bottom w:val="single" w:sz="8" w:space="0" w:color="auto"/>
        <w:right w:val="single" w:sz="8" w:space="0" w:color="auto"/>
      </w:pBdr>
      <w:shd w:val="clear" w:color="000000" w:fill="C6E0B4"/>
      <w:spacing w:before="100" w:beforeAutospacing="1" w:after="100" w:afterAutospacing="1"/>
      <w:textAlignment w:val="center"/>
    </w:pPr>
    <w:rPr>
      <w:sz w:val="24"/>
      <w:szCs w:val="24"/>
    </w:rPr>
  </w:style>
  <w:style w:type="paragraph" w:customStyle="1" w:styleId="xl71">
    <w:name w:val="xl71"/>
    <w:basedOn w:val="a"/>
    <w:rsid w:val="002148E1"/>
    <w:pPr>
      <w:pBdr>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color w:val="000000"/>
      <w:sz w:val="24"/>
      <w:szCs w:val="24"/>
    </w:rPr>
  </w:style>
  <w:style w:type="paragraph" w:customStyle="1" w:styleId="xl72">
    <w:name w:val="xl72"/>
    <w:basedOn w:val="a"/>
    <w:rsid w:val="002148E1"/>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73">
    <w:name w:val="xl73"/>
    <w:basedOn w:val="a"/>
    <w:rsid w:val="002148E1"/>
    <w:pPr>
      <w:pBdr>
        <w:bottom w:val="single" w:sz="8" w:space="0" w:color="auto"/>
        <w:right w:val="single" w:sz="8" w:space="0" w:color="auto"/>
      </w:pBdr>
      <w:spacing w:before="100" w:beforeAutospacing="1" w:after="100" w:afterAutospacing="1"/>
      <w:textAlignment w:val="top"/>
    </w:pPr>
    <w:rPr>
      <w:sz w:val="24"/>
      <w:szCs w:val="24"/>
    </w:rPr>
  </w:style>
  <w:style w:type="paragraph" w:customStyle="1" w:styleId="xl74">
    <w:name w:val="xl74"/>
    <w:basedOn w:val="a"/>
    <w:rsid w:val="002148E1"/>
    <w:pPr>
      <w:pBdr>
        <w:left w:val="single" w:sz="8" w:space="0" w:color="auto"/>
        <w:bottom w:val="single" w:sz="8" w:space="0" w:color="auto"/>
        <w:right w:val="single" w:sz="8" w:space="0" w:color="auto"/>
      </w:pBdr>
      <w:shd w:val="clear" w:color="000000" w:fill="EDEDED"/>
      <w:spacing w:before="100" w:beforeAutospacing="1" w:after="100" w:afterAutospacing="1"/>
      <w:jc w:val="center"/>
      <w:textAlignment w:val="center"/>
    </w:pPr>
    <w:rPr>
      <w:color w:val="000000"/>
      <w:sz w:val="24"/>
      <w:szCs w:val="24"/>
    </w:rPr>
  </w:style>
  <w:style w:type="paragraph" w:customStyle="1" w:styleId="xl75">
    <w:name w:val="xl75"/>
    <w:basedOn w:val="a"/>
    <w:rsid w:val="002148E1"/>
    <w:pPr>
      <w:pBdr>
        <w:bottom w:val="single" w:sz="8" w:space="0" w:color="auto"/>
        <w:right w:val="single" w:sz="8" w:space="0" w:color="auto"/>
      </w:pBdr>
      <w:shd w:val="clear" w:color="000000" w:fill="EDEDED"/>
      <w:spacing w:before="100" w:beforeAutospacing="1" w:after="100" w:afterAutospacing="1"/>
      <w:jc w:val="center"/>
      <w:textAlignment w:val="center"/>
    </w:pPr>
    <w:rPr>
      <w:color w:val="000000"/>
      <w:sz w:val="24"/>
      <w:szCs w:val="24"/>
    </w:rPr>
  </w:style>
  <w:style w:type="paragraph" w:customStyle="1" w:styleId="xl76">
    <w:name w:val="xl76"/>
    <w:basedOn w:val="a"/>
    <w:rsid w:val="002148E1"/>
    <w:pPr>
      <w:pBdr>
        <w:bottom w:val="single" w:sz="8" w:space="0" w:color="auto"/>
        <w:right w:val="single" w:sz="8" w:space="0" w:color="auto"/>
      </w:pBdr>
      <w:shd w:val="clear" w:color="000000" w:fill="EDEDED"/>
      <w:spacing w:before="100" w:beforeAutospacing="1" w:after="100" w:afterAutospacing="1"/>
      <w:jc w:val="center"/>
      <w:textAlignment w:val="center"/>
    </w:pPr>
    <w:rPr>
      <w:color w:val="000000"/>
      <w:sz w:val="24"/>
      <w:szCs w:val="24"/>
    </w:rPr>
  </w:style>
  <w:style w:type="paragraph" w:customStyle="1" w:styleId="xl77">
    <w:name w:val="xl77"/>
    <w:basedOn w:val="a"/>
    <w:rsid w:val="002148E1"/>
    <w:pPr>
      <w:pBdr>
        <w:top w:val="single" w:sz="8" w:space="0" w:color="auto"/>
        <w:bottom w:val="single" w:sz="8" w:space="0" w:color="auto"/>
        <w:right w:val="single" w:sz="8" w:space="0" w:color="auto"/>
      </w:pBdr>
      <w:shd w:val="clear" w:color="000000" w:fill="EDEDED"/>
      <w:spacing w:before="100" w:beforeAutospacing="1" w:after="100" w:afterAutospacing="1"/>
      <w:jc w:val="center"/>
      <w:textAlignment w:val="center"/>
    </w:pPr>
    <w:rPr>
      <w:color w:val="000000"/>
      <w:sz w:val="24"/>
      <w:szCs w:val="24"/>
    </w:rPr>
  </w:style>
  <w:style w:type="paragraph" w:customStyle="1" w:styleId="xl78">
    <w:name w:val="xl78"/>
    <w:basedOn w:val="a"/>
    <w:rsid w:val="002148E1"/>
    <w:pPr>
      <w:pBdr>
        <w:bottom w:val="single" w:sz="8" w:space="0" w:color="auto"/>
        <w:right w:val="single" w:sz="8" w:space="0" w:color="auto"/>
      </w:pBdr>
      <w:spacing w:before="100" w:beforeAutospacing="1" w:after="100" w:afterAutospacing="1"/>
      <w:jc w:val="center"/>
      <w:textAlignment w:val="top"/>
    </w:pPr>
    <w:rPr>
      <w:color w:val="000000"/>
      <w:sz w:val="24"/>
      <w:szCs w:val="24"/>
    </w:rPr>
  </w:style>
  <w:style w:type="paragraph" w:customStyle="1" w:styleId="xl79">
    <w:name w:val="xl79"/>
    <w:basedOn w:val="a"/>
    <w:rsid w:val="002148E1"/>
    <w:pPr>
      <w:pBdr>
        <w:bottom w:val="single" w:sz="8" w:space="0" w:color="auto"/>
        <w:right w:val="single" w:sz="8" w:space="0" w:color="auto"/>
      </w:pBdr>
      <w:shd w:val="clear" w:color="000000" w:fill="EDEDED"/>
      <w:spacing w:before="100" w:beforeAutospacing="1" w:after="100" w:afterAutospacing="1"/>
      <w:jc w:val="center"/>
      <w:textAlignment w:val="center"/>
    </w:pPr>
    <w:rPr>
      <w:color w:val="000000"/>
      <w:sz w:val="24"/>
      <w:szCs w:val="24"/>
    </w:rPr>
  </w:style>
  <w:style w:type="paragraph" w:customStyle="1" w:styleId="xl80">
    <w:name w:val="xl80"/>
    <w:basedOn w:val="a"/>
    <w:rsid w:val="002148E1"/>
    <w:pPr>
      <w:pBdr>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81">
    <w:name w:val="xl81"/>
    <w:basedOn w:val="a"/>
    <w:rsid w:val="002148E1"/>
    <w:pPr>
      <w:pBdr>
        <w:bottom w:val="single" w:sz="8" w:space="0" w:color="auto"/>
        <w:right w:val="single" w:sz="8" w:space="0" w:color="auto"/>
      </w:pBdr>
      <w:shd w:val="clear" w:color="000000" w:fill="EDEDED"/>
      <w:spacing w:before="100" w:beforeAutospacing="1" w:after="100" w:afterAutospacing="1"/>
      <w:jc w:val="center"/>
      <w:textAlignment w:val="center"/>
    </w:pPr>
    <w:rPr>
      <w:color w:val="000000"/>
      <w:sz w:val="24"/>
      <w:szCs w:val="24"/>
    </w:rPr>
  </w:style>
  <w:style w:type="paragraph" w:customStyle="1" w:styleId="xl82">
    <w:name w:val="xl82"/>
    <w:basedOn w:val="a"/>
    <w:rsid w:val="002148E1"/>
    <w:pPr>
      <w:pBdr>
        <w:bottom w:val="single" w:sz="8" w:space="0" w:color="auto"/>
        <w:right w:val="single" w:sz="8" w:space="0" w:color="auto"/>
      </w:pBdr>
      <w:shd w:val="clear" w:color="000000" w:fill="C6E0B4"/>
      <w:spacing w:before="100" w:beforeAutospacing="1" w:after="100" w:afterAutospacing="1"/>
      <w:jc w:val="center"/>
      <w:textAlignment w:val="center"/>
    </w:pPr>
    <w:rPr>
      <w:color w:val="000000"/>
      <w:sz w:val="24"/>
      <w:szCs w:val="24"/>
    </w:rPr>
  </w:style>
  <w:style w:type="paragraph" w:customStyle="1" w:styleId="xl83">
    <w:name w:val="xl83"/>
    <w:basedOn w:val="a"/>
    <w:rsid w:val="002148E1"/>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4">
    <w:name w:val="xl84"/>
    <w:basedOn w:val="a"/>
    <w:rsid w:val="002148E1"/>
    <w:pPr>
      <w:pBdr>
        <w:bottom w:val="single" w:sz="8" w:space="0" w:color="auto"/>
        <w:right w:val="single" w:sz="8" w:space="0" w:color="auto"/>
      </w:pBdr>
      <w:spacing w:before="100" w:beforeAutospacing="1" w:after="100" w:afterAutospacing="1"/>
      <w:jc w:val="center"/>
      <w:textAlignment w:val="top"/>
    </w:pPr>
    <w:rPr>
      <w:rFonts w:ascii="Times" w:hAnsi="Times"/>
      <w:color w:val="000000"/>
      <w:sz w:val="24"/>
      <w:szCs w:val="24"/>
    </w:rPr>
  </w:style>
  <w:style w:type="paragraph" w:customStyle="1" w:styleId="xl85">
    <w:name w:val="xl85"/>
    <w:basedOn w:val="a"/>
    <w:rsid w:val="002148E1"/>
    <w:pPr>
      <w:pBdr>
        <w:bottom w:val="single" w:sz="8" w:space="0" w:color="auto"/>
        <w:right w:val="single" w:sz="8" w:space="0" w:color="auto"/>
      </w:pBdr>
      <w:spacing w:before="100" w:beforeAutospacing="1" w:after="100" w:afterAutospacing="1"/>
      <w:jc w:val="center"/>
      <w:textAlignment w:val="top"/>
    </w:pPr>
    <w:rPr>
      <w:rFonts w:ascii="Times" w:hAnsi="Times"/>
      <w:color w:val="000000"/>
      <w:sz w:val="24"/>
      <w:szCs w:val="24"/>
    </w:rPr>
  </w:style>
  <w:style w:type="paragraph" w:customStyle="1" w:styleId="xl86">
    <w:name w:val="xl86"/>
    <w:basedOn w:val="a"/>
    <w:rsid w:val="002148E1"/>
    <w:pPr>
      <w:pBdr>
        <w:bottom w:val="single" w:sz="8" w:space="0" w:color="auto"/>
        <w:right w:val="single" w:sz="8" w:space="0" w:color="auto"/>
      </w:pBdr>
      <w:spacing w:before="100" w:beforeAutospacing="1" w:after="100" w:afterAutospacing="1"/>
      <w:jc w:val="center"/>
      <w:textAlignment w:val="top"/>
    </w:pPr>
    <w:rPr>
      <w:rFonts w:ascii="Times" w:hAnsi="Times"/>
      <w:sz w:val="24"/>
      <w:szCs w:val="24"/>
    </w:rPr>
  </w:style>
  <w:style w:type="paragraph" w:customStyle="1" w:styleId="xl87">
    <w:name w:val="xl87"/>
    <w:basedOn w:val="a"/>
    <w:rsid w:val="002148E1"/>
    <w:pPr>
      <w:pBdr>
        <w:bottom w:val="single" w:sz="8" w:space="0" w:color="auto"/>
        <w:right w:val="single" w:sz="8" w:space="0" w:color="auto"/>
      </w:pBdr>
      <w:spacing w:before="100" w:beforeAutospacing="1" w:after="100" w:afterAutospacing="1"/>
      <w:jc w:val="center"/>
      <w:textAlignment w:val="top"/>
    </w:pPr>
    <w:rPr>
      <w:rFonts w:ascii="Times" w:hAnsi="Times"/>
      <w:sz w:val="24"/>
      <w:szCs w:val="24"/>
    </w:rPr>
  </w:style>
  <w:style w:type="paragraph" w:customStyle="1" w:styleId="xl88">
    <w:name w:val="xl88"/>
    <w:basedOn w:val="a"/>
    <w:rsid w:val="002148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9">
    <w:name w:val="xl89"/>
    <w:basedOn w:val="a"/>
    <w:rsid w:val="002148E1"/>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a"/>
    <w:rsid w:val="002148E1"/>
    <w:pPr>
      <w:pBdr>
        <w:left w:val="single" w:sz="8" w:space="0" w:color="auto"/>
        <w:bottom w:val="single" w:sz="8" w:space="0" w:color="auto"/>
        <w:right w:val="single" w:sz="8" w:space="0" w:color="auto"/>
      </w:pBdr>
      <w:shd w:val="clear" w:color="000000" w:fill="EDEDED"/>
      <w:spacing w:before="100" w:beforeAutospacing="1" w:after="100" w:afterAutospacing="1"/>
      <w:jc w:val="center"/>
      <w:textAlignment w:val="center"/>
    </w:pPr>
    <w:rPr>
      <w:sz w:val="24"/>
      <w:szCs w:val="24"/>
    </w:rPr>
  </w:style>
  <w:style w:type="paragraph" w:customStyle="1" w:styleId="xl91">
    <w:name w:val="xl91"/>
    <w:basedOn w:val="a"/>
    <w:rsid w:val="002148E1"/>
    <w:pPr>
      <w:pBdr>
        <w:bottom w:val="single" w:sz="8" w:space="0" w:color="auto"/>
        <w:right w:val="single" w:sz="8" w:space="0" w:color="auto"/>
      </w:pBdr>
      <w:shd w:val="clear" w:color="000000" w:fill="EDEDED"/>
      <w:spacing w:before="100" w:beforeAutospacing="1" w:after="100" w:afterAutospacing="1"/>
      <w:jc w:val="center"/>
      <w:textAlignment w:val="center"/>
    </w:pPr>
    <w:rPr>
      <w:sz w:val="24"/>
      <w:szCs w:val="24"/>
    </w:rPr>
  </w:style>
  <w:style w:type="paragraph" w:customStyle="1" w:styleId="xl92">
    <w:name w:val="xl92"/>
    <w:basedOn w:val="a"/>
    <w:rsid w:val="002148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3">
    <w:name w:val="xl93"/>
    <w:basedOn w:val="a"/>
    <w:rsid w:val="002148E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94">
    <w:name w:val="xl94"/>
    <w:basedOn w:val="a"/>
    <w:rsid w:val="002148E1"/>
    <w:pPr>
      <w:pBdr>
        <w:bottom w:val="single" w:sz="8" w:space="0" w:color="auto"/>
        <w:right w:val="single" w:sz="8" w:space="0" w:color="auto"/>
      </w:pBdr>
      <w:shd w:val="clear" w:color="000000" w:fill="EDEDED"/>
      <w:spacing w:before="100" w:beforeAutospacing="1" w:after="100" w:afterAutospacing="1"/>
      <w:jc w:val="center"/>
      <w:textAlignment w:val="center"/>
    </w:pPr>
    <w:rPr>
      <w:sz w:val="24"/>
      <w:szCs w:val="24"/>
    </w:rPr>
  </w:style>
  <w:style w:type="paragraph" w:customStyle="1" w:styleId="xl95">
    <w:name w:val="xl95"/>
    <w:basedOn w:val="a"/>
    <w:rsid w:val="002148E1"/>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6">
    <w:name w:val="xl96"/>
    <w:basedOn w:val="a"/>
    <w:rsid w:val="002148E1"/>
    <w:pPr>
      <w:pBdr>
        <w:bottom w:val="single" w:sz="8" w:space="0" w:color="auto"/>
        <w:right w:val="single" w:sz="8" w:space="0" w:color="auto"/>
      </w:pBdr>
      <w:shd w:val="clear" w:color="000000" w:fill="EDEDED"/>
      <w:spacing w:before="100" w:beforeAutospacing="1" w:after="100" w:afterAutospacing="1"/>
      <w:jc w:val="center"/>
      <w:textAlignment w:val="center"/>
    </w:pPr>
    <w:rPr>
      <w:sz w:val="24"/>
      <w:szCs w:val="24"/>
    </w:rPr>
  </w:style>
  <w:style w:type="paragraph" w:customStyle="1" w:styleId="xl97">
    <w:name w:val="xl97"/>
    <w:basedOn w:val="a"/>
    <w:rsid w:val="002148E1"/>
    <w:pPr>
      <w:pBdr>
        <w:bottom w:val="single" w:sz="8" w:space="0" w:color="auto"/>
        <w:right w:val="single" w:sz="8" w:space="0" w:color="auto"/>
      </w:pBdr>
      <w:shd w:val="clear" w:color="000000" w:fill="C6E0B4"/>
      <w:spacing w:before="100" w:beforeAutospacing="1" w:after="100" w:afterAutospacing="1"/>
      <w:jc w:val="center"/>
      <w:textAlignment w:val="center"/>
    </w:pPr>
    <w:rPr>
      <w:color w:val="000000"/>
      <w:sz w:val="24"/>
      <w:szCs w:val="24"/>
    </w:rPr>
  </w:style>
  <w:style w:type="paragraph" w:customStyle="1" w:styleId="xl98">
    <w:name w:val="xl98"/>
    <w:basedOn w:val="a"/>
    <w:rsid w:val="002148E1"/>
    <w:pPr>
      <w:pBdr>
        <w:bottom w:val="single" w:sz="8" w:space="0" w:color="auto"/>
        <w:right w:val="single" w:sz="8" w:space="0" w:color="auto"/>
      </w:pBdr>
      <w:spacing w:before="100" w:beforeAutospacing="1" w:after="100" w:afterAutospacing="1"/>
      <w:jc w:val="center"/>
      <w:textAlignment w:val="top"/>
    </w:pPr>
    <w:rPr>
      <w:rFonts w:ascii="Times" w:hAnsi="Times"/>
      <w:sz w:val="24"/>
      <w:szCs w:val="24"/>
    </w:rPr>
  </w:style>
  <w:style w:type="paragraph" w:customStyle="1" w:styleId="xl99">
    <w:name w:val="xl99"/>
    <w:basedOn w:val="a"/>
    <w:rsid w:val="002148E1"/>
    <w:pPr>
      <w:pBdr>
        <w:bottom w:val="single" w:sz="8" w:space="0" w:color="auto"/>
        <w:right w:val="single" w:sz="8" w:space="0" w:color="auto"/>
      </w:pBdr>
      <w:spacing w:before="100" w:beforeAutospacing="1" w:after="100" w:afterAutospacing="1"/>
      <w:jc w:val="center"/>
      <w:textAlignment w:val="top"/>
    </w:pPr>
    <w:rPr>
      <w:rFonts w:ascii="Times" w:hAnsi="Times"/>
      <w:sz w:val="24"/>
      <w:szCs w:val="24"/>
    </w:rPr>
  </w:style>
  <w:style w:type="paragraph" w:customStyle="1" w:styleId="xl100">
    <w:name w:val="xl100"/>
    <w:basedOn w:val="a"/>
    <w:rsid w:val="002148E1"/>
    <w:pPr>
      <w:pBdr>
        <w:bottom w:val="single" w:sz="8" w:space="0" w:color="auto"/>
        <w:right w:val="single" w:sz="8" w:space="0" w:color="auto"/>
      </w:pBdr>
      <w:shd w:val="clear" w:color="000000" w:fill="EDEDED"/>
      <w:spacing w:before="100" w:beforeAutospacing="1" w:after="100" w:afterAutospacing="1"/>
      <w:jc w:val="center"/>
      <w:textAlignment w:val="center"/>
    </w:pPr>
    <w:rPr>
      <w:sz w:val="24"/>
      <w:szCs w:val="24"/>
    </w:rPr>
  </w:style>
  <w:style w:type="paragraph" w:customStyle="1" w:styleId="xl101">
    <w:name w:val="xl101"/>
    <w:basedOn w:val="a"/>
    <w:rsid w:val="002148E1"/>
    <w:pPr>
      <w:pBdr>
        <w:bottom w:val="single" w:sz="8" w:space="0" w:color="auto"/>
        <w:right w:val="single" w:sz="8" w:space="0" w:color="auto"/>
      </w:pBdr>
      <w:shd w:val="clear" w:color="000000" w:fill="EDEDED"/>
      <w:spacing w:before="100" w:beforeAutospacing="1" w:after="100" w:afterAutospacing="1"/>
      <w:jc w:val="center"/>
      <w:textAlignment w:val="center"/>
    </w:pPr>
    <w:rPr>
      <w:color w:val="000000"/>
      <w:sz w:val="24"/>
      <w:szCs w:val="24"/>
    </w:rPr>
  </w:style>
  <w:style w:type="paragraph" w:customStyle="1" w:styleId="xl102">
    <w:name w:val="xl102"/>
    <w:basedOn w:val="a"/>
    <w:rsid w:val="002148E1"/>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103">
    <w:name w:val="xl103"/>
    <w:basedOn w:val="a"/>
    <w:rsid w:val="002148E1"/>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104">
    <w:name w:val="xl104"/>
    <w:basedOn w:val="a"/>
    <w:rsid w:val="002148E1"/>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05">
    <w:name w:val="xl105"/>
    <w:basedOn w:val="a"/>
    <w:rsid w:val="002148E1"/>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06">
    <w:name w:val="xl106"/>
    <w:basedOn w:val="a"/>
    <w:rsid w:val="002148E1"/>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07">
    <w:name w:val="xl107"/>
    <w:basedOn w:val="a"/>
    <w:rsid w:val="002148E1"/>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08">
    <w:name w:val="xl108"/>
    <w:basedOn w:val="a"/>
    <w:rsid w:val="002148E1"/>
    <w:pPr>
      <w:pBdr>
        <w:top w:val="single" w:sz="8" w:space="0" w:color="auto"/>
        <w:left w:val="single" w:sz="8" w:space="0" w:color="auto"/>
        <w:right w:val="single" w:sz="8" w:space="0" w:color="auto"/>
      </w:pBdr>
      <w:spacing w:before="100" w:beforeAutospacing="1" w:after="100" w:afterAutospacing="1"/>
      <w:textAlignment w:val="center"/>
    </w:pPr>
    <w:rPr>
      <w:b/>
      <w:bCs/>
      <w:color w:val="000000"/>
      <w:sz w:val="24"/>
      <w:szCs w:val="24"/>
    </w:rPr>
  </w:style>
  <w:style w:type="paragraph" w:customStyle="1" w:styleId="xl109">
    <w:name w:val="xl109"/>
    <w:basedOn w:val="a"/>
    <w:rsid w:val="002148E1"/>
    <w:pPr>
      <w:pBdr>
        <w:left w:val="single" w:sz="8" w:space="0" w:color="auto"/>
        <w:right w:val="single" w:sz="8" w:space="0" w:color="auto"/>
      </w:pBdr>
      <w:spacing w:before="100" w:beforeAutospacing="1" w:after="100" w:afterAutospacing="1"/>
      <w:textAlignment w:val="center"/>
    </w:pPr>
    <w:rPr>
      <w:b/>
      <w:bCs/>
      <w:color w:val="000000"/>
      <w:sz w:val="24"/>
      <w:szCs w:val="24"/>
    </w:rPr>
  </w:style>
  <w:style w:type="paragraph" w:customStyle="1" w:styleId="xl110">
    <w:name w:val="xl110"/>
    <w:basedOn w:val="a"/>
    <w:rsid w:val="002148E1"/>
    <w:pPr>
      <w:pBdr>
        <w:left w:val="single" w:sz="8" w:space="0" w:color="auto"/>
        <w:bottom w:val="single" w:sz="8" w:space="0" w:color="000000"/>
        <w:right w:val="single" w:sz="8" w:space="0" w:color="auto"/>
      </w:pBdr>
      <w:spacing w:before="100" w:beforeAutospacing="1" w:after="100" w:afterAutospacing="1"/>
      <w:textAlignment w:val="center"/>
    </w:pPr>
    <w:rPr>
      <w:b/>
      <w:bCs/>
      <w:color w:val="000000"/>
      <w:sz w:val="24"/>
      <w:szCs w:val="24"/>
    </w:rPr>
  </w:style>
  <w:style w:type="paragraph" w:customStyle="1" w:styleId="xl111">
    <w:name w:val="xl111"/>
    <w:basedOn w:val="a"/>
    <w:rsid w:val="002148E1"/>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12">
    <w:name w:val="xl112"/>
    <w:basedOn w:val="a"/>
    <w:rsid w:val="002148E1"/>
    <w:pPr>
      <w:pBdr>
        <w:left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13">
    <w:name w:val="xl113"/>
    <w:basedOn w:val="a"/>
    <w:rsid w:val="002148E1"/>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sz w:val="24"/>
      <w:szCs w:val="24"/>
    </w:rPr>
  </w:style>
  <w:style w:type="paragraph" w:customStyle="1" w:styleId="xl114">
    <w:name w:val="xl114"/>
    <w:basedOn w:val="a"/>
    <w:rsid w:val="002148E1"/>
    <w:pPr>
      <w:pBdr>
        <w:top w:val="single" w:sz="8" w:space="0" w:color="auto"/>
        <w:left w:val="single" w:sz="8" w:space="0" w:color="auto"/>
        <w:right w:val="single" w:sz="8" w:space="0" w:color="auto"/>
      </w:pBdr>
      <w:spacing w:before="100" w:beforeAutospacing="1" w:after="100" w:afterAutospacing="1"/>
      <w:textAlignment w:val="top"/>
    </w:pPr>
    <w:rPr>
      <w:b/>
      <w:bCs/>
      <w:color w:val="000000"/>
      <w:sz w:val="24"/>
      <w:szCs w:val="24"/>
    </w:rPr>
  </w:style>
  <w:style w:type="paragraph" w:customStyle="1" w:styleId="xl115">
    <w:name w:val="xl115"/>
    <w:basedOn w:val="a"/>
    <w:rsid w:val="002148E1"/>
    <w:pPr>
      <w:pBdr>
        <w:left w:val="single" w:sz="8" w:space="0" w:color="auto"/>
        <w:right w:val="single" w:sz="8" w:space="0" w:color="auto"/>
      </w:pBdr>
      <w:spacing w:before="100" w:beforeAutospacing="1" w:after="100" w:afterAutospacing="1"/>
      <w:textAlignment w:val="top"/>
    </w:pPr>
    <w:rPr>
      <w:b/>
      <w:bCs/>
      <w:color w:val="000000"/>
      <w:sz w:val="24"/>
      <w:szCs w:val="24"/>
    </w:rPr>
  </w:style>
  <w:style w:type="paragraph" w:customStyle="1" w:styleId="xl116">
    <w:name w:val="xl116"/>
    <w:basedOn w:val="a"/>
    <w:rsid w:val="002148E1"/>
    <w:pPr>
      <w:pBdr>
        <w:left w:val="single" w:sz="8" w:space="0" w:color="auto"/>
        <w:bottom w:val="single" w:sz="8" w:space="0" w:color="000000"/>
        <w:right w:val="single" w:sz="8" w:space="0" w:color="auto"/>
      </w:pBdr>
      <w:spacing w:before="100" w:beforeAutospacing="1" w:after="100" w:afterAutospacing="1"/>
      <w:textAlignment w:val="top"/>
    </w:pPr>
    <w:rPr>
      <w:b/>
      <w:bCs/>
      <w:color w:val="000000"/>
      <w:sz w:val="24"/>
      <w:szCs w:val="24"/>
    </w:rPr>
  </w:style>
  <w:style w:type="paragraph" w:customStyle="1" w:styleId="xl117">
    <w:name w:val="xl117"/>
    <w:basedOn w:val="a"/>
    <w:rsid w:val="002148E1"/>
    <w:pPr>
      <w:pBdr>
        <w:left w:val="single" w:sz="8" w:space="0" w:color="auto"/>
        <w:bottom w:val="single" w:sz="8" w:space="0" w:color="auto"/>
        <w:right w:val="single" w:sz="8" w:space="0" w:color="auto"/>
      </w:pBdr>
      <w:spacing w:before="100" w:beforeAutospacing="1" w:after="100" w:afterAutospacing="1"/>
      <w:textAlignment w:val="top"/>
    </w:pPr>
    <w:rPr>
      <w:b/>
      <w:bCs/>
      <w:color w:val="000000"/>
      <w:sz w:val="24"/>
      <w:szCs w:val="24"/>
    </w:rPr>
  </w:style>
  <w:style w:type="paragraph" w:customStyle="1" w:styleId="xl118">
    <w:name w:val="xl118"/>
    <w:basedOn w:val="a"/>
    <w:rsid w:val="002148E1"/>
    <w:pPr>
      <w:pBdr>
        <w:top w:val="single" w:sz="8" w:space="0" w:color="auto"/>
        <w:left w:val="single" w:sz="8" w:space="0" w:color="auto"/>
        <w:bottom w:val="single" w:sz="8" w:space="0" w:color="auto"/>
      </w:pBdr>
      <w:shd w:val="clear" w:color="000000" w:fill="FFE699"/>
      <w:spacing w:before="100" w:beforeAutospacing="1" w:after="100" w:afterAutospacing="1"/>
      <w:jc w:val="center"/>
      <w:textAlignment w:val="center"/>
    </w:pPr>
    <w:rPr>
      <w:color w:val="000000"/>
      <w:sz w:val="24"/>
      <w:szCs w:val="24"/>
    </w:rPr>
  </w:style>
  <w:style w:type="paragraph" w:customStyle="1" w:styleId="xl119">
    <w:name w:val="xl119"/>
    <w:basedOn w:val="a"/>
    <w:rsid w:val="002148E1"/>
    <w:pPr>
      <w:pBdr>
        <w:top w:val="single" w:sz="8" w:space="0" w:color="auto"/>
        <w:bottom w:val="single" w:sz="8" w:space="0" w:color="auto"/>
      </w:pBdr>
      <w:shd w:val="clear" w:color="000000" w:fill="FFE699"/>
      <w:spacing w:before="100" w:beforeAutospacing="1" w:after="100" w:afterAutospacing="1"/>
      <w:jc w:val="center"/>
      <w:textAlignment w:val="center"/>
    </w:pPr>
    <w:rPr>
      <w:color w:val="000000"/>
      <w:sz w:val="24"/>
      <w:szCs w:val="24"/>
    </w:rPr>
  </w:style>
  <w:style w:type="paragraph" w:customStyle="1" w:styleId="xl120">
    <w:name w:val="xl120"/>
    <w:basedOn w:val="a"/>
    <w:rsid w:val="002148E1"/>
    <w:pPr>
      <w:pBdr>
        <w:top w:val="single" w:sz="8" w:space="0" w:color="auto"/>
        <w:bottom w:val="single" w:sz="8" w:space="0" w:color="auto"/>
        <w:right w:val="single" w:sz="8" w:space="0" w:color="000000"/>
      </w:pBdr>
      <w:shd w:val="clear" w:color="000000" w:fill="FFE699"/>
      <w:spacing w:before="100" w:beforeAutospacing="1" w:after="100" w:afterAutospacing="1"/>
      <w:jc w:val="center"/>
      <w:textAlignment w:val="center"/>
    </w:pPr>
    <w:rPr>
      <w:color w:val="000000"/>
      <w:sz w:val="24"/>
      <w:szCs w:val="24"/>
    </w:rPr>
  </w:style>
  <w:style w:type="paragraph" w:customStyle="1" w:styleId="xl121">
    <w:name w:val="xl121"/>
    <w:basedOn w:val="a"/>
    <w:rsid w:val="002148E1"/>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color w:val="000000"/>
      <w:sz w:val="24"/>
      <w:szCs w:val="24"/>
    </w:rPr>
  </w:style>
  <w:style w:type="paragraph" w:customStyle="1" w:styleId="xl122">
    <w:name w:val="xl122"/>
    <w:basedOn w:val="a"/>
    <w:rsid w:val="002148E1"/>
    <w:pPr>
      <w:pBdr>
        <w:left w:val="single" w:sz="8" w:space="0" w:color="auto"/>
        <w:right w:val="single" w:sz="8" w:space="0" w:color="auto"/>
      </w:pBdr>
      <w:shd w:val="clear" w:color="000000" w:fill="C6E0B4"/>
      <w:spacing w:before="100" w:beforeAutospacing="1" w:after="100" w:afterAutospacing="1"/>
      <w:jc w:val="center"/>
      <w:textAlignment w:val="center"/>
    </w:pPr>
    <w:rPr>
      <w:color w:val="000000"/>
      <w:sz w:val="24"/>
      <w:szCs w:val="24"/>
    </w:rPr>
  </w:style>
  <w:style w:type="paragraph" w:customStyle="1" w:styleId="xl123">
    <w:name w:val="xl123"/>
    <w:basedOn w:val="a"/>
    <w:rsid w:val="002148E1"/>
    <w:pPr>
      <w:pBdr>
        <w:left w:val="single" w:sz="8" w:space="0" w:color="auto"/>
        <w:bottom w:val="single" w:sz="8" w:space="0" w:color="000000"/>
        <w:right w:val="single" w:sz="8" w:space="0" w:color="auto"/>
      </w:pBdr>
      <w:shd w:val="clear" w:color="000000" w:fill="C6E0B4"/>
      <w:spacing w:before="100" w:beforeAutospacing="1" w:after="100" w:afterAutospacing="1"/>
      <w:jc w:val="center"/>
      <w:textAlignment w:val="center"/>
    </w:pPr>
    <w:rPr>
      <w:color w:val="000000"/>
      <w:sz w:val="24"/>
      <w:szCs w:val="24"/>
    </w:rPr>
  </w:style>
  <w:style w:type="paragraph" w:customStyle="1" w:styleId="xl124">
    <w:name w:val="xl124"/>
    <w:basedOn w:val="a"/>
    <w:rsid w:val="002148E1"/>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25">
    <w:name w:val="xl125"/>
    <w:basedOn w:val="a"/>
    <w:rsid w:val="002148E1"/>
    <w:pPr>
      <w:pBdr>
        <w:top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26">
    <w:name w:val="xl126"/>
    <w:basedOn w:val="a"/>
    <w:rsid w:val="002148E1"/>
    <w:pPr>
      <w:pBdr>
        <w:top w:val="single" w:sz="8" w:space="0" w:color="auto"/>
        <w:bottom w:val="single" w:sz="8" w:space="0" w:color="auto"/>
        <w:right w:val="single" w:sz="8" w:space="0" w:color="000000"/>
      </w:pBdr>
      <w:spacing w:before="100" w:beforeAutospacing="1" w:after="100" w:afterAutospacing="1"/>
      <w:jc w:val="center"/>
      <w:textAlignment w:val="center"/>
    </w:pPr>
    <w:rPr>
      <w:color w:val="000000"/>
      <w:sz w:val="24"/>
      <w:szCs w:val="24"/>
    </w:rPr>
  </w:style>
  <w:style w:type="paragraph" w:customStyle="1" w:styleId="xl127">
    <w:name w:val="xl127"/>
    <w:basedOn w:val="a"/>
    <w:rsid w:val="002148E1"/>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b/>
      <w:bCs/>
      <w:color w:val="000000"/>
      <w:sz w:val="24"/>
      <w:szCs w:val="24"/>
    </w:rPr>
  </w:style>
  <w:style w:type="paragraph" w:customStyle="1" w:styleId="xl128">
    <w:name w:val="xl128"/>
    <w:basedOn w:val="a"/>
    <w:rsid w:val="002148E1"/>
    <w:pPr>
      <w:pBdr>
        <w:left w:val="single" w:sz="8" w:space="0" w:color="auto"/>
        <w:right w:val="single" w:sz="8" w:space="0" w:color="auto"/>
      </w:pBdr>
      <w:shd w:val="clear" w:color="000000" w:fill="C6E0B4"/>
      <w:spacing w:before="100" w:beforeAutospacing="1" w:after="100" w:afterAutospacing="1"/>
      <w:jc w:val="center"/>
      <w:textAlignment w:val="center"/>
    </w:pPr>
    <w:rPr>
      <w:b/>
      <w:bCs/>
      <w:color w:val="000000"/>
      <w:sz w:val="24"/>
      <w:szCs w:val="24"/>
    </w:rPr>
  </w:style>
  <w:style w:type="paragraph" w:customStyle="1" w:styleId="xl129">
    <w:name w:val="xl129"/>
    <w:basedOn w:val="a"/>
    <w:rsid w:val="002148E1"/>
    <w:pPr>
      <w:pBdr>
        <w:left w:val="single" w:sz="8" w:space="0" w:color="auto"/>
        <w:bottom w:val="single" w:sz="8" w:space="0" w:color="000000"/>
        <w:right w:val="single" w:sz="8" w:space="0" w:color="auto"/>
      </w:pBdr>
      <w:shd w:val="clear" w:color="000000" w:fill="C6E0B4"/>
      <w:spacing w:before="100" w:beforeAutospacing="1" w:after="100" w:afterAutospacing="1"/>
      <w:jc w:val="center"/>
      <w:textAlignment w:val="center"/>
    </w:pPr>
    <w:rPr>
      <w:b/>
      <w:bCs/>
      <w:color w:val="000000"/>
      <w:sz w:val="24"/>
      <w:szCs w:val="24"/>
    </w:rPr>
  </w:style>
  <w:style w:type="paragraph" w:customStyle="1" w:styleId="xl130">
    <w:name w:val="xl130"/>
    <w:basedOn w:val="a"/>
    <w:rsid w:val="002148E1"/>
    <w:pPr>
      <w:pBdr>
        <w:left w:val="single" w:sz="8" w:space="0" w:color="auto"/>
        <w:right w:val="single" w:sz="8" w:space="0" w:color="auto"/>
      </w:pBdr>
      <w:shd w:val="clear" w:color="000000" w:fill="EDEDED"/>
      <w:spacing w:before="100" w:beforeAutospacing="1" w:after="100" w:afterAutospacing="1"/>
      <w:jc w:val="center"/>
      <w:textAlignment w:val="center"/>
    </w:pPr>
    <w:rPr>
      <w:color w:val="000000"/>
      <w:sz w:val="24"/>
      <w:szCs w:val="24"/>
    </w:rPr>
  </w:style>
  <w:style w:type="paragraph" w:customStyle="1" w:styleId="xl131">
    <w:name w:val="xl131"/>
    <w:basedOn w:val="a"/>
    <w:rsid w:val="002148E1"/>
    <w:pPr>
      <w:pBdr>
        <w:top w:val="single" w:sz="8" w:space="0" w:color="auto"/>
        <w:right w:val="single" w:sz="8" w:space="0" w:color="auto"/>
      </w:pBdr>
      <w:shd w:val="clear" w:color="000000" w:fill="EDEDED"/>
      <w:spacing w:before="100" w:beforeAutospacing="1" w:after="100" w:afterAutospacing="1"/>
      <w:jc w:val="center"/>
      <w:textAlignment w:val="center"/>
    </w:pPr>
    <w:rPr>
      <w:color w:val="000000"/>
      <w:sz w:val="24"/>
      <w:szCs w:val="24"/>
    </w:rPr>
  </w:style>
  <w:style w:type="paragraph" w:customStyle="1" w:styleId="xl132">
    <w:name w:val="xl132"/>
    <w:basedOn w:val="a"/>
    <w:rsid w:val="00FB7591"/>
    <w:pPr>
      <w:pBdr>
        <w:left w:val="single" w:sz="8" w:space="0" w:color="auto"/>
        <w:right w:val="single" w:sz="8" w:space="0" w:color="auto"/>
      </w:pBdr>
      <w:shd w:val="clear" w:color="000000" w:fill="C6E0B4"/>
      <w:spacing w:before="100" w:beforeAutospacing="1" w:after="100" w:afterAutospacing="1"/>
      <w:jc w:val="center"/>
      <w:textAlignment w:val="center"/>
    </w:pPr>
    <w:rPr>
      <w:b/>
      <w:bCs/>
      <w:color w:val="000000"/>
      <w:sz w:val="24"/>
      <w:szCs w:val="24"/>
    </w:rPr>
  </w:style>
  <w:style w:type="paragraph" w:customStyle="1" w:styleId="xl133">
    <w:name w:val="xl133"/>
    <w:basedOn w:val="a"/>
    <w:rsid w:val="00FB7591"/>
    <w:pPr>
      <w:pBdr>
        <w:left w:val="single" w:sz="8" w:space="0" w:color="auto"/>
        <w:bottom w:val="single" w:sz="8" w:space="0" w:color="000000"/>
        <w:right w:val="single" w:sz="8" w:space="0" w:color="auto"/>
      </w:pBdr>
      <w:shd w:val="clear" w:color="000000" w:fill="C6E0B4"/>
      <w:spacing w:before="100" w:beforeAutospacing="1" w:after="100" w:afterAutospacing="1"/>
      <w:jc w:val="center"/>
      <w:textAlignment w:val="center"/>
    </w:pPr>
    <w:rPr>
      <w:b/>
      <w:bCs/>
      <w:color w:val="000000"/>
      <w:sz w:val="24"/>
      <w:szCs w:val="24"/>
    </w:rPr>
  </w:style>
  <w:style w:type="paragraph" w:customStyle="1" w:styleId="xl134">
    <w:name w:val="xl134"/>
    <w:basedOn w:val="a"/>
    <w:rsid w:val="00FB7591"/>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135">
    <w:name w:val="xl135"/>
    <w:basedOn w:val="a"/>
    <w:rsid w:val="00FB7591"/>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136">
    <w:name w:val="xl136"/>
    <w:basedOn w:val="a"/>
    <w:rsid w:val="00FB7591"/>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37">
    <w:name w:val="xl137"/>
    <w:basedOn w:val="a"/>
    <w:rsid w:val="00FB7591"/>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38">
    <w:name w:val="xl138"/>
    <w:basedOn w:val="a"/>
    <w:rsid w:val="00FB7591"/>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39">
    <w:name w:val="xl139"/>
    <w:basedOn w:val="a"/>
    <w:rsid w:val="00FB7591"/>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40">
    <w:name w:val="xl140"/>
    <w:basedOn w:val="a"/>
    <w:rsid w:val="00FB7591"/>
    <w:pPr>
      <w:pBdr>
        <w:left w:val="single" w:sz="8" w:space="0" w:color="auto"/>
        <w:bottom w:val="single" w:sz="8" w:space="0" w:color="000000"/>
        <w:right w:val="single" w:sz="8" w:space="0" w:color="auto"/>
      </w:pBdr>
      <w:spacing w:before="100" w:beforeAutospacing="1" w:after="100" w:afterAutospacing="1"/>
      <w:textAlignment w:val="top"/>
    </w:pPr>
    <w:rPr>
      <w:b/>
      <w:bCs/>
      <w:color w:val="000000"/>
      <w:sz w:val="24"/>
      <w:szCs w:val="24"/>
    </w:rPr>
  </w:style>
  <w:style w:type="paragraph" w:customStyle="1" w:styleId="xl141">
    <w:name w:val="xl141"/>
    <w:basedOn w:val="a"/>
    <w:rsid w:val="00FB7591"/>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142">
    <w:name w:val="xl142"/>
    <w:basedOn w:val="a"/>
    <w:rsid w:val="00FB7591"/>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43">
    <w:name w:val="xl143"/>
    <w:basedOn w:val="a"/>
    <w:rsid w:val="00FB7591"/>
    <w:pPr>
      <w:pBdr>
        <w:top w:val="single" w:sz="8" w:space="0" w:color="auto"/>
        <w:left w:val="single" w:sz="8" w:space="0" w:color="auto"/>
        <w:bottom w:val="single" w:sz="8" w:space="0" w:color="auto"/>
      </w:pBdr>
      <w:shd w:val="clear" w:color="000000" w:fill="FFE699"/>
      <w:spacing w:before="100" w:beforeAutospacing="1" w:after="100" w:afterAutospacing="1"/>
      <w:jc w:val="center"/>
      <w:textAlignment w:val="center"/>
    </w:pPr>
    <w:rPr>
      <w:color w:val="000000"/>
      <w:sz w:val="24"/>
      <w:szCs w:val="24"/>
    </w:rPr>
  </w:style>
  <w:style w:type="paragraph" w:customStyle="1" w:styleId="xl144">
    <w:name w:val="xl144"/>
    <w:basedOn w:val="a"/>
    <w:rsid w:val="00FB7591"/>
    <w:pPr>
      <w:pBdr>
        <w:top w:val="single" w:sz="8" w:space="0" w:color="auto"/>
        <w:bottom w:val="single" w:sz="8" w:space="0" w:color="auto"/>
      </w:pBdr>
      <w:shd w:val="clear" w:color="000000" w:fill="FFE699"/>
      <w:spacing w:before="100" w:beforeAutospacing="1" w:after="100" w:afterAutospacing="1"/>
      <w:jc w:val="center"/>
      <w:textAlignment w:val="center"/>
    </w:pPr>
    <w:rPr>
      <w:color w:val="000000"/>
      <w:sz w:val="24"/>
      <w:szCs w:val="24"/>
    </w:rPr>
  </w:style>
  <w:style w:type="paragraph" w:customStyle="1" w:styleId="xl145">
    <w:name w:val="xl145"/>
    <w:basedOn w:val="a"/>
    <w:rsid w:val="00FB7591"/>
    <w:pPr>
      <w:pBdr>
        <w:top w:val="single" w:sz="8" w:space="0" w:color="auto"/>
        <w:bottom w:val="single" w:sz="8" w:space="0" w:color="auto"/>
        <w:right w:val="single" w:sz="8" w:space="0" w:color="auto"/>
      </w:pBdr>
      <w:shd w:val="clear" w:color="000000" w:fill="FFE699"/>
      <w:spacing w:before="100" w:beforeAutospacing="1" w:after="100" w:afterAutospacing="1"/>
      <w:jc w:val="center"/>
      <w:textAlignment w:val="cente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1257">
      <w:bodyDiv w:val="1"/>
      <w:marLeft w:val="0"/>
      <w:marRight w:val="0"/>
      <w:marTop w:val="0"/>
      <w:marBottom w:val="0"/>
      <w:divBdr>
        <w:top w:val="none" w:sz="0" w:space="0" w:color="auto"/>
        <w:left w:val="none" w:sz="0" w:space="0" w:color="auto"/>
        <w:bottom w:val="none" w:sz="0" w:space="0" w:color="auto"/>
        <w:right w:val="none" w:sz="0" w:space="0" w:color="auto"/>
      </w:divBdr>
    </w:div>
    <w:div w:id="322130038">
      <w:bodyDiv w:val="1"/>
      <w:marLeft w:val="0"/>
      <w:marRight w:val="0"/>
      <w:marTop w:val="0"/>
      <w:marBottom w:val="0"/>
      <w:divBdr>
        <w:top w:val="none" w:sz="0" w:space="0" w:color="auto"/>
        <w:left w:val="none" w:sz="0" w:space="0" w:color="auto"/>
        <w:bottom w:val="none" w:sz="0" w:space="0" w:color="auto"/>
        <w:right w:val="none" w:sz="0" w:space="0" w:color="auto"/>
      </w:divBdr>
    </w:div>
    <w:div w:id="331102059">
      <w:bodyDiv w:val="1"/>
      <w:marLeft w:val="0"/>
      <w:marRight w:val="0"/>
      <w:marTop w:val="0"/>
      <w:marBottom w:val="0"/>
      <w:divBdr>
        <w:top w:val="none" w:sz="0" w:space="0" w:color="auto"/>
        <w:left w:val="none" w:sz="0" w:space="0" w:color="auto"/>
        <w:bottom w:val="none" w:sz="0" w:space="0" w:color="auto"/>
        <w:right w:val="none" w:sz="0" w:space="0" w:color="auto"/>
      </w:divBdr>
    </w:div>
    <w:div w:id="566574217">
      <w:bodyDiv w:val="1"/>
      <w:marLeft w:val="0"/>
      <w:marRight w:val="0"/>
      <w:marTop w:val="0"/>
      <w:marBottom w:val="0"/>
      <w:divBdr>
        <w:top w:val="none" w:sz="0" w:space="0" w:color="auto"/>
        <w:left w:val="none" w:sz="0" w:space="0" w:color="auto"/>
        <w:bottom w:val="none" w:sz="0" w:space="0" w:color="auto"/>
        <w:right w:val="none" w:sz="0" w:space="0" w:color="auto"/>
      </w:divBdr>
    </w:div>
    <w:div w:id="951862875">
      <w:bodyDiv w:val="1"/>
      <w:marLeft w:val="0"/>
      <w:marRight w:val="0"/>
      <w:marTop w:val="0"/>
      <w:marBottom w:val="0"/>
      <w:divBdr>
        <w:top w:val="none" w:sz="0" w:space="0" w:color="auto"/>
        <w:left w:val="none" w:sz="0" w:space="0" w:color="auto"/>
        <w:bottom w:val="none" w:sz="0" w:space="0" w:color="auto"/>
        <w:right w:val="none" w:sz="0" w:space="0" w:color="auto"/>
      </w:divBdr>
    </w:div>
    <w:div w:id="1055663739">
      <w:bodyDiv w:val="1"/>
      <w:marLeft w:val="0"/>
      <w:marRight w:val="0"/>
      <w:marTop w:val="0"/>
      <w:marBottom w:val="0"/>
      <w:divBdr>
        <w:top w:val="none" w:sz="0" w:space="0" w:color="auto"/>
        <w:left w:val="none" w:sz="0" w:space="0" w:color="auto"/>
        <w:bottom w:val="none" w:sz="0" w:space="0" w:color="auto"/>
        <w:right w:val="none" w:sz="0" w:space="0" w:color="auto"/>
      </w:divBdr>
    </w:div>
    <w:div w:id="1205405701">
      <w:bodyDiv w:val="1"/>
      <w:marLeft w:val="0"/>
      <w:marRight w:val="0"/>
      <w:marTop w:val="0"/>
      <w:marBottom w:val="0"/>
      <w:divBdr>
        <w:top w:val="none" w:sz="0" w:space="0" w:color="auto"/>
        <w:left w:val="none" w:sz="0" w:space="0" w:color="auto"/>
        <w:bottom w:val="none" w:sz="0" w:space="0" w:color="auto"/>
        <w:right w:val="none" w:sz="0" w:space="0" w:color="auto"/>
      </w:divBdr>
    </w:div>
    <w:div w:id="1475640588">
      <w:bodyDiv w:val="1"/>
      <w:marLeft w:val="0"/>
      <w:marRight w:val="0"/>
      <w:marTop w:val="0"/>
      <w:marBottom w:val="0"/>
      <w:divBdr>
        <w:top w:val="none" w:sz="0" w:space="0" w:color="auto"/>
        <w:left w:val="none" w:sz="0" w:space="0" w:color="auto"/>
        <w:bottom w:val="none" w:sz="0" w:space="0" w:color="auto"/>
        <w:right w:val="none" w:sz="0" w:space="0" w:color="auto"/>
      </w:divBdr>
    </w:div>
    <w:div w:id="170544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8BA7BBBB3502247B32D07DF48FA22AF2E7EB59348AABB1D3C2E920CD5095F4EBFC948C5197EB23oDH1L" TargetMode="External"/><Relationship Id="rId18" Type="http://schemas.openxmlformats.org/officeDocument/2006/relationships/hyperlink" Target="consultantplus://offline/ref=388BA7BBBB3502247B32D07DF48FA22AF2E7EB59348AABB1D3C2E920CD5095F4EBFC948C5197EB23oDH1L" TargetMode="External"/><Relationship Id="rId26" Type="http://schemas.openxmlformats.org/officeDocument/2006/relationships/hyperlink" Target="consultantplus://offline/ref=388BA7BBBB3502247B32D07DF48FA22AF2E7EB59348AABB1D3C2E920CD5095F4EBFC948C5197EB23oDH1L" TargetMode="External"/><Relationship Id="rId39" Type="http://schemas.openxmlformats.org/officeDocument/2006/relationships/header" Target="header9.xml"/><Relationship Id="rId21" Type="http://schemas.openxmlformats.org/officeDocument/2006/relationships/header" Target="header3.xml"/><Relationship Id="rId34" Type="http://schemas.openxmlformats.org/officeDocument/2006/relationships/footer" Target="footer6.xml"/><Relationship Id="rId42" Type="http://schemas.openxmlformats.org/officeDocument/2006/relationships/header" Target="header10.xml"/><Relationship Id="rId47" Type="http://schemas.openxmlformats.org/officeDocument/2006/relationships/footer" Target="footer12.xml"/><Relationship Id="rId50" Type="http://schemas.openxmlformats.org/officeDocument/2006/relationships/hyperlink" Target="https://login.consultant.ru/link/?req=doc&amp;base=LAW&amp;n=501480&amp;dst=101250" TargetMode="External"/><Relationship Id="rId55" Type="http://schemas.openxmlformats.org/officeDocument/2006/relationships/hyperlink" Target="https://login.consultant.ru/link/?req=doc&amp;base=LAW&amp;n=523355&amp;dst=100247" TargetMode="External"/><Relationship Id="rId63" Type="http://schemas.openxmlformats.org/officeDocument/2006/relationships/hyperlink" Target="https://login.consultant.ru/link/?req=doc&amp;base=LAW&amp;n=523355&amp;dst=100247" TargetMode="External"/><Relationship Id="rId68"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onsultantplus://offline/ref=388BA7BBBB3502247B32D07DF48FA22AF2E7EB5B3A88ABB1D3C2E920CD5095F4EBFC948C5197E824oDH9L" TargetMode="External"/><Relationship Id="rId29" Type="http://schemas.openxmlformats.org/officeDocument/2006/relationships/hyperlink" Target="consultantplus://offline/ref=388BA7BBBB3502247B32D07DF48FA22AF2E7EB59348AABB1D3C2E920CD5095F4EBFC948C5197EB25oDH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88BA7BBBB3502247B32D07DF48FA22AF2E7EB59348AABB1D3C2E920CD5095F4EBFC948C5197EB23oDH1L" TargetMode="External"/><Relationship Id="rId24" Type="http://schemas.openxmlformats.org/officeDocument/2006/relationships/header" Target="header4.xml"/><Relationship Id="rId32" Type="http://schemas.openxmlformats.org/officeDocument/2006/relationships/header" Target="header6.xml"/><Relationship Id="rId37" Type="http://schemas.openxmlformats.org/officeDocument/2006/relationships/hyperlink" Target="mailto:admsb@sbor.ru" TargetMode="External"/><Relationship Id="rId40" Type="http://schemas.openxmlformats.org/officeDocument/2006/relationships/footer" Target="footer8.xml"/><Relationship Id="rId45" Type="http://schemas.openxmlformats.org/officeDocument/2006/relationships/header" Target="header12.xml"/><Relationship Id="rId53" Type="http://schemas.openxmlformats.org/officeDocument/2006/relationships/hyperlink" Target="https://login.consultant.ru/link/?req=doc&amp;base=LAW&amp;n=449927&amp;dst=101570" TargetMode="External"/><Relationship Id="rId58" Type="http://schemas.openxmlformats.org/officeDocument/2006/relationships/hyperlink" Target="https://login.consultant.ru/link/?req=doc&amp;base=LAW&amp;n=523355&amp;dst=100557" TargetMode="External"/><Relationship Id="rId66" Type="http://schemas.openxmlformats.org/officeDocument/2006/relationships/hyperlink" Target="file:///D:\Documents\&#1046;&#1080;&#1083;&#1080;&#1097;&#1077;%202021-2025\&#1074;&#1085;&#1077;&#1089;&#1077;&#1085;&#1080;&#1077;%20&#1080;&#1079;&#1084;&#1077;&#1085;&#1077;&#1085;&#1080;&#1081;\&#1103;&#1085;&#1074;&#1072;&#1088;&#1100;%20%202023\&#1090;&#1072;&#1073;&#1083;&#1080;&#1094;&#1099;%20&#1082;%20&#1087;&#1088;&#1086;&#1075;&#1088;&#1072;&#1084;&#1084;&#1077;.xlsx" TargetMode="External"/><Relationship Id="rId5" Type="http://schemas.openxmlformats.org/officeDocument/2006/relationships/footnotes" Target="footnotes.xml"/><Relationship Id="rId15" Type="http://schemas.openxmlformats.org/officeDocument/2006/relationships/hyperlink" Target="consultantplus://offline/ref=388BA7BBBB3502247B32D07DF48FA22AF2E7EB5B3A88ABB1D3C2E920CD5095F4EBFC948C5197E82AoDHFL" TargetMode="External"/><Relationship Id="rId23" Type="http://schemas.openxmlformats.org/officeDocument/2006/relationships/footer" Target="footer3.xml"/><Relationship Id="rId28" Type="http://schemas.openxmlformats.org/officeDocument/2006/relationships/hyperlink" Target="consultantplus://offline/ref=388BA7BBBB3502247B32D07DF48FA22AF2E7EB59348AABB1D3C2E920CD5095F4EBFC948C5197EB23oDH1L" TargetMode="External"/><Relationship Id="rId36" Type="http://schemas.openxmlformats.org/officeDocument/2006/relationships/footer" Target="footer7.xml"/><Relationship Id="rId49" Type="http://schemas.openxmlformats.org/officeDocument/2006/relationships/footer" Target="footer13.xml"/><Relationship Id="rId57" Type="http://schemas.openxmlformats.org/officeDocument/2006/relationships/hyperlink" Target="https://login.consultant.ru/link/?req=doc&amp;base=LAW&amp;n=523355&amp;dst=100553" TargetMode="External"/><Relationship Id="rId61" Type="http://schemas.openxmlformats.org/officeDocument/2006/relationships/hyperlink" Target="https://login.consultant.ru/link/?req=doc&amp;base=LAW&amp;n=523355&amp;dst=100247" TargetMode="External"/><Relationship Id="rId10" Type="http://schemas.openxmlformats.org/officeDocument/2006/relationships/hyperlink" Target="consultantplus://offline/ref=388BA7BBBB3502247B32D07DF48FA22AF2E7EB5B3A88ABB1D3C2E920CD5095F4EBFC948C5197E824oDH9L" TargetMode="External"/><Relationship Id="rId19" Type="http://schemas.openxmlformats.org/officeDocument/2006/relationships/hyperlink" Target="consultantplus://offline/ref=388BA7BBBB3502247B32D07DF48FA22AF2E7EB59348AABB1D3C2E920CD5095F4EBFC948C5197EB25oDHAL" TargetMode="External"/><Relationship Id="rId31" Type="http://schemas.openxmlformats.org/officeDocument/2006/relationships/header" Target="header5.xml"/><Relationship Id="rId44" Type="http://schemas.openxmlformats.org/officeDocument/2006/relationships/header" Target="header11.xml"/><Relationship Id="rId52" Type="http://schemas.openxmlformats.org/officeDocument/2006/relationships/hyperlink" Target="https://login.consultant.ru/link/?req=doc&amp;base=LAW&amp;n=509199&amp;dst=100009" TargetMode="External"/><Relationship Id="rId60" Type="http://schemas.openxmlformats.org/officeDocument/2006/relationships/hyperlink" Target="https://login.consultant.ru/link/?req=doc&amp;base=LAW&amp;n=523355&amp;dst=100560" TargetMode="External"/><Relationship Id="rId65" Type="http://schemas.openxmlformats.org/officeDocument/2006/relationships/hyperlink" Target="file:///D:\Documents\&#1046;&#1080;&#1083;&#1080;&#1097;&#1077;%202021-2025\&#1074;&#1085;&#1077;&#1089;&#1077;&#1085;&#1080;&#1077;%20&#1080;&#1079;&#1084;&#1077;&#1085;&#1077;&#1085;&#1080;&#1081;\&#1103;&#1085;&#1074;&#1072;&#1088;&#1100;%20%202023\&#1090;&#1072;&#1073;&#1083;&#1080;&#1094;&#1099;%20&#1082;%20&#1087;&#1088;&#1086;&#1075;&#1088;&#1072;&#1084;&#1084;&#1077;.xls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onsultantplus://offline/ref=388BA7BBBB3502247B32D07DF48FA22AF2E7EB59348AABB1D3C2E920CD5095F4EBFC948C5197EB25oDHAL" TargetMode="External"/><Relationship Id="rId22" Type="http://schemas.openxmlformats.org/officeDocument/2006/relationships/footer" Target="footer2.xml"/><Relationship Id="rId27" Type="http://schemas.openxmlformats.org/officeDocument/2006/relationships/hyperlink" Target="consultantplus://offline/ref=388BA7BBBB3502247B32D07DF48FA22AF2E7EB59348AABB1D3C2E920CD5095F4EBFC948C5197EB25oDHAL" TargetMode="External"/><Relationship Id="rId30" Type="http://schemas.openxmlformats.org/officeDocument/2006/relationships/hyperlink" Target="consultantplus://offline/ref=FF535908487F31362BF8821751CA5C76A730EE253E7EE081C4BB87F6A92C0F0DB6B2329F1CBCD172L554F" TargetMode="External"/><Relationship Id="rId35" Type="http://schemas.openxmlformats.org/officeDocument/2006/relationships/header" Target="header7.xml"/><Relationship Id="rId43" Type="http://schemas.openxmlformats.org/officeDocument/2006/relationships/footer" Target="footer10.xml"/><Relationship Id="rId48" Type="http://schemas.openxmlformats.org/officeDocument/2006/relationships/header" Target="header13.xml"/><Relationship Id="rId56" Type="http://schemas.openxmlformats.org/officeDocument/2006/relationships/hyperlink" Target="https://login.consultant.ru/link/?req=doc&amp;base=LAW&amp;n=523355&amp;dst=100551" TargetMode="External"/><Relationship Id="rId64" Type="http://schemas.openxmlformats.org/officeDocument/2006/relationships/hyperlink" Target="https://login.consultant.ru/link/?req=doc&amp;base=LAW&amp;n=523355&amp;dst=100560" TargetMode="Externa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login.consultant.ru/link/?req=doc&amp;base=SPB&amp;n=323546&amp;dst=146638" TargetMode="External"/><Relationship Id="rId3" Type="http://schemas.openxmlformats.org/officeDocument/2006/relationships/settings" Target="settings.xml"/><Relationship Id="rId12" Type="http://schemas.openxmlformats.org/officeDocument/2006/relationships/hyperlink" Target="consultantplus://offline/ref=388BA7BBBB3502247B32D07DF48FA22AF2E7EB59348AABB1D3C2E920CD5095F4EBFC948C5197EB25oDHAL" TargetMode="External"/><Relationship Id="rId17" Type="http://schemas.openxmlformats.org/officeDocument/2006/relationships/hyperlink" Target="consultantplus://offline/ref=388BA7BBBB3502247B32D07DF48FA22AF2E7EB5B3A88ABB1D3C2E920CD5095F4EBFC948C5197E824oDH9L" TargetMode="External"/><Relationship Id="rId25" Type="http://schemas.openxmlformats.org/officeDocument/2006/relationships/footer" Target="footer4.xml"/><Relationship Id="rId33" Type="http://schemas.openxmlformats.org/officeDocument/2006/relationships/footer" Target="footer5.xml"/><Relationship Id="rId38" Type="http://schemas.openxmlformats.org/officeDocument/2006/relationships/header" Target="header8.xml"/><Relationship Id="rId46" Type="http://schemas.openxmlformats.org/officeDocument/2006/relationships/footer" Target="footer11.xml"/><Relationship Id="rId59" Type="http://schemas.openxmlformats.org/officeDocument/2006/relationships/hyperlink" Target="https://login.consultant.ru/link/?req=doc&amp;base=LAW&amp;n=523355&amp;dst=100558" TargetMode="External"/><Relationship Id="rId67" Type="http://schemas.openxmlformats.org/officeDocument/2006/relationships/header" Target="header14.xml"/><Relationship Id="rId20" Type="http://schemas.openxmlformats.org/officeDocument/2006/relationships/header" Target="header2.xml"/><Relationship Id="rId41" Type="http://schemas.openxmlformats.org/officeDocument/2006/relationships/footer" Target="footer9.xml"/><Relationship Id="rId54" Type="http://schemas.openxmlformats.org/officeDocument/2006/relationships/hyperlink" Target="https://login.consultant.ru/link/?req=doc&amp;base=LAW&amp;n=523355" TargetMode="External"/><Relationship Id="rId62" Type="http://schemas.openxmlformats.org/officeDocument/2006/relationships/hyperlink" Target="https://login.consultant.ru/link/?req=doc&amp;base=LAW&amp;n=523355&amp;dst=100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133</Pages>
  <Words>46370</Words>
  <Characters>264310</Characters>
  <Application>Microsoft Office Word</Application>
  <DocSecurity>4</DocSecurity>
  <Lines>2202</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obchmash</dc:creator>
  <cp:lastModifiedBy>  </cp:lastModifiedBy>
  <cp:revision>2</cp:revision>
  <cp:lastPrinted>2026-05-22T07:00:00Z</cp:lastPrinted>
  <dcterms:created xsi:type="dcterms:W3CDTF">2026-05-22T08:14:00Z</dcterms:created>
  <dcterms:modified xsi:type="dcterms:W3CDTF">2026-05-22T08:14:00Z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52ac72f3-d38c-451a-8dc6-a380ceb8ca9b</vt:lpwstr>
  </property>
</Properties>
</file>